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XSpec="right" w:tblpY="706"/>
        <w:tblW w:w="9437" w:type="dxa"/>
        <w:tblBorders>
          <w:top w:val="single" w:sz="4" w:space="0" w:color="000000"/>
          <w:bottom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7"/>
      </w:tblGrid>
      <w:tr w:rsidR="00206985" w:rsidTr="008C7CE1">
        <w:trPr>
          <w:trHeight w:val="118"/>
        </w:trPr>
        <w:tc>
          <w:tcPr>
            <w:tcW w:w="9437" w:type="dxa"/>
          </w:tcPr>
          <w:p w:rsidR="00206985" w:rsidRPr="00206985" w:rsidRDefault="00206985" w:rsidP="00206985">
            <w:pPr>
              <w:pStyle w:val="TableParagraph"/>
              <w:spacing w:line="351" w:lineRule="exact"/>
              <w:ind w:right="367"/>
              <w:jc w:val="center"/>
              <w:rPr>
                <w:b/>
                <w:i/>
                <w:sz w:val="32"/>
              </w:rPr>
            </w:pPr>
            <w:r w:rsidRPr="00206985">
              <w:rPr>
                <w:b/>
                <w:i/>
                <w:sz w:val="32"/>
              </w:rPr>
              <w:t>«ВЕСТНИК КОМСОМОЛЬСКОГО МУНИЦИПАЛЬНОГО ОКРУГА»</w:t>
            </w:r>
          </w:p>
        </w:tc>
      </w:tr>
      <w:tr w:rsidR="00206985" w:rsidTr="008C7CE1">
        <w:trPr>
          <w:trHeight w:val="102"/>
        </w:trPr>
        <w:tc>
          <w:tcPr>
            <w:tcW w:w="9437" w:type="dxa"/>
          </w:tcPr>
          <w:p w:rsidR="00206985" w:rsidRPr="00206985" w:rsidRDefault="007D2BA2" w:rsidP="00465234">
            <w:pPr>
              <w:pStyle w:val="TableParagraph"/>
              <w:spacing w:line="243" w:lineRule="exact"/>
              <w:ind w:right="367"/>
              <w:jc w:val="right"/>
              <w:rPr>
                <w:b/>
              </w:rPr>
            </w:pPr>
            <w:r>
              <w:rPr>
                <w:b/>
              </w:rPr>
              <w:t xml:space="preserve">№ </w:t>
            </w:r>
            <w:r w:rsidR="008870C9">
              <w:rPr>
                <w:b/>
              </w:rPr>
              <w:t>39</w:t>
            </w:r>
            <w:r w:rsidR="00DD5310">
              <w:rPr>
                <w:b/>
              </w:rPr>
              <w:t xml:space="preserve"> </w:t>
            </w:r>
            <w:r w:rsidR="002117F6">
              <w:rPr>
                <w:b/>
              </w:rPr>
              <w:t xml:space="preserve">от </w:t>
            </w:r>
            <w:r w:rsidR="008870C9">
              <w:rPr>
                <w:b/>
              </w:rPr>
              <w:t>26</w:t>
            </w:r>
            <w:r w:rsidR="002178B0">
              <w:rPr>
                <w:b/>
              </w:rPr>
              <w:t xml:space="preserve"> </w:t>
            </w:r>
            <w:r w:rsidR="008203E6">
              <w:rPr>
                <w:b/>
              </w:rPr>
              <w:t>июня</w:t>
            </w:r>
            <w:r w:rsidR="0096180F">
              <w:rPr>
                <w:b/>
              </w:rPr>
              <w:t xml:space="preserve"> </w:t>
            </w:r>
            <w:r w:rsidR="00B409A9">
              <w:rPr>
                <w:b/>
              </w:rPr>
              <w:t>2026</w:t>
            </w:r>
            <w:r w:rsidR="00206985" w:rsidRPr="00206985">
              <w:rPr>
                <w:b/>
              </w:rPr>
              <w:t xml:space="preserve"> года</w:t>
            </w:r>
          </w:p>
        </w:tc>
      </w:tr>
    </w:tbl>
    <w:p w:rsidR="0017262D" w:rsidRDefault="0096367E" w:rsidP="00EF7BB4">
      <w:pPr>
        <w:ind w:right="283"/>
        <w:rPr>
          <w:i/>
          <w:sz w:val="20"/>
          <w:szCs w:val="20"/>
        </w:rPr>
      </w:pPr>
      <w:r>
        <w:rPr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E495120" wp14:editId="1DBA032E">
            <wp:simplePos x="0" y="0"/>
            <wp:positionH relativeFrom="column">
              <wp:posOffset>-457540</wp:posOffset>
            </wp:positionH>
            <wp:positionV relativeFrom="paragraph">
              <wp:posOffset>-86227</wp:posOffset>
            </wp:positionV>
            <wp:extent cx="895350" cy="1052623"/>
            <wp:effectExtent l="19050" t="0" r="0" b="0"/>
            <wp:wrapNone/>
            <wp:docPr id="2" name="Рисунок 2" descr="C:\Users\koms_kadr3\Desktop\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ms_kadr3\Desktop\8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52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sx="16000" sy="16000" algn="ctr" rotWithShape="0">
                        <a:srgbClr val="000000"/>
                      </a:outerShdw>
                    </a:effectLst>
                  </pic:spPr>
                </pic:pic>
              </a:graphicData>
            </a:graphic>
          </wp:anchor>
        </w:drawing>
      </w:r>
    </w:p>
    <w:p w:rsidR="004911C3" w:rsidRDefault="004911C3" w:rsidP="00F96646">
      <w:pPr>
        <w:spacing w:before="232"/>
        <w:ind w:right="367"/>
        <w:rPr>
          <w:rStyle w:val="af8"/>
          <w:sz w:val="24"/>
          <w:szCs w:val="24"/>
        </w:rPr>
      </w:pPr>
    </w:p>
    <w:p w:rsidR="004911C3" w:rsidRDefault="001031BE" w:rsidP="00F96646">
      <w:pPr>
        <w:spacing w:before="232"/>
        <w:ind w:right="367"/>
        <w:rPr>
          <w:rStyle w:val="af8"/>
          <w:sz w:val="24"/>
          <w:szCs w:val="24"/>
        </w:rPr>
      </w:pPr>
      <w:r>
        <w:rPr>
          <w:noProof/>
          <w:color w:val="0000FF" w:themeColor="hyperlink"/>
          <w:sz w:val="24"/>
          <w:szCs w:val="24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 wp14:anchorId="0418CB4A" wp14:editId="463B859D">
            <wp:simplePos x="0" y="0"/>
            <wp:positionH relativeFrom="margin">
              <wp:posOffset>-659130</wp:posOffset>
            </wp:positionH>
            <wp:positionV relativeFrom="paragraph">
              <wp:posOffset>72390</wp:posOffset>
            </wp:positionV>
            <wp:extent cx="7678420" cy="1796415"/>
            <wp:effectExtent l="19050" t="0" r="0" b="0"/>
            <wp:wrapNone/>
            <wp:docPr id="4" name="Рисунок 4" descr="C:\Users\koms_kadr3\Desktop\Yb8G3YdUm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ms_kadr3\Desktop\Yb8G3YdUmt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5000"/>
                              </a14:imgEffect>
                              <a14:imgEffect>
                                <a14:colorTemperature colorTemp="7191"/>
                              </a14:imgEffect>
                              <a14:imgEffect>
                                <a14:saturation sat="46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62D" w:rsidRDefault="0017262D" w:rsidP="00F96646">
      <w:pPr>
        <w:spacing w:before="232"/>
        <w:ind w:right="367"/>
        <w:rPr>
          <w:rStyle w:val="af8"/>
          <w:sz w:val="24"/>
          <w:szCs w:val="24"/>
        </w:rPr>
      </w:pPr>
    </w:p>
    <w:p w:rsidR="00B22A06" w:rsidRPr="00B409A9" w:rsidRDefault="00B22A06" w:rsidP="00B22A06">
      <w:pPr>
        <w:pStyle w:val="ConsPlusNormal"/>
        <w:tabs>
          <w:tab w:val="left" w:pos="5400"/>
        </w:tabs>
        <w:ind w:firstLine="0"/>
        <w:jc w:val="both"/>
        <w:rPr>
          <w:rFonts w:ascii="Times New Roman" w:hAnsi="Times New Roman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B409A9" w:rsidRDefault="00B409A9" w:rsidP="00B409A9">
      <w:pPr>
        <w:ind w:right="-1"/>
        <w:jc w:val="both"/>
        <w:rPr>
          <w:b/>
          <w:sz w:val="20"/>
          <w:szCs w:val="20"/>
        </w:rPr>
      </w:pPr>
    </w:p>
    <w:p w:rsidR="0096367E" w:rsidRPr="0096367E" w:rsidRDefault="0096367E" w:rsidP="0096367E"/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827404" w:rsidRDefault="00827404" w:rsidP="00506EF0">
      <w:pPr>
        <w:spacing w:before="2" w:line="242" w:lineRule="auto"/>
        <w:ind w:right="425"/>
        <w:rPr>
          <w:b/>
          <w:bCs/>
          <w:sz w:val="20"/>
          <w:szCs w:val="20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1031BE" w:rsidRDefault="001031BE" w:rsidP="00717FA7">
      <w:pPr>
        <w:jc w:val="right"/>
        <w:rPr>
          <w:color w:val="22272F"/>
          <w:sz w:val="20"/>
          <w:szCs w:val="20"/>
          <w:lang w:eastAsia="ru-RU"/>
        </w:rPr>
      </w:pPr>
    </w:p>
    <w:p w:rsidR="00900359" w:rsidRPr="008870C9" w:rsidRDefault="00900359" w:rsidP="00F37657">
      <w:pPr>
        <w:jc w:val="both"/>
        <w:outlineLvl w:val="1"/>
        <w:rPr>
          <w:sz w:val="20"/>
          <w:szCs w:val="20"/>
          <w:highlight w:val="yellow"/>
        </w:rPr>
      </w:pPr>
      <w:bookmarkStart w:id="0" w:name="sub_3"/>
    </w:p>
    <w:p w:rsidR="008870C9" w:rsidRPr="008870C9" w:rsidRDefault="008870C9" w:rsidP="008870C9">
      <w:pPr>
        <w:pStyle w:val="ConsPlusTitle"/>
        <w:jc w:val="both"/>
        <w:rPr>
          <w:sz w:val="20"/>
          <w:szCs w:val="20"/>
        </w:rPr>
      </w:pPr>
      <w:r w:rsidRPr="008870C9">
        <w:rPr>
          <w:sz w:val="20"/>
          <w:szCs w:val="20"/>
        </w:rPr>
        <w:t>О внесении изменений в постановление администрации Комсомольского муниципального округа от 17 января 2023г. № 50 «Об утверждении Кодекс</w:t>
      </w:r>
      <w:r w:rsidRPr="008870C9">
        <w:rPr>
          <w:color w:val="000000" w:themeColor="text1"/>
          <w:sz w:val="20"/>
          <w:szCs w:val="20"/>
        </w:rPr>
        <w:t xml:space="preserve">а этики и служебного поведения муниципальных служащих администрации Комсомольского </w:t>
      </w:r>
      <w:r w:rsidRPr="008870C9">
        <w:rPr>
          <w:sz w:val="20"/>
          <w:szCs w:val="20"/>
        </w:rPr>
        <w:t>муниципального округа Чувашской Республики»</w:t>
      </w:r>
    </w:p>
    <w:p w:rsidR="008870C9" w:rsidRPr="008870C9" w:rsidRDefault="008870C9" w:rsidP="008870C9">
      <w:pPr>
        <w:pStyle w:val="ConsPlusNormal"/>
        <w:ind w:firstLine="540"/>
        <w:jc w:val="both"/>
        <w:rPr>
          <w:rFonts w:ascii="Times New Roman" w:hAnsi="Times New Roman"/>
        </w:rPr>
      </w:pPr>
    </w:p>
    <w:p w:rsidR="008870C9" w:rsidRPr="008870C9" w:rsidRDefault="008870C9" w:rsidP="008870C9">
      <w:pPr>
        <w:tabs>
          <w:tab w:val="left" w:pos="4870"/>
        </w:tabs>
        <w:suppressAutoHyphens/>
        <w:autoSpaceDE w:val="0"/>
        <w:autoSpaceDN w:val="0"/>
        <w:adjustRightInd w:val="0"/>
        <w:ind w:firstLine="540"/>
        <w:jc w:val="both"/>
        <w:rPr>
          <w:sz w:val="20"/>
          <w:szCs w:val="20"/>
          <w:lang w:eastAsia="ru-RU"/>
        </w:rPr>
      </w:pPr>
    </w:p>
    <w:p w:rsidR="008870C9" w:rsidRPr="008870C9" w:rsidRDefault="008870C9" w:rsidP="008870C9">
      <w:pPr>
        <w:tabs>
          <w:tab w:val="left" w:pos="4870"/>
        </w:tabs>
        <w:suppressAutoHyphens/>
        <w:autoSpaceDE w:val="0"/>
        <w:autoSpaceDN w:val="0"/>
        <w:adjustRightInd w:val="0"/>
        <w:ind w:firstLine="851"/>
        <w:jc w:val="both"/>
        <w:rPr>
          <w:rFonts w:eastAsiaTheme="minorHAnsi"/>
          <w:sz w:val="20"/>
          <w:szCs w:val="20"/>
        </w:rPr>
      </w:pPr>
      <w:r w:rsidRPr="008870C9">
        <w:rPr>
          <w:sz w:val="20"/>
          <w:szCs w:val="20"/>
          <w:shd w:val="clear" w:color="auto" w:fill="FFFFFF"/>
        </w:rPr>
        <w:t xml:space="preserve">Руководствуясь Федеральным законом </w:t>
      </w:r>
      <w:r w:rsidRPr="008870C9">
        <w:rPr>
          <w:sz w:val="20"/>
          <w:szCs w:val="20"/>
          <w:lang w:eastAsia="ru-RU"/>
        </w:rPr>
        <w:t>28 декабря 2025 № 505-ФЗ «О внесении изменений в отдельные законодательные акты Российской Федерации»</w:t>
      </w:r>
      <w:r w:rsidRPr="008870C9">
        <w:rPr>
          <w:sz w:val="20"/>
          <w:szCs w:val="20"/>
          <w:shd w:val="clear" w:color="auto" w:fill="FFFFFF"/>
        </w:rPr>
        <w:t xml:space="preserve">, </w:t>
      </w:r>
      <w:r w:rsidRPr="008870C9">
        <w:rPr>
          <w:sz w:val="20"/>
          <w:szCs w:val="20"/>
        </w:rPr>
        <w:t xml:space="preserve">администрация Комсомольского муниципального округа Чувашской Республики </w:t>
      </w:r>
      <w:proofErr w:type="gramStart"/>
      <w:r w:rsidRPr="008870C9">
        <w:rPr>
          <w:sz w:val="20"/>
          <w:szCs w:val="20"/>
        </w:rPr>
        <w:t>п</w:t>
      </w:r>
      <w:proofErr w:type="gramEnd"/>
      <w:r w:rsidRPr="008870C9">
        <w:rPr>
          <w:sz w:val="20"/>
          <w:szCs w:val="20"/>
        </w:rPr>
        <w:t xml:space="preserve"> о с т а н о в л я е т:</w:t>
      </w:r>
    </w:p>
    <w:p w:rsidR="008870C9" w:rsidRPr="008870C9" w:rsidRDefault="008870C9" w:rsidP="008870C9">
      <w:pPr>
        <w:shd w:val="clear" w:color="auto" w:fill="FFFFFF"/>
        <w:ind w:firstLine="851"/>
        <w:jc w:val="both"/>
        <w:rPr>
          <w:sz w:val="20"/>
          <w:szCs w:val="20"/>
        </w:rPr>
      </w:pPr>
      <w:r w:rsidRPr="008870C9">
        <w:rPr>
          <w:sz w:val="20"/>
          <w:szCs w:val="20"/>
          <w:lang w:eastAsia="ru-RU"/>
        </w:rPr>
        <w:t xml:space="preserve">1. Внести в </w:t>
      </w:r>
      <w:r w:rsidRPr="008870C9">
        <w:rPr>
          <w:sz w:val="20"/>
          <w:szCs w:val="20"/>
        </w:rPr>
        <w:t>Кодекс этики и служебного поведения муниципальных служащих администрации Комсомольского муниципального округа Чувашской Республики, утвержденный постановлением администрации Комсомольского муниципального округа от 17 января 2023г. № 50 (с изменениями, внесенными постановлением администрации Комсомольского муниципального округа от 28 сентября 2023г. № 1100), следующие изменения:</w:t>
      </w:r>
    </w:p>
    <w:p w:rsidR="008870C9" w:rsidRPr="008870C9" w:rsidRDefault="008870C9" w:rsidP="008870C9">
      <w:pPr>
        <w:shd w:val="clear" w:color="auto" w:fill="FFFFFF"/>
        <w:ind w:firstLine="851"/>
        <w:jc w:val="both"/>
        <w:rPr>
          <w:sz w:val="20"/>
          <w:szCs w:val="20"/>
          <w:lang w:eastAsia="ru-RU"/>
        </w:rPr>
      </w:pPr>
      <w:r w:rsidRPr="008870C9">
        <w:rPr>
          <w:sz w:val="20"/>
          <w:szCs w:val="20"/>
          <w:lang w:eastAsia="ru-RU"/>
        </w:rPr>
        <w:t>пункт 2.7 изложить в следующей редакции:</w:t>
      </w:r>
    </w:p>
    <w:p w:rsidR="008870C9" w:rsidRPr="008870C9" w:rsidRDefault="008870C9" w:rsidP="008870C9">
      <w:pPr>
        <w:shd w:val="clear" w:color="auto" w:fill="FFFFFF"/>
        <w:ind w:firstLine="851"/>
        <w:jc w:val="both"/>
        <w:rPr>
          <w:sz w:val="20"/>
          <w:szCs w:val="20"/>
          <w:lang w:eastAsia="ru-RU"/>
        </w:rPr>
      </w:pPr>
      <w:r w:rsidRPr="008870C9">
        <w:rPr>
          <w:sz w:val="20"/>
          <w:szCs w:val="20"/>
          <w:lang w:eastAsia="ru-RU"/>
        </w:rPr>
        <w:t xml:space="preserve">«2.7. </w:t>
      </w:r>
      <w:proofErr w:type="gramStart"/>
      <w:r w:rsidRPr="008870C9">
        <w:rPr>
          <w:sz w:val="20"/>
          <w:szCs w:val="20"/>
          <w:lang w:eastAsia="ru-RU"/>
        </w:rPr>
        <w:t>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в порядке и по форме, которые установлены для представления таких сведений государственными гражданскими служащими субъектов Российской Федерации.»;</w:t>
      </w:r>
      <w:proofErr w:type="gramEnd"/>
    </w:p>
    <w:p w:rsidR="008870C9" w:rsidRPr="008870C9" w:rsidRDefault="008870C9" w:rsidP="008870C9">
      <w:pPr>
        <w:shd w:val="clear" w:color="auto" w:fill="FFFFFF"/>
        <w:ind w:firstLine="851"/>
        <w:jc w:val="both"/>
        <w:rPr>
          <w:sz w:val="20"/>
          <w:szCs w:val="20"/>
          <w:lang w:eastAsia="ru-RU"/>
        </w:rPr>
      </w:pPr>
      <w:r w:rsidRPr="008870C9">
        <w:rPr>
          <w:sz w:val="20"/>
          <w:szCs w:val="20"/>
          <w:lang w:eastAsia="ru-RU"/>
        </w:rPr>
        <w:t> пункт 2.7.1 изложить в следующей редакции:</w:t>
      </w:r>
    </w:p>
    <w:p w:rsidR="008870C9" w:rsidRPr="008870C9" w:rsidRDefault="008870C9" w:rsidP="008870C9">
      <w:pPr>
        <w:shd w:val="clear" w:color="auto" w:fill="FFFFFF"/>
        <w:ind w:firstLine="851"/>
        <w:jc w:val="both"/>
        <w:rPr>
          <w:sz w:val="20"/>
          <w:szCs w:val="20"/>
          <w:lang w:eastAsia="ru-RU"/>
        </w:rPr>
      </w:pPr>
      <w:r w:rsidRPr="008870C9">
        <w:rPr>
          <w:sz w:val="20"/>
          <w:szCs w:val="20"/>
          <w:lang w:eastAsia="ru-RU"/>
        </w:rPr>
        <w:t>«2.7.1. Муниципальные служащие представляют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коррупции», в случаях, установленных данным Федеральным законом и в порядке, установленном нормативными правовыми актами Российской Федерации и нормативными правовыми актами Чувашской Республики</w:t>
      </w:r>
      <w:proofErr w:type="gramStart"/>
      <w:r w:rsidRPr="008870C9">
        <w:rPr>
          <w:sz w:val="20"/>
          <w:szCs w:val="20"/>
          <w:lang w:eastAsia="ru-RU"/>
        </w:rPr>
        <w:t>.».</w:t>
      </w:r>
      <w:proofErr w:type="gramEnd"/>
    </w:p>
    <w:p w:rsidR="008870C9" w:rsidRPr="008870C9" w:rsidRDefault="008870C9" w:rsidP="008870C9">
      <w:pPr>
        <w:pStyle w:val="aff2"/>
        <w:ind w:left="0" w:firstLine="851"/>
        <w:rPr>
          <w:sz w:val="20"/>
          <w:szCs w:val="20"/>
          <w:lang w:eastAsia="ru-RU"/>
        </w:rPr>
      </w:pPr>
      <w:r w:rsidRPr="008870C9">
        <w:rPr>
          <w:sz w:val="20"/>
          <w:szCs w:val="20"/>
        </w:rPr>
        <w:t>2. 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округа».</w:t>
      </w:r>
    </w:p>
    <w:p w:rsidR="008870C9" w:rsidRPr="008870C9" w:rsidRDefault="008870C9" w:rsidP="008870C9">
      <w:pPr>
        <w:autoSpaceDE w:val="0"/>
        <w:autoSpaceDN w:val="0"/>
        <w:ind w:firstLine="851"/>
        <w:jc w:val="both"/>
        <w:rPr>
          <w:noProof/>
          <w:sz w:val="20"/>
          <w:szCs w:val="20"/>
        </w:rPr>
      </w:pPr>
    </w:p>
    <w:p w:rsidR="008870C9" w:rsidRPr="008870C9" w:rsidRDefault="008870C9" w:rsidP="008870C9">
      <w:pPr>
        <w:autoSpaceDE w:val="0"/>
        <w:autoSpaceDN w:val="0"/>
        <w:ind w:firstLine="851"/>
        <w:jc w:val="both"/>
        <w:rPr>
          <w:noProof/>
          <w:sz w:val="20"/>
          <w:szCs w:val="20"/>
        </w:rPr>
      </w:pPr>
    </w:p>
    <w:p w:rsidR="008870C9" w:rsidRPr="008870C9" w:rsidRDefault="008870C9" w:rsidP="008870C9">
      <w:pPr>
        <w:shd w:val="clear" w:color="auto" w:fill="FFFFFF"/>
        <w:jc w:val="both"/>
        <w:rPr>
          <w:sz w:val="20"/>
          <w:szCs w:val="20"/>
        </w:rPr>
      </w:pPr>
      <w:r w:rsidRPr="008870C9">
        <w:rPr>
          <w:sz w:val="20"/>
          <w:szCs w:val="20"/>
          <w:lang w:eastAsia="ru-RU"/>
        </w:rPr>
        <w:t> </w:t>
      </w:r>
      <w:r w:rsidRPr="008870C9">
        <w:rPr>
          <w:sz w:val="20"/>
          <w:szCs w:val="20"/>
        </w:rPr>
        <w:t xml:space="preserve">Глава </w:t>
      </w:r>
      <w:proofErr w:type="gramStart"/>
      <w:r w:rsidRPr="008870C9">
        <w:rPr>
          <w:sz w:val="20"/>
          <w:szCs w:val="20"/>
        </w:rPr>
        <w:t>Комсомольского</w:t>
      </w:r>
      <w:proofErr w:type="gramEnd"/>
    </w:p>
    <w:p w:rsidR="008870C9" w:rsidRDefault="008870C9" w:rsidP="008870C9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870C9">
        <w:rPr>
          <w:sz w:val="20"/>
          <w:szCs w:val="20"/>
        </w:rPr>
        <w:t xml:space="preserve">муниципального округа                                                                                    </w:t>
      </w:r>
      <w:proofErr w:type="spellStart"/>
      <w:r w:rsidRPr="008870C9">
        <w:rPr>
          <w:sz w:val="20"/>
          <w:szCs w:val="20"/>
        </w:rPr>
        <w:t>Н.Н.Раськин</w:t>
      </w:r>
      <w:proofErr w:type="spellEnd"/>
    </w:p>
    <w:p w:rsidR="008870C9" w:rsidRPr="008870C9" w:rsidRDefault="008870C9" w:rsidP="008870C9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900359" w:rsidRPr="00F37657" w:rsidRDefault="00900359" w:rsidP="00093275">
      <w:pPr>
        <w:outlineLvl w:val="1"/>
        <w:rPr>
          <w:sz w:val="20"/>
          <w:szCs w:val="20"/>
          <w:highlight w:val="yellow"/>
        </w:rPr>
      </w:pPr>
    </w:p>
    <w:bookmarkEnd w:id="0"/>
    <w:p w:rsidR="00506EF0" w:rsidRPr="00F37657" w:rsidRDefault="00ED45B9" w:rsidP="00C054F9">
      <w:pPr>
        <w:spacing w:before="2" w:line="242" w:lineRule="auto"/>
        <w:ind w:right="567"/>
        <w:rPr>
          <w:i/>
          <w:sz w:val="20"/>
          <w:szCs w:val="20"/>
        </w:rPr>
      </w:pPr>
      <w:r w:rsidRPr="00F37657">
        <w:rPr>
          <w:i/>
          <w:sz w:val="20"/>
          <w:szCs w:val="20"/>
        </w:rPr>
        <w:t>Пост.</w:t>
      </w:r>
      <w:r w:rsidR="00506EF0" w:rsidRPr="00F37657">
        <w:rPr>
          <w:i/>
          <w:sz w:val="20"/>
          <w:szCs w:val="20"/>
        </w:rPr>
        <w:t xml:space="preserve">  № </w:t>
      </w:r>
      <w:r w:rsidR="00F506AA" w:rsidRPr="00F37657">
        <w:rPr>
          <w:i/>
          <w:sz w:val="20"/>
          <w:szCs w:val="20"/>
        </w:rPr>
        <w:t xml:space="preserve"> </w:t>
      </w:r>
      <w:r w:rsidR="008870C9">
        <w:rPr>
          <w:i/>
          <w:sz w:val="20"/>
          <w:szCs w:val="20"/>
        </w:rPr>
        <w:t>481</w:t>
      </w:r>
      <w:r w:rsidR="00BC23D9" w:rsidRPr="00F37657">
        <w:rPr>
          <w:sz w:val="20"/>
          <w:szCs w:val="20"/>
        </w:rPr>
        <w:t xml:space="preserve"> </w:t>
      </w:r>
      <w:r w:rsidR="008870C9">
        <w:rPr>
          <w:i/>
          <w:sz w:val="20"/>
          <w:szCs w:val="20"/>
        </w:rPr>
        <w:t>от 25</w:t>
      </w:r>
      <w:r w:rsidRPr="00F37657">
        <w:rPr>
          <w:i/>
          <w:sz w:val="20"/>
          <w:szCs w:val="20"/>
        </w:rPr>
        <w:t>.06</w:t>
      </w:r>
      <w:r w:rsidR="00506EF0" w:rsidRPr="00F37657">
        <w:rPr>
          <w:i/>
          <w:sz w:val="20"/>
          <w:szCs w:val="20"/>
        </w:rPr>
        <w:t>.26</w:t>
      </w:r>
    </w:p>
    <w:p w:rsidR="00C054F9" w:rsidRPr="00F37657" w:rsidRDefault="00506EF0" w:rsidP="00D742AF">
      <w:pPr>
        <w:spacing w:before="2" w:line="242" w:lineRule="auto"/>
        <w:ind w:right="567"/>
        <w:jc w:val="both"/>
        <w:rPr>
          <w:sz w:val="20"/>
          <w:szCs w:val="20"/>
        </w:rPr>
      </w:pPr>
      <w:r w:rsidRPr="00F37657">
        <w:rPr>
          <w:b/>
          <w:sz w:val="20"/>
          <w:szCs w:val="20"/>
        </w:rPr>
        <w:t>ПОДРОБНЕЕ</w:t>
      </w:r>
      <w:r w:rsidRPr="00F37657">
        <w:rPr>
          <w:b/>
          <w:spacing w:val="31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документом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можно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ознакомиться</w:t>
      </w:r>
      <w:r w:rsidRPr="00F37657">
        <w:rPr>
          <w:b/>
          <w:spacing w:val="28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на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сайте</w:t>
      </w:r>
      <w:r w:rsidRPr="00F37657">
        <w:rPr>
          <w:b/>
          <w:spacing w:val="32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администрации</w:t>
      </w:r>
      <w:r w:rsidRPr="00F37657">
        <w:rPr>
          <w:b/>
          <w:spacing w:val="29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>Комсомольского</w:t>
      </w:r>
      <w:r w:rsidRPr="00F37657">
        <w:rPr>
          <w:b/>
          <w:spacing w:val="40"/>
          <w:sz w:val="20"/>
          <w:szCs w:val="20"/>
        </w:rPr>
        <w:t xml:space="preserve"> </w:t>
      </w:r>
      <w:r w:rsidRPr="00F37657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2" w:history="1">
        <w:r w:rsidRPr="00F37657">
          <w:rPr>
            <w:rStyle w:val="af8"/>
            <w:b/>
            <w:sz w:val="20"/>
            <w:szCs w:val="20"/>
            <w:u w:color="0000FF"/>
          </w:rPr>
          <w:t>http://komsml.cap.r</w:t>
        </w:r>
        <w:r w:rsidRPr="00F37657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8754FD" w:rsidRPr="00F37657" w:rsidRDefault="008754FD" w:rsidP="008754FD">
      <w:pPr>
        <w:spacing w:line="235" w:lineRule="auto"/>
        <w:rPr>
          <w:sz w:val="20"/>
          <w:szCs w:val="20"/>
        </w:rPr>
      </w:pPr>
    </w:p>
    <w:p w:rsidR="00ED45B9" w:rsidRPr="00767330" w:rsidRDefault="00ED45B9" w:rsidP="008754FD">
      <w:pPr>
        <w:spacing w:line="235" w:lineRule="auto"/>
        <w:rPr>
          <w:sz w:val="20"/>
          <w:szCs w:val="20"/>
        </w:rPr>
      </w:pPr>
    </w:p>
    <w:p w:rsidR="008870C9" w:rsidRPr="00767330" w:rsidRDefault="008870C9" w:rsidP="00767330">
      <w:pPr>
        <w:tabs>
          <w:tab w:val="left" w:pos="6663"/>
        </w:tabs>
        <w:jc w:val="both"/>
        <w:rPr>
          <w:b/>
          <w:sz w:val="20"/>
          <w:szCs w:val="20"/>
        </w:rPr>
      </w:pPr>
      <w:r w:rsidRPr="00767330">
        <w:rPr>
          <w:b/>
          <w:sz w:val="20"/>
          <w:szCs w:val="20"/>
        </w:rPr>
        <w:t>О внесении изменений в постановление администрации Комсомольского муниципального округа Чувашской Республики от 10 апреля 2023 года № 308 «</w:t>
      </w:r>
      <w:r w:rsidRPr="00767330">
        <w:rPr>
          <w:b/>
          <w:color w:val="22272F"/>
          <w:sz w:val="20"/>
          <w:szCs w:val="20"/>
          <w:shd w:val="clear" w:color="auto" w:fill="FFFFFF"/>
        </w:rPr>
        <w:t xml:space="preserve">Об утверждении административного </w:t>
      </w:r>
      <w:proofErr w:type="gramStart"/>
      <w:r w:rsidRPr="00767330">
        <w:rPr>
          <w:b/>
          <w:color w:val="22272F"/>
          <w:sz w:val="20"/>
          <w:szCs w:val="20"/>
          <w:shd w:val="clear" w:color="auto" w:fill="FFFFFF"/>
        </w:rPr>
        <w:t>регламента администрации Комсомольского муниципального округа Чувашской Республики предоставления муниципальной</w:t>
      </w:r>
      <w:proofErr w:type="gramEnd"/>
      <w:r w:rsidRPr="00767330">
        <w:rPr>
          <w:b/>
          <w:color w:val="22272F"/>
          <w:sz w:val="20"/>
          <w:szCs w:val="20"/>
          <w:shd w:val="clear" w:color="auto" w:fill="FFFFFF"/>
        </w:rPr>
        <w:t xml:space="preserve">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</w:t>
      </w:r>
      <w:r w:rsidRPr="00767330">
        <w:rPr>
          <w:b/>
          <w:sz w:val="20"/>
          <w:szCs w:val="20"/>
        </w:rPr>
        <w:t>»</w:t>
      </w:r>
    </w:p>
    <w:p w:rsidR="008870C9" w:rsidRPr="00767330" w:rsidRDefault="008870C9" w:rsidP="008870C9">
      <w:pPr>
        <w:tabs>
          <w:tab w:val="left" w:pos="6663"/>
        </w:tabs>
        <w:ind w:right="3401"/>
        <w:jc w:val="both"/>
        <w:rPr>
          <w:b/>
          <w:sz w:val="20"/>
          <w:szCs w:val="20"/>
        </w:rPr>
      </w:pPr>
    </w:p>
    <w:p w:rsidR="008870C9" w:rsidRPr="00767330" w:rsidRDefault="008870C9" w:rsidP="008870C9">
      <w:pPr>
        <w:ind w:right="-1" w:firstLine="567"/>
        <w:jc w:val="both"/>
        <w:rPr>
          <w:sz w:val="20"/>
          <w:szCs w:val="20"/>
        </w:rPr>
      </w:pPr>
      <w:r w:rsidRPr="00767330">
        <w:rPr>
          <w:sz w:val="20"/>
          <w:szCs w:val="20"/>
        </w:rPr>
        <w:t xml:space="preserve">Администрация Комсомольского муниципального округа Чувашской Республики  </w:t>
      </w:r>
      <w:proofErr w:type="gramStart"/>
      <w:r w:rsidRPr="00767330">
        <w:rPr>
          <w:sz w:val="20"/>
          <w:szCs w:val="20"/>
        </w:rPr>
        <w:t>п</w:t>
      </w:r>
      <w:proofErr w:type="gramEnd"/>
      <w:r w:rsidRPr="00767330">
        <w:rPr>
          <w:sz w:val="20"/>
          <w:szCs w:val="20"/>
        </w:rPr>
        <w:t xml:space="preserve"> о с т а н о в л я е т:</w:t>
      </w:r>
    </w:p>
    <w:p w:rsidR="008870C9" w:rsidRPr="00767330" w:rsidRDefault="008870C9" w:rsidP="008870C9">
      <w:pPr>
        <w:tabs>
          <w:tab w:val="left" w:pos="6663"/>
        </w:tabs>
        <w:ind w:right="-1" w:firstLine="567"/>
        <w:jc w:val="both"/>
        <w:rPr>
          <w:color w:val="000000" w:themeColor="text1"/>
          <w:sz w:val="20"/>
          <w:szCs w:val="20"/>
        </w:rPr>
      </w:pPr>
      <w:r w:rsidRPr="00767330">
        <w:rPr>
          <w:sz w:val="20"/>
          <w:szCs w:val="20"/>
        </w:rPr>
        <w:t xml:space="preserve">1. </w:t>
      </w:r>
      <w:proofErr w:type="gramStart"/>
      <w:r w:rsidRPr="00767330">
        <w:rPr>
          <w:sz w:val="20"/>
          <w:szCs w:val="20"/>
        </w:rPr>
        <w:t xml:space="preserve">В абзаце третьем пункта 5.6 </w:t>
      </w:r>
      <w:r w:rsidRPr="00767330">
        <w:rPr>
          <w:color w:val="22272F"/>
          <w:sz w:val="20"/>
          <w:szCs w:val="20"/>
          <w:shd w:val="clear" w:color="auto" w:fill="FFFFFF"/>
        </w:rPr>
        <w:t xml:space="preserve">Административного регламента 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 на территории Комсомольского муниципального округа Чувашской Республики, </w:t>
      </w:r>
      <w:r w:rsidRPr="00767330">
        <w:rPr>
          <w:bCs/>
          <w:sz w:val="20"/>
          <w:szCs w:val="20"/>
        </w:rPr>
        <w:t xml:space="preserve">утвержденного постановлением администрации </w:t>
      </w:r>
      <w:r w:rsidRPr="00767330">
        <w:rPr>
          <w:sz w:val="20"/>
          <w:szCs w:val="20"/>
        </w:rPr>
        <w:t>Комсомольского муниципального округа Чувашской Республики от 10 апреля 2023 года № 308 «</w:t>
      </w:r>
      <w:r w:rsidRPr="00767330">
        <w:rPr>
          <w:color w:val="22272F"/>
          <w:sz w:val="20"/>
          <w:szCs w:val="20"/>
          <w:shd w:val="clear" w:color="auto" w:fill="FFFFFF"/>
        </w:rPr>
        <w:t xml:space="preserve">Об утверждении административного регламента администрации Комсомольского муниципального округа Чувашской Республики предоставления муниципальной услуги «Присвоение </w:t>
      </w:r>
      <w:r w:rsidRPr="00767330">
        <w:rPr>
          <w:color w:val="22272F"/>
          <w:sz w:val="20"/>
          <w:szCs w:val="20"/>
          <w:shd w:val="clear" w:color="auto" w:fill="FFFFFF"/>
        </w:rPr>
        <w:lastRenderedPageBreak/>
        <w:t>спортивных</w:t>
      </w:r>
      <w:proofErr w:type="gramEnd"/>
      <w:r w:rsidRPr="00767330">
        <w:rPr>
          <w:color w:val="22272F"/>
          <w:sz w:val="20"/>
          <w:szCs w:val="20"/>
          <w:shd w:val="clear" w:color="auto" w:fill="FFFFFF"/>
        </w:rPr>
        <w:t xml:space="preserve"> разрядов и квалификационных категорий спортивных судей в порядке, установленном законодательством Российской Федерации»</w:t>
      </w:r>
      <w:r w:rsidRPr="00767330">
        <w:rPr>
          <w:sz w:val="20"/>
          <w:szCs w:val="20"/>
        </w:rPr>
        <w:t>, слова «, а также в иных формах» исключить.</w:t>
      </w:r>
    </w:p>
    <w:p w:rsidR="008870C9" w:rsidRPr="00767330" w:rsidRDefault="008870C9" w:rsidP="008870C9">
      <w:pPr>
        <w:tabs>
          <w:tab w:val="left" w:pos="6663"/>
        </w:tabs>
        <w:ind w:right="-1" w:firstLine="567"/>
        <w:jc w:val="both"/>
        <w:rPr>
          <w:color w:val="000000" w:themeColor="text1"/>
          <w:sz w:val="20"/>
          <w:szCs w:val="20"/>
        </w:rPr>
      </w:pPr>
      <w:r w:rsidRPr="00767330">
        <w:rPr>
          <w:sz w:val="20"/>
          <w:szCs w:val="20"/>
        </w:rPr>
        <w:t>2. Настоящее постановление вступает в силу со дня его официального опубликования в периодическом печатном издании «Вестник Комсомольского муниципального округа Чувашской Республики».</w:t>
      </w:r>
    </w:p>
    <w:p w:rsidR="008870C9" w:rsidRPr="00767330" w:rsidRDefault="008870C9" w:rsidP="008870C9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8870C9" w:rsidRPr="00767330" w:rsidRDefault="008870C9" w:rsidP="008870C9">
      <w:pPr>
        <w:tabs>
          <w:tab w:val="left" w:pos="6663"/>
        </w:tabs>
        <w:ind w:right="-1"/>
        <w:jc w:val="both"/>
        <w:rPr>
          <w:sz w:val="20"/>
          <w:szCs w:val="20"/>
        </w:rPr>
      </w:pPr>
    </w:p>
    <w:p w:rsidR="008870C9" w:rsidRPr="00767330" w:rsidRDefault="008870C9" w:rsidP="008870C9">
      <w:pPr>
        <w:jc w:val="both"/>
        <w:rPr>
          <w:sz w:val="20"/>
          <w:szCs w:val="20"/>
        </w:rPr>
      </w:pPr>
      <w:r w:rsidRPr="00767330">
        <w:rPr>
          <w:sz w:val="20"/>
          <w:szCs w:val="20"/>
        </w:rPr>
        <w:t xml:space="preserve">Глава </w:t>
      </w:r>
      <w:proofErr w:type="gramStart"/>
      <w:r w:rsidRPr="00767330">
        <w:rPr>
          <w:sz w:val="20"/>
          <w:szCs w:val="20"/>
        </w:rPr>
        <w:t>Комсомольского</w:t>
      </w:r>
      <w:proofErr w:type="gramEnd"/>
      <w:r w:rsidRPr="00767330">
        <w:rPr>
          <w:sz w:val="20"/>
          <w:szCs w:val="20"/>
        </w:rPr>
        <w:t xml:space="preserve"> </w:t>
      </w:r>
    </w:p>
    <w:p w:rsidR="008870C9" w:rsidRPr="00767330" w:rsidRDefault="008870C9" w:rsidP="008870C9">
      <w:pPr>
        <w:jc w:val="both"/>
        <w:rPr>
          <w:sz w:val="20"/>
          <w:szCs w:val="20"/>
        </w:rPr>
      </w:pPr>
      <w:r w:rsidRPr="00767330">
        <w:rPr>
          <w:sz w:val="20"/>
          <w:szCs w:val="20"/>
        </w:rPr>
        <w:t xml:space="preserve">муниципального округа                                                                               Н.Н. </w:t>
      </w:r>
      <w:proofErr w:type="spellStart"/>
      <w:r w:rsidRPr="00767330">
        <w:rPr>
          <w:sz w:val="20"/>
          <w:szCs w:val="20"/>
        </w:rPr>
        <w:t>Раськин</w:t>
      </w:r>
      <w:proofErr w:type="spellEnd"/>
    </w:p>
    <w:p w:rsidR="00093275" w:rsidRPr="00767330" w:rsidRDefault="00093275" w:rsidP="008754FD">
      <w:pPr>
        <w:keepNext/>
        <w:tabs>
          <w:tab w:val="center" w:pos="3419"/>
          <w:tab w:val="left" w:pos="5535"/>
        </w:tabs>
        <w:spacing w:line="235" w:lineRule="auto"/>
        <w:outlineLvl w:val="1"/>
        <w:rPr>
          <w:sz w:val="20"/>
          <w:szCs w:val="20"/>
        </w:rPr>
      </w:pPr>
    </w:p>
    <w:p w:rsidR="00F37657" w:rsidRPr="00767330" w:rsidRDefault="00F37657" w:rsidP="00F37657">
      <w:pPr>
        <w:spacing w:before="2" w:line="242" w:lineRule="auto"/>
        <w:ind w:right="567"/>
        <w:rPr>
          <w:i/>
          <w:sz w:val="20"/>
          <w:szCs w:val="20"/>
        </w:rPr>
      </w:pPr>
      <w:r w:rsidRPr="00767330">
        <w:rPr>
          <w:i/>
          <w:sz w:val="20"/>
          <w:szCs w:val="20"/>
        </w:rPr>
        <w:t>Пост.  №  4</w:t>
      </w:r>
      <w:r w:rsidR="008870C9" w:rsidRPr="00767330">
        <w:rPr>
          <w:i/>
          <w:sz w:val="20"/>
          <w:szCs w:val="20"/>
        </w:rPr>
        <w:t>82</w:t>
      </w:r>
      <w:r w:rsidRPr="00767330">
        <w:rPr>
          <w:sz w:val="20"/>
          <w:szCs w:val="20"/>
        </w:rPr>
        <w:t xml:space="preserve"> </w:t>
      </w:r>
      <w:r w:rsidR="008870C9" w:rsidRPr="00767330">
        <w:rPr>
          <w:i/>
          <w:sz w:val="20"/>
          <w:szCs w:val="20"/>
        </w:rPr>
        <w:t>от 25</w:t>
      </w:r>
      <w:r w:rsidRPr="00767330">
        <w:rPr>
          <w:i/>
          <w:sz w:val="20"/>
          <w:szCs w:val="20"/>
        </w:rPr>
        <w:t>.06.26</w:t>
      </w:r>
    </w:p>
    <w:p w:rsidR="00F37657" w:rsidRPr="00767330" w:rsidRDefault="00F37657" w:rsidP="00F37657">
      <w:pPr>
        <w:spacing w:before="2" w:line="242" w:lineRule="auto"/>
        <w:ind w:right="567"/>
        <w:jc w:val="both"/>
        <w:rPr>
          <w:sz w:val="20"/>
          <w:szCs w:val="20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3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Pr="00394E7D" w:rsidRDefault="00767330" w:rsidP="00646DD6">
      <w:pPr>
        <w:spacing w:line="242" w:lineRule="auto"/>
        <w:jc w:val="both"/>
        <w:rPr>
          <w:sz w:val="20"/>
          <w:szCs w:val="20"/>
        </w:rPr>
      </w:pPr>
    </w:p>
    <w:tbl>
      <w:tblPr>
        <w:tblW w:w="14317" w:type="dxa"/>
        <w:tblInd w:w="108" w:type="dxa"/>
        <w:tblLook w:val="04A0" w:firstRow="1" w:lastRow="0" w:firstColumn="1" w:lastColumn="0" w:noHBand="0" w:noVBand="1"/>
      </w:tblPr>
      <w:tblGrid>
        <w:gridCol w:w="10348"/>
        <w:gridCol w:w="3969"/>
      </w:tblGrid>
      <w:tr w:rsidR="00394E7D" w:rsidRPr="00394E7D" w:rsidTr="00646DD6">
        <w:trPr>
          <w:trHeight w:val="253"/>
        </w:trPr>
        <w:tc>
          <w:tcPr>
            <w:tcW w:w="10348" w:type="dxa"/>
            <w:hideMark/>
          </w:tcPr>
          <w:p w:rsidR="00394E7D" w:rsidRPr="00394E7D" w:rsidRDefault="00394E7D" w:rsidP="00646DD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394E7D">
              <w:rPr>
                <w:b/>
                <w:color w:val="000000" w:themeColor="text1"/>
                <w:sz w:val="20"/>
                <w:szCs w:val="20"/>
              </w:rPr>
              <w:t>О внесении изменений в решение Собрания депутатов Комсомольского муниципального округа Чувашской Республики от 28 декабря 2022 г. № 8/128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 Республики»</w:t>
            </w:r>
          </w:p>
        </w:tc>
        <w:tc>
          <w:tcPr>
            <w:tcW w:w="3969" w:type="dxa"/>
          </w:tcPr>
          <w:p w:rsidR="00394E7D" w:rsidRPr="00394E7D" w:rsidRDefault="00394E7D" w:rsidP="00646DD6">
            <w:pPr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394E7D" w:rsidRPr="00394E7D" w:rsidRDefault="00394E7D" w:rsidP="00646DD6">
      <w:pPr>
        <w:jc w:val="both"/>
        <w:rPr>
          <w:rFonts w:ascii="Times New Roman CYR" w:hAnsi="Times New Roman CYR" w:cs="Times New Roman CYR"/>
          <w:sz w:val="20"/>
          <w:szCs w:val="20"/>
        </w:rPr>
      </w:pPr>
    </w:p>
    <w:p w:rsidR="00394E7D" w:rsidRPr="00394E7D" w:rsidRDefault="00394E7D" w:rsidP="00646DD6">
      <w:pPr>
        <w:jc w:val="both"/>
        <w:rPr>
          <w:sz w:val="20"/>
          <w:szCs w:val="20"/>
        </w:rPr>
      </w:pPr>
    </w:p>
    <w:p w:rsidR="00394E7D" w:rsidRPr="00394E7D" w:rsidRDefault="00394E7D" w:rsidP="00646DD6">
      <w:pPr>
        <w:ind w:firstLine="709"/>
        <w:jc w:val="both"/>
        <w:rPr>
          <w:bCs/>
          <w:color w:val="000000"/>
          <w:sz w:val="20"/>
          <w:szCs w:val="20"/>
        </w:rPr>
      </w:pPr>
      <w:r w:rsidRPr="00394E7D">
        <w:rPr>
          <w:bCs/>
          <w:color w:val="000000"/>
          <w:sz w:val="20"/>
          <w:szCs w:val="20"/>
        </w:rPr>
        <w:t xml:space="preserve">Собрание депутатов Комсомольского муниципального округа Чувашской Республики </w:t>
      </w:r>
      <w:proofErr w:type="gramStart"/>
      <w:r w:rsidRPr="00394E7D">
        <w:rPr>
          <w:bCs/>
          <w:color w:val="000000"/>
          <w:sz w:val="20"/>
          <w:szCs w:val="20"/>
        </w:rPr>
        <w:t>р</w:t>
      </w:r>
      <w:proofErr w:type="gramEnd"/>
      <w:r w:rsidRPr="00394E7D">
        <w:rPr>
          <w:bCs/>
          <w:color w:val="000000"/>
          <w:sz w:val="20"/>
          <w:szCs w:val="20"/>
        </w:rPr>
        <w:t xml:space="preserve"> е ш и л о:</w:t>
      </w:r>
    </w:p>
    <w:p w:rsidR="00394E7D" w:rsidRPr="00394E7D" w:rsidRDefault="00394E7D" w:rsidP="00646DD6">
      <w:pPr>
        <w:ind w:firstLine="709"/>
        <w:jc w:val="both"/>
        <w:rPr>
          <w:sz w:val="20"/>
          <w:szCs w:val="20"/>
        </w:rPr>
      </w:pPr>
      <w:r w:rsidRPr="00394E7D">
        <w:rPr>
          <w:sz w:val="20"/>
          <w:szCs w:val="20"/>
        </w:rPr>
        <w:t xml:space="preserve">1. </w:t>
      </w:r>
      <w:proofErr w:type="gramStart"/>
      <w:r w:rsidRPr="00394E7D">
        <w:rPr>
          <w:sz w:val="20"/>
          <w:szCs w:val="20"/>
        </w:rPr>
        <w:t xml:space="preserve">Пункт 9.6 </w:t>
      </w:r>
      <w:hyperlink r:id="rId14" w:anchor="/document/406144817/entry/1000" w:history="1">
        <w:r w:rsidRPr="00394E7D">
          <w:rPr>
            <w:rStyle w:val="af8"/>
            <w:sz w:val="20"/>
            <w:szCs w:val="20"/>
          </w:rPr>
          <w:t>Положения</w:t>
        </w:r>
      </w:hyperlink>
      <w:r w:rsidRPr="00394E7D">
        <w:rPr>
          <w:sz w:val="20"/>
          <w:szCs w:val="20"/>
        </w:rPr>
        <w:t xml:space="preserve">  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Комсомольского муниципального округа Чувашской Республики, утвержденного </w:t>
      </w:r>
      <w:hyperlink r:id="rId15" w:anchor="/document/406144817/entry/0" w:history="1">
        <w:r w:rsidRPr="00394E7D">
          <w:rPr>
            <w:rStyle w:val="af8"/>
            <w:sz w:val="20"/>
            <w:szCs w:val="20"/>
          </w:rPr>
          <w:t>решением</w:t>
        </w:r>
      </w:hyperlink>
      <w:r w:rsidRPr="00394E7D">
        <w:rPr>
          <w:sz w:val="20"/>
          <w:szCs w:val="20"/>
        </w:rPr>
        <w:t xml:space="preserve"> Собрания депутатов Комсомольского муниципального округа Чувашской Республики от 28 декабря 2022 г. №  8/128 «Об утверждении Положения о денежном содержании и материальном стимулировании лиц, замещающих муниципальные должности и должности муниципальной службы в</w:t>
      </w:r>
      <w:proofErr w:type="gramEnd"/>
      <w:r w:rsidRPr="00394E7D">
        <w:rPr>
          <w:sz w:val="20"/>
          <w:szCs w:val="20"/>
        </w:rPr>
        <w:t xml:space="preserve"> </w:t>
      </w:r>
      <w:proofErr w:type="gramStart"/>
      <w:r w:rsidRPr="00394E7D">
        <w:rPr>
          <w:sz w:val="20"/>
          <w:szCs w:val="20"/>
        </w:rPr>
        <w:t xml:space="preserve">органах местного самоуправления Комсомольского муниципального округа Чувашской Республики» (с изменениями, внесенными </w:t>
      </w:r>
      <w:hyperlink r:id="rId16" w:anchor="/document/406749597/entry/0" w:history="1">
        <w:r w:rsidRPr="00394E7D">
          <w:rPr>
            <w:rStyle w:val="af8"/>
            <w:sz w:val="20"/>
            <w:szCs w:val="20"/>
          </w:rPr>
          <w:t>решениями</w:t>
        </w:r>
      </w:hyperlink>
      <w:r w:rsidRPr="00394E7D">
        <w:rPr>
          <w:sz w:val="20"/>
          <w:szCs w:val="20"/>
        </w:rPr>
        <w:t xml:space="preserve"> Собрания депутатов Комсомольского муниципального округа Чувашской Республики от 24 марта 2023 г. № 11/176, от 2 ноября 2023 г. № 21/286, от 4 октября 2024 г. № 31/369, от 10 сентября 2025 г. № 47/499, от 24 ноября 2025 г. № 51/525, от 29 мая 2026 г. № 61</w:t>
      </w:r>
      <w:proofErr w:type="gramEnd"/>
      <w:r w:rsidRPr="00394E7D">
        <w:rPr>
          <w:sz w:val="20"/>
          <w:szCs w:val="20"/>
        </w:rPr>
        <w:t>/585), изложить в следующей редакции:</w:t>
      </w:r>
    </w:p>
    <w:p w:rsidR="00394E7D" w:rsidRPr="00394E7D" w:rsidRDefault="00394E7D" w:rsidP="00646DD6">
      <w:pPr>
        <w:ind w:firstLine="709"/>
        <w:jc w:val="both"/>
        <w:rPr>
          <w:sz w:val="20"/>
          <w:szCs w:val="20"/>
        </w:rPr>
      </w:pPr>
      <w:r w:rsidRPr="00394E7D">
        <w:rPr>
          <w:sz w:val="20"/>
          <w:szCs w:val="20"/>
        </w:rPr>
        <w:t xml:space="preserve">«9.6. </w:t>
      </w:r>
      <w:proofErr w:type="gramStart"/>
      <w:r w:rsidRPr="00394E7D">
        <w:rPr>
          <w:sz w:val="20"/>
          <w:szCs w:val="20"/>
        </w:rPr>
        <w:t>Снижение размера премии лицам, замещающим муниципальные должности и должности муниципальной службы, в связи с применением к ним дисциплинарного взыскания за совершение дисциплинарного проступка осуществляется в отношении только тех входящих в состав заработной платы премий, которые начисляются за период, в котором к ним было применено соответствующее дисциплинарное взыскание, а размер такого снижения премии не может приводить к уменьшению размера месячной заработной</w:t>
      </w:r>
      <w:proofErr w:type="gramEnd"/>
      <w:r w:rsidRPr="00394E7D">
        <w:rPr>
          <w:sz w:val="20"/>
          <w:szCs w:val="20"/>
        </w:rPr>
        <w:t xml:space="preserve"> платы более чем на 20 процентов. </w:t>
      </w:r>
    </w:p>
    <w:p w:rsidR="00394E7D" w:rsidRPr="00394E7D" w:rsidRDefault="00394E7D" w:rsidP="00646DD6">
      <w:pPr>
        <w:ind w:firstLine="709"/>
        <w:jc w:val="both"/>
        <w:rPr>
          <w:sz w:val="20"/>
          <w:szCs w:val="20"/>
        </w:rPr>
      </w:pPr>
      <w:r w:rsidRPr="00394E7D">
        <w:rPr>
          <w:sz w:val="20"/>
          <w:szCs w:val="20"/>
        </w:rPr>
        <w:t>Лица, замещающие муниципальные должности и должности муниципальной службы, освобожденные от замещаемой должности и уволенные за виновные действия, к премированию за отчетный период не представляются</w:t>
      </w:r>
      <w:proofErr w:type="gramStart"/>
      <w:r w:rsidRPr="00394E7D">
        <w:rPr>
          <w:sz w:val="20"/>
          <w:szCs w:val="20"/>
        </w:rPr>
        <w:t>.».</w:t>
      </w:r>
      <w:proofErr w:type="gramEnd"/>
    </w:p>
    <w:p w:rsidR="00394E7D" w:rsidRPr="00394E7D" w:rsidRDefault="00394E7D" w:rsidP="00646DD6">
      <w:pPr>
        <w:ind w:firstLine="425"/>
        <w:jc w:val="both"/>
        <w:rPr>
          <w:sz w:val="20"/>
          <w:szCs w:val="20"/>
        </w:rPr>
      </w:pPr>
      <w:r w:rsidRPr="00394E7D">
        <w:rPr>
          <w:sz w:val="20"/>
          <w:szCs w:val="20"/>
        </w:rPr>
        <w:t>2. Настоящее решение вступает в силу со дня его </w:t>
      </w:r>
      <w:hyperlink r:id="rId17" w:anchor="/document/406749598/entry/0" w:history="1">
        <w:r w:rsidRPr="00394E7D">
          <w:rPr>
            <w:rStyle w:val="af8"/>
            <w:sz w:val="20"/>
            <w:szCs w:val="20"/>
          </w:rPr>
          <w:t>официального опубликования</w:t>
        </w:r>
      </w:hyperlink>
      <w:r w:rsidRPr="00394E7D">
        <w:rPr>
          <w:sz w:val="20"/>
          <w:szCs w:val="20"/>
        </w:rPr>
        <w:t> в периодическом печатном издании «Вестник Комсомольского муниципального округа Чувашской Республики».</w:t>
      </w:r>
    </w:p>
    <w:p w:rsidR="00394E7D" w:rsidRPr="00394E7D" w:rsidRDefault="00394E7D" w:rsidP="00646DD6">
      <w:pPr>
        <w:ind w:firstLine="900"/>
        <w:jc w:val="both"/>
        <w:rPr>
          <w:sz w:val="20"/>
          <w:szCs w:val="20"/>
        </w:rPr>
      </w:pPr>
    </w:p>
    <w:p w:rsidR="00394E7D" w:rsidRPr="00394E7D" w:rsidRDefault="00394E7D" w:rsidP="00646DD6">
      <w:pPr>
        <w:ind w:firstLine="900"/>
        <w:jc w:val="both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4583" w:type="pct"/>
        <w:tblInd w:w="959" w:type="dxa"/>
        <w:tblLook w:val="04A0" w:firstRow="1" w:lastRow="0" w:firstColumn="1" w:lastColumn="0" w:noHBand="0" w:noVBand="1"/>
      </w:tblPr>
      <w:tblGrid>
        <w:gridCol w:w="6187"/>
        <w:gridCol w:w="3496"/>
      </w:tblGrid>
      <w:tr w:rsidR="00394E7D" w:rsidRPr="00394E7D" w:rsidTr="00394E7D">
        <w:trPr>
          <w:trHeight w:val="1117"/>
        </w:trPr>
        <w:tc>
          <w:tcPr>
            <w:tcW w:w="3195" w:type="pct"/>
            <w:hideMark/>
          </w:tcPr>
          <w:p w:rsidR="00394E7D" w:rsidRPr="00394E7D" w:rsidRDefault="00394E7D" w:rsidP="00646DD6">
            <w:pPr>
              <w:pStyle w:val="aff6"/>
              <w:spacing w:line="276" w:lineRule="auto"/>
              <w:ind w:hanging="108"/>
              <w:jc w:val="both"/>
              <w:rPr>
                <w:iCs/>
                <w:sz w:val="20"/>
                <w:szCs w:val="20"/>
              </w:rPr>
            </w:pPr>
            <w:r w:rsidRPr="00394E7D">
              <w:rPr>
                <w:iCs/>
                <w:sz w:val="20"/>
                <w:szCs w:val="20"/>
              </w:rPr>
              <w:t>Председатель Собрания депутатов</w:t>
            </w:r>
          </w:p>
          <w:p w:rsidR="00394E7D" w:rsidRPr="00394E7D" w:rsidRDefault="00394E7D" w:rsidP="00646DD6">
            <w:pPr>
              <w:pStyle w:val="aff6"/>
              <w:spacing w:line="276" w:lineRule="auto"/>
              <w:ind w:hanging="108"/>
              <w:jc w:val="both"/>
              <w:rPr>
                <w:iCs/>
                <w:sz w:val="20"/>
                <w:szCs w:val="20"/>
              </w:rPr>
            </w:pPr>
            <w:r w:rsidRPr="00394E7D">
              <w:rPr>
                <w:iCs/>
                <w:sz w:val="20"/>
                <w:szCs w:val="20"/>
              </w:rPr>
              <w:t>Комсомольского муниципального</w:t>
            </w:r>
          </w:p>
          <w:p w:rsidR="00394E7D" w:rsidRPr="00394E7D" w:rsidRDefault="00394E7D" w:rsidP="00646DD6">
            <w:pPr>
              <w:pStyle w:val="aff6"/>
              <w:spacing w:line="276" w:lineRule="auto"/>
              <w:ind w:hanging="108"/>
              <w:jc w:val="both"/>
              <w:rPr>
                <w:sz w:val="20"/>
                <w:szCs w:val="20"/>
              </w:rPr>
            </w:pPr>
            <w:r w:rsidRPr="00394E7D">
              <w:rPr>
                <w:iCs/>
                <w:sz w:val="20"/>
                <w:szCs w:val="20"/>
              </w:rPr>
              <w:t>округа Чувашской Республики</w:t>
            </w:r>
          </w:p>
        </w:tc>
        <w:tc>
          <w:tcPr>
            <w:tcW w:w="1805" w:type="pct"/>
          </w:tcPr>
          <w:p w:rsidR="00394E7D" w:rsidRPr="00394E7D" w:rsidRDefault="00394E7D" w:rsidP="00646DD6">
            <w:pPr>
              <w:pStyle w:val="aff6"/>
              <w:spacing w:line="276" w:lineRule="auto"/>
              <w:jc w:val="both"/>
              <w:rPr>
                <w:iCs/>
                <w:sz w:val="20"/>
                <w:szCs w:val="20"/>
              </w:rPr>
            </w:pPr>
          </w:p>
          <w:p w:rsidR="00394E7D" w:rsidRPr="00394E7D" w:rsidRDefault="00394E7D" w:rsidP="00646DD6">
            <w:pPr>
              <w:pStyle w:val="aff6"/>
              <w:spacing w:line="276" w:lineRule="auto"/>
              <w:jc w:val="both"/>
              <w:rPr>
                <w:iCs/>
                <w:sz w:val="20"/>
                <w:szCs w:val="20"/>
              </w:rPr>
            </w:pPr>
          </w:p>
          <w:p w:rsidR="00394E7D" w:rsidRPr="00394E7D" w:rsidRDefault="00394E7D" w:rsidP="00646DD6">
            <w:pPr>
              <w:pStyle w:val="aff6"/>
              <w:spacing w:line="276" w:lineRule="auto"/>
              <w:jc w:val="both"/>
              <w:rPr>
                <w:sz w:val="20"/>
                <w:szCs w:val="20"/>
              </w:rPr>
            </w:pPr>
            <w:r w:rsidRPr="00394E7D">
              <w:rPr>
                <w:iCs/>
                <w:sz w:val="20"/>
                <w:szCs w:val="20"/>
              </w:rPr>
              <w:t xml:space="preserve">  С.Н. Грачева</w:t>
            </w:r>
          </w:p>
        </w:tc>
      </w:tr>
    </w:tbl>
    <w:p w:rsidR="00394E7D" w:rsidRPr="00394E7D" w:rsidRDefault="00394E7D" w:rsidP="00646DD6">
      <w:pPr>
        <w:jc w:val="both"/>
        <w:rPr>
          <w:rFonts w:ascii="Times New Roman CYR" w:hAnsi="Times New Roman CYR" w:cs="Times New Roman CYR"/>
          <w:sz w:val="20"/>
          <w:szCs w:val="20"/>
        </w:rPr>
      </w:pPr>
    </w:p>
    <w:tbl>
      <w:tblPr>
        <w:tblW w:w="4583" w:type="pct"/>
        <w:tblInd w:w="959" w:type="dxa"/>
        <w:tblLook w:val="04A0" w:firstRow="1" w:lastRow="0" w:firstColumn="1" w:lastColumn="0" w:noHBand="0" w:noVBand="1"/>
      </w:tblPr>
      <w:tblGrid>
        <w:gridCol w:w="6187"/>
        <w:gridCol w:w="3496"/>
      </w:tblGrid>
      <w:tr w:rsidR="00394E7D" w:rsidRPr="00394E7D" w:rsidTr="00394E7D">
        <w:tc>
          <w:tcPr>
            <w:tcW w:w="3195" w:type="pct"/>
            <w:hideMark/>
          </w:tcPr>
          <w:p w:rsidR="00394E7D" w:rsidRPr="00394E7D" w:rsidRDefault="00394E7D" w:rsidP="00646DD6">
            <w:pPr>
              <w:pStyle w:val="aff6"/>
              <w:spacing w:line="276" w:lineRule="auto"/>
              <w:ind w:hanging="108"/>
              <w:jc w:val="both"/>
              <w:rPr>
                <w:iCs/>
                <w:sz w:val="20"/>
                <w:szCs w:val="20"/>
              </w:rPr>
            </w:pPr>
            <w:r w:rsidRPr="00394E7D">
              <w:rPr>
                <w:iCs/>
                <w:sz w:val="20"/>
                <w:szCs w:val="20"/>
              </w:rPr>
              <w:t xml:space="preserve">Глава </w:t>
            </w:r>
            <w:proofErr w:type="gramStart"/>
            <w:r w:rsidRPr="00394E7D">
              <w:rPr>
                <w:iCs/>
                <w:sz w:val="20"/>
                <w:szCs w:val="20"/>
              </w:rPr>
              <w:t>Комсомольского</w:t>
            </w:r>
            <w:proofErr w:type="gramEnd"/>
            <w:r w:rsidRPr="00394E7D">
              <w:rPr>
                <w:sz w:val="20"/>
                <w:szCs w:val="20"/>
              </w:rPr>
              <w:t xml:space="preserve"> </w:t>
            </w:r>
            <w:r w:rsidRPr="00394E7D">
              <w:rPr>
                <w:iCs/>
                <w:sz w:val="20"/>
                <w:szCs w:val="20"/>
              </w:rPr>
              <w:t>муниципального</w:t>
            </w:r>
          </w:p>
          <w:p w:rsidR="00394E7D" w:rsidRPr="00394E7D" w:rsidRDefault="00394E7D" w:rsidP="00646DD6">
            <w:pPr>
              <w:pStyle w:val="aff6"/>
              <w:spacing w:line="276" w:lineRule="auto"/>
              <w:ind w:hanging="108"/>
              <w:jc w:val="both"/>
              <w:rPr>
                <w:sz w:val="20"/>
                <w:szCs w:val="20"/>
              </w:rPr>
            </w:pPr>
            <w:r w:rsidRPr="00394E7D">
              <w:rPr>
                <w:iCs/>
                <w:sz w:val="20"/>
                <w:szCs w:val="20"/>
              </w:rPr>
              <w:t>округа Чувашской Республики</w:t>
            </w:r>
          </w:p>
        </w:tc>
        <w:tc>
          <w:tcPr>
            <w:tcW w:w="1805" w:type="pct"/>
          </w:tcPr>
          <w:p w:rsidR="00394E7D" w:rsidRPr="00394E7D" w:rsidRDefault="00394E7D" w:rsidP="00646DD6">
            <w:pPr>
              <w:pStyle w:val="aff5"/>
              <w:spacing w:line="276" w:lineRule="auto"/>
              <w:rPr>
                <w:iCs/>
                <w:sz w:val="20"/>
                <w:szCs w:val="20"/>
              </w:rPr>
            </w:pPr>
          </w:p>
          <w:p w:rsidR="00394E7D" w:rsidRPr="00394E7D" w:rsidRDefault="00394E7D" w:rsidP="00646DD6">
            <w:pPr>
              <w:pStyle w:val="aff5"/>
              <w:spacing w:line="276" w:lineRule="auto"/>
              <w:rPr>
                <w:iCs/>
                <w:sz w:val="20"/>
                <w:szCs w:val="20"/>
              </w:rPr>
            </w:pPr>
            <w:r w:rsidRPr="00394E7D">
              <w:rPr>
                <w:iCs/>
                <w:sz w:val="20"/>
                <w:szCs w:val="20"/>
              </w:rPr>
              <w:t xml:space="preserve"> Н.Н. </w:t>
            </w:r>
            <w:proofErr w:type="spellStart"/>
            <w:r w:rsidRPr="00394E7D">
              <w:rPr>
                <w:iCs/>
                <w:sz w:val="20"/>
                <w:szCs w:val="20"/>
              </w:rPr>
              <w:t>Раськин</w:t>
            </w:r>
            <w:proofErr w:type="spellEnd"/>
          </w:p>
        </w:tc>
      </w:tr>
    </w:tbl>
    <w:p w:rsidR="00394E7D" w:rsidRDefault="00394E7D" w:rsidP="00646DD6">
      <w:pPr>
        <w:jc w:val="right"/>
        <w:outlineLvl w:val="1"/>
        <w:rPr>
          <w:sz w:val="26"/>
          <w:szCs w:val="26"/>
          <w:highlight w:val="yellow"/>
        </w:rPr>
      </w:pPr>
      <w:bookmarkStart w:id="1" w:name="sub_1000"/>
      <w:bookmarkEnd w:id="1"/>
    </w:p>
    <w:p w:rsidR="00394E7D" w:rsidRDefault="00394E7D" w:rsidP="00646DD6">
      <w:pPr>
        <w:jc w:val="right"/>
        <w:outlineLvl w:val="1"/>
        <w:rPr>
          <w:sz w:val="26"/>
          <w:szCs w:val="26"/>
          <w:highlight w:val="yellow"/>
        </w:rPr>
      </w:pPr>
    </w:p>
    <w:p w:rsidR="00394E7D" w:rsidRPr="00767330" w:rsidRDefault="00394E7D" w:rsidP="00646DD6">
      <w:pPr>
        <w:spacing w:line="242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РСД</w:t>
      </w:r>
      <w:r w:rsidRPr="00767330">
        <w:rPr>
          <w:i/>
          <w:sz w:val="20"/>
          <w:szCs w:val="20"/>
        </w:rPr>
        <w:t xml:space="preserve">  №  </w:t>
      </w:r>
      <w:r w:rsidRPr="00394E7D">
        <w:rPr>
          <w:i/>
          <w:sz w:val="20"/>
          <w:szCs w:val="20"/>
        </w:rPr>
        <w:t>62/590</w:t>
      </w:r>
      <w:r w:rsidRPr="00767330">
        <w:rPr>
          <w:sz w:val="20"/>
          <w:szCs w:val="20"/>
        </w:rPr>
        <w:t xml:space="preserve"> </w:t>
      </w:r>
      <w:r w:rsidRPr="00767330">
        <w:rPr>
          <w:i/>
          <w:sz w:val="20"/>
          <w:szCs w:val="20"/>
        </w:rPr>
        <w:t>от 2</w:t>
      </w:r>
      <w:r>
        <w:rPr>
          <w:i/>
          <w:sz w:val="20"/>
          <w:szCs w:val="20"/>
        </w:rPr>
        <w:t>6</w:t>
      </w:r>
      <w:r w:rsidRPr="00767330">
        <w:rPr>
          <w:i/>
          <w:sz w:val="20"/>
          <w:szCs w:val="20"/>
        </w:rPr>
        <w:t>.06.26</w:t>
      </w:r>
    </w:p>
    <w:p w:rsidR="00394E7D" w:rsidRPr="00767330" w:rsidRDefault="00394E7D" w:rsidP="00646DD6">
      <w:pPr>
        <w:spacing w:line="242" w:lineRule="auto"/>
        <w:jc w:val="both"/>
        <w:rPr>
          <w:sz w:val="20"/>
          <w:szCs w:val="20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18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394E7D" w:rsidRDefault="00394E7D" w:rsidP="00646DD6">
      <w:pPr>
        <w:spacing w:line="242" w:lineRule="auto"/>
        <w:jc w:val="both"/>
        <w:rPr>
          <w:sz w:val="20"/>
          <w:szCs w:val="20"/>
        </w:rPr>
      </w:pPr>
    </w:p>
    <w:p w:rsidR="00394E7D" w:rsidRPr="00646DD6" w:rsidRDefault="00394E7D" w:rsidP="00646DD6">
      <w:pPr>
        <w:jc w:val="both"/>
        <w:outlineLvl w:val="1"/>
        <w:rPr>
          <w:sz w:val="20"/>
          <w:szCs w:val="20"/>
          <w:highlight w:val="yellow"/>
        </w:rPr>
      </w:pPr>
    </w:p>
    <w:tbl>
      <w:tblPr>
        <w:tblW w:w="14458" w:type="dxa"/>
        <w:tblInd w:w="108" w:type="dxa"/>
        <w:tblLook w:val="04A0" w:firstRow="1" w:lastRow="0" w:firstColumn="1" w:lastColumn="0" w:noHBand="0" w:noVBand="1"/>
      </w:tblPr>
      <w:tblGrid>
        <w:gridCol w:w="10348"/>
        <w:gridCol w:w="4110"/>
      </w:tblGrid>
      <w:tr w:rsidR="00646DD6" w:rsidRPr="00646DD6" w:rsidTr="00C2619C">
        <w:trPr>
          <w:trHeight w:val="253"/>
        </w:trPr>
        <w:tc>
          <w:tcPr>
            <w:tcW w:w="10348" w:type="dxa"/>
            <w:hideMark/>
          </w:tcPr>
          <w:p w:rsidR="00646DD6" w:rsidRPr="00646DD6" w:rsidRDefault="00646DD6" w:rsidP="00C2619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646DD6">
              <w:rPr>
                <w:b/>
                <w:sz w:val="20"/>
                <w:szCs w:val="20"/>
              </w:rPr>
              <w:t>О внесении изменений в решение Собрания депутатов Комсомольского муниципального округа Чувашской Республики от 28 декабря 2022 г. № 8/129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</w:t>
            </w:r>
          </w:p>
        </w:tc>
        <w:tc>
          <w:tcPr>
            <w:tcW w:w="4110" w:type="dxa"/>
          </w:tcPr>
          <w:p w:rsidR="00646DD6" w:rsidRPr="00646DD6" w:rsidRDefault="00646DD6" w:rsidP="00646DD6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646DD6" w:rsidRPr="00646DD6" w:rsidRDefault="00646DD6" w:rsidP="00646DD6">
      <w:pPr>
        <w:jc w:val="both"/>
        <w:rPr>
          <w:rFonts w:ascii="Times New Roman CYR" w:hAnsi="Times New Roman CYR" w:cs="Times New Roman CYR"/>
          <w:sz w:val="20"/>
          <w:szCs w:val="20"/>
        </w:rPr>
      </w:pPr>
    </w:p>
    <w:p w:rsidR="00646DD6" w:rsidRPr="00646DD6" w:rsidRDefault="00646DD6" w:rsidP="00646DD6">
      <w:pPr>
        <w:jc w:val="both"/>
        <w:rPr>
          <w:sz w:val="20"/>
          <w:szCs w:val="20"/>
        </w:rPr>
      </w:pPr>
    </w:p>
    <w:p w:rsidR="00646DD6" w:rsidRPr="00646DD6" w:rsidRDefault="00646DD6" w:rsidP="00646DD6">
      <w:pPr>
        <w:jc w:val="both"/>
        <w:rPr>
          <w:bCs/>
          <w:color w:val="000000"/>
          <w:sz w:val="20"/>
          <w:szCs w:val="20"/>
        </w:rPr>
      </w:pPr>
      <w:r w:rsidRPr="00646DD6">
        <w:rPr>
          <w:bCs/>
          <w:color w:val="000000"/>
          <w:sz w:val="20"/>
          <w:szCs w:val="20"/>
        </w:rPr>
        <w:t xml:space="preserve">Собрание депутатов Комсомольского муниципального округа Чувашской Республики </w:t>
      </w:r>
      <w:proofErr w:type="gramStart"/>
      <w:r w:rsidRPr="00646DD6">
        <w:rPr>
          <w:bCs/>
          <w:color w:val="000000"/>
          <w:sz w:val="20"/>
          <w:szCs w:val="20"/>
        </w:rPr>
        <w:t>р</w:t>
      </w:r>
      <w:proofErr w:type="gramEnd"/>
      <w:r w:rsidRPr="00646DD6">
        <w:rPr>
          <w:bCs/>
          <w:color w:val="000000"/>
          <w:sz w:val="20"/>
          <w:szCs w:val="20"/>
        </w:rPr>
        <w:t xml:space="preserve"> е ш и л о:</w:t>
      </w:r>
    </w:p>
    <w:p w:rsidR="00646DD6" w:rsidRPr="00646DD6" w:rsidRDefault="00646DD6" w:rsidP="00646DD6">
      <w:pPr>
        <w:jc w:val="both"/>
        <w:rPr>
          <w:sz w:val="20"/>
          <w:szCs w:val="20"/>
        </w:rPr>
      </w:pPr>
      <w:r w:rsidRPr="00646DD6">
        <w:rPr>
          <w:sz w:val="20"/>
          <w:szCs w:val="20"/>
        </w:rPr>
        <w:t xml:space="preserve">1. </w:t>
      </w:r>
      <w:proofErr w:type="gramStart"/>
      <w:r w:rsidRPr="00646DD6">
        <w:rPr>
          <w:sz w:val="20"/>
          <w:szCs w:val="20"/>
        </w:rPr>
        <w:t xml:space="preserve">Подпункт 3.5.7 пункта 3.5 раздела 3 Положения об оплате труда работников администрации Комсомольского </w:t>
      </w:r>
      <w:r w:rsidRPr="00646DD6">
        <w:rPr>
          <w:sz w:val="20"/>
          <w:szCs w:val="20"/>
        </w:rPr>
        <w:lastRenderedPageBreak/>
        <w:t>муниципального округа Чувашской Республики, замещающих должности, не являющиеся должностями муниципальной службы, утвержденного решением Собрания депутатов Комсомольского муниципального округа Чувашской Республики от 28 декабря 2022 г. № 8/129 «Об оплате труда работников администрации Комсомольского муниципального округа Чувашской Республики, замещающих должности, не являющиеся должностями муниципальной службы» (с изменениями, внесенными</w:t>
      </w:r>
      <w:proofErr w:type="gramEnd"/>
      <w:r w:rsidRPr="00646DD6">
        <w:rPr>
          <w:sz w:val="20"/>
          <w:szCs w:val="20"/>
        </w:rPr>
        <w:t xml:space="preserve"> решениями Собрания депутатов Комсомольского муниципального округа Чувашской Республики от  2 ноября 2023 года  № 21/287, от 4 октября 2024 г. № 31/370, от 24 ноября 2025 г. № 51/526, от 29 мая 2026 г. № 61/586</w:t>
      </w:r>
      <w:proofErr w:type="gramStart"/>
      <w:r w:rsidRPr="00646DD6">
        <w:rPr>
          <w:sz w:val="20"/>
          <w:szCs w:val="20"/>
        </w:rPr>
        <w:t xml:space="preserve"> )</w:t>
      </w:r>
      <w:proofErr w:type="gramEnd"/>
      <w:r w:rsidRPr="00646DD6">
        <w:rPr>
          <w:sz w:val="20"/>
          <w:szCs w:val="20"/>
        </w:rPr>
        <w:t>, изложить в следующей редакции:</w:t>
      </w:r>
    </w:p>
    <w:p w:rsidR="00646DD6" w:rsidRPr="00646DD6" w:rsidRDefault="00646DD6" w:rsidP="00646DD6">
      <w:pPr>
        <w:jc w:val="both"/>
        <w:rPr>
          <w:sz w:val="20"/>
          <w:szCs w:val="20"/>
        </w:rPr>
      </w:pPr>
      <w:r w:rsidRPr="00646DD6">
        <w:rPr>
          <w:sz w:val="20"/>
          <w:szCs w:val="20"/>
        </w:rPr>
        <w:t xml:space="preserve">«3.5.7. </w:t>
      </w:r>
      <w:proofErr w:type="gramStart"/>
      <w:r w:rsidRPr="00646DD6">
        <w:rPr>
          <w:sz w:val="20"/>
          <w:szCs w:val="20"/>
        </w:rPr>
        <w:t>Снижение размера премии работникам в связи с применением к ним дисциплинарного взыскания за совершение дисциплинарного проступка осуществляется в отношении только тех входящих в состав заработной платы премий, которые начисляются за период, в котором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</w:t>
      </w:r>
      <w:proofErr w:type="gramEnd"/>
    </w:p>
    <w:p w:rsidR="00646DD6" w:rsidRPr="00646DD6" w:rsidRDefault="00646DD6" w:rsidP="00646DD6">
      <w:pPr>
        <w:jc w:val="both"/>
        <w:rPr>
          <w:rStyle w:val="afff2"/>
          <w:rFonts w:eastAsiaTheme="majorEastAsia"/>
          <w:b w:val="0"/>
          <w:color w:val="000000"/>
          <w:sz w:val="20"/>
          <w:szCs w:val="20"/>
        </w:rPr>
      </w:pPr>
      <w:r w:rsidRPr="00646DD6">
        <w:rPr>
          <w:sz w:val="20"/>
          <w:szCs w:val="20"/>
        </w:rPr>
        <w:t xml:space="preserve"> Уволенные работники к премированию за отчетный период не представляются</w:t>
      </w:r>
      <w:proofErr w:type="gramStart"/>
      <w:r w:rsidRPr="00646DD6">
        <w:rPr>
          <w:sz w:val="20"/>
          <w:szCs w:val="20"/>
        </w:rPr>
        <w:t>.».</w:t>
      </w:r>
      <w:proofErr w:type="gramEnd"/>
    </w:p>
    <w:p w:rsidR="00646DD6" w:rsidRPr="00646DD6" w:rsidRDefault="00646DD6" w:rsidP="00646DD6">
      <w:pPr>
        <w:jc w:val="both"/>
        <w:rPr>
          <w:rFonts w:eastAsiaTheme="majorEastAsia"/>
          <w:sz w:val="20"/>
          <w:szCs w:val="20"/>
        </w:rPr>
      </w:pPr>
      <w:r w:rsidRPr="00646DD6">
        <w:rPr>
          <w:sz w:val="20"/>
          <w:szCs w:val="20"/>
        </w:rPr>
        <w:t>2. Настоящее решение вступает в силу со дня его </w:t>
      </w:r>
      <w:hyperlink r:id="rId19" w:anchor="/document/406749598/entry/0" w:history="1">
        <w:r w:rsidRPr="00646DD6">
          <w:rPr>
            <w:rStyle w:val="af8"/>
            <w:sz w:val="20"/>
            <w:szCs w:val="20"/>
          </w:rPr>
          <w:t>официального опубликования</w:t>
        </w:r>
      </w:hyperlink>
      <w:r w:rsidRPr="00646DD6">
        <w:rPr>
          <w:sz w:val="20"/>
          <w:szCs w:val="20"/>
        </w:rPr>
        <w:t> в периодическом печатном издании «Вестник Комсомольского муниципального округа Чувашской Республики».</w:t>
      </w:r>
    </w:p>
    <w:p w:rsidR="00646DD6" w:rsidRPr="00646DD6" w:rsidRDefault="00646DD6" w:rsidP="00646DD6">
      <w:pPr>
        <w:jc w:val="both"/>
        <w:rPr>
          <w:sz w:val="20"/>
          <w:szCs w:val="20"/>
        </w:rPr>
      </w:pPr>
    </w:p>
    <w:p w:rsidR="00646DD6" w:rsidRPr="00646DD6" w:rsidRDefault="00646DD6" w:rsidP="00646DD6">
      <w:pPr>
        <w:jc w:val="both"/>
        <w:rPr>
          <w:sz w:val="20"/>
          <w:szCs w:val="20"/>
        </w:rPr>
      </w:pPr>
    </w:p>
    <w:tbl>
      <w:tblPr>
        <w:tblW w:w="4583" w:type="pct"/>
        <w:tblInd w:w="817" w:type="dxa"/>
        <w:tblLook w:val="04A0" w:firstRow="1" w:lastRow="0" w:firstColumn="1" w:lastColumn="0" w:noHBand="0" w:noVBand="1"/>
      </w:tblPr>
      <w:tblGrid>
        <w:gridCol w:w="6337"/>
        <w:gridCol w:w="3346"/>
      </w:tblGrid>
      <w:tr w:rsidR="00646DD6" w:rsidRPr="00646DD6" w:rsidTr="00646DD6">
        <w:trPr>
          <w:trHeight w:val="1134"/>
        </w:trPr>
        <w:tc>
          <w:tcPr>
            <w:tcW w:w="3272" w:type="pct"/>
            <w:hideMark/>
          </w:tcPr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DD6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Собрания депутатов </w:t>
            </w:r>
          </w:p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DD6">
              <w:rPr>
                <w:rFonts w:ascii="Times New Roman" w:hAnsi="Times New Roman" w:cs="Times New Roman"/>
                <w:sz w:val="20"/>
                <w:szCs w:val="20"/>
              </w:rPr>
              <w:t xml:space="preserve">Комсомольского муниципального </w:t>
            </w:r>
          </w:p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DD6">
              <w:rPr>
                <w:rFonts w:ascii="Times New Roman" w:hAnsi="Times New Roman" w:cs="Times New Roman"/>
                <w:sz w:val="20"/>
                <w:szCs w:val="20"/>
              </w:rPr>
              <w:t>округа Чувашской Республики</w:t>
            </w:r>
          </w:p>
        </w:tc>
        <w:tc>
          <w:tcPr>
            <w:tcW w:w="1728" w:type="pct"/>
          </w:tcPr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DD6">
              <w:rPr>
                <w:rFonts w:ascii="Times New Roman" w:hAnsi="Times New Roman" w:cs="Times New Roman"/>
                <w:sz w:val="20"/>
                <w:szCs w:val="20"/>
              </w:rPr>
              <w:t xml:space="preserve"> С.Н. Грачева</w:t>
            </w:r>
          </w:p>
        </w:tc>
      </w:tr>
    </w:tbl>
    <w:p w:rsidR="00646DD6" w:rsidRPr="00646DD6" w:rsidRDefault="00646DD6" w:rsidP="00646DD6">
      <w:pPr>
        <w:jc w:val="both"/>
        <w:rPr>
          <w:sz w:val="20"/>
          <w:szCs w:val="20"/>
        </w:rPr>
      </w:pPr>
    </w:p>
    <w:tbl>
      <w:tblPr>
        <w:tblW w:w="4583" w:type="pct"/>
        <w:tblInd w:w="817" w:type="dxa"/>
        <w:tblLook w:val="04A0" w:firstRow="1" w:lastRow="0" w:firstColumn="1" w:lastColumn="0" w:noHBand="0" w:noVBand="1"/>
      </w:tblPr>
      <w:tblGrid>
        <w:gridCol w:w="6333"/>
        <w:gridCol w:w="3350"/>
      </w:tblGrid>
      <w:tr w:rsidR="00646DD6" w:rsidRPr="00646DD6" w:rsidTr="00646DD6">
        <w:tc>
          <w:tcPr>
            <w:tcW w:w="3270" w:type="pct"/>
            <w:hideMark/>
          </w:tcPr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DD6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proofErr w:type="gramStart"/>
            <w:r w:rsidRPr="00646DD6">
              <w:rPr>
                <w:rFonts w:ascii="Times New Roman" w:hAnsi="Times New Roman" w:cs="Times New Roman"/>
                <w:sz w:val="20"/>
                <w:szCs w:val="20"/>
              </w:rPr>
              <w:t>Комсомольского</w:t>
            </w:r>
            <w:proofErr w:type="gramEnd"/>
            <w:r w:rsidRPr="00646DD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DD6">
              <w:rPr>
                <w:rFonts w:ascii="Times New Roman" w:hAnsi="Times New Roman" w:cs="Times New Roman"/>
                <w:sz w:val="20"/>
                <w:szCs w:val="20"/>
              </w:rPr>
              <w:t>округа Чувашской Республики</w:t>
            </w:r>
          </w:p>
        </w:tc>
        <w:tc>
          <w:tcPr>
            <w:tcW w:w="1730" w:type="pct"/>
          </w:tcPr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6DD6" w:rsidRPr="00646DD6" w:rsidRDefault="00646DD6" w:rsidP="00646DD6">
            <w:pPr>
              <w:pStyle w:val="aff6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DD6">
              <w:rPr>
                <w:rFonts w:ascii="Times New Roman" w:hAnsi="Times New Roman" w:cs="Times New Roman"/>
                <w:sz w:val="20"/>
                <w:szCs w:val="20"/>
              </w:rPr>
              <w:t xml:space="preserve">Н.Н. </w:t>
            </w:r>
            <w:proofErr w:type="spellStart"/>
            <w:r w:rsidRPr="00646DD6">
              <w:rPr>
                <w:rFonts w:ascii="Times New Roman" w:hAnsi="Times New Roman" w:cs="Times New Roman"/>
                <w:sz w:val="20"/>
                <w:szCs w:val="20"/>
              </w:rPr>
              <w:t>Раськин</w:t>
            </w:r>
            <w:proofErr w:type="spellEnd"/>
          </w:p>
        </w:tc>
      </w:tr>
    </w:tbl>
    <w:p w:rsidR="00646DD6" w:rsidRDefault="00646DD6" w:rsidP="00646DD6">
      <w:pPr>
        <w:rPr>
          <w:rStyle w:val="afff2"/>
          <w:rFonts w:eastAsiaTheme="majorEastAsia"/>
          <w:b w:val="0"/>
          <w:bCs w:val="0"/>
          <w:color w:val="000000"/>
          <w:sz w:val="26"/>
          <w:szCs w:val="26"/>
        </w:rPr>
      </w:pPr>
    </w:p>
    <w:p w:rsidR="00646DD6" w:rsidRPr="00767330" w:rsidRDefault="00646DD6" w:rsidP="00646DD6">
      <w:pPr>
        <w:spacing w:line="242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РСД</w:t>
      </w:r>
      <w:r w:rsidRPr="00767330">
        <w:rPr>
          <w:i/>
          <w:sz w:val="20"/>
          <w:szCs w:val="20"/>
        </w:rPr>
        <w:t xml:space="preserve">  №  </w:t>
      </w:r>
      <w:r>
        <w:rPr>
          <w:i/>
          <w:sz w:val="20"/>
          <w:szCs w:val="20"/>
        </w:rPr>
        <w:t>62/591</w:t>
      </w:r>
      <w:r w:rsidRPr="00767330">
        <w:rPr>
          <w:sz w:val="20"/>
          <w:szCs w:val="20"/>
        </w:rPr>
        <w:t xml:space="preserve"> </w:t>
      </w:r>
      <w:r w:rsidRPr="00767330">
        <w:rPr>
          <w:i/>
          <w:sz w:val="20"/>
          <w:szCs w:val="20"/>
        </w:rPr>
        <w:t>от 2</w:t>
      </w:r>
      <w:r>
        <w:rPr>
          <w:i/>
          <w:sz w:val="20"/>
          <w:szCs w:val="20"/>
        </w:rPr>
        <w:t>6</w:t>
      </w:r>
      <w:r w:rsidRPr="00767330">
        <w:rPr>
          <w:i/>
          <w:sz w:val="20"/>
          <w:szCs w:val="20"/>
        </w:rPr>
        <w:t>.06.26</w:t>
      </w:r>
    </w:p>
    <w:p w:rsidR="00646DD6" w:rsidRDefault="00646DD6" w:rsidP="00646DD6">
      <w:pPr>
        <w:spacing w:line="242" w:lineRule="auto"/>
        <w:jc w:val="both"/>
        <w:rPr>
          <w:rStyle w:val="af8"/>
          <w:b/>
          <w:sz w:val="20"/>
          <w:szCs w:val="20"/>
          <w:u w:color="0000FF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0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646DD6" w:rsidRDefault="00646DD6" w:rsidP="00646DD6">
      <w:pPr>
        <w:spacing w:before="2" w:line="242" w:lineRule="auto"/>
        <w:ind w:left="709" w:right="567"/>
        <w:jc w:val="both"/>
        <w:rPr>
          <w:sz w:val="20"/>
          <w:szCs w:val="20"/>
        </w:rPr>
      </w:pPr>
    </w:p>
    <w:p w:rsidR="00646DD6" w:rsidRPr="00646DD6" w:rsidRDefault="00646DD6" w:rsidP="00646DD6">
      <w:pPr>
        <w:spacing w:before="2" w:line="242" w:lineRule="auto"/>
        <w:ind w:left="709" w:right="567"/>
        <w:jc w:val="both"/>
        <w:rPr>
          <w:sz w:val="20"/>
          <w:szCs w:val="20"/>
        </w:rPr>
      </w:pPr>
    </w:p>
    <w:p w:rsidR="00646DD6" w:rsidRPr="00646DD6" w:rsidRDefault="00646DD6" w:rsidP="00646DD6">
      <w:pPr>
        <w:jc w:val="both"/>
        <w:rPr>
          <w:b/>
          <w:sz w:val="20"/>
          <w:szCs w:val="20"/>
        </w:rPr>
      </w:pPr>
      <w:r w:rsidRPr="00646DD6">
        <w:rPr>
          <w:b/>
          <w:sz w:val="20"/>
          <w:szCs w:val="20"/>
        </w:rPr>
        <w:t xml:space="preserve">О внесении изменений в решение Собрания депутатов Комсомольского муниципального округа Чувашской Республики от 28 декабря 2022 г. № 8/131 </w:t>
      </w:r>
      <w:bookmarkStart w:id="2" w:name="_Hlk195689001"/>
      <w:r w:rsidRPr="00646DD6">
        <w:rPr>
          <w:b/>
          <w:sz w:val="20"/>
          <w:szCs w:val="20"/>
        </w:rPr>
        <w:t>«Об утверждении Положения о муниципальном земельном контроле в границах Комсомольского муниципального округа Чувашской Республики»</w:t>
      </w:r>
    </w:p>
    <w:bookmarkEnd w:id="2"/>
    <w:p w:rsidR="00646DD6" w:rsidRPr="00646DD6" w:rsidRDefault="00646DD6" w:rsidP="00646DD6">
      <w:pPr>
        <w:ind w:right="3968"/>
        <w:jc w:val="both"/>
        <w:rPr>
          <w:b/>
          <w:sz w:val="20"/>
          <w:szCs w:val="20"/>
        </w:rPr>
      </w:pPr>
    </w:p>
    <w:p w:rsidR="00646DD6" w:rsidRPr="00646DD6" w:rsidRDefault="00646DD6" w:rsidP="00646DD6">
      <w:pPr>
        <w:ind w:firstLine="709"/>
        <w:jc w:val="both"/>
        <w:rPr>
          <w:sz w:val="20"/>
          <w:szCs w:val="20"/>
        </w:rPr>
      </w:pPr>
      <w:r w:rsidRPr="00646DD6">
        <w:rPr>
          <w:sz w:val="20"/>
          <w:szCs w:val="20"/>
          <w:shd w:val="clear" w:color="auto" w:fill="FFFFFF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 </w:t>
      </w:r>
      <w:r w:rsidRPr="00646DD6">
        <w:rPr>
          <w:sz w:val="20"/>
          <w:szCs w:val="20"/>
        </w:rPr>
        <w:t xml:space="preserve">Собрание депутатов Комсомольского муниципального округа   Чувашской   Республики </w:t>
      </w:r>
      <w:proofErr w:type="gramStart"/>
      <w:r w:rsidRPr="00646DD6">
        <w:rPr>
          <w:sz w:val="20"/>
          <w:szCs w:val="20"/>
        </w:rPr>
        <w:t>р</w:t>
      </w:r>
      <w:proofErr w:type="gramEnd"/>
      <w:r w:rsidRPr="00646DD6">
        <w:rPr>
          <w:sz w:val="20"/>
          <w:szCs w:val="20"/>
        </w:rPr>
        <w:t xml:space="preserve"> е ш и л о:</w:t>
      </w:r>
    </w:p>
    <w:p w:rsidR="00646DD6" w:rsidRPr="00646DD6" w:rsidRDefault="00646DD6" w:rsidP="00646DD6">
      <w:pPr>
        <w:ind w:firstLine="709"/>
        <w:jc w:val="both"/>
        <w:rPr>
          <w:sz w:val="20"/>
          <w:szCs w:val="20"/>
        </w:rPr>
      </w:pPr>
      <w:r w:rsidRPr="00646DD6">
        <w:rPr>
          <w:sz w:val="20"/>
          <w:szCs w:val="20"/>
        </w:rPr>
        <w:t xml:space="preserve">1. </w:t>
      </w:r>
      <w:proofErr w:type="gramStart"/>
      <w:r w:rsidRPr="00646DD6">
        <w:rPr>
          <w:sz w:val="20"/>
          <w:szCs w:val="20"/>
        </w:rPr>
        <w:t>Внести в Положение о муниципальном земельном контроле в границах Комсомольского муниципального округа Чувашской Республики, утвержденное решением Собрания депутатов Комсомольского муниципального округа от 28 декабря 2022 г. № 8/131 «Об утверждении Положения о муниципальном земельном контроле в границах Комсомольского муниципального округа Чувашской Республики» (с изменениями, внесенными решениями Собрания депутатов Комсомольского муниципального округа от 22 декабря 2023г. № 24/308, от 20 декабря</w:t>
      </w:r>
      <w:proofErr w:type="gramEnd"/>
      <w:r w:rsidRPr="00646DD6">
        <w:rPr>
          <w:sz w:val="20"/>
          <w:szCs w:val="20"/>
        </w:rPr>
        <w:t xml:space="preserve"> </w:t>
      </w:r>
      <w:proofErr w:type="gramStart"/>
      <w:r w:rsidRPr="00646DD6">
        <w:rPr>
          <w:sz w:val="20"/>
          <w:szCs w:val="20"/>
        </w:rPr>
        <w:t>2024г. № 36/411, от 24 апреля 2025г. № 42/451, от 24 ноября 2025г. № 51/527), следующие изменения:</w:t>
      </w:r>
      <w:proofErr w:type="gramEnd"/>
    </w:p>
    <w:p w:rsidR="00646DD6" w:rsidRPr="00646DD6" w:rsidRDefault="00646DD6" w:rsidP="00646DD6">
      <w:pPr>
        <w:ind w:firstLine="709"/>
        <w:jc w:val="both"/>
        <w:rPr>
          <w:sz w:val="20"/>
          <w:szCs w:val="20"/>
        </w:rPr>
      </w:pPr>
      <w:r w:rsidRPr="00646DD6">
        <w:rPr>
          <w:sz w:val="20"/>
          <w:szCs w:val="20"/>
        </w:rPr>
        <w:t>в абзаце первом пункта 2 слова «земельного законодательства» заменить словами «к использованию и охране земель»;</w:t>
      </w:r>
    </w:p>
    <w:p w:rsidR="00646DD6" w:rsidRPr="00646DD6" w:rsidRDefault="00646DD6" w:rsidP="00646DD6">
      <w:pPr>
        <w:ind w:firstLine="709"/>
        <w:jc w:val="both"/>
        <w:rPr>
          <w:sz w:val="20"/>
          <w:szCs w:val="20"/>
        </w:rPr>
      </w:pPr>
      <w:r w:rsidRPr="00646DD6">
        <w:rPr>
          <w:sz w:val="20"/>
          <w:szCs w:val="20"/>
        </w:rPr>
        <w:t>пункт 13 изложить в следующей редакции:</w:t>
      </w:r>
    </w:p>
    <w:p w:rsidR="00646DD6" w:rsidRPr="00646DD6" w:rsidRDefault="00646DD6" w:rsidP="00646DD6">
      <w:pPr>
        <w:ind w:firstLine="709"/>
        <w:jc w:val="both"/>
        <w:rPr>
          <w:sz w:val="20"/>
          <w:szCs w:val="20"/>
        </w:rPr>
      </w:pPr>
      <w:r w:rsidRPr="00646DD6">
        <w:rPr>
          <w:color w:val="22272F"/>
          <w:sz w:val="20"/>
          <w:szCs w:val="20"/>
          <w:shd w:val="clear" w:color="auto" w:fill="FFFFFF"/>
        </w:rPr>
        <w:t xml:space="preserve"> «13. </w:t>
      </w:r>
      <w:r w:rsidRPr="00646DD6">
        <w:rPr>
          <w:sz w:val="20"/>
          <w:szCs w:val="20"/>
        </w:rPr>
        <w:t>Отнесение объекта контроля к одной из категорий риска осуществляется Контрольным органом на основе сопоставления его характеристик с утверждёнными критериями риска. Объект контроля считается отнесённым к соответствующей категории риска после внесения сведений о нём в единый реестр видов контроля</w:t>
      </w:r>
      <w:proofErr w:type="gramStart"/>
      <w:r w:rsidRPr="00646DD6">
        <w:rPr>
          <w:sz w:val="20"/>
          <w:szCs w:val="20"/>
        </w:rPr>
        <w:t>.</w:t>
      </w:r>
      <w:r w:rsidRPr="00646DD6">
        <w:rPr>
          <w:color w:val="22272F"/>
          <w:sz w:val="20"/>
          <w:szCs w:val="20"/>
          <w:shd w:val="clear" w:color="auto" w:fill="FFFFFF"/>
        </w:rPr>
        <w:t>»;</w:t>
      </w:r>
      <w:proofErr w:type="gramEnd"/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абзац четвертый пункта 20 изложить в следующей редакции: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«Контролируемое лицо вправе в течение десяти рабочих дней после 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  <w:r w:rsidRPr="00646DD6">
        <w:t xml:space="preserve"> </w:t>
      </w:r>
      <w:r w:rsidRPr="00646DD6">
        <w:rPr>
          <w:rFonts w:ascii="Times New Roman" w:hAnsi="Times New Roman"/>
          <w:color w:val="22272F"/>
          <w:shd w:val="clear" w:color="auto" w:fill="FFFFFF"/>
        </w:rPr>
        <w:t>Порядок подачи и рассмотрения возражения в отношении предостережения устанавливается положением о виде контроля</w:t>
      </w:r>
      <w:proofErr w:type="gramStart"/>
      <w:r w:rsidRPr="00646DD6">
        <w:rPr>
          <w:rFonts w:ascii="Times New Roman" w:hAnsi="Times New Roman"/>
          <w:color w:val="22272F"/>
          <w:shd w:val="clear" w:color="auto" w:fill="FFFFFF"/>
        </w:rPr>
        <w:t>.»;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proofErr w:type="gramEnd"/>
      <w:r w:rsidRPr="00646DD6">
        <w:rPr>
          <w:rFonts w:ascii="Times New Roman" w:hAnsi="Times New Roman"/>
          <w:color w:val="22272F"/>
          <w:shd w:val="clear" w:color="auto" w:fill="FFFFFF"/>
        </w:rPr>
        <w:t>абзац седьмой пункта 22 после слов «видео-конференц-связи» дополнить словами: «с использованием мобильного приложения «Инспектор»;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 xml:space="preserve">абзац второй пункта 23.1. дополнить предложением следующего содержания: «О проведении обязательного профилактического визита контролируемое лицо уведомляется не </w:t>
      </w:r>
      <w:proofErr w:type="gramStart"/>
      <w:r w:rsidRPr="00646DD6">
        <w:rPr>
          <w:rFonts w:ascii="Times New Roman" w:hAnsi="Times New Roman"/>
          <w:color w:val="22272F"/>
          <w:shd w:val="clear" w:color="auto" w:fill="FFFFFF"/>
        </w:rPr>
        <w:t>позднее</w:t>
      </w:r>
      <w:proofErr w:type="gramEnd"/>
      <w:r w:rsidRPr="00646DD6">
        <w:rPr>
          <w:rFonts w:ascii="Times New Roman" w:hAnsi="Times New Roman"/>
          <w:color w:val="22272F"/>
          <w:shd w:val="clear" w:color="auto" w:fill="FFFFFF"/>
        </w:rPr>
        <w:t xml:space="preserve"> чем за двадцать четыре часа до его начала в порядке, предусмотренном частью 5 статьи 21 Федерального закона № 248-ФЗ.»;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в пункте 23.2: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дополнить абзацем десятым следующего содержания: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«контролируемое лицо не соответствует критериям, предусмотренным частью 1 статьи 52.2 Федерального закона № 248-ФЗ.»;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 xml:space="preserve">абзацы десятый-двенадцатый считать абзацами одиннадцатым - тринадцатым соответственно; 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дополнить пунктом 24.1 следующего содержания: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lastRenderedPageBreak/>
        <w:t>«24.1. Контрольный орган вправе провести вместо планового контрольного (надзорного) мероприятия, указанного в пункте 1 части 2 статьи 25 Федерального закона №248-ФЗ, обязательный профилактический визит в случаях, установленных положением о виде контроля, притом обязательный профилактический визит может быть проведен не более одного раза в год;</w:t>
      </w:r>
    </w:p>
    <w:p w:rsidR="00646DD6" w:rsidRPr="00646DD6" w:rsidRDefault="00646DD6" w:rsidP="00646DD6">
      <w:pPr>
        <w:pStyle w:val="ConsPlusNormal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пункт 25 дополнить подпунктом 3 следующего содержания:</w:t>
      </w:r>
    </w:p>
    <w:p w:rsidR="00646DD6" w:rsidRPr="00646DD6" w:rsidRDefault="00646DD6" w:rsidP="00646DD6">
      <w:pPr>
        <w:pStyle w:val="ConsPlusNormal"/>
        <w:rPr>
          <w:rFonts w:ascii="Times New Roman" w:hAnsi="Times New Roman"/>
          <w:color w:val="22272F"/>
          <w:shd w:val="clear" w:color="auto" w:fill="FFFFFF"/>
        </w:rPr>
      </w:pPr>
      <w:r w:rsidRPr="00646DD6">
        <w:rPr>
          <w:rFonts w:ascii="Times New Roman" w:hAnsi="Times New Roman"/>
          <w:color w:val="22272F"/>
          <w:shd w:val="clear" w:color="auto" w:fill="FFFFFF"/>
        </w:rPr>
        <w:t>«3) экспертиза</w:t>
      </w:r>
      <w:proofErr w:type="gramStart"/>
      <w:r w:rsidRPr="00646DD6">
        <w:rPr>
          <w:rFonts w:ascii="Times New Roman" w:hAnsi="Times New Roman"/>
          <w:color w:val="22272F"/>
          <w:shd w:val="clear" w:color="auto" w:fill="FFFFFF"/>
        </w:rPr>
        <w:t>.».</w:t>
      </w:r>
      <w:proofErr w:type="gramEnd"/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color w:val="22272F"/>
          <w:shd w:val="clear" w:color="auto" w:fill="FFFFFF"/>
        </w:rPr>
      </w:pPr>
    </w:p>
    <w:p w:rsidR="00646DD6" w:rsidRPr="00646DD6" w:rsidRDefault="00646DD6" w:rsidP="00646DD6">
      <w:pPr>
        <w:pStyle w:val="ConsPlusNormal"/>
        <w:tabs>
          <w:tab w:val="left" w:pos="3270"/>
        </w:tabs>
        <w:ind w:firstLine="709"/>
        <w:jc w:val="both"/>
        <w:rPr>
          <w:rFonts w:ascii="Times New Roman" w:hAnsi="Times New Roman"/>
          <w:bCs/>
        </w:rPr>
      </w:pPr>
      <w:r w:rsidRPr="00646DD6">
        <w:rPr>
          <w:rFonts w:ascii="Times New Roman" w:hAnsi="Times New Roman"/>
          <w:bCs/>
        </w:rPr>
        <w:t>2. Настоящее решение вступает в силу после его официального опубликования.</w:t>
      </w:r>
    </w:p>
    <w:p w:rsidR="00646DD6" w:rsidRPr="00646DD6" w:rsidRDefault="00646DD6" w:rsidP="00646DD6">
      <w:pPr>
        <w:pStyle w:val="ConsPlusNormal"/>
        <w:tabs>
          <w:tab w:val="left" w:pos="3270"/>
        </w:tabs>
        <w:ind w:firstLine="0"/>
        <w:jc w:val="both"/>
        <w:rPr>
          <w:rFonts w:ascii="Times New Roman" w:hAnsi="Times New Roman"/>
          <w:bCs/>
        </w:rPr>
      </w:pPr>
    </w:p>
    <w:p w:rsidR="00646DD6" w:rsidRPr="00646DD6" w:rsidRDefault="00646DD6" w:rsidP="00646DD6">
      <w:pPr>
        <w:pStyle w:val="ConsPlusNormal"/>
        <w:tabs>
          <w:tab w:val="left" w:pos="3270"/>
        </w:tabs>
        <w:ind w:firstLine="0"/>
        <w:jc w:val="both"/>
        <w:rPr>
          <w:rFonts w:ascii="Times New Roman" w:hAnsi="Times New Roman"/>
          <w:bCs/>
        </w:rPr>
      </w:pPr>
    </w:p>
    <w:p w:rsidR="00646DD6" w:rsidRPr="00646DD6" w:rsidRDefault="00646DD6" w:rsidP="00646DD6">
      <w:pPr>
        <w:outlineLvl w:val="1"/>
        <w:rPr>
          <w:sz w:val="20"/>
          <w:szCs w:val="20"/>
        </w:rPr>
      </w:pPr>
      <w:r w:rsidRPr="00646DD6">
        <w:rPr>
          <w:sz w:val="20"/>
          <w:szCs w:val="20"/>
        </w:rPr>
        <w:t xml:space="preserve">Председатель Собрания депутатов </w:t>
      </w:r>
    </w:p>
    <w:p w:rsidR="00646DD6" w:rsidRPr="00646DD6" w:rsidRDefault="00646DD6" w:rsidP="00646DD6">
      <w:pPr>
        <w:tabs>
          <w:tab w:val="left" w:pos="9356"/>
        </w:tabs>
        <w:outlineLvl w:val="1"/>
        <w:rPr>
          <w:sz w:val="20"/>
          <w:szCs w:val="20"/>
        </w:rPr>
      </w:pPr>
      <w:r w:rsidRPr="00646DD6">
        <w:rPr>
          <w:sz w:val="20"/>
          <w:szCs w:val="20"/>
        </w:rPr>
        <w:t xml:space="preserve">Комсомольского муниципального </w:t>
      </w:r>
    </w:p>
    <w:p w:rsidR="00646DD6" w:rsidRPr="00646DD6" w:rsidRDefault="00646DD6" w:rsidP="00646DD6">
      <w:pPr>
        <w:outlineLvl w:val="1"/>
        <w:rPr>
          <w:sz w:val="20"/>
          <w:szCs w:val="20"/>
          <w:highlight w:val="yellow"/>
        </w:rPr>
      </w:pPr>
      <w:r w:rsidRPr="00646DD6">
        <w:rPr>
          <w:sz w:val="20"/>
          <w:szCs w:val="20"/>
        </w:rPr>
        <w:t xml:space="preserve">округа Чувашской Республики                                                                     </w:t>
      </w:r>
      <w:r w:rsidRPr="00646DD6">
        <w:rPr>
          <w:bCs/>
          <w:sz w:val="20"/>
          <w:szCs w:val="20"/>
        </w:rPr>
        <w:t>С.Н. Грачева</w:t>
      </w:r>
      <w:r w:rsidRPr="00646DD6">
        <w:rPr>
          <w:sz w:val="20"/>
          <w:szCs w:val="20"/>
        </w:rPr>
        <w:t xml:space="preserve">                                                                                   </w:t>
      </w:r>
    </w:p>
    <w:p w:rsidR="00646DD6" w:rsidRPr="00646DD6" w:rsidRDefault="00646DD6" w:rsidP="00646DD6">
      <w:pPr>
        <w:rPr>
          <w:sz w:val="20"/>
          <w:szCs w:val="20"/>
        </w:rPr>
      </w:pPr>
    </w:p>
    <w:p w:rsidR="00646DD6" w:rsidRPr="00646DD6" w:rsidRDefault="00646DD6" w:rsidP="00646DD6">
      <w:pPr>
        <w:rPr>
          <w:sz w:val="20"/>
          <w:szCs w:val="20"/>
        </w:rPr>
      </w:pPr>
    </w:p>
    <w:p w:rsidR="00646DD6" w:rsidRPr="00646DD6" w:rsidRDefault="00646DD6" w:rsidP="00646DD6">
      <w:pPr>
        <w:rPr>
          <w:sz w:val="20"/>
          <w:szCs w:val="20"/>
        </w:rPr>
      </w:pPr>
      <w:r w:rsidRPr="00646DD6">
        <w:rPr>
          <w:sz w:val="20"/>
          <w:szCs w:val="20"/>
        </w:rPr>
        <w:t xml:space="preserve">Глава </w:t>
      </w:r>
      <w:proofErr w:type="gramStart"/>
      <w:r w:rsidRPr="00646DD6">
        <w:rPr>
          <w:sz w:val="20"/>
          <w:szCs w:val="20"/>
        </w:rPr>
        <w:t>Комсомольского</w:t>
      </w:r>
      <w:proofErr w:type="gramEnd"/>
      <w:r w:rsidRPr="00646DD6">
        <w:rPr>
          <w:sz w:val="20"/>
          <w:szCs w:val="20"/>
        </w:rPr>
        <w:t xml:space="preserve"> муниципального </w:t>
      </w:r>
    </w:p>
    <w:p w:rsidR="00646DD6" w:rsidRDefault="00646DD6" w:rsidP="00646DD6">
      <w:pPr>
        <w:rPr>
          <w:sz w:val="20"/>
          <w:szCs w:val="20"/>
        </w:rPr>
      </w:pPr>
      <w:r w:rsidRPr="00646DD6">
        <w:rPr>
          <w:sz w:val="20"/>
          <w:szCs w:val="20"/>
        </w:rPr>
        <w:t xml:space="preserve">округа Чувашской Республики                                                                    Н.Н. </w:t>
      </w:r>
      <w:proofErr w:type="spellStart"/>
      <w:r w:rsidRPr="00646DD6">
        <w:rPr>
          <w:sz w:val="20"/>
          <w:szCs w:val="20"/>
        </w:rPr>
        <w:t>Раськин</w:t>
      </w:r>
      <w:proofErr w:type="spellEnd"/>
    </w:p>
    <w:p w:rsidR="00C2619C" w:rsidRDefault="00C2619C" w:rsidP="00646DD6">
      <w:pPr>
        <w:rPr>
          <w:sz w:val="20"/>
          <w:szCs w:val="20"/>
        </w:rPr>
      </w:pPr>
    </w:p>
    <w:p w:rsidR="00C2619C" w:rsidRPr="00767330" w:rsidRDefault="00C2619C" w:rsidP="00C2619C">
      <w:pPr>
        <w:spacing w:line="242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РСД</w:t>
      </w:r>
      <w:r w:rsidRPr="00767330">
        <w:rPr>
          <w:i/>
          <w:sz w:val="20"/>
          <w:szCs w:val="20"/>
        </w:rPr>
        <w:t xml:space="preserve">  №  </w:t>
      </w:r>
      <w:r>
        <w:rPr>
          <w:i/>
          <w:sz w:val="20"/>
          <w:szCs w:val="20"/>
        </w:rPr>
        <w:t>62/59</w:t>
      </w:r>
      <w:r>
        <w:rPr>
          <w:i/>
          <w:sz w:val="20"/>
          <w:szCs w:val="20"/>
        </w:rPr>
        <w:t>2</w:t>
      </w:r>
      <w:r w:rsidRPr="00767330">
        <w:rPr>
          <w:sz w:val="20"/>
          <w:szCs w:val="20"/>
        </w:rPr>
        <w:t xml:space="preserve"> </w:t>
      </w:r>
      <w:r w:rsidRPr="00767330">
        <w:rPr>
          <w:i/>
          <w:sz w:val="20"/>
          <w:szCs w:val="20"/>
        </w:rPr>
        <w:t>от 2</w:t>
      </w:r>
      <w:r>
        <w:rPr>
          <w:i/>
          <w:sz w:val="20"/>
          <w:szCs w:val="20"/>
        </w:rPr>
        <w:t>6</w:t>
      </w:r>
      <w:r w:rsidRPr="00767330">
        <w:rPr>
          <w:i/>
          <w:sz w:val="20"/>
          <w:szCs w:val="20"/>
        </w:rPr>
        <w:t>.06.26</w:t>
      </w:r>
    </w:p>
    <w:p w:rsidR="00C2619C" w:rsidRDefault="00C2619C" w:rsidP="00C2619C">
      <w:pPr>
        <w:spacing w:line="242" w:lineRule="auto"/>
        <w:jc w:val="both"/>
        <w:rPr>
          <w:rStyle w:val="af8"/>
          <w:b/>
          <w:sz w:val="20"/>
          <w:szCs w:val="20"/>
          <w:u w:color="0000FF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1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C2619C" w:rsidRDefault="00C2619C" w:rsidP="00C2619C">
      <w:pPr>
        <w:spacing w:line="242" w:lineRule="auto"/>
        <w:jc w:val="both"/>
        <w:rPr>
          <w:rStyle w:val="af8"/>
          <w:b/>
          <w:sz w:val="20"/>
          <w:szCs w:val="20"/>
          <w:u w:color="0000FF"/>
        </w:rPr>
      </w:pPr>
    </w:p>
    <w:p w:rsidR="00C2619C" w:rsidRPr="00C2619C" w:rsidRDefault="00C2619C" w:rsidP="00C2619C">
      <w:pPr>
        <w:spacing w:line="242" w:lineRule="auto"/>
        <w:jc w:val="both"/>
        <w:rPr>
          <w:rStyle w:val="af8"/>
          <w:b/>
          <w:sz w:val="20"/>
          <w:szCs w:val="20"/>
          <w:u w:color="0000FF"/>
        </w:rPr>
      </w:pPr>
    </w:p>
    <w:p w:rsidR="00C2619C" w:rsidRPr="00C2619C" w:rsidRDefault="00C2619C" w:rsidP="00C2619C">
      <w:pPr>
        <w:contextualSpacing/>
        <w:jc w:val="both"/>
        <w:rPr>
          <w:b/>
          <w:sz w:val="20"/>
          <w:szCs w:val="20"/>
        </w:rPr>
      </w:pPr>
      <w:r w:rsidRPr="00C2619C">
        <w:rPr>
          <w:b/>
          <w:sz w:val="20"/>
          <w:szCs w:val="20"/>
        </w:rPr>
        <w:t xml:space="preserve">О внесении изменений в решение Собрания депутатов Комсомольского муниципального округа Чувашской Республики от 28 декабря 2022 г. № 8/132 «Об утверждении Положения о муниципальном контроле в области охраны и </w:t>
      </w:r>
      <w:proofErr w:type="gramStart"/>
      <w:r w:rsidRPr="00C2619C">
        <w:rPr>
          <w:b/>
          <w:sz w:val="20"/>
          <w:szCs w:val="20"/>
        </w:rPr>
        <w:t>использования</w:t>
      </w:r>
      <w:proofErr w:type="gramEnd"/>
      <w:r w:rsidRPr="00C2619C">
        <w:rPr>
          <w:b/>
          <w:sz w:val="20"/>
          <w:szCs w:val="20"/>
        </w:rPr>
        <w:t xml:space="preserve"> особо охраняемых природных территорий местного значения в границах Комсомольского муниципального округа Чувашской Республики»</w:t>
      </w:r>
    </w:p>
    <w:p w:rsidR="00C2619C" w:rsidRPr="00C2619C" w:rsidRDefault="00C2619C" w:rsidP="00C2619C">
      <w:pPr>
        <w:ind w:right="3826"/>
        <w:contextualSpacing/>
        <w:jc w:val="both"/>
        <w:rPr>
          <w:b/>
          <w:sz w:val="20"/>
          <w:szCs w:val="20"/>
        </w:rPr>
      </w:pPr>
    </w:p>
    <w:p w:rsidR="00C2619C" w:rsidRPr="00C2619C" w:rsidRDefault="00C2619C" w:rsidP="00C2619C">
      <w:pPr>
        <w:ind w:right="-1" w:firstLine="567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 Собрание депутатов Комсомольского муниципального округа Чувашской Республики </w:t>
      </w:r>
      <w:proofErr w:type="gramStart"/>
      <w:r w:rsidRPr="00C2619C">
        <w:rPr>
          <w:sz w:val="20"/>
          <w:szCs w:val="20"/>
        </w:rPr>
        <w:t>р</w:t>
      </w:r>
      <w:proofErr w:type="gramEnd"/>
      <w:r w:rsidRPr="00C2619C">
        <w:rPr>
          <w:sz w:val="20"/>
          <w:szCs w:val="20"/>
        </w:rPr>
        <w:t xml:space="preserve"> е ш и л о:</w:t>
      </w:r>
    </w:p>
    <w:p w:rsidR="00C2619C" w:rsidRPr="00C2619C" w:rsidRDefault="00C2619C" w:rsidP="00C2619C">
      <w:pPr>
        <w:ind w:right="-1" w:firstLine="567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 xml:space="preserve">1. Внести в Положение о муниципальном контроле в области охраны и </w:t>
      </w:r>
      <w:proofErr w:type="gramStart"/>
      <w:r w:rsidRPr="00C2619C">
        <w:rPr>
          <w:sz w:val="20"/>
          <w:szCs w:val="20"/>
        </w:rPr>
        <w:t>использования</w:t>
      </w:r>
      <w:proofErr w:type="gramEnd"/>
      <w:r w:rsidRPr="00C2619C">
        <w:rPr>
          <w:sz w:val="20"/>
          <w:szCs w:val="20"/>
        </w:rPr>
        <w:t xml:space="preserve"> особо охраняемых природных территорий местного значения в границах Комсомольского муниципального округа Чувашской Республики, утвержденное решением Собрания депутатов Комсомольского муниципального округа Чувашской Республики от 28 декабря 2022 г. № 8/132 «Об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Комсомольского муниципального округа Чувашской Республики» (с изменениями, внесенными решениями Собрания депутатов Комсомольского муниципального округа Чувашской Республики от 11 декабря 2023 г. № 23/304, от 26 марта 2025 г. № 41/441, от 09 октября 2025 г. № 49/504, от 16 апреля 2026 г. № 59/568), следующие изменения:</w:t>
      </w:r>
    </w:p>
    <w:p w:rsidR="00C2619C" w:rsidRPr="00C2619C" w:rsidRDefault="00C2619C" w:rsidP="00C2619C">
      <w:pPr>
        <w:ind w:right="-1" w:firstLine="567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>пункт 3.7. раздела 3 Положения изложить в следующей редакции: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 xml:space="preserve">«3.7. </w:t>
      </w:r>
      <w:proofErr w:type="gramStart"/>
      <w:r w:rsidRPr="00C2619C">
        <w:rPr>
          <w:color w:val="22272F"/>
          <w:sz w:val="20"/>
          <w:szCs w:val="20"/>
        </w:rPr>
        <w:t>Предостережение о недопустимости нарушения обязательных требований 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</w:t>
      </w:r>
      <w:proofErr w:type="gramEnd"/>
      <w:r w:rsidRPr="00C2619C">
        <w:rPr>
          <w:color w:val="22272F"/>
          <w:sz w:val="20"/>
          <w:szCs w:val="20"/>
        </w:rPr>
        <w:t xml:space="preserve"> о недопустимости нарушения обязательных требований и предлагает принять меры по обеспечению соблюдения обязательных требований. Предостережение объявляется контролирующим органом не позднее 30 дней со дня получения указанных сведений. </w:t>
      </w:r>
      <w:r w:rsidRPr="00C2619C">
        <w:rPr>
          <w:color w:val="22272F"/>
          <w:sz w:val="20"/>
          <w:szCs w:val="20"/>
        </w:rPr>
        <w:tab/>
        <w:t>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 xml:space="preserve">  </w:t>
      </w:r>
      <w:proofErr w:type="gramStart"/>
      <w:r w:rsidRPr="00C2619C">
        <w:rPr>
          <w:color w:val="22272F"/>
          <w:sz w:val="20"/>
          <w:szCs w:val="20"/>
        </w:rPr>
        <w:t xml:space="preserve">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</w:t>
      </w:r>
      <w:proofErr w:type="spellStart"/>
      <w:r w:rsidRPr="00C2619C">
        <w:rPr>
          <w:color w:val="22272F"/>
          <w:sz w:val="20"/>
          <w:szCs w:val="20"/>
        </w:rPr>
        <w:t>самообследования</w:t>
      </w:r>
      <w:proofErr w:type="spellEnd"/>
      <w:r w:rsidRPr="00C2619C">
        <w:rPr>
          <w:color w:val="22272F"/>
          <w:sz w:val="20"/>
          <w:szCs w:val="20"/>
        </w:rPr>
        <w:t xml:space="preserve"> соблюдения обязательных требований направляется адрес сайта в сети "Интернет", позволяющий пройти </w:t>
      </w:r>
      <w:proofErr w:type="spellStart"/>
      <w:r w:rsidRPr="00C2619C">
        <w:rPr>
          <w:color w:val="22272F"/>
          <w:sz w:val="20"/>
          <w:szCs w:val="20"/>
        </w:rPr>
        <w:t>самообследование</w:t>
      </w:r>
      <w:proofErr w:type="spellEnd"/>
      <w:r w:rsidRPr="00C2619C">
        <w:rPr>
          <w:color w:val="22272F"/>
          <w:sz w:val="20"/>
          <w:szCs w:val="20"/>
        </w:rPr>
        <w:t xml:space="preserve"> соблюдения обязательных требований, при условии наличия </w:t>
      </w:r>
      <w:proofErr w:type="spellStart"/>
      <w:r w:rsidRPr="00C2619C">
        <w:rPr>
          <w:color w:val="22272F"/>
          <w:sz w:val="20"/>
          <w:szCs w:val="20"/>
        </w:rPr>
        <w:t>самообследования</w:t>
      </w:r>
      <w:proofErr w:type="spellEnd"/>
      <w:r w:rsidRPr="00C2619C">
        <w:rPr>
          <w:color w:val="22272F"/>
          <w:sz w:val="20"/>
          <w:szCs w:val="20"/>
        </w:rPr>
        <w:t xml:space="preserve"> в числе используемых профилактических мероприятий по соответствующему виду контроля.</w:t>
      </w:r>
      <w:proofErr w:type="gramEnd"/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Объявляемые предостережения регистрируются в журнале учета предостережений с присвоением регистрационного номера.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В случае объявления уполномоченным органом предостережения контролируемое лицо вправе подать возражение в отношении предостережения в срок не позднее 15 дней со дня получения им предостережения. Возражение должно содержать следующую информацию: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- полное наименование юридического лица (ОГРН), фамилия, имя и отчество (при наличии) индивидуального предпринимателя, гражданина;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- дату и номер предостережения, направленного в адрес контролируемого лица;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- сведения об объекте муниципального контроля;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- обоснование позиции, доводы в отношении указанных в предостережении действий (бездействий) контролируемого лица, которые приводят или могут привести к нарушению обязательных требований;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- желаемый способ получения ответа по итогам рассмотрения возражения;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- дату направления возражения.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proofErr w:type="gramStart"/>
      <w:r w:rsidRPr="00C2619C">
        <w:rPr>
          <w:color w:val="22272F"/>
          <w:sz w:val="20"/>
          <w:szCs w:val="20"/>
        </w:rPr>
        <w:lastRenderedPageBreak/>
        <w:t>Возражение направляется контролируемым лицом в бумажном виде почтовым отправлением в контролирующий орган, либо в виде электронного документа, подписанного усиленной квалифицированной электронной подписью контролируемого лица, в том числе посредством единого портала государственных и муниципальных услуг или регионального портала государственных и муниципальных услуг, лица, уполномоченного действовать от имени контролируемого лица, в том числе посредством единого портала государственных и муниципальных услуг или регионального</w:t>
      </w:r>
      <w:proofErr w:type="gramEnd"/>
      <w:r w:rsidRPr="00C2619C">
        <w:rPr>
          <w:color w:val="22272F"/>
          <w:sz w:val="20"/>
          <w:szCs w:val="20"/>
        </w:rPr>
        <w:t xml:space="preserve"> портала государственных и муниципальных услуг, на указанный в предостережении адрес электронной почты контролирующего органа, либо иными указанными в предостережении способами.</w:t>
      </w:r>
    </w:p>
    <w:p w:rsidR="00C2619C" w:rsidRPr="00C2619C" w:rsidRDefault="00C2619C" w:rsidP="00C2619C">
      <w:pPr>
        <w:ind w:right="-1" w:firstLine="567"/>
        <w:contextualSpacing/>
        <w:jc w:val="both"/>
        <w:rPr>
          <w:color w:val="22272F"/>
          <w:sz w:val="20"/>
          <w:szCs w:val="20"/>
        </w:rPr>
      </w:pPr>
      <w:r w:rsidRPr="00C2619C">
        <w:rPr>
          <w:color w:val="22272F"/>
          <w:sz w:val="20"/>
          <w:szCs w:val="20"/>
        </w:rPr>
        <w:t>В течение 15 дней со дня получения, возражение рассматривается контролирующим органом и ответ с информацией о согласии или несогласии с возражением направляется контролируемому лицу. В случае принятия представленных в возражении контролируемого лица доводов руководителя контролирующего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предостережений. При несогласии с возражением или об аннулировании предостережения, направляется в адрес контролируемого лица в письменной форме или в форме электронного документа</w:t>
      </w:r>
      <w:proofErr w:type="gramStart"/>
      <w:r w:rsidRPr="00C2619C">
        <w:rPr>
          <w:color w:val="22272F"/>
          <w:sz w:val="20"/>
          <w:szCs w:val="20"/>
        </w:rPr>
        <w:t>.».</w:t>
      </w:r>
      <w:proofErr w:type="gramEnd"/>
    </w:p>
    <w:p w:rsidR="00C2619C" w:rsidRPr="00C2619C" w:rsidRDefault="00C2619C" w:rsidP="00C2619C">
      <w:pPr>
        <w:ind w:right="-1" w:firstLine="567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>2. Настоящее решение вступает в силу после его официального опубликования.</w:t>
      </w: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 xml:space="preserve">Председатель Собрания депутатов </w:t>
      </w: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 xml:space="preserve">Комсомольского муниципального </w:t>
      </w: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 xml:space="preserve">округа Чувашской Республики                                                                     С.Н. Грачева                                                                                   </w:t>
      </w: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 xml:space="preserve">Глава </w:t>
      </w:r>
      <w:proofErr w:type="gramStart"/>
      <w:r w:rsidRPr="00C2619C">
        <w:rPr>
          <w:sz w:val="20"/>
          <w:szCs w:val="20"/>
        </w:rPr>
        <w:t>Комсомольского</w:t>
      </w:r>
      <w:proofErr w:type="gramEnd"/>
      <w:r w:rsidRPr="00C2619C">
        <w:rPr>
          <w:sz w:val="20"/>
          <w:szCs w:val="20"/>
        </w:rPr>
        <w:t xml:space="preserve"> муниципального </w:t>
      </w:r>
    </w:p>
    <w:p w:rsidR="00C2619C" w:rsidRPr="00C2619C" w:rsidRDefault="00C2619C" w:rsidP="00C2619C">
      <w:pPr>
        <w:ind w:right="-1"/>
        <w:contextualSpacing/>
        <w:jc w:val="both"/>
        <w:rPr>
          <w:sz w:val="20"/>
          <w:szCs w:val="20"/>
        </w:rPr>
      </w:pPr>
      <w:r w:rsidRPr="00C2619C">
        <w:rPr>
          <w:sz w:val="20"/>
          <w:szCs w:val="20"/>
        </w:rPr>
        <w:t xml:space="preserve">округа Чувашской Республики                                                                    Н.Н. </w:t>
      </w:r>
      <w:proofErr w:type="spellStart"/>
      <w:r w:rsidRPr="00C2619C">
        <w:rPr>
          <w:sz w:val="20"/>
          <w:szCs w:val="20"/>
        </w:rPr>
        <w:t>Раськин</w:t>
      </w:r>
      <w:proofErr w:type="spellEnd"/>
    </w:p>
    <w:p w:rsidR="00C2619C" w:rsidRDefault="00C2619C" w:rsidP="00C2619C">
      <w:pPr>
        <w:rPr>
          <w:sz w:val="24"/>
          <w:szCs w:val="24"/>
        </w:rPr>
      </w:pPr>
    </w:p>
    <w:p w:rsidR="00646DD6" w:rsidRDefault="00646DD6" w:rsidP="00C261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C2619C" w:rsidRPr="00767330" w:rsidRDefault="00C2619C" w:rsidP="00C2619C">
      <w:pPr>
        <w:spacing w:line="242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РСД</w:t>
      </w:r>
      <w:r w:rsidRPr="00767330">
        <w:rPr>
          <w:i/>
          <w:sz w:val="20"/>
          <w:szCs w:val="20"/>
        </w:rPr>
        <w:t xml:space="preserve">  №  </w:t>
      </w:r>
      <w:r>
        <w:rPr>
          <w:i/>
          <w:sz w:val="20"/>
          <w:szCs w:val="20"/>
        </w:rPr>
        <w:t>62/59</w:t>
      </w:r>
      <w:r>
        <w:rPr>
          <w:i/>
          <w:sz w:val="20"/>
          <w:szCs w:val="20"/>
        </w:rPr>
        <w:t>3</w:t>
      </w:r>
      <w:r w:rsidRPr="00767330">
        <w:rPr>
          <w:sz w:val="20"/>
          <w:szCs w:val="20"/>
        </w:rPr>
        <w:t xml:space="preserve"> </w:t>
      </w:r>
      <w:r w:rsidRPr="00767330">
        <w:rPr>
          <w:i/>
          <w:sz w:val="20"/>
          <w:szCs w:val="20"/>
        </w:rPr>
        <w:t>от 2</w:t>
      </w:r>
      <w:r>
        <w:rPr>
          <w:i/>
          <w:sz w:val="20"/>
          <w:szCs w:val="20"/>
        </w:rPr>
        <w:t>6</w:t>
      </w:r>
      <w:r w:rsidRPr="00767330">
        <w:rPr>
          <w:i/>
          <w:sz w:val="20"/>
          <w:szCs w:val="20"/>
        </w:rPr>
        <w:t>.06.26</w:t>
      </w:r>
    </w:p>
    <w:p w:rsidR="00C2619C" w:rsidRDefault="00C2619C" w:rsidP="00C2619C">
      <w:pPr>
        <w:spacing w:line="242" w:lineRule="auto"/>
        <w:jc w:val="both"/>
        <w:rPr>
          <w:rStyle w:val="af8"/>
          <w:b/>
          <w:sz w:val="20"/>
          <w:szCs w:val="20"/>
          <w:u w:color="0000FF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2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F2976" w:rsidRDefault="00EF2976" w:rsidP="00EF2976">
      <w:pPr>
        <w:rPr>
          <w:rStyle w:val="afff2"/>
          <w:rFonts w:eastAsiaTheme="majorEastAsia"/>
          <w:b w:val="0"/>
          <w:bCs w:val="0"/>
          <w:color w:val="000000"/>
          <w:sz w:val="26"/>
          <w:szCs w:val="26"/>
        </w:rPr>
      </w:pPr>
    </w:p>
    <w:p w:rsidR="00EF2976" w:rsidRPr="00EF2976" w:rsidRDefault="00EF2976" w:rsidP="00EF2976">
      <w:pPr>
        <w:rPr>
          <w:rStyle w:val="afff2"/>
          <w:rFonts w:eastAsiaTheme="majorEastAsia"/>
          <w:b w:val="0"/>
          <w:bCs w:val="0"/>
          <w:color w:val="000000"/>
          <w:sz w:val="20"/>
          <w:szCs w:val="20"/>
        </w:rPr>
      </w:pPr>
    </w:p>
    <w:p w:rsidR="00EF2976" w:rsidRPr="00EF2976" w:rsidRDefault="00EF2976" w:rsidP="00EF2976">
      <w:pPr>
        <w:tabs>
          <w:tab w:val="left" w:pos="10348"/>
        </w:tabs>
        <w:autoSpaceDE w:val="0"/>
        <w:autoSpaceDN w:val="0"/>
        <w:adjustRightInd w:val="0"/>
        <w:contextualSpacing/>
        <w:jc w:val="both"/>
        <w:rPr>
          <w:b/>
          <w:sz w:val="20"/>
          <w:szCs w:val="20"/>
        </w:rPr>
      </w:pPr>
      <w:r w:rsidRPr="00EF2976">
        <w:rPr>
          <w:b/>
          <w:sz w:val="20"/>
          <w:szCs w:val="20"/>
        </w:rPr>
        <w:t>О внесении изменений в решение Собрания депутатов Комсомольского муниципального округа Чувашской Республики от 30 августа 2023 г. № 18/259 «Об утверждении Положения о муниципальном контроле в сфере благоустройства на территории Комсомольского муниципального округа Чувашской Республики»</w:t>
      </w:r>
    </w:p>
    <w:p w:rsidR="00EF2976" w:rsidRPr="00EF2976" w:rsidRDefault="00EF2976" w:rsidP="00EF2976">
      <w:pPr>
        <w:ind w:right="4495"/>
        <w:jc w:val="both"/>
        <w:rPr>
          <w:b/>
          <w:sz w:val="20"/>
          <w:szCs w:val="20"/>
        </w:rPr>
      </w:pPr>
    </w:p>
    <w:p w:rsidR="00EF2976" w:rsidRPr="00EF2976" w:rsidRDefault="00EF2976" w:rsidP="00EF2976">
      <w:pPr>
        <w:shd w:val="clear" w:color="auto" w:fill="FFFFFF"/>
        <w:ind w:firstLine="709"/>
        <w:jc w:val="both"/>
        <w:rPr>
          <w:sz w:val="20"/>
          <w:szCs w:val="20"/>
        </w:rPr>
      </w:pPr>
      <w:r w:rsidRPr="00EF2976">
        <w:rPr>
          <w:color w:val="000000"/>
          <w:sz w:val="20"/>
          <w:szCs w:val="20"/>
        </w:rPr>
        <w:t xml:space="preserve">В соответствии с Федеральным законом от 31 июля 2020 г. № 248-ФЗ «О государственном контроле (надзоре) и муниципальном контроле в Российской Федерации» Собрание депутатов Комсомольского муниципального округа Чувашской Республики </w:t>
      </w:r>
      <w:proofErr w:type="gramStart"/>
      <w:r w:rsidRPr="00EF2976">
        <w:rPr>
          <w:color w:val="000000"/>
          <w:sz w:val="20"/>
          <w:szCs w:val="20"/>
        </w:rPr>
        <w:t>р</w:t>
      </w:r>
      <w:proofErr w:type="gramEnd"/>
      <w:r w:rsidRPr="00EF2976">
        <w:rPr>
          <w:color w:val="000000"/>
          <w:sz w:val="20"/>
          <w:szCs w:val="20"/>
        </w:rPr>
        <w:t xml:space="preserve"> е ш и л о</w:t>
      </w:r>
      <w:r w:rsidRPr="00EF2976">
        <w:rPr>
          <w:sz w:val="20"/>
          <w:szCs w:val="20"/>
        </w:rPr>
        <w:t>:</w:t>
      </w:r>
    </w:p>
    <w:p w:rsidR="00EF2976" w:rsidRPr="00EF2976" w:rsidRDefault="00EF2976" w:rsidP="00EF2976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EF2976">
        <w:rPr>
          <w:color w:val="000000"/>
          <w:sz w:val="20"/>
          <w:szCs w:val="20"/>
        </w:rPr>
        <w:t xml:space="preserve">1. </w:t>
      </w:r>
      <w:proofErr w:type="gramStart"/>
      <w:r w:rsidRPr="00EF2976">
        <w:rPr>
          <w:color w:val="000000"/>
          <w:sz w:val="20"/>
          <w:szCs w:val="20"/>
        </w:rPr>
        <w:t>Внести в Положение о муниципальном контроле в сфере благоустройства на территории Комсомольского муниципального округа Чувашской Республики,</w:t>
      </w:r>
      <w:r w:rsidRPr="00EF2976">
        <w:rPr>
          <w:sz w:val="20"/>
          <w:szCs w:val="20"/>
          <w:lang w:eastAsia="ru-RU"/>
        </w:rPr>
        <w:t xml:space="preserve"> утвержденное решением Собрания депутатов Комсомольского муниципального округа Чувашской Республики от </w:t>
      </w:r>
      <w:r w:rsidRPr="00EF2976">
        <w:rPr>
          <w:sz w:val="20"/>
          <w:szCs w:val="20"/>
        </w:rPr>
        <w:t>30 августа 2023 г. № 18/259 «Об утверждении Положения о муниципальном контроле в сфере благоустройства на территории Комсомольского муниципального округа Чувашской Республики» (с изменениями</w:t>
      </w:r>
      <w:r w:rsidRPr="00EF2976">
        <w:rPr>
          <w:sz w:val="20"/>
          <w:szCs w:val="20"/>
          <w:lang w:eastAsia="ru-RU"/>
        </w:rPr>
        <w:t>, внесенными решением Собрания депутатов Комсомольского муниципального округа Чувашской Республики от</w:t>
      </w:r>
      <w:proofErr w:type="gramEnd"/>
      <w:r w:rsidRPr="00EF2976">
        <w:rPr>
          <w:sz w:val="20"/>
          <w:szCs w:val="20"/>
          <w:lang w:eastAsia="ru-RU"/>
        </w:rPr>
        <w:t xml:space="preserve"> </w:t>
      </w:r>
      <w:proofErr w:type="gramStart"/>
      <w:r w:rsidRPr="00EF2976">
        <w:rPr>
          <w:sz w:val="20"/>
          <w:szCs w:val="20"/>
          <w:lang w:eastAsia="ru-RU"/>
        </w:rPr>
        <w:t>26 марта 2025 г. № 41/439, от 24 ноября 2025 г.№ 51/528), следующие изменения:</w:t>
      </w:r>
      <w:proofErr w:type="gramEnd"/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sz w:val="20"/>
          <w:szCs w:val="20"/>
        </w:rPr>
      </w:pPr>
      <w:r w:rsidRPr="00EF2976">
        <w:rPr>
          <w:sz w:val="20"/>
          <w:szCs w:val="20"/>
        </w:rPr>
        <w:t>пункт 3.6 изложить в следующей редакции: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rFonts w:eastAsia="Calibri"/>
          <w:sz w:val="20"/>
          <w:szCs w:val="20"/>
        </w:rPr>
        <w:t>«</w:t>
      </w:r>
      <w:r w:rsidRPr="00EF2976">
        <w:rPr>
          <w:bCs/>
          <w:color w:val="000000"/>
          <w:sz w:val="20"/>
          <w:szCs w:val="20"/>
          <w:lang w:eastAsia="zh-CN"/>
        </w:rPr>
        <w:t>3.6.</w:t>
      </w:r>
      <w:r w:rsidRPr="00EF2976">
        <w:rPr>
          <w:b/>
          <w:bCs/>
          <w:color w:val="000000"/>
          <w:sz w:val="20"/>
          <w:szCs w:val="20"/>
          <w:lang w:eastAsia="zh-CN"/>
        </w:rPr>
        <w:t xml:space="preserve"> </w:t>
      </w:r>
      <w:proofErr w:type="gramStart"/>
      <w:r w:rsidRPr="00EF2976">
        <w:rPr>
          <w:sz w:val="20"/>
          <w:szCs w:val="20"/>
        </w:rPr>
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администрация объявляет контролируемому лицу предостережение о недопустимости нарушения обязательных требований и предлагает принять меры по обеспечению</w:t>
      </w:r>
      <w:proofErr w:type="gramEnd"/>
      <w:r w:rsidRPr="00EF2976">
        <w:rPr>
          <w:sz w:val="20"/>
          <w:szCs w:val="20"/>
        </w:rPr>
        <w:t xml:space="preserve"> соблюдения обязательных требований.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proofErr w:type="gramStart"/>
      <w:r w:rsidRPr="00EF2976">
        <w:rPr>
          <w:color w:val="22272F"/>
          <w:sz w:val="20"/>
          <w:szCs w:val="20"/>
        </w:rPr>
        <w:t>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</w:t>
      </w:r>
      <w:proofErr w:type="gramEnd"/>
      <w:r w:rsidRPr="00EF2976">
        <w:rPr>
          <w:color w:val="22272F"/>
          <w:sz w:val="20"/>
          <w:szCs w:val="20"/>
        </w:rPr>
        <w:t xml:space="preserve">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 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t>Предостережения объявляются (подписываются) главой округа или заместителем главы администрации Комсомольского муниципального округа, в ведении которого находятся вопросы муниципального контроля, не позднее 20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lastRenderedPageBreak/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предостережения, в том числе посредством единого портала государственных и муниципальных услуг или регионального портала государственных и муниципальных услуг. Возражение в отношении предостережения рассматривается администрацией в течение 15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 в порядке. Возражение на предостережение подается главе округа и рассматривается им или </w:t>
      </w:r>
      <w:proofErr w:type="gramStart"/>
      <w:r w:rsidRPr="00EF2976">
        <w:rPr>
          <w:color w:val="22272F"/>
          <w:sz w:val="20"/>
          <w:szCs w:val="20"/>
        </w:rPr>
        <w:t>лицом</w:t>
      </w:r>
      <w:proofErr w:type="gramEnd"/>
      <w:r w:rsidRPr="00EF2976">
        <w:rPr>
          <w:color w:val="22272F"/>
          <w:sz w:val="20"/>
          <w:szCs w:val="20"/>
        </w:rPr>
        <w:t xml:space="preserve"> уполномоченным на осуществление муниципального контроля.»;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sz w:val="20"/>
          <w:szCs w:val="20"/>
        </w:rPr>
      </w:pPr>
      <w:r w:rsidRPr="00EF2976">
        <w:rPr>
          <w:sz w:val="20"/>
          <w:szCs w:val="20"/>
        </w:rPr>
        <w:t>абзац первый пункта 3.7 изложить в следующей редакции: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  <w:shd w:val="clear" w:color="auto" w:fill="FFFFFF"/>
        </w:rPr>
      </w:pPr>
      <w:r w:rsidRPr="00EF2976">
        <w:rPr>
          <w:sz w:val="20"/>
          <w:szCs w:val="20"/>
        </w:rPr>
        <w:t xml:space="preserve">«3.7. Консультирование контролируемых лиц осуществляется должностным лицом, уполномоченным осуществлять муниципальный контроль, </w:t>
      </w:r>
      <w:r w:rsidRPr="00EF2976">
        <w:rPr>
          <w:color w:val="22272F"/>
          <w:sz w:val="20"/>
          <w:szCs w:val="20"/>
          <w:shd w:val="clear" w:color="auto" w:fill="FFFFFF"/>
        </w:rPr>
        <w:t>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</w:t>
      </w:r>
      <w:proofErr w:type="gramStart"/>
      <w:r w:rsidRPr="00EF2976">
        <w:rPr>
          <w:color w:val="22272F"/>
          <w:sz w:val="20"/>
          <w:szCs w:val="20"/>
          <w:shd w:val="clear" w:color="auto" w:fill="FFFFFF"/>
        </w:rPr>
        <w:t>.»;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sz w:val="20"/>
          <w:szCs w:val="20"/>
        </w:rPr>
      </w:pPr>
      <w:proofErr w:type="gramEnd"/>
      <w:r w:rsidRPr="00EF2976">
        <w:rPr>
          <w:sz w:val="20"/>
          <w:szCs w:val="20"/>
        </w:rPr>
        <w:t>пункт 3.8 изложить в следующей редакции: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sz w:val="20"/>
          <w:szCs w:val="20"/>
        </w:rPr>
        <w:t xml:space="preserve">«3.8. </w:t>
      </w:r>
      <w:r w:rsidRPr="00EF2976">
        <w:rPr>
          <w:color w:val="22272F"/>
          <w:sz w:val="20"/>
          <w:szCs w:val="20"/>
        </w:rPr>
        <w:t>Виды,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t>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t>- 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t>- одно плановое контрольное (надзорное) мероприятие в два года либо один обязательный профилактический визит в год - для объектов контроля, отнесенных к категории высокого риска;</w:t>
      </w:r>
    </w:p>
    <w:p w:rsidR="00EF2976" w:rsidRPr="00EF2976" w:rsidRDefault="00EF2976" w:rsidP="00EF2976">
      <w:pPr>
        <w:tabs>
          <w:tab w:val="left" w:pos="709"/>
        </w:tabs>
        <w:spacing w:after="160"/>
        <w:ind w:firstLine="709"/>
        <w:contextualSpacing/>
        <w:jc w:val="both"/>
        <w:rPr>
          <w:color w:val="22272F"/>
          <w:sz w:val="20"/>
          <w:szCs w:val="20"/>
        </w:rPr>
      </w:pPr>
      <w:r w:rsidRPr="00EF2976">
        <w:rPr>
          <w:color w:val="22272F"/>
          <w:sz w:val="20"/>
          <w:szCs w:val="20"/>
        </w:rPr>
        <w:t>- периодичность проведения обязательных профилактических визитов, в том числе по отдельным видам контроля, </w:t>
      </w:r>
      <w:r w:rsidRPr="00EF2976">
        <w:rPr>
          <w:sz w:val="20"/>
          <w:szCs w:val="20"/>
        </w:rPr>
        <w:t>определяется</w:t>
      </w:r>
      <w:r w:rsidRPr="00EF2976">
        <w:rPr>
          <w:color w:val="22272F"/>
          <w:sz w:val="20"/>
          <w:szCs w:val="20"/>
        </w:rPr>
        <w:t> Правительством Российской Федерации - для объектов контроля, отнесенных к категории значительного, среднего или умеренного риска.</w:t>
      </w:r>
    </w:p>
    <w:p w:rsidR="00EF2976" w:rsidRPr="00EF2976" w:rsidRDefault="00EF2976" w:rsidP="00EF2976">
      <w:pPr>
        <w:tabs>
          <w:tab w:val="left" w:pos="709"/>
        </w:tabs>
        <w:spacing w:after="160"/>
        <w:ind w:firstLine="709"/>
        <w:contextualSpacing/>
        <w:jc w:val="both"/>
        <w:rPr>
          <w:sz w:val="20"/>
          <w:szCs w:val="20"/>
        </w:rPr>
      </w:pPr>
      <w:r w:rsidRPr="00EF2976">
        <w:rPr>
          <w:sz w:val="20"/>
          <w:szCs w:val="20"/>
        </w:rPr>
        <w:t>Администрация вправе провести вместо планового контрольного (надзорного) мероприятия, в отношении объектов контроля, отнесенных к категории чрезвычайно высокого риска, обязательный профилактический визит в случаях, установленных положением о виде контроля, притом обязательный профилактический визит может быть проведен не более одного раза в год</w:t>
      </w:r>
      <w:proofErr w:type="gramStart"/>
      <w:r w:rsidRPr="00EF2976">
        <w:rPr>
          <w:sz w:val="20"/>
          <w:szCs w:val="20"/>
        </w:rPr>
        <w:t>.».</w:t>
      </w:r>
      <w:proofErr w:type="gramEnd"/>
    </w:p>
    <w:p w:rsidR="00EF2976" w:rsidRPr="00EF2976" w:rsidRDefault="00EF2976" w:rsidP="00EF2976">
      <w:pPr>
        <w:tabs>
          <w:tab w:val="left" w:pos="709"/>
        </w:tabs>
        <w:spacing w:after="160"/>
        <w:ind w:firstLine="709"/>
        <w:contextualSpacing/>
        <w:jc w:val="both"/>
        <w:rPr>
          <w:sz w:val="20"/>
          <w:szCs w:val="20"/>
        </w:rPr>
      </w:pPr>
      <w:r w:rsidRPr="00EF2976">
        <w:rPr>
          <w:sz w:val="20"/>
          <w:szCs w:val="20"/>
        </w:rPr>
        <w:t>2. Настоящее решение вступает в силу после дня его официального опубликования.</w:t>
      </w:r>
    </w:p>
    <w:p w:rsidR="00EF2976" w:rsidRPr="00EF2976" w:rsidRDefault="00EF2976" w:rsidP="00EF2976">
      <w:pPr>
        <w:spacing w:after="160"/>
        <w:ind w:firstLine="709"/>
        <w:contextualSpacing/>
        <w:jc w:val="both"/>
        <w:rPr>
          <w:rFonts w:eastAsia="Calibri"/>
          <w:sz w:val="20"/>
          <w:szCs w:val="20"/>
        </w:rPr>
      </w:pPr>
    </w:p>
    <w:p w:rsidR="00EF2976" w:rsidRPr="00EF2976" w:rsidRDefault="00EF2976" w:rsidP="00EF2976">
      <w:pPr>
        <w:ind w:firstLine="709"/>
        <w:jc w:val="both"/>
        <w:rPr>
          <w:kern w:val="36"/>
          <w:sz w:val="20"/>
          <w:szCs w:val="20"/>
          <w:lang w:eastAsia="ru-RU"/>
        </w:rPr>
      </w:pPr>
    </w:p>
    <w:p w:rsidR="00EF2976" w:rsidRPr="00EF2976" w:rsidRDefault="00EF2976" w:rsidP="00EF2976">
      <w:pPr>
        <w:jc w:val="both"/>
        <w:rPr>
          <w:rFonts w:eastAsia="Calibri"/>
          <w:sz w:val="20"/>
          <w:szCs w:val="20"/>
        </w:rPr>
      </w:pPr>
      <w:r w:rsidRPr="00EF2976">
        <w:rPr>
          <w:rFonts w:eastAsia="Calibri"/>
          <w:sz w:val="20"/>
          <w:szCs w:val="20"/>
        </w:rPr>
        <w:t>Председатель Собрания депутатов</w:t>
      </w:r>
    </w:p>
    <w:p w:rsidR="00EF2976" w:rsidRPr="00EF2976" w:rsidRDefault="00EF2976" w:rsidP="00EF2976">
      <w:pPr>
        <w:jc w:val="both"/>
        <w:rPr>
          <w:rFonts w:eastAsia="Calibri"/>
          <w:sz w:val="20"/>
          <w:szCs w:val="20"/>
        </w:rPr>
      </w:pPr>
      <w:r w:rsidRPr="00EF2976">
        <w:rPr>
          <w:rFonts w:eastAsia="Calibri"/>
          <w:sz w:val="20"/>
          <w:szCs w:val="20"/>
        </w:rPr>
        <w:t>Комсомольского муниципального округа</w:t>
      </w:r>
    </w:p>
    <w:p w:rsidR="00EF2976" w:rsidRPr="00EF2976" w:rsidRDefault="00EF2976" w:rsidP="00EF2976">
      <w:pPr>
        <w:jc w:val="both"/>
        <w:rPr>
          <w:rFonts w:eastAsia="Calibri"/>
          <w:sz w:val="20"/>
          <w:szCs w:val="20"/>
        </w:rPr>
      </w:pPr>
      <w:r w:rsidRPr="00EF2976">
        <w:rPr>
          <w:rFonts w:eastAsia="Calibri"/>
          <w:sz w:val="20"/>
          <w:szCs w:val="20"/>
        </w:rPr>
        <w:t xml:space="preserve">Чувашской Республики </w:t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sz w:val="20"/>
          <w:szCs w:val="20"/>
        </w:rPr>
        <w:tab/>
      </w:r>
      <w:r w:rsidRPr="00EF2976">
        <w:rPr>
          <w:rFonts w:eastAsia="Calibri"/>
          <w:color w:val="000000"/>
          <w:sz w:val="20"/>
          <w:szCs w:val="20"/>
        </w:rPr>
        <w:t>С. Н. Грачева</w:t>
      </w:r>
    </w:p>
    <w:p w:rsidR="00EF2976" w:rsidRPr="00EF2976" w:rsidRDefault="00EF2976" w:rsidP="00EF2976">
      <w:pPr>
        <w:jc w:val="both"/>
        <w:rPr>
          <w:rFonts w:eastAsia="Calibri"/>
          <w:sz w:val="20"/>
          <w:szCs w:val="20"/>
        </w:rPr>
      </w:pPr>
    </w:p>
    <w:p w:rsidR="00EF2976" w:rsidRPr="00EF2976" w:rsidRDefault="00EF2976" w:rsidP="00EF2976">
      <w:pPr>
        <w:jc w:val="both"/>
        <w:rPr>
          <w:rFonts w:eastAsia="Calibri"/>
          <w:sz w:val="20"/>
          <w:szCs w:val="20"/>
        </w:rPr>
      </w:pPr>
      <w:r w:rsidRPr="00EF2976">
        <w:rPr>
          <w:rFonts w:eastAsia="Calibri"/>
          <w:sz w:val="20"/>
          <w:szCs w:val="20"/>
        </w:rPr>
        <w:t xml:space="preserve">Глава Комсомольского муниципального округа </w:t>
      </w:r>
    </w:p>
    <w:p w:rsidR="00EF2976" w:rsidRDefault="00EF2976" w:rsidP="00EF2976">
      <w:pPr>
        <w:tabs>
          <w:tab w:val="left" w:pos="567"/>
          <w:tab w:val="left" w:pos="709"/>
        </w:tabs>
        <w:jc w:val="both"/>
        <w:rPr>
          <w:rFonts w:eastAsia="Calibri"/>
          <w:sz w:val="20"/>
          <w:szCs w:val="20"/>
        </w:rPr>
      </w:pPr>
      <w:r w:rsidRPr="00EF2976">
        <w:rPr>
          <w:rFonts w:eastAsia="Calibri"/>
          <w:sz w:val="20"/>
          <w:szCs w:val="20"/>
        </w:rPr>
        <w:t xml:space="preserve">Чувашской Республики                                                                         </w:t>
      </w:r>
      <w:r>
        <w:rPr>
          <w:rFonts w:eastAsia="Calibri"/>
          <w:sz w:val="20"/>
          <w:szCs w:val="20"/>
        </w:rPr>
        <w:t xml:space="preserve">                        </w:t>
      </w:r>
      <w:r w:rsidRPr="00EF2976">
        <w:rPr>
          <w:rFonts w:eastAsia="Calibri"/>
          <w:sz w:val="20"/>
          <w:szCs w:val="20"/>
        </w:rPr>
        <w:t xml:space="preserve">      Н. Н. </w:t>
      </w:r>
      <w:proofErr w:type="spellStart"/>
      <w:r w:rsidRPr="00EF2976">
        <w:rPr>
          <w:rFonts w:eastAsia="Calibri"/>
          <w:sz w:val="20"/>
          <w:szCs w:val="20"/>
        </w:rPr>
        <w:t>Раськин</w:t>
      </w:r>
      <w:proofErr w:type="spellEnd"/>
    </w:p>
    <w:p w:rsidR="00EF2976" w:rsidRDefault="00EF2976" w:rsidP="00EF2976">
      <w:pPr>
        <w:tabs>
          <w:tab w:val="left" w:pos="567"/>
          <w:tab w:val="left" w:pos="709"/>
        </w:tabs>
        <w:jc w:val="both"/>
        <w:rPr>
          <w:rFonts w:eastAsia="Calibri"/>
          <w:sz w:val="20"/>
          <w:szCs w:val="20"/>
        </w:rPr>
      </w:pPr>
    </w:p>
    <w:p w:rsidR="00EF2976" w:rsidRPr="00767330" w:rsidRDefault="00EF2976" w:rsidP="00EF2976">
      <w:pPr>
        <w:spacing w:line="242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>РСД</w:t>
      </w:r>
      <w:r w:rsidRPr="00767330">
        <w:rPr>
          <w:i/>
          <w:sz w:val="20"/>
          <w:szCs w:val="20"/>
        </w:rPr>
        <w:t xml:space="preserve">  №  </w:t>
      </w:r>
      <w:r>
        <w:rPr>
          <w:i/>
          <w:sz w:val="20"/>
          <w:szCs w:val="20"/>
        </w:rPr>
        <w:t>62/59</w:t>
      </w:r>
      <w:r>
        <w:rPr>
          <w:i/>
          <w:sz w:val="20"/>
          <w:szCs w:val="20"/>
        </w:rPr>
        <w:t>4</w:t>
      </w:r>
      <w:r w:rsidRPr="00767330">
        <w:rPr>
          <w:sz w:val="20"/>
          <w:szCs w:val="20"/>
        </w:rPr>
        <w:t xml:space="preserve"> </w:t>
      </w:r>
      <w:r w:rsidRPr="00767330">
        <w:rPr>
          <w:i/>
          <w:sz w:val="20"/>
          <w:szCs w:val="20"/>
        </w:rPr>
        <w:t>от 2</w:t>
      </w:r>
      <w:r>
        <w:rPr>
          <w:i/>
          <w:sz w:val="20"/>
          <w:szCs w:val="20"/>
        </w:rPr>
        <w:t>6</w:t>
      </w:r>
      <w:r w:rsidRPr="00767330">
        <w:rPr>
          <w:i/>
          <w:sz w:val="20"/>
          <w:szCs w:val="20"/>
        </w:rPr>
        <w:t>.06.26</w:t>
      </w:r>
    </w:p>
    <w:p w:rsidR="00EF2976" w:rsidRDefault="00EF2976" w:rsidP="00EF2976">
      <w:pPr>
        <w:spacing w:line="242" w:lineRule="auto"/>
        <w:jc w:val="both"/>
        <w:rPr>
          <w:rStyle w:val="af8"/>
          <w:b/>
          <w:sz w:val="20"/>
          <w:szCs w:val="20"/>
          <w:u w:color="0000FF"/>
        </w:rPr>
      </w:pPr>
      <w:r w:rsidRPr="00767330">
        <w:rPr>
          <w:b/>
          <w:sz w:val="20"/>
          <w:szCs w:val="20"/>
        </w:rPr>
        <w:t>ПОДРОБНЕЕ</w:t>
      </w:r>
      <w:r w:rsidRPr="00767330">
        <w:rPr>
          <w:b/>
          <w:spacing w:val="31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документом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можно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ознакомиться</w:t>
      </w:r>
      <w:r w:rsidRPr="00767330">
        <w:rPr>
          <w:b/>
          <w:spacing w:val="28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на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сайте</w:t>
      </w:r>
      <w:r w:rsidRPr="00767330">
        <w:rPr>
          <w:b/>
          <w:spacing w:val="32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администрации</w:t>
      </w:r>
      <w:r w:rsidRPr="00767330">
        <w:rPr>
          <w:b/>
          <w:spacing w:val="29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>Комсомольского</w:t>
      </w:r>
      <w:r w:rsidRPr="00767330">
        <w:rPr>
          <w:b/>
          <w:spacing w:val="40"/>
          <w:sz w:val="20"/>
          <w:szCs w:val="20"/>
        </w:rPr>
        <w:t xml:space="preserve"> </w:t>
      </w:r>
      <w:r w:rsidRPr="00767330">
        <w:rPr>
          <w:b/>
          <w:sz w:val="20"/>
          <w:szCs w:val="20"/>
        </w:rPr>
        <w:t xml:space="preserve">муниципального округа Чувашской Республики по адресу: </w:t>
      </w:r>
      <w:hyperlink r:id="rId23" w:history="1">
        <w:r w:rsidRPr="00767330">
          <w:rPr>
            <w:rStyle w:val="af8"/>
            <w:b/>
            <w:sz w:val="20"/>
            <w:szCs w:val="20"/>
            <w:u w:color="0000FF"/>
          </w:rPr>
          <w:t>http://komsml.cap.r</w:t>
        </w:r>
        <w:r w:rsidRPr="00767330">
          <w:rPr>
            <w:rStyle w:val="af8"/>
            <w:b/>
            <w:sz w:val="20"/>
            <w:szCs w:val="20"/>
            <w:u w:color="0000FF"/>
            <w:lang w:val="en-US"/>
          </w:rPr>
          <w:t>u</w:t>
        </w:r>
      </w:hyperlink>
    </w:p>
    <w:p w:rsidR="00EF2976" w:rsidRPr="00EF2976" w:rsidRDefault="00EF2976" w:rsidP="00EF2976">
      <w:pPr>
        <w:tabs>
          <w:tab w:val="left" w:pos="567"/>
          <w:tab w:val="left" w:pos="709"/>
        </w:tabs>
        <w:jc w:val="both"/>
        <w:rPr>
          <w:rFonts w:eastAsiaTheme="minorHAnsi"/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kern w:val="36"/>
          <w:sz w:val="24"/>
          <w:szCs w:val="24"/>
          <w:lang w:eastAsia="ru-RU"/>
        </w:rPr>
      </w:pPr>
    </w:p>
    <w:p w:rsidR="00240AE0" w:rsidRDefault="00240AE0" w:rsidP="00A7329C">
      <w:pPr>
        <w:spacing w:before="2" w:line="242" w:lineRule="auto"/>
        <w:ind w:right="425"/>
        <w:jc w:val="both"/>
        <w:rPr>
          <w:kern w:val="36"/>
          <w:sz w:val="24"/>
          <w:szCs w:val="24"/>
          <w:lang w:eastAsia="ru-RU"/>
        </w:rPr>
      </w:pPr>
    </w:p>
    <w:p w:rsidR="00240AE0" w:rsidRDefault="00240AE0" w:rsidP="00A7329C">
      <w:pPr>
        <w:spacing w:before="2" w:line="242" w:lineRule="auto"/>
        <w:ind w:right="425"/>
        <w:jc w:val="both"/>
        <w:rPr>
          <w:sz w:val="20"/>
          <w:szCs w:val="20"/>
        </w:rPr>
      </w:pPr>
      <w:bookmarkStart w:id="3" w:name="_GoBack"/>
      <w:bookmarkEnd w:id="3"/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65"/>
        <w:tblW w:w="11742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0"/>
        <w:gridCol w:w="2545"/>
        <w:gridCol w:w="2122"/>
        <w:gridCol w:w="3255"/>
      </w:tblGrid>
      <w:tr w:rsidR="00767330" w:rsidRPr="00767330" w:rsidTr="00767330">
        <w:trPr>
          <w:trHeight w:val="1097"/>
        </w:trPr>
        <w:tc>
          <w:tcPr>
            <w:tcW w:w="3820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108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Учредитель:</w:t>
            </w:r>
          </w:p>
          <w:p w:rsidR="00767330" w:rsidRPr="00767330" w:rsidRDefault="00767330" w:rsidP="00767330">
            <w:pPr>
              <w:pStyle w:val="TableParagraph"/>
              <w:spacing w:before="2"/>
              <w:ind w:left="108" w:right="11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Собрание депутатов Комсомольского муниципального округа Чувашской Республики и администрации Комсомольского муниципального округа</w:t>
            </w:r>
          </w:p>
          <w:p w:rsidR="00767330" w:rsidRPr="00767330" w:rsidRDefault="00767330" w:rsidP="00767330">
            <w:pPr>
              <w:pStyle w:val="TableParagraph"/>
              <w:spacing w:line="208" w:lineRule="exact"/>
              <w:ind w:left="108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Чувашской Республики</w:t>
            </w:r>
          </w:p>
        </w:tc>
        <w:tc>
          <w:tcPr>
            <w:tcW w:w="2545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131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Адрес:</w:t>
            </w:r>
          </w:p>
          <w:p w:rsidR="00767330" w:rsidRPr="00767330" w:rsidRDefault="00767330" w:rsidP="00767330">
            <w:pPr>
              <w:pStyle w:val="TableParagraph"/>
              <w:spacing w:before="2"/>
              <w:ind w:left="131" w:right="364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 xml:space="preserve">429140, с. </w:t>
            </w:r>
            <w:proofErr w:type="gramStart"/>
            <w:r w:rsidRPr="00767330">
              <w:rPr>
                <w:b/>
                <w:sz w:val="20"/>
                <w:szCs w:val="20"/>
              </w:rPr>
              <w:t>Комсомольское</w:t>
            </w:r>
            <w:proofErr w:type="gramEnd"/>
            <w:r w:rsidRPr="00767330">
              <w:rPr>
                <w:b/>
                <w:sz w:val="20"/>
                <w:szCs w:val="20"/>
              </w:rPr>
              <w:t>, ул. Заводская, д. 57</w:t>
            </w:r>
          </w:p>
        </w:tc>
        <w:tc>
          <w:tcPr>
            <w:tcW w:w="2122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ind w:left="381" w:right="405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Официальная электронная версия</w:t>
            </w:r>
          </w:p>
        </w:tc>
        <w:tc>
          <w:tcPr>
            <w:tcW w:w="3255" w:type="dxa"/>
            <w:tcBorders>
              <w:top w:val="single" w:sz="18" w:space="0" w:color="000000"/>
            </w:tcBorders>
          </w:tcPr>
          <w:p w:rsidR="00767330" w:rsidRPr="00767330" w:rsidRDefault="00767330" w:rsidP="00767330">
            <w:pPr>
              <w:pStyle w:val="TableParagraph"/>
              <w:spacing w:line="227" w:lineRule="exact"/>
              <w:ind w:left="422"/>
              <w:rPr>
                <w:b/>
                <w:sz w:val="20"/>
                <w:szCs w:val="20"/>
              </w:rPr>
            </w:pPr>
            <w:r w:rsidRPr="00767330">
              <w:rPr>
                <w:b/>
                <w:sz w:val="20"/>
                <w:szCs w:val="20"/>
              </w:rPr>
              <w:t>Отв. за</w:t>
            </w:r>
            <w:r w:rsidRPr="0076733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767330">
              <w:rPr>
                <w:b/>
                <w:sz w:val="20"/>
                <w:szCs w:val="20"/>
              </w:rPr>
              <w:t>выпуск:</w:t>
            </w:r>
          </w:p>
          <w:p w:rsidR="00767330" w:rsidRPr="00767330" w:rsidRDefault="00767330" w:rsidP="0076733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color w:val="000000"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Пресс-секретарь главы администрации Комсомольского МО</w:t>
            </w:r>
          </w:p>
          <w:p w:rsidR="00767330" w:rsidRPr="00767330" w:rsidRDefault="00767330" w:rsidP="00767330">
            <w:pPr>
              <w:pStyle w:val="TableParagraph"/>
              <w:tabs>
                <w:tab w:val="left" w:pos="1513"/>
              </w:tabs>
              <w:spacing w:before="2"/>
              <w:ind w:left="422" w:right="103"/>
              <w:rPr>
                <w:b/>
                <w:sz w:val="20"/>
                <w:szCs w:val="20"/>
              </w:rPr>
            </w:pPr>
            <w:r w:rsidRPr="00767330">
              <w:rPr>
                <w:b/>
                <w:color w:val="000000"/>
                <w:sz w:val="20"/>
                <w:szCs w:val="20"/>
              </w:rPr>
              <w:t>Архипова Н.А.</w:t>
            </w:r>
          </w:p>
        </w:tc>
      </w:tr>
    </w:tbl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p w:rsidR="00767330" w:rsidRPr="00ED45B9" w:rsidRDefault="00767330" w:rsidP="00A7329C">
      <w:pPr>
        <w:spacing w:before="2" w:line="242" w:lineRule="auto"/>
        <w:ind w:right="425"/>
        <w:jc w:val="both"/>
        <w:rPr>
          <w:sz w:val="20"/>
          <w:szCs w:val="20"/>
        </w:rPr>
      </w:pPr>
    </w:p>
    <w:sectPr w:rsidR="00767330" w:rsidRPr="00ED45B9" w:rsidSect="008870C9">
      <w:headerReference w:type="even" r:id="rId24"/>
      <w:headerReference w:type="default" r:id="rId25"/>
      <w:pgSz w:w="11910" w:h="16840"/>
      <w:pgMar w:top="620" w:right="711" w:bottom="28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293" w:rsidRDefault="00296293">
      <w:r>
        <w:separator/>
      </w:r>
    </w:p>
  </w:endnote>
  <w:endnote w:type="continuationSeparator" w:id="0">
    <w:p w:rsidR="00296293" w:rsidRDefault="0029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293" w:rsidRDefault="00296293">
      <w:r>
        <w:separator/>
      </w:r>
    </w:p>
  </w:footnote>
  <w:footnote w:type="continuationSeparator" w:id="0">
    <w:p w:rsidR="00296293" w:rsidRDefault="0029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end"/>
    </w:r>
  </w:p>
  <w:p w:rsidR="00807ED7" w:rsidRDefault="00807ED7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ED7" w:rsidRDefault="00736D12">
    <w:pPr>
      <w:pStyle w:val="afb"/>
      <w:framePr w:wrap="around" w:vAnchor="text" w:hAnchor="margin" w:xAlign="center" w:y="1"/>
      <w:rPr>
        <w:rStyle w:val="afff5"/>
      </w:rPr>
    </w:pPr>
    <w:r>
      <w:rPr>
        <w:rStyle w:val="afff5"/>
      </w:rPr>
      <w:fldChar w:fldCharType="begin"/>
    </w:r>
    <w:r w:rsidR="00807ED7">
      <w:rPr>
        <w:rStyle w:val="afff5"/>
      </w:rPr>
      <w:instrText xml:space="preserve">PAGE  </w:instrText>
    </w:r>
    <w:r>
      <w:rPr>
        <w:rStyle w:val="afff5"/>
      </w:rPr>
      <w:fldChar w:fldCharType="separate"/>
    </w:r>
    <w:r w:rsidR="00240AE0">
      <w:rPr>
        <w:rStyle w:val="afff5"/>
        <w:noProof/>
      </w:rPr>
      <w:t>6</w:t>
    </w:r>
    <w:r>
      <w:rPr>
        <w:rStyle w:val="afff5"/>
      </w:rPr>
      <w:fldChar w:fldCharType="end"/>
    </w:r>
  </w:p>
  <w:p w:rsidR="00807ED7" w:rsidRDefault="00807ED7" w:rsidP="00D73F6B">
    <w:pPr>
      <w:pStyle w:val="af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lang w:val="en-US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>
        <w:rFonts w:ascii="Times New Roman" w:hAnsi="Times New Roman" w:cs="Times New Roman" w:hint="default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 w:hint="default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Times New Roman" w:hAnsi="Times New Roman" w:cs="Times New Roman" w:hint="default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ascii="Times New Roman" w:hAnsi="Times New Roman" w:cs="Times New Roman" w:hint="default"/>
        <w:lang w:val="en-US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ascii="Times New Roman" w:hAnsi="Times New Roman" w:cs="Times New Roman" w:hint="default"/>
        <w:lang w:val="en-US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lang w:val="en-US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ascii="Times New Roman" w:hAnsi="Times New Roman" w:cs="Times New Roman" w:hint="default"/>
        <w:lang w:val="en-US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ascii="Times New Roman" w:hAnsi="Times New Roman" w:cs="Times New Roman" w:hint="default"/>
        <w:lang w:val="en-US"/>
      </w:rPr>
    </w:lvl>
  </w:abstractNum>
  <w:abstractNum w:abstractNumId="1">
    <w:nsid w:val="04B831FA"/>
    <w:multiLevelType w:val="multilevel"/>
    <w:tmpl w:val="DCF2E1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2387E8F"/>
    <w:multiLevelType w:val="hybridMultilevel"/>
    <w:tmpl w:val="8BD28A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812067D"/>
    <w:multiLevelType w:val="multilevel"/>
    <w:tmpl w:val="331ADE5A"/>
    <w:lvl w:ilvl="0">
      <w:start w:val="1"/>
      <w:numFmt w:val="decimal"/>
      <w:lvlText w:val="%1."/>
      <w:lvlJc w:val="left"/>
      <w:pPr>
        <w:tabs>
          <w:tab w:val="num" w:pos="498"/>
        </w:tabs>
        <w:ind w:left="49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9F30BAD"/>
    <w:multiLevelType w:val="multilevel"/>
    <w:tmpl w:val="47EC781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CC40AC7"/>
    <w:multiLevelType w:val="multilevel"/>
    <w:tmpl w:val="0156A5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039B1"/>
    <w:multiLevelType w:val="multilevel"/>
    <w:tmpl w:val="0840F6A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2E193D"/>
    <w:multiLevelType w:val="multilevel"/>
    <w:tmpl w:val="BD90E75A"/>
    <w:lvl w:ilvl="0">
      <w:start w:val="1"/>
      <w:numFmt w:val="decimal"/>
      <w:lvlText w:val="%1."/>
      <w:lvlJc w:val="left"/>
      <w:pPr>
        <w:ind w:left="525" w:hanging="525"/>
      </w:pPr>
      <w:rPr>
        <w:b w:val="0"/>
      </w:rPr>
    </w:lvl>
    <w:lvl w:ilvl="1">
      <w:start w:val="1"/>
      <w:numFmt w:val="decimal"/>
      <w:lvlText w:val="%1.%2."/>
      <w:lvlJc w:val="left"/>
      <w:pPr>
        <w:ind w:left="885" w:hanging="525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b w:val="0"/>
      </w:rPr>
    </w:lvl>
  </w:abstractNum>
  <w:abstractNum w:abstractNumId="8">
    <w:nsid w:val="4334701F"/>
    <w:multiLevelType w:val="multilevel"/>
    <w:tmpl w:val="3F586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B1AC3"/>
    <w:multiLevelType w:val="hybridMultilevel"/>
    <w:tmpl w:val="F8903EAA"/>
    <w:lvl w:ilvl="0" w:tplc="FDEA9C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4C03849"/>
    <w:multiLevelType w:val="hybridMultilevel"/>
    <w:tmpl w:val="011A94BC"/>
    <w:lvl w:ilvl="0" w:tplc="95349376">
      <w:start w:val="1"/>
      <w:numFmt w:val="decimal"/>
      <w:lvlText w:val="%1."/>
      <w:lvlJc w:val="left"/>
      <w:pPr>
        <w:ind w:left="795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C81D84">
      <w:numFmt w:val="bullet"/>
      <w:lvlText w:val="-"/>
      <w:lvlJc w:val="left"/>
      <w:pPr>
        <w:ind w:left="795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B8C7716">
      <w:numFmt w:val="bullet"/>
      <w:lvlText w:val="•"/>
      <w:lvlJc w:val="left"/>
      <w:pPr>
        <w:ind w:left="2794" w:hanging="190"/>
      </w:pPr>
      <w:rPr>
        <w:rFonts w:hint="default"/>
        <w:lang w:val="ru-RU" w:eastAsia="en-US" w:bidi="ar-SA"/>
      </w:rPr>
    </w:lvl>
    <w:lvl w:ilvl="3" w:tplc="0B82F60C">
      <w:numFmt w:val="bullet"/>
      <w:lvlText w:val="•"/>
      <w:lvlJc w:val="left"/>
      <w:pPr>
        <w:ind w:left="3792" w:hanging="190"/>
      </w:pPr>
      <w:rPr>
        <w:rFonts w:hint="default"/>
        <w:lang w:val="ru-RU" w:eastAsia="en-US" w:bidi="ar-SA"/>
      </w:rPr>
    </w:lvl>
    <w:lvl w:ilvl="4" w:tplc="BEC64E5E">
      <w:numFmt w:val="bullet"/>
      <w:lvlText w:val="•"/>
      <w:lvlJc w:val="left"/>
      <w:pPr>
        <w:ind w:left="4789" w:hanging="190"/>
      </w:pPr>
      <w:rPr>
        <w:rFonts w:hint="default"/>
        <w:lang w:val="ru-RU" w:eastAsia="en-US" w:bidi="ar-SA"/>
      </w:rPr>
    </w:lvl>
    <w:lvl w:ilvl="5" w:tplc="E31C5956">
      <w:numFmt w:val="bullet"/>
      <w:lvlText w:val="•"/>
      <w:lvlJc w:val="left"/>
      <w:pPr>
        <w:ind w:left="5787" w:hanging="190"/>
      </w:pPr>
      <w:rPr>
        <w:rFonts w:hint="default"/>
        <w:lang w:val="ru-RU" w:eastAsia="en-US" w:bidi="ar-SA"/>
      </w:rPr>
    </w:lvl>
    <w:lvl w:ilvl="6" w:tplc="96EAFE9C">
      <w:numFmt w:val="bullet"/>
      <w:lvlText w:val="•"/>
      <w:lvlJc w:val="left"/>
      <w:pPr>
        <w:ind w:left="6784" w:hanging="190"/>
      </w:pPr>
      <w:rPr>
        <w:rFonts w:hint="default"/>
        <w:lang w:val="ru-RU" w:eastAsia="en-US" w:bidi="ar-SA"/>
      </w:rPr>
    </w:lvl>
    <w:lvl w:ilvl="7" w:tplc="612892F2">
      <w:numFmt w:val="bullet"/>
      <w:lvlText w:val="•"/>
      <w:lvlJc w:val="left"/>
      <w:pPr>
        <w:ind w:left="7782" w:hanging="190"/>
      </w:pPr>
      <w:rPr>
        <w:rFonts w:hint="default"/>
        <w:lang w:val="ru-RU" w:eastAsia="en-US" w:bidi="ar-SA"/>
      </w:rPr>
    </w:lvl>
    <w:lvl w:ilvl="8" w:tplc="DA2A3BFA">
      <w:numFmt w:val="bullet"/>
      <w:lvlText w:val="•"/>
      <w:lvlJc w:val="left"/>
      <w:pPr>
        <w:ind w:left="8779" w:hanging="190"/>
      </w:pPr>
      <w:rPr>
        <w:rFonts w:hint="default"/>
        <w:lang w:val="ru-RU" w:eastAsia="en-US" w:bidi="ar-SA"/>
      </w:rPr>
    </w:lvl>
  </w:abstractNum>
  <w:abstractNum w:abstractNumId="11">
    <w:nsid w:val="48232B10"/>
    <w:multiLevelType w:val="multilevel"/>
    <w:tmpl w:val="63BC8E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262A24"/>
    <w:multiLevelType w:val="hybridMultilevel"/>
    <w:tmpl w:val="0476A68E"/>
    <w:lvl w:ilvl="0" w:tplc="1F82108A">
      <w:start w:val="1"/>
      <w:numFmt w:val="decimal"/>
      <w:lvlText w:val="%1."/>
      <w:lvlJc w:val="left"/>
      <w:pPr>
        <w:ind w:left="79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0225EAA">
      <w:numFmt w:val="bullet"/>
      <w:lvlText w:val="•"/>
      <w:lvlJc w:val="left"/>
      <w:pPr>
        <w:ind w:left="1797" w:hanging="286"/>
      </w:pPr>
      <w:rPr>
        <w:rFonts w:hint="default"/>
        <w:lang w:val="ru-RU" w:eastAsia="en-US" w:bidi="ar-SA"/>
      </w:rPr>
    </w:lvl>
    <w:lvl w:ilvl="2" w:tplc="32321588">
      <w:numFmt w:val="bullet"/>
      <w:lvlText w:val="•"/>
      <w:lvlJc w:val="left"/>
      <w:pPr>
        <w:ind w:left="2794" w:hanging="286"/>
      </w:pPr>
      <w:rPr>
        <w:rFonts w:hint="default"/>
        <w:lang w:val="ru-RU" w:eastAsia="en-US" w:bidi="ar-SA"/>
      </w:rPr>
    </w:lvl>
    <w:lvl w:ilvl="3" w:tplc="692AC910">
      <w:numFmt w:val="bullet"/>
      <w:lvlText w:val="•"/>
      <w:lvlJc w:val="left"/>
      <w:pPr>
        <w:ind w:left="3792" w:hanging="286"/>
      </w:pPr>
      <w:rPr>
        <w:rFonts w:hint="default"/>
        <w:lang w:val="ru-RU" w:eastAsia="en-US" w:bidi="ar-SA"/>
      </w:rPr>
    </w:lvl>
    <w:lvl w:ilvl="4" w:tplc="F404D33A">
      <w:numFmt w:val="bullet"/>
      <w:lvlText w:val="•"/>
      <w:lvlJc w:val="left"/>
      <w:pPr>
        <w:ind w:left="4789" w:hanging="286"/>
      </w:pPr>
      <w:rPr>
        <w:rFonts w:hint="default"/>
        <w:lang w:val="ru-RU" w:eastAsia="en-US" w:bidi="ar-SA"/>
      </w:rPr>
    </w:lvl>
    <w:lvl w:ilvl="5" w:tplc="04F6AFF0">
      <w:numFmt w:val="bullet"/>
      <w:lvlText w:val="•"/>
      <w:lvlJc w:val="left"/>
      <w:pPr>
        <w:ind w:left="5787" w:hanging="286"/>
      </w:pPr>
      <w:rPr>
        <w:rFonts w:hint="default"/>
        <w:lang w:val="ru-RU" w:eastAsia="en-US" w:bidi="ar-SA"/>
      </w:rPr>
    </w:lvl>
    <w:lvl w:ilvl="6" w:tplc="08AE7A78">
      <w:numFmt w:val="bullet"/>
      <w:lvlText w:val="•"/>
      <w:lvlJc w:val="left"/>
      <w:pPr>
        <w:ind w:left="6784" w:hanging="286"/>
      </w:pPr>
      <w:rPr>
        <w:rFonts w:hint="default"/>
        <w:lang w:val="ru-RU" w:eastAsia="en-US" w:bidi="ar-SA"/>
      </w:rPr>
    </w:lvl>
    <w:lvl w:ilvl="7" w:tplc="BC080B58">
      <w:numFmt w:val="bullet"/>
      <w:lvlText w:val="•"/>
      <w:lvlJc w:val="left"/>
      <w:pPr>
        <w:ind w:left="7782" w:hanging="286"/>
      </w:pPr>
      <w:rPr>
        <w:rFonts w:hint="default"/>
        <w:lang w:val="ru-RU" w:eastAsia="en-US" w:bidi="ar-SA"/>
      </w:rPr>
    </w:lvl>
    <w:lvl w:ilvl="8" w:tplc="7012F02C">
      <w:numFmt w:val="bullet"/>
      <w:lvlText w:val="•"/>
      <w:lvlJc w:val="left"/>
      <w:pPr>
        <w:ind w:left="8779" w:hanging="286"/>
      </w:pPr>
      <w:rPr>
        <w:rFonts w:hint="default"/>
        <w:lang w:val="ru-RU" w:eastAsia="en-US" w:bidi="ar-SA"/>
      </w:rPr>
    </w:lvl>
  </w:abstractNum>
  <w:abstractNum w:abstractNumId="13">
    <w:nsid w:val="5213761D"/>
    <w:multiLevelType w:val="hybridMultilevel"/>
    <w:tmpl w:val="EAD48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54905131"/>
    <w:multiLevelType w:val="hybridMultilevel"/>
    <w:tmpl w:val="7A1E4A14"/>
    <w:lvl w:ilvl="0" w:tplc="FB8CB6BA">
      <w:start w:val="1"/>
      <w:numFmt w:val="decimal"/>
      <w:suff w:val="space"/>
      <w:lvlText w:val="%1."/>
      <w:lvlJc w:val="left"/>
      <w:pPr>
        <w:ind w:left="1114" w:hanging="405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BE5302A"/>
    <w:multiLevelType w:val="multilevel"/>
    <w:tmpl w:val="52DC1B1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4554B3E"/>
    <w:multiLevelType w:val="hybridMultilevel"/>
    <w:tmpl w:val="4A202A30"/>
    <w:lvl w:ilvl="0" w:tplc="C5ACE236">
      <w:start w:val="1"/>
      <w:numFmt w:val="decimal"/>
      <w:lvlText w:val="%1."/>
      <w:lvlJc w:val="left"/>
      <w:pPr>
        <w:ind w:left="163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51" w:hanging="360"/>
      </w:pPr>
    </w:lvl>
    <w:lvl w:ilvl="2" w:tplc="0419001B" w:tentative="1">
      <w:start w:val="1"/>
      <w:numFmt w:val="lowerRoman"/>
      <w:lvlText w:val="%3."/>
      <w:lvlJc w:val="right"/>
      <w:pPr>
        <w:ind w:left="3071" w:hanging="180"/>
      </w:pPr>
    </w:lvl>
    <w:lvl w:ilvl="3" w:tplc="0419000F" w:tentative="1">
      <w:start w:val="1"/>
      <w:numFmt w:val="decimal"/>
      <w:lvlText w:val="%4."/>
      <w:lvlJc w:val="left"/>
      <w:pPr>
        <w:ind w:left="3791" w:hanging="360"/>
      </w:pPr>
    </w:lvl>
    <w:lvl w:ilvl="4" w:tplc="04190019" w:tentative="1">
      <w:start w:val="1"/>
      <w:numFmt w:val="lowerLetter"/>
      <w:lvlText w:val="%5."/>
      <w:lvlJc w:val="left"/>
      <w:pPr>
        <w:ind w:left="4511" w:hanging="360"/>
      </w:pPr>
    </w:lvl>
    <w:lvl w:ilvl="5" w:tplc="0419001B" w:tentative="1">
      <w:start w:val="1"/>
      <w:numFmt w:val="lowerRoman"/>
      <w:lvlText w:val="%6."/>
      <w:lvlJc w:val="right"/>
      <w:pPr>
        <w:ind w:left="5231" w:hanging="180"/>
      </w:pPr>
    </w:lvl>
    <w:lvl w:ilvl="6" w:tplc="0419000F" w:tentative="1">
      <w:start w:val="1"/>
      <w:numFmt w:val="decimal"/>
      <w:lvlText w:val="%7."/>
      <w:lvlJc w:val="left"/>
      <w:pPr>
        <w:ind w:left="5951" w:hanging="360"/>
      </w:pPr>
    </w:lvl>
    <w:lvl w:ilvl="7" w:tplc="04190019" w:tentative="1">
      <w:start w:val="1"/>
      <w:numFmt w:val="lowerLetter"/>
      <w:lvlText w:val="%8."/>
      <w:lvlJc w:val="left"/>
      <w:pPr>
        <w:ind w:left="6671" w:hanging="360"/>
      </w:pPr>
    </w:lvl>
    <w:lvl w:ilvl="8" w:tplc="0419001B" w:tentative="1">
      <w:start w:val="1"/>
      <w:numFmt w:val="lowerRoman"/>
      <w:lvlText w:val="%9."/>
      <w:lvlJc w:val="right"/>
      <w:pPr>
        <w:ind w:left="7391" w:hanging="180"/>
      </w:pPr>
    </w:lvl>
  </w:abstractNum>
  <w:abstractNum w:abstractNumId="18">
    <w:nsid w:val="76E63675"/>
    <w:multiLevelType w:val="hybridMultilevel"/>
    <w:tmpl w:val="F40E430A"/>
    <w:lvl w:ilvl="0" w:tplc="1A80219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FE30C1B"/>
    <w:multiLevelType w:val="hybridMultilevel"/>
    <w:tmpl w:val="30B4EAB8"/>
    <w:lvl w:ilvl="0" w:tplc="2CC26E84">
      <w:start w:val="1"/>
      <w:numFmt w:val="decimal"/>
      <w:pStyle w:val="11"/>
      <w:lvlText w:val="%1."/>
      <w:lvlJc w:val="left"/>
      <w:pPr>
        <w:ind w:left="537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16"/>
  </w:num>
  <w:num w:numId="9">
    <w:abstractNumId w:val="2"/>
  </w:num>
  <w:num w:numId="10">
    <w:abstractNumId w:val="12"/>
  </w:num>
  <w:num w:numId="11">
    <w:abstractNumId w:val="10"/>
  </w:num>
  <w:num w:numId="12">
    <w:abstractNumId w:val="15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903E3"/>
    <w:rsid w:val="00007984"/>
    <w:rsid w:val="0001003F"/>
    <w:rsid w:val="00026134"/>
    <w:rsid w:val="00031599"/>
    <w:rsid w:val="000618E0"/>
    <w:rsid w:val="00061FE4"/>
    <w:rsid w:val="00067D13"/>
    <w:rsid w:val="00093275"/>
    <w:rsid w:val="00093ED2"/>
    <w:rsid w:val="000A0877"/>
    <w:rsid w:val="000A3707"/>
    <w:rsid w:val="000A6AA4"/>
    <w:rsid w:val="000B131E"/>
    <w:rsid w:val="000B367B"/>
    <w:rsid w:val="000B6FF4"/>
    <w:rsid w:val="000C275C"/>
    <w:rsid w:val="000D38C2"/>
    <w:rsid w:val="000D5FED"/>
    <w:rsid w:val="000E2ACC"/>
    <w:rsid w:val="000E71DD"/>
    <w:rsid w:val="000E7922"/>
    <w:rsid w:val="001031BE"/>
    <w:rsid w:val="00107CA2"/>
    <w:rsid w:val="0013219F"/>
    <w:rsid w:val="0013320F"/>
    <w:rsid w:val="001360B6"/>
    <w:rsid w:val="00144743"/>
    <w:rsid w:val="00150B4E"/>
    <w:rsid w:val="00150D39"/>
    <w:rsid w:val="00155EB3"/>
    <w:rsid w:val="0015712B"/>
    <w:rsid w:val="00161B33"/>
    <w:rsid w:val="0017262D"/>
    <w:rsid w:val="0017594F"/>
    <w:rsid w:val="00181127"/>
    <w:rsid w:val="00181C63"/>
    <w:rsid w:val="0018239A"/>
    <w:rsid w:val="001853BD"/>
    <w:rsid w:val="001942A5"/>
    <w:rsid w:val="001A6A63"/>
    <w:rsid w:val="001B5272"/>
    <w:rsid w:val="001C17F3"/>
    <w:rsid w:val="001C73A4"/>
    <w:rsid w:val="001D4D5E"/>
    <w:rsid w:val="001E4AEA"/>
    <w:rsid w:val="001E5D86"/>
    <w:rsid w:val="001E6426"/>
    <w:rsid w:val="001F1D75"/>
    <w:rsid w:val="001F7F4C"/>
    <w:rsid w:val="00205C29"/>
    <w:rsid w:val="00206985"/>
    <w:rsid w:val="0020772D"/>
    <w:rsid w:val="002117F6"/>
    <w:rsid w:val="002178B0"/>
    <w:rsid w:val="00222D65"/>
    <w:rsid w:val="00234095"/>
    <w:rsid w:val="00240AE0"/>
    <w:rsid w:val="00245389"/>
    <w:rsid w:val="002619AF"/>
    <w:rsid w:val="002660E9"/>
    <w:rsid w:val="002844D2"/>
    <w:rsid w:val="00290571"/>
    <w:rsid w:val="00295340"/>
    <w:rsid w:val="00296293"/>
    <w:rsid w:val="00297A22"/>
    <w:rsid w:val="002D0911"/>
    <w:rsid w:val="002D30B6"/>
    <w:rsid w:val="00302469"/>
    <w:rsid w:val="00323665"/>
    <w:rsid w:val="00337025"/>
    <w:rsid w:val="00371A1F"/>
    <w:rsid w:val="003764AA"/>
    <w:rsid w:val="00380CBB"/>
    <w:rsid w:val="00382908"/>
    <w:rsid w:val="00387853"/>
    <w:rsid w:val="003903E3"/>
    <w:rsid w:val="00394E7D"/>
    <w:rsid w:val="003975EE"/>
    <w:rsid w:val="003A3E16"/>
    <w:rsid w:val="003F492A"/>
    <w:rsid w:val="004152F0"/>
    <w:rsid w:val="00421CD0"/>
    <w:rsid w:val="00422A79"/>
    <w:rsid w:val="0042765E"/>
    <w:rsid w:val="00432BA1"/>
    <w:rsid w:val="004355BE"/>
    <w:rsid w:val="0044715A"/>
    <w:rsid w:val="004548F8"/>
    <w:rsid w:val="00465234"/>
    <w:rsid w:val="00473266"/>
    <w:rsid w:val="00474819"/>
    <w:rsid w:val="004750B6"/>
    <w:rsid w:val="004911C3"/>
    <w:rsid w:val="004976BA"/>
    <w:rsid w:val="004A6866"/>
    <w:rsid w:val="004C0593"/>
    <w:rsid w:val="004D5518"/>
    <w:rsid w:val="004D5E9E"/>
    <w:rsid w:val="004F14B8"/>
    <w:rsid w:val="00501892"/>
    <w:rsid w:val="00506EF0"/>
    <w:rsid w:val="00512969"/>
    <w:rsid w:val="005361BB"/>
    <w:rsid w:val="00540315"/>
    <w:rsid w:val="00543B21"/>
    <w:rsid w:val="0054609F"/>
    <w:rsid w:val="00547007"/>
    <w:rsid w:val="00567A13"/>
    <w:rsid w:val="00574E8A"/>
    <w:rsid w:val="00575799"/>
    <w:rsid w:val="00595F86"/>
    <w:rsid w:val="005A2E85"/>
    <w:rsid w:val="005A7D50"/>
    <w:rsid w:val="005C5449"/>
    <w:rsid w:val="005C75E5"/>
    <w:rsid w:val="005D5D23"/>
    <w:rsid w:val="005D68D2"/>
    <w:rsid w:val="005D6D6E"/>
    <w:rsid w:val="005E66C4"/>
    <w:rsid w:val="005F722F"/>
    <w:rsid w:val="00606860"/>
    <w:rsid w:val="00611CF4"/>
    <w:rsid w:val="006153EF"/>
    <w:rsid w:val="00621DE0"/>
    <w:rsid w:val="00627118"/>
    <w:rsid w:val="00637DC5"/>
    <w:rsid w:val="006410A9"/>
    <w:rsid w:val="00646DD6"/>
    <w:rsid w:val="00647367"/>
    <w:rsid w:val="0064789C"/>
    <w:rsid w:val="0065303B"/>
    <w:rsid w:val="00662E1B"/>
    <w:rsid w:val="006663B1"/>
    <w:rsid w:val="00693836"/>
    <w:rsid w:val="006946F4"/>
    <w:rsid w:val="006A7187"/>
    <w:rsid w:val="006B0BF0"/>
    <w:rsid w:val="006B367B"/>
    <w:rsid w:val="006B724D"/>
    <w:rsid w:val="006C4C93"/>
    <w:rsid w:val="006C5BCE"/>
    <w:rsid w:val="006D2A9D"/>
    <w:rsid w:val="006F0313"/>
    <w:rsid w:val="006F3912"/>
    <w:rsid w:val="006F63D9"/>
    <w:rsid w:val="006F681D"/>
    <w:rsid w:val="00700FED"/>
    <w:rsid w:val="007078CD"/>
    <w:rsid w:val="00712C58"/>
    <w:rsid w:val="00717FA7"/>
    <w:rsid w:val="00727991"/>
    <w:rsid w:val="00736D12"/>
    <w:rsid w:val="00741123"/>
    <w:rsid w:val="00743ADB"/>
    <w:rsid w:val="00744A89"/>
    <w:rsid w:val="00753FB9"/>
    <w:rsid w:val="00760E2B"/>
    <w:rsid w:val="00767330"/>
    <w:rsid w:val="00770CD6"/>
    <w:rsid w:val="00780807"/>
    <w:rsid w:val="00786DC8"/>
    <w:rsid w:val="00792136"/>
    <w:rsid w:val="007974D6"/>
    <w:rsid w:val="00797E00"/>
    <w:rsid w:val="007A07EC"/>
    <w:rsid w:val="007A21E4"/>
    <w:rsid w:val="007B4FFD"/>
    <w:rsid w:val="007C59DB"/>
    <w:rsid w:val="007C5D2A"/>
    <w:rsid w:val="007D2BA2"/>
    <w:rsid w:val="007D5C95"/>
    <w:rsid w:val="007D7E48"/>
    <w:rsid w:val="007E3E95"/>
    <w:rsid w:val="007E6352"/>
    <w:rsid w:val="007E7E23"/>
    <w:rsid w:val="007E7E4E"/>
    <w:rsid w:val="007F77B4"/>
    <w:rsid w:val="00800CE4"/>
    <w:rsid w:val="00804CAD"/>
    <w:rsid w:val="00805ACB"/>
    <w:rsid w:val="00807ED7"/>
    <w:rsid w:val="00810CC7"/>
    <w:rsid w:val="008139E5"/>
    <w:rsid w:val="00814C08"/>
    <w:rsid w:val="008203E6"/>
    <w:rsid w:val="00820F4C"/>
    <w:rsid w:val="00827404"/>
    <w:rsid w:val="008308FA"/>
    <w:rsid w:val="008314C1"/>
    <w:rsid w:val="00831738"/>
    <w:rsid w:val="0083272B"/>
    <w:rsid w:val="00833C25"/>
    <w:rsid w:val="00854972"/>
    <w:rsid w:val="0086158C"/>
    <w:rsid w:val="00873597"/>
    <w:rsid w:val="008754FD"/>
    <w:rsid w:val="00876CB0"/>
    <w:rsid w:val="00880C13"/>
    <w:rsid w:val="00880E3E"/>
    <w:rsid w:val="008870C9"/>
    <w:rsid w:val="00896859"/>
    <w:rsid w:val="008A716D"/>
    <w:rsid w:val="008B0ECA"/>
    <w:rsid w:val="008B51B3"/>
    <w:rsid w:val="008B6A85"/>
    <w:rsid w:val="008C26DE"/>
    <w:rsid w:val="008C3B7F"/>
    <w:rsid w:val="008C7CE1"/>
    <w:rsid w:val="008D743E"/>
    <w:rsid w:val="00900359"/>
    <w:rsid w:val="00901A6D"/>
    <w:rsid w:val="0091094D"/>
    <w:rsid w:val="009272D5"/>
    <w:rsid w:val="0094632E"/>
    <w:rsid w:val="0096180F"/>
    <w:rsid w:val="0096367E"/>
    <w:rsid w:val="009830C3"/>
    <w:rsid w:val="00986AB3"/>
    <w:rsid w:val="00987B21"/>
    <w:rsid w:val="00994944"/>
    <w:rsid w:val="00996923"/>
    <w:rsid w:val="009A72F1"/>
    <w:rsid w:val="009B5592"/>
    <w:rsid w:val="009C2C1F"/>
    <w:rsid w:val="009C3F4F"/>
    <w:rsid w:val="009C588F"/>
    <w:rsid w:val="009C7449"/>
    <w:rsid w:val="009C7ED2"/>
    <w:rsid w:val="009D3C34"/>
    <w:rsid w:val="009D746D"/>
    <w:rsid w:val="009D78B1"/>
    <w:rsid w:val="009E6CCF"/>
    <w:rsid w:val="009E789F"/>
    <w:rsid w:val="009F3469"/>
    <w:rsid w:val="00A0171F"/>
    <w:rsid w:val="00A05EFA"/>
    <w:rsid w:val="00A07FB3"/>
    <w:rsid w:val="00A1431A"/>
    <w:rsid w:val="00A23D96"/>
    <w:rsid w:val="00A3380B"/>
    <w:rsid w:val="00A33B11"/>
    <w:rsid w:val="00A34629"/>
    <w:rsid w:val="00A35A5D"/>
    <w:rsid w:val="00A5180B"/>
    <w:rsid w:val="00A51E2F"/>
    <w:rsid w:val="00A574EF"/>
    <w:rsid w:val="00A72D76"/>
    <w:rsid w:val="00A7329C"/>
    <w:rsid w:val="00A75B6C"/>
    <w:rsid w:val="00A83FB3"/>
    <w:rsid w:val="00AA26A6"/>
    <w:rsid w:val="00AA45D8"/>
    <w:rsid w:val="00AB1741"/>
    <w:rsid w:val="00AB27EF"/>
    <w:rsid w:val="00AB3E85"/>
    <w:rsid w:val="00AC4AE1"/>
    <w:rsid w:val="00AF41AC"/>
    <w:rsid w:val="00B1365C"/>
    <w:rsid w:val="00B22A06"/>
    <w:rsid w:val="00B2513D"/>
    <w:rsid w:val="00B3107E"/>
    <w:rsid w:val="00B37590"/>
    <w:rsid w:val="00B409A9"/>
    <w:rsid w:val="00B45A49"/>
    <w:rsid w:val="00B47A0E"/>
    <w:rsid w:val="00B567F0"/>
    <w:rsid w:val="00B57206"/>
    <w:rsid w:val="00B712B1"/>
    <w:rsid w:val="00B75ABE"/>
    <w:rsid w:val="00B87F89"/>
    <w:rsid w:val="00B95145"/>
    <w:rsid w:val="00B972FC"/>
    <w:rsid w:val="00BA1484"/>
    <w:rsid w:val="00BA7C7D"/>
    <w:rsid w:val="00BB64CE"/>
    <w:rsid w:val="00BC23D9"/>
    <w:rsid w:val="00BC6B52"/>
    <w:rsid w:val="00BC6CC0"/>
    <w:rsid w:val="00BC7EFE"/>
    <w:rsid w:val="00BD1AC7"/>
    <w:rsid w:val="00BD6551"/>
    <w:rsid w:val="00BD6C83"/>
    <w:rsid w:val="00BE328D"/>
    <w:rsid w:val="00BE6767"/>
    <w:rsid w:val="00BF2453"/>
    <w:rsid w:val="00BF444F"/>
    <w:rsid w:val="00BF668F"/>
    <w:rsid w:val="00BF67C3"/>
    <w:rsid w:val="00BF7C45"/>
    <w:rsid w:val="00C0209A"/>
    <w:rsid w:val="00C054F9"/>
    <w:rsid w:val="00C073CE"/>
    <w:rsid w:val="00C122B1"/>
    <w:rsid w:val="00C14645"/>
    <w:rsid w:val="00C16527"/>
    <w:rsid w:val="00C22324"/>
    <w:rsid w:val="00C2619C"/>
    <w:rsid w:val="00C32BB2"/>
    <w:rsid w:val="00C37515"/>
    <w:rsid w:val="00C44D4C"/>
    <w:rsid w:val="00C475FC"/>
    <w:rsid w:val="00C511AA"/>
    <w:rsid w:val="00C7266E"/>
    <w:rsid w:val="00C94BAF"/>
    <w:rsid w:val="00CD4222"/>
    <w:rsid w:val="00CD62B1"/>
    <w:rsid w:val="00CF47FE"/>
    <w:rsid w:val="00D15C88"/>
    <w:rsid w:val="00D1765D"/>
    <w:rsid w:val="00D26748"/>
    <w:rsid w:val="00D375E5"/>
    <w:rsid w:val="00D40996"/>
    <w:rsid w:val="00D422A5"/>
    <w:rsid w:val="00D52A52"/>
    <w:rsid w:val="00D65AC1"/>
    <w:rsid w:val="00D671C6"/>
    <w:rsid w:val="00D742AF"/>
    <w:rsid w:val="00D754B3"/>
    <w:rsid w:val="00DA444B"/>
    <w:rsid w:val="00DB7FB3"/>
    <w:rsid w:val="00DC0E1F"/>
    <w:rsid w:val="00DC14D3"/>
    <w:rsid w:val="00DC345E"/>
    <w:rsid w:val="00DC40C4"/>
    <w:rsid w:val="00DC64B2"/>
    <w:rsid w:val="00DD5310"/>
    <w:rsid w:val="00DE37DB"/>
    <w:rsid w:val="00E0161E"/>
    <w:rsid w:val="00E03B6B"/>
    <w:rsid w:val="00E2014B"/>
    <w:rsid w:val="00E256A6"/>
    <w:rsid w:val="00E2635A"/>
    <w:rsid w:val="00E2759C"/>
    <w:rsid w:val="00E33478"/>
    <w:rsid w:val="00E42778"/>
    <w:rsid w:val="00E42FDF"/>
    <w:rsid w:val="00E565DF"/>
    <w:rsid w:val="00E62A73"/>
    <w:rsid w:val="00E82558"/>
    <w:rsid w:val="00E92AD7"/>
    <w:rsid w:val="00EA3DFB"/>
    <w:rsid w:val="00EB169A"/>
    <w:rsid w:val="00EB67F3"/>
    <w:rsid w:val="00ED1450"/>
    <w:rsid w:val="00ED2B5E"/>
    <w:rsid w:val="00ED45B9"/>
    <w:rsid w:val="00EE324B"/>
    <w:rsid w:val="00EF2976"/>
    <w:rsid w:val="00EF47FD"/>
    <w:rsid w:val="00EF7BB4"/>
    <w:rsid w:val="00F04631"/>
    <w:rsid w:val="00F07F4D"/>
    <w:rsid w:val="00F135E6"/>
    <w:rsid w:val="00F25632"/>
    <w:rsid w:val="00F32566"/>
    <w:rsid w:val="00F37657"/>
    <w:rsid w:val="00F37D59"/>
    <w:rsid w:val="00F44822"/>
    <w:rsid w:val="00F506AA"/>
    <w:rsid w:val="00F820CE"/>
    <w:rsid w:val="00F830DB"/>
    <w:rsid w:val="00F840E1"/>
    <w:rsid w:val="00F86C15"/>
    <w:rsid w:val="00F91799"/>
    <w:rsid w:val="00F92009"/>
    <w:rsid w:val="00F96646"/>
    <w:rsid w:val="00FA0DCC"/>
    <w:rsid w:val="00FA328E"/>
    <w:rsid w:val="00FA560B"/>
    <w:rsid w:val="00FA7580"/>
    <w:rsid w:val="00FB3BC1"/>
    <w:rsid w:val="00FB449C"/>
    <w:rsid w:val="00FC157E"/>
    <w:rsid w:val="00FC3054"/>
    <w:rsid w:val="00FD26E3"/>
    <w:rsid w:val="00FD7442"/>
    <w:rsid w:val="00FF3386"/>
    <w:rsid w:val="00FF5840"/>
    <w:rsid w:val="00FF7534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page number" w:uiPriority="0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0" w:unhideWhenUsed="0" w:qFormat="1"/>
    <w:lsdException w:name="Body Text Indent 2" w:uiPriority="0" w:qFormat="1"/>
    <w:lsdException w:name="Body Text Indent 3" w:uiPriority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9057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2905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2905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2905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9057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57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57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57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57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57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исьмо"/>
    <w:link w:val="a4"/>
    <w:uiPriority w:val="1"/>
    <w:qFormat/>
    <w:rsid w:val="00290571"/>
  </w:style>
  <w:style w:type="character" w:customStyle="1" w:styleId="10">
    <w:name w:val="Заголовок 1 Знак"/>
    <w:basedOn w:val="a0"/>
    <w:link w:val="1"/>
    <w:uiPriority w:val="99"/>
    <w:rsid w:val="002905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2905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29057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90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9057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9057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9057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9057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qFormat/>
    <w:rsid w:val="0029057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290571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basedOn w:val="a"/>
    <w:next w:val="a"/>
    <w:link w:val="a8"/>
    <w:qFormat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rsid w:val="002905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basedOn w:val="a0"/>
    <w:uiPriority w:val="19"/>
    <w:qFormat/>
    <w:rsid w:val="00290571"/>
    <w:rPr>
      <w:i/>
      <w:iCs/>
      <w:color w:val="808080" w:themeColor="text1" w:themeTint="7F"/>
    </w:rPr>
  </w:style>
  <w:style w:type="character" w:styleId="aa">
    <w:name w:val="Emphasis"/>
    <w:basedOn w:val="a0"/>
    <w:uiPriority w:val="20"/>
    <w:qFormat/>
    <w:rsid w:val="00290571"/>
    <w:rPr>
      <w:i/>
      <w:iCs/>
    </w:rPr>
  </w:style>
  <w:style w:type="character" w:styleId="ab">
    <w:name w:val="Intense Emphasis"/>
    <w:basedOn w:val="a0"/>
    <w:uiPriority w:val="21"/>
    <w:qFormat/>
    <w:rsid w:val="00290571"/>
    <w:rPr>
      <w:b/>
      <w:bCs/>
      <w:i/>
      <w:iCs/>
      <w:color w:val="4F81BD" w:themeColor="accent1"/>
    </w:rPr>
  </w:style>
  <w:style w:type="character" w:styleId="ac">
    <w:name w:val="Strong"/>
    <w:basedOn w:val="a0"/>
    <w:uiPriority w:val="22"/>
    <w:qFormat/>
    <w:rsid w:val="00290571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29057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90571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29057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290571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290571"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sid w:val="00290571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sid w:val="00290571"/>
    <w:rPr>
      <w:b/>
      <w:bCs/>
      <w:smallCaps/>
      <w:spacing w:val="5"/>
    </w:rPr>
  </w:style>
  <w:style w:type="paragraph" w:styleId="af2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3"/>
    <w:uiPriority w:val="99"/>
    <w:unhideWhenUsed/>
    <w:rsid w:val="00290571"/>
    <w:rPr>
      <w:sz w:val="20"/>
      <w:szCs w:val="20"/>
    </w:rPr>
  </w:style>
  <w:style w:type="character" w:customStyle="1" w:styleId="af3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2"/>
    <w:uiPriority w:val="99"/>
    <w:rsid w:val="0029057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290571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29057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290571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290571"/>
    <w:rPr>
      <w:vertAlign w:val="superscript"/>
    </w:rPr>
  </w:style>
  <w:style w:type="character" w:styleId="af8">
    <w:name w:val="Hyperlink"/>
    <w:basedOn w:val="a0"/>
    <w:unhideWhenUsed/>
    <w:rsid w:val="00290571"/>
    <w:rPr>
      <w:color w:val="0000FF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rsid w:val="00290571"/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sid w:val="00290571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qFormat/>
    <w:rsid w:val="00290571"/>
  </w:style>
  <w:style w:type="character" w:customStyle="1" w:styleId="afc">
    <w:name w:val="Верхний колонтитул Знак"/>
    <w:basedOn w:val="a0"/>
    <w:link w:val="afb"/>
    <w:uiPriority w:val="99"/>
    <w:rsid w:val="00290571"/>
  </w:style>
  <w:style w:type="paragraph" w:styleId="afd">
    <w:name w:val="footer"/>
    <w:basedOn w:val="a"/>
    <w:link w:val="afe"/>
    <w:uiPriority w:val="99"/>
    <w:unhideWhenUsed/>
    <w:qFormat/>
    <w:rsid w:val="00290571"/>
  </w:style>
  <w:style w:type="character" w:customStyle="1" w:styleId="afe">
    <w:name w:val="Нижний колонтитул Знак"/>
    <w:basedOn w:val="a0"/>
    <w:link w:val="afd"/>
    <w:uiPriority w:val="99"/>
    <w:rsid w:val="00290571"/>
  </w:style>
  <w:style w:type="paragraph" w:styleId="aff">
    <w:name w:val="caption"/>
    <w:basedOn w:val="a"/>
    <w:next w:val="a"/>
    <w:unhideWhenUsed/>
    <w:qFormat/>
    <w:rsid w:val="00290571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57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Body Text"/>
    <w:basedOn w:val="a"/>
    <w:link w:val="aff1"/>
    <w:qFormat/>
    <w:rsid w:val="00290571"/>
    <w:pPr>
      <w:ind w:left="207"/>
      <w:jc w:val="both"/>
    </w:pPr>
    <w:rPr>
      <w:sz w:val="28"/>
      <w:szCs w:val="28"/>
    </w:rPr>
  </w:style>
  <w:style w:type="paragraph" w:styleId="aff2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ff3"/>
    <w:uiPriority w:val="99"/>
    <w:qFormat/>
    <w:rsid w:val="00290571"/>
    <w:pPr>
      <w:ind w:left="207" w:right="360" w:firstLine="704"/>
      <w:jc w:val="both"/>
    </w:pPr>
  </w:style>
  <w:style w:type="paragraph" w:customStyle="1" w:styleId="TableParagraph">
    <w:name w:val="Table Paragraph"/>
    <w:basedOn w:val="a"/>
    <w:uiPriority w:val="1"/>
    <w:qFormat/>
    <w:rsid w:val="00290571"/>
  </w:style>
  <w:style w:type="character" w:customStyle="1" w:styleId="aff4">
    <w:name w:val="Гипертекстовая ссылка"/>
    <w:basedOn w:val="a0"/>
    <w:uiPriority w:val="99"/>
    <w:qFormat/>
    <w:rsid w:val="00061FE4"/>
    <w:rPr>
      <w:rFonts w:cs="Times New Roman"/>
      <w:b w:val="0"/>
      <w:color w:val="106BBE"/>
    </w:rPr>
  </w:style>
  <w:style w:type="paragraph" w:customStyle="1" w:styleId="s3">
    <w:name w:val="s_3"/>
    <w:basedOn w:val="a"/>
    <w:rsid w:val="00061FE4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181127"/>
    <w:pPr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Nonformat">
    <w:name w:val="ConsNonformat"/>
    <w:rsid w:val="002D30B6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ff3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basedOn w:val="a0"/>
    <w:link w:val="aff2"/>
    <w:uiPriority w:val="34"/>
    <w:qFormat/>
    <w:locked/>
    <w:rsid w:val="00E565DF"/>
    <w:rPr>
      <w:rFonts w:ascii="Times New Roman" w:eastAsia="Times New Roman" w:hAnsi="Times New Roman" w:cs="Times New Roman"/>
      <w:lang w:val="ru-RU"/>
    </w:rPr>
  </w:style>
  <w:style w:type="paragraph" w:customStyle="1" w:styleId="aff5">
    <w:name w:val="Нормальный (таблица)"/>
    <w:basedOn w:val="a"/>
    <w:next w:val="a"/>
    <w:uiPriority w:val="99"/>
    <w:rsid w:val="00C7266E"/>
    <w:pPr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4355BE"/>
    <w:pPr>
      <w:widowControl/>
      <w:suppressAutoHyphens/>
      <w:jc w:val="both"/>
    </w:pPr>
    <w:rPr>
      <w:sz w:val="28"/>
      <w:szCs w:val="20"/>
      <w:lang w:eastAsia="ar-SA"/>
    </w:rPr>
  </w:style>
  <w:style w:type="paragraph" w:customStyle="1" w:styleId="aff6">
    <w:name w:val="Прижатый влево"/>
    <w:basedOn w:val="a"/>
    <w:next w:val="a"/>
    <w:uiPriority w:val="99"/>
    <w:rsid w:val="000E7922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ff7">
    <w:name w:val="Table Grid"/>
    <w:basedOn w:val="a1"/>
    <w:uiPriority w:val="59"/>
    <w:rsid w:val="007C59DB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qFormat/>
    <w:locked/>
    <w:rsid w:val="00C073CE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ConsPlusNonformat">
    <w:name w:val="ConsPlusNonformat"/>
    <w:qFormat/>
    <w:rsid w:val="003A3E16"/>
    <w:pPr>
      <w:autoSpaceDE w:val="0"/>
      <w:autoSpaceDN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ConsNormal">
    <w:name w:val="ConsNormal"/>
    <w:uiPriority w:val="99"/>
    <w:rsid w:val="003A3E16"/>
    <w:pPr>
      <w:suppressAutoHyphens/>
      <w:snapToGrid w:val="0"/>
      <w:ind w:firstLine="720"/>
      <w:jc w:val="both"/>
    </w:pPr>
    <w:rPr>
      <w:rFonts w:ascii="Arial" w:eastAsia="Times New Roman" w:hAnsi="Arial" w:cs="Times New Roman"/>
      <w:sz w:val="20"/>
      <w:szCs w:val="20"/>
      <w:lang w:val="ru-RU" w:eastAsia="ar-SA"/>
    </w:rPr>
  </w:style>
  <w:style w:type="character" w:customStyle="1" w:styleId="23">
    <w:name w:val="Основной текст (2)_"/>
    <w:basedOn w:val="a0"/>
    <w:link w:val="24"/>
    <w:rsid w:val="00FB449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FB449C"/>
    <w:pPr>
      <w:shd w:val="clear" w:color="auto" w:fill="FFFFFF"/>
      <w:spacing w:line="0" w:lineRule="atLeast"/>
      <w:jc w:val="center"/>
    </w:pPr>
    <w:rPr>
      <w:b/>
      <w:bCs/>
      <w:sz w:val="18"/>
      <w:szCs w:val="18"/>
      <w:lang w:val="en-US"/>
    </w:rPr>
  </w:style>
  <w:style w:type="character" w:customStyle="1" w:styleId="aff8">
    <w:name w:val="Основной текст_"/>
    <w:basedOn w:val="a0"/>
    <w:link w:val="32"/>
    <w:rsid w:val="00B972F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2">
    <w:name w:val="Основной текст1"/>
    <w:basedOn w:val="aff8"/>
    <w:rsid w:val="00B972FC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pt">
    <w:name w:val="Основной текст + Интервал 1 pt"/>
    <w:basedOn w:val="aff8"/>
    <w:rsid w:val="00B972FC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32">
    <w:name w:val="Основной текст3"/>
    <w:basedOn w:val="a"/>
    <w:link w:val="aff8"/>
    <w:rsid w:val="00B972FC"/>
    <w:pPr>
      <w:shd w:val="clear" w:color="auto" w:fill="FFFFFF"/>
      <w:spacing w:after="240" w:line="0" w:lineRule="atLeast"/>
      <w:jc w:val="both"/>
    </w:pPr>
    <w:rPr>
      <w:sz w:val="18"/>
      <w:szCs w:val="18"/>
      <w:lang w:val="en-US"/>
    </w:rPr>
  </w:style>
  <w:style w:type="character" w:customStyle="1" w:styleId="FontStyle11">
    <w:name w:val="Font Style11"/>
    <w:rsid w:val="004F14B8"/>
    <w:rPr>
      <w:rFonts w:ascii="Times New Roman" w:hAnsi="Times New Roman" w:cs="Times New Roman"/>
      <w:b/>
      <w:bCs/>
      <w:sz w:val="24"/>
      <w:szCs w:val="24"/>
    </w:rPr>
  </w:style>
  <w:style w:type="paragraph" w:styleId="aff9">
    <w:name w:val="Normal (Web)"/>
    <w:aliases w:val="Знак"/>
    <w:basedOn w:val="a"/>
    <w:link w:val="affa"/>
    <w:unhideWhenUsed/>
    <w:qFormat/>
    <w:rsid w:val="00BE6767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b">
    <w:name w:val="Body Text Indent"/>
    <w:basedOn w:val="a"/>
    <w:link w:val="affc"/>
    <w:qFormat/>
    <w:rsid w:val="00DE37DB"/>
    <w:pPr>
      <w:widowControl/>
      <w:spacing w:after="120" w:line="276" w:lineRule="auto"/>
      <w:ind w:left="283"/>
    </w:pPr>
    <w:rPr>
      <w:sz w:val="28"/>
      <w:szCs w:val="28"/>
    </w:rPr>
  </w:style>
  <w:style w:type="character" w:customStyle="1" w:styleId="affc">
    <w:name w:val="Основной текст с отступом Знак"/>
    <w:basedOn w:val="a0"/>
    <w:link w:val="affb"/>
    <w:rsid w:val="00DE37DB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affd">
    <w:name w:val="Знак Знак Знак Знак"/>
    <w:basedOn w:val="a"/>
    <w:next w:val="a"/>
    <w:rsid w:val="00DE37DB"/>
    <w:pPr>
      <w:adjustRightInd w:val="0"/>
      <w:spacing w:after="40" w:line="240" w:lineRule="exact"/>
      <w:jc w:val="right"/>
    </w:pPr>
    <w:rPr>
      <w:sz w:val="20"/>
      <w:szCs w:val="20"/>
      <w:lang w:val="en-GB"/>
    </w:rPr>
  </w:style>
  <w:style w:type="paragraph" w:customStyle="1" w:styleId="s1">
    <w:name w:val="s_1"/>
    <w:basedOn w:val="a"/>
    <w:rsid w:val="001E5D86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fa">
    <w:name w:val="Обычный (веб) Знак"/>
    <w:aliases w:val="Знак Знак"/>
    <w:link w:val="aff9"/>
    <w:qFormat/>
    <w:locked/>
    <w:rsid w:val="001E5D8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1E5D86"/>
  </w:style>
  <w:style w:type="character" w:customStyle="1" w:styleId="a4">
    <w:name w:val="Без интервала Знак"/>
    <w:aliases w:val="письмо Знак"/>
    <w:link w:val="a3"/>
    <w:uiPriority w:val="1"/>
    <w:qFormat/>
    <w:locked/>
    <w:rsid w:val="001E5D86"/>
  </w:style>
  <w:style w:type="paragraph" w:styleId="25">
    <w:name w:val="Body Text 2"/>
    <w:basedOn w:val="a"/>
    <w:link w:val="26"/>
    <w:uiPriority w:val="99"/>
    <w:semiHidden/>
    <w:unhideWhenUsed/>
    <w:rsid w:val="00797E0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797E00"/>
    <w:rPr>
      <w:rFonts w:ascii="Times New Roman" w:eastAsia="Times New Roman" w:hAnsi="Times New Roman" w:cs="Times New Roman"/>
      <w:lang w:val="ru-RU"/>
    </w:rPr>
  </w:style>
  <w:style w:type="paragraph" w:customStyle="1" w:styleId="13">
    <w:name w:val="Обычный1"/>
    <w:rsid w:val="00994944"/>
    <w:pPr>
      <w:suppressAutoHyphens/>
      <w:overflowPunct w:val="0"/>
      <w:autoSpaceDE w:val="0"/>
      <w:autoSpaceDN w:val="0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val="ru-RU" w:eastAsia="ru-RU"/>
    </w:rPr>
  </w:style>
  <w:style w:type="paragraph" w:customStyle="1" w:styleId="affe">
    <w:name w:val="Нормальный"/>
    <w:basedOn w:val="a"/>
    <w:qFormat/>
    <w:rsid w:val="00512969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 w:val="24"/>
      <w:lang w:eastAsia="ru-RU"/>
    </w:rPr>
  </w:style>
  <w:style w:type="paragraph" w:customStyle="1" w:styleId="juscontext">
    <w:name w:val="juscontext"/>
    <w:basedOn w:val="a"/>
    <w:uiPriority w:val="99"/>
    <w:rsid w:val="00F04631"/>
    <w:pPr>
      <w:widowControl/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styleId="afff">
    <w:name w:val="Balloon Text"/>
    <w:basedOn w:val="a"/>
    <w:link w:val="afff0"/>
    <w:uiPriority w:val="99"/>
    <w:semiHidden/>
    <w:qFormat/>
    <w:rsid w:val="002D0911"/>
    <w:pPr>
      <w:widowControl/>
    </w:pPr>
    <w:rPr>
      <w:rFonts w:ascii="Tahoma" w:hAnsi="Tahoma" w:cs="Tahoma"/>
      <w:sz w:val="16"/>
      <w:szCs w:val="16"/>
      <w:lang w:eastAsia="ru-RU"/>
    </w:rPr>
  </w:style>
  <w:style w:type="character" w:customStyle="1" w:styleId="afff0">
    <w:name w:val="Текст выноски Знак"/>
    <w:basedOn w:val="a0"/>
    <w:link w:val="afff"/>
    <w:uiPriority w:val="99"/>
    <w:semiHidden/>
    <w:rsid w:val="002D091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empty">
    <w:name w:val="empty"/>
    <w:basedOn w:val="a"/>
    <w:rsid w:val="002D0911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51">
    <w:name w:val="Основной текст5"/>
    <w:basedOn w:val="a"/>
    <w:rsid w:val="00BC6CC0"/>
    <w:pPr>
      <w:shd w:val="clear" w:color="auto" w:fill="FFFFFF"/>
      <w:spacing w:line="274" w:lineRule="exact"/>
      <w:jc w:val="center"/>
    </w:pPr>
  </w:style>
  <w:style w:type="paragraph" w:customStyle="1" w:styleId="ConsPlusTitle">
    <w:name w:val="ConsPlusTitle"/>
    <w:qFormat/>
    <w:rsid w:val="00574E8A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ff1">
    <w:name w:val="Таблицы (моноширинный)"/>
    <w:basedOn w:val="a"/>
    <w:next w:val="a"/>
    <w:uiPriority w:val="99"/>
    <w:qFormat/>
    <w:rsid w:val="008308FA"/>
    <w:pPr>
      <w:autoSpaceDE w:val="0"/>
      <w:autoSpaceDN w:val="0"/>
      <w:adjustRightInd w:val="0"/>
    </w:pPr>
    <w:rPr>
      <w:rFonts w:ascii="Courier New" w:eastAsiaTheme="minorEastAsia" w:hAnsi="Courier New" w:cs="Courier New"/>
      <w:sz w:val="26"/>
      <w:szCs w:val="26"/>
      <w:lang w:eastAsia="ru-RU"/>
    </w:rPr>
  </w:style>
  <w:style w:type="character" w:customStyle="1" w:styleId="afff2">
    <w:name w:val="Цветовое выделение"/>
    <w:uiPriority w:val="99"/>
    <w:qFormat/>
    <w:rsid w:val="008308FA"/>
    <w:rPr>
      <w:b/>
      <w:bCs/>
      <w:color w:val="26282F"/>
    </w:rPr>
  </w:style>
  <w:style w:type="paragraph" w:customStyle="1" w:styleId="27">
    <w:name w:val="Основной текст2"/>
    <w:basedOn w:val="a"/>
    <w:rsid w:val="009F3469"/>
    <w:pPr>
      <w:shd w:val="clear" w:color="auto" w:fill="FFFFFF"/>
      <w:spacing w:after="240" w:line="326" w:lineRule="exact"/>
      <w:jc w:val="both"/>
    </w:pPr>
    <w:rPr>
      <w:rFonts w:asciiTheme="minorHAnsi" w:eastAsiaTheme="minorHAnsi" w:hAnsiTheme="minorHAnsi" w:cstheme="minorBidi"/>
      <w:sz w:val="27"/>
      <w:szCs w:val="27"/>
      <w:lang w:val="en-US"/>
    </w:rPr>
  </w:style>
  <w:style w:type="character" w:customStyle="1" w:styleId="Exact">
    <w:name w:val="Основной текст Exact"/>
    <w:basedOn w:val="a0"/>
    <w:rsid w:val="009F346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-2"/>
      <w:sz w:val="25"/>
      <w:szCs w:val="25"/>
      <w:u w:val="none"/>
      <w:effect w:val="none"/>
    </w:rPr>
  </w:style>
  <w:style w:type="paragraph" w:customStyle="1" w:styleId="11">
    <w:name w:val="Заголовок 11"/>
    <w:basedOn w:val="a"/>
    <w:next w:val="a"/>
    <w:uiPriority w:val="1"/>
    <w:qFormat/>
    <w:rsid w:val="00E256A6"/>
    <w:pPr>
      <w:numPr>
        <w:numId w:val="2"/>
      </w:numPr>
      <w:suppressAutoHyphens/>
      <w:autoSpaceDE w:val="0"/>
      <w:spacing w:before="108" w:after="108"/>
      <w:ind w:left="0" w:firstLine="0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ar-SA"/>
    </w:rPr>
  </w:style>
  <w:style w:type="paragraph" w:customStyle="1" w:styleId="afff3">
    <w:name w:val="Сноска"/>
    <w:basedOn w:val="a"/>
    <w:next w:val="a"/>
    <w:uiPriority w:val="99"/>
    <w:rsid w:val="00BC7EFE"/>
    <w:pPr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14">
    <w:name w:val="Сетка таблицы1"/>
    <w:basedOn w:val="a1"/>
    <w:uiPriority w:val="39"/>
    <w:rsid w:val="00BC7EFE"/>
    <w:pPr>
      <w:widowControl/>
    </w:pPr>
    <w:rPr>
      <w:sz w:val="24"/>
      <w:szCs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semiHidden/>
    <w:unhideWhenUsed/>
    <w:qFormat/>
    <w:rsid w:val="007808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780807"/>
    <w:rPr>
      <w:rFonts w:ascii="Times New Roman" w:eastAsia="Times New Roman" w:hAnsi="Times New Roman" w:cs="Times New Roman"/>
      <w:sz w:val="16"/>
      <w:szCs w:val="16"/>
      <w:lang w:val="ru-RU"/>
    </w:rPr>
  </w:style>
  <w:style w:type="paragraph" w:customStyle="1" w:styleId="afff4">
    <w:name w:val="Заголовок статьи"/>
    <w:basedOn w:val="a"/>
    <w:next w:val="a"/>
    <w:rsid w:val="00780807"/>
    <w:pPr>
      <w:widowControl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15">
    <w:name w:val="Абзац списка1"/>
    <w:basedOn w:val="a"/>
    <w:uiPriority w:val="99"/>
    <w:rsid w:val="00780807"/>
    <w:pPr>
      <w:widowControl/>
      <w:ind w:left="720"/>
    </w:pPr>
    <w:rPr>
      <w:sz w:val="24"/>
      <w:szCs w:val="24"/>
      <w:lang w:eastAsia="ru-RU"/>
    </w:rPr>
  </w:style>
  <w:style w:type="character" w:styleId="afff5">
    <w:name w:val="page number"/>
    <w:rsid w:val="00621DE0"/>
    <w:rPr>
      <w:rFonts w:ascii="Times New Roman" w:hAnsi="Times New Roman" w:cs="Times New Roman"/>
    </w:rPr>
  </w:style>
  <w:style w:type="character" w:customStyle="1" w:styleId="ConsPlusNormal1">
    <w:name w:val="ConsPlusNormal1"/>
    <w:uiPriority w:val="99"/>
    <w:locked/>
    <w:rsid w:val="00DC64B2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0">
    <w:name w:val="ConsPlusNormal Знак1"/>
    <w:uiPriority w:val="99"/>
    <w:locked/>
    <w:rsid w:val="0096180F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0">
    <w:name w:val="21"/>
    <w:basedOn w:val="a"/>
    <w:rsid w:val="00D754B3"/>
    <w:pPr>
      <w:widowControl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paragraph" w:customStyle="1" w:styleId="consplusnormal2">
    <w:name w:val="consplusnormal"/>
    <w:basedOn w:val="a"/>
    <w:rsid w:val="007078CD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TimesNewRoman13125">
    <w:name w:val="Основной текст + Times New Roman;13 пт;По левому краю;Первая строка:  1;25..."/>
    <w:basedOn w:val="aff0"/>
    <w:rsid w:val="0042765E"/>
    <w:pPr>
      <w:widowControl/>
      <w:ind w:left="0" w:firstLine="709"/>
      <w:jc w:val="left"/>
    </w:pPr>
    <w:rPr>
      <w:sz w:val="26"/>
      <w:szCs w:val="26"/>
      <w:lang w:eastAsia="ru-RU"/>
    </w:rPr>
  </w:style>
  <w:style w:type="character" w:customStyle="1" w:styleId="afff6">
    <w:name w:val="Цветовое выделение для Текст"/>
    <w:uiPriority w:val="99"/>
    <w:rsid w:val="00760E2B"/>
    <w:rPr>
      <w:sz w:val="26"/>
      <w:szCs w:val="26"/>
    </w:rPr>
  </w:style>
  <w:style w:type="paragraph" w:customStyle="1" w:styleId="s37">
    <w:name w:val="s_37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"/>
    <w:rsid w:val="00EE324B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28">
    <w:name w:val="Body Text Indent 2"/>
    <w:basedOn w:val="a"/>
    <w:link w:val="29"/>
    <w:semiHidden/>
    <w:unhideWhenUsed/>
    <w:qFormat/>
    <w:rsid w:val="00A51E2F"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semiHidden/>
    <w:rsid w:val="00A51E2F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C1652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C16527"/>
    <w:rPr>
      <w:rFonts w:ascii="Times New Roman" w:hAnsi="Times New Roman" w:cs="Times New Roman"/>
      <w:sz w:val="22"/>
      <w:szCs w:val="22"/>
    </w:rPr>
  </w:style>
  <w:style w:type="character" w:customStyle="1" w:styleId="41">
    <w:name w:val="Основной текст (4)_"/>
    <w:link w:val="42"/>
    <w:rsid w:val="009D3C34"/>
    <w:rPr>
      <w:b/>
      <w:bCs/>
      <w:sz w:val="26"/>
      <w:szCs w:val="26"/>
      <w:shd w:val="clear" w:color="auto" w:fill="FFFFFF"/>
    </w:rPr>
  </w:style>
  <w:style w:type="character" w:customStyle="1" w:styleId="afff7">
    <w:name w:val="Основной текст + Полужирный"/>
    <w:rsid w:val="009D3C34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42">
    <w:name w:val="Основной текст (4)"/>
    <w:basedOn w:val="a"/>
    <w:link w:val="41"/>
    <w:rsid w:val="009D3C34"/>
    <w:pPr>
      <w:shd w:val="clear" w:color="auto" w:fill="FFFFFF"/>
      <w:spacing w:after="240" w:line="295" w:lineRule="exact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character" w:customStyle="1" w:styleId="12pt">
    <w:name w:val="Основной текст + 12 pt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ff8">
    <w:name w:val="Колонтитул"/>
    <w:rsid w:val="009D3C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6">
    <w:name w:val="Заголовок №1_"/>
    <w:link w:val="17"/>
    <w:rsid w:val="009D3C34"/>
    <w:rPr>
      <w:b/>
      <w:bCs/>
      <w:sz w:val="26"/>
      <w:szCs w:val="26"/>
      <w:shd w:val="clear" w:color="auto" w:fill="FFFFFF"/>
    </w:rPr>
  </w:style>
  <w:style w:type="paragraph" w:customStyle="1" w:styleId="17">
    <w:name w:val="Заголовок №1"/>
    <w:basedOn w:val="a"/>
    <w:link w:val="16"/>
    <w:rsid w:val="009D3C34"/>
    <w:pPr>
      <w:shd w:val="clear" w:color="auto" w:fill="FFFFFF"/>
      <w:spacing w:before="240" w:line="295" w:lineRule="exact"/>
      <w:outlineLvl w:val="0"/>
    </w:pPr>
    <w:rPr>
      <w:rFonts w:asciiTheme="minorHAnsi" w:eastAsiaTheme="minorHAnsi" w:hAnsiTheme="minorHAnsi" w:cstheme="minorBidi"/>
      <w:b/>
      <w:bCs/>
      <w:sz w:val="26"/>
      <w:szCs w:val="26"/>
      <w:lang w:val="en-US"/>
    </w:rPr>
  </w:style>
  <w:style w:type="table" w:customStyle="1" w:styleId="2a">
    <w:name w:val="Сетка таблицы2"/>
    <w:rsid w:val="00506EF0"/>
    <w:pPr>
      <w:widowControl/>
    </w:pPr>
    <w:rPr>
      <w:rFonts w:ascii="Calibri" w:eastAsia="Times New Roman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5">
    <w:name w:val="s_5"/>
    <w:basedOn w:val="a"/>
    <w:rsid w:val="002619AF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D26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26E3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FD26E3"/>
  </w:style>
  <w:style w:type="character" w:styleId="afff9">
    <w:name w:val="FollowedHyperlink"/>
    <w:semiHidden/>
    <w:unhideWhenUsed/>
    <w:rsid w:val="00ED45B9"/>
    <w:rPr>
      <w:color w:val="800080"/>
      <w:u w:val="single"/>
    </w:rPr>
  </w:style>
  <w:style w:type="paragraph" w:styleId="18">
    <w:name w:val="index 1"/>
    <w:basedOn w:val="a"/>
    <w:next w:val="a"/>
    <w:autoRedefine/>
    <w:uiPriority w:val="99"/>
    <w:semiHidden/>
    <w:unhideWhenUsed/>
    <w:qFormat/>
    <w:rsid w:val="00ED45B9"/>
    <w:pPr>
      <w:widowControl/>
      <w:ind w:left="240" w:hanging="240"/>
    </w:pPr>
    <w:rPr>
      <w:sz w:val="24"/>
      <w:szCs w:val="24"/>
      <w:lang w:eastAsia="zh-CN"/>
    </w:rPr>
  </w:style>
  <w:style w:type="paragraph" w:styleId="afffa">
    <w:name w:val="index heading"/>
    <w:basedOn w:val="a"/>
    <w:semiHidden/>
    <w:unhideWhenUsed/>
    <w:qFormat/>
    <w:rsid w:val="00ED45B9"/>
    <w:pPr>
      <w:widowControl/>
      <w:suppressLineNumbers/>
    </w:pPr>
    <w:rPr>
      <w:rFonts w:ascii="PT Astra Serif" w:hAnsi="PT Astra Serif" w:cs="Noto Sans Devanagari"/>
      <w:sz w:val="24"/>
      <w:szCs w:val="24"/>
      <w:lang w:eastAsia="zh-CN"/>
    </w:rPr>
  </w:style>
  <w:style w:type="character" w:customStyle="1" w:styleId="aff1">
    <w:name w:val="Основной текст Знак"/>
    <w:basedOn w:val="a0"/>
    <w:link w:val="aff0"/>
    <w:rsid w:val="00ED45B9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ffb">
    <w:name w:val="List"/>
    <w:basedOn w:val="aff0"/>
    <w:semiHidden/>
    <w:unhideWhenUsed/>
    <w:qFormat/>
    <w:rsid w:val="00ED45B9"/>
    <w:pPr>
      <w:suppressAutoHyphens/>
      <w:spacing w:after="120"/>
      <w:ind w:left="0"/>
      <w:jc w:val="left"/>
    </w:pPr>
    <w:rPr>
      <w:rFonts w:ascii="PT Astra Serif" w:eastAsia="Lucida Sans Unicode" w:hAnsi="PT Astra Serif" w:cs="Noto Sans Devanagari"/>
      <w:sz w:val="24"/>
      <w:szCs w:val="24"/>
      <w:lang w:eastAsia="zh-CN"/>
    </w:rPr>
  </w:style>
  <w:style w:type="paragraph" w:customStyle="1" w:styleId="afffc">
    <w:name w:val="Заголовок"/>
    <w:basedOn w:val="a"/>
    <w:next w:val="aff0"/>
    <w:qFormat/>
    <w:rsid w:val="00ED45B9"/>
    <w:pPr>
      <w:keepNext/>
      <w:widowControl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paragraph" w:customStyle="1" w:styleId="consplusnonformat0">
    <w:name w:val="consplusnonformat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5">
    <w:name w:val="xl65"/>
    <w:basedOn w:val="a"/>
    <w:qFormat/>
    <w:rsid w:val="00ED45B9"/>
    <w:pPr>
      <w:widowControl/>
      <w:spacing w:before="280" w:after="280"/>
    </w:pPr>
    <w:rPr>
      <w:sz w:val="24"/>
      <w:szCs w:val="24"/>
      <w:lang w:eastAsia="zh-CN"/>
    </w:rPr>
  </w:style>
  <w:style w:type="paragraph" w:customStyle="1" w:styleId="xl66">
    <w:name w:val="xl66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67">
    <w:name w:val="xl67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sz w:val="24"/>
      <w:szCs w:val="24"/>
      <w:lang w:eastAsia="zh-CN"/>
    </w:rPr>
  </w:style>
  <w:style w:type="paragraph" w:customStyle="1" w:styleId="xl68">
    <w:name w:val="xl6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69">
    <w:name w:val="xl69"/>
    <w:basedOn w:val="a"/>
    <w:qFormat/>
    <w:rsid w:val="00ED45B9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0">
    <w:name w:val="xl70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1">
    <w:name w:val="xl71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2">
    <w:name w:val="xl72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3">
    <w:name w:val="xl73"/>
    <w:basedOn w:val="a"/>
    <w:qFormat/>
    <w:rsid w:val="00ED45B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4"/>
      <w:szCs w:val="24"/>
      <w:lang w:eastAsia="zh-CN"/>
    </w:rPr>
  </w:style>
  <w:style w:type="paragraph" w:customStyle="1" w:styleId="xl74">
    <w:name w:val="xl74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75">
    <w:name w:val="xl75"/>
    <w:basedOn w:val="a"/>
    <w:qFormat/>
    <w:rsid w:val="00ED45B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  <w:sz w:val="24"/>
      <w:szCs w:val="24"/>
      <w:lang w:eastAsia="zh-CN"/>
    </w:rPr>
  </w:style>
  <w:style w:type="paragraph" w:customStyle="1" w:styleId="xl76">
    <w:name w:val="xl76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8">
    <w:name w:val="xl78"/>
    <w:basedOn w:val="a"/>
    <w:qFormat/>
    <w:rsid w:val="00ED45B9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79">
    <w:name w:val="xl79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0">
    <w:name w:val="xl80"/>
    <w:basedOn w:val="a"/>
    <w:qFormat/>
    <w:rsid w:val="00ED45B9"/>
    <w:pPr>
      <w:widowControl/>
      <w:pBdr>
        <w:top w:val="single" w:sz="8" w:space="0" w:color="000000"/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1">
    <w:name w:val="xl81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2">
    <w:name w:val="xl82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3">
    <w:name w:val="xl83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4">
    <w:name w:val="xl84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  <w:jc w:val="right"/>
    </w:pPr>
    <w:rPr>
      <w:sz w:val="24"/>
      <w:szCs w:val="24"/>
      <w:lang w:eastAsia="zh-CN"/>
    </w:rPr>
  </w:style>
  <w:style w:type="paragraph" w:customStyle="1" w:styleId="xl85">
    <w:name w:val="xl85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6">
    <w:name w:val="xl86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7">
    <w:name w:val="xl87"/>
    <w:basedOn w:val="a"/>
    <w:qFormat/>
    <w:rsid w:val="00ED45B9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88">
    <w:name w:val="xl88"/>
    <w:basedOn w:val="a"/>
    <w:qFormat/>
    <w:rsid w:val="00ED45B9"/>
    <w:pPr>
      <w:widowControl/>
      <w:pBdr>
        <w:bottom w:val="single" w:sz="8" w:space="0" w:color="000000"/>
        <w:right w:val="single" w:sz="8" w:space="0" w:color="000000"/>
      </w:pBdr>
      <w:spacing w:before="280" w:after="280"/>
    </w:pPr>
    <w:rPr>
      <w:color w:val="000000"/>
      <w:sz w:val="24"/>
      <w:szCs w:val="24"/>
      <w:lang w:eastAsia="zh-CN"/>
    </w:rPr>
  </w:style>
  <w:style w:type="paragraph" w:customStyle="1" w:styleId="xl89">
    <w:name w:val="xl89"/>
    <w:basedOn w:val="a"/>
    <w:qFormat/>
    <w:rsid w:val="00ED45B9"/>
    <w:pPr>
      <w:widowControl/>
      <w:pBdr>
        <w:bottom w:val="single" w:sz="8" w:space="0" w:color="000000"/>
      </w:pBdr>
      <w:spacing w:before="280" w:after="280"/>
    </w:pPr>
    <w:rPr>
      <w:sz w:val="24"/>
      <w:szCs w:val="24"/>
      <w:lang w:eastAsia="zh-CN"/>
    </w:rPr>
  </w:style>
  <w:style w:type="paragraph" w:customStyle="1" w:styleId="xl90">
    <w:name w:val="xl90"/>
    <w:basedOn w:val="a"/>
    <w:qFormat/>
    <w:rsid w:val="00ED45B9"/>
    <w:pPr>
      <w:widowControl/>
      <w:spacing w:before="280" w:after="280"/>
      <w:jc w:val="center"/>
    </w:pPr>
    <w:rPr>
      <w:sz w:val="24"/>
      <w:szCs w:val="24"/>
      <w:lang w:eastAsia="zh-CN"/>
    </w:rPr>
  </w:style>
  <w:style w:type="paragraph" w:customStyle="1" w:styleId="xl91">
    <w:name w:val="xl91"/>
    <w:basedOn w:val="a"/>
    <w:qFormat/>
    <w:rsid w:val="00ED45B9"/>
    <w:pPr>
      <w:widowControl/>
      <w:spacing w:before="280" w:after="280"/>
    </w:pPr>
    <w:rPr>
      <w:b/>
      <w:bCs/>
      <w:sz w:val="24"/>
      <w:szCs w:val="24"/>
      <w:lang w:eastAsia="zh-CN"/>
    </w:rPr>
  </w:style>
  <w:style w:type="paragraph" w:customStyle="1" w:styleId="19">
    <w:name w:val="Верхний колонтитул1"/>
    <w:basedOn w:val="a"/>
    <w:qFormat/>
    <w:rsid w:val="00ED45B9"/>
    <w:pPr>
      <w:tabs>
        <w:tab w:val="center" w:pos="4153"/>
        <w:tab w:val="right" w:pos="8306"/>
      </w:tabs>
    </w:pPr>
    <w:rPr>
      <w:rFonts w:ascii="Arial" w:hAnsi="Arial" w:cs="Arial"/>
      <w:sz w:val="24"/>
      <w:szCs w:val="20"/>
      <w:lang w:eastAsia="zh-CN"/>
    </w:rPr>
  </w:style>
  <w:style w:type="paragraph" w:customStyle="1" w:styleId="afffd">
    <w:name w:val="Содержимое таблицы"/>
    <w:basedOn w:val="a"/>
    <w:qFormat/>
    <w:rsid w:val="00ED45B9"/>
    <w:pPr>
      <w:suppressLineNumbers/>
    </w:pPr>
    <w:rPr>
      <w:sz w:val="24"/>
      <w:szCs w:val="24"/>
      <w:lang w:eastAsia="zh-CN"/>
    </w:rPr>
  </w:style>
  <w:style w:type="paragraph" w:customStyle="1" w:styleId="afffe">
    <w:name w:val="Заголовок таблицы"/>
    <w:basedOn w:val="afffd"/>
    <w:qFormat/>
    <w:rsid w:val="00ED45B9"/>
    <w:pPr>
      <w:jc w:val="center"/>
    </w:pPr>
    <w:rPr>
      <w:b/>
      <w:bCs/>
    </w:rPr>
  </w:style>
  <w:style w:type="paragraph" w:customStyle="1" w:styleId="affff">
    <w:name w:val="Содержимое врезки"/>
    <w:basedOn w:val="a"/>
    <w:qFormat/>
    <w:rsid w:val="00ED45B9"/>
    <w:pPr>
      <w:widowControl/>
    </w:pPr>
    <w:rPr>
      <w:sz w:val="24"/>
      <w:szCs w:val="24"/>
      <w:lang w:eastAsia="zh-CN"/>
    </w:rPr>
  </w:style>
  <w:style w:type="character" w:customStyle="1" w:styleId="WW8Num2z0">
    <w:name w:val="WW8Num2z0"/>
    <w:qFormat/>
    <w:rsid w:val="00ED45B9"/>
  </w:style>
  <w:style w:type="character" w:customStyle="1" w:styleId="WW8Num3z0">
    <w:name w:val="WW8Num3z0"/>
    <w:qFormat/>
    <w:rsid w:val="00ED45B9"/>
  </w:style>
  <w:style w:type="character" w:customStyle="1" w:styleId="WW8Num4z0">
    <w:name w:val="WW8Num4z0"/>
    <w:qFormat/>
    <w:rsid w:val="00ED45B9"/>
  </w:style>
  <w:style w:type="character" w:customStyle="1" w:styleId="WW8Num5z0">
    <w:name w:val="WW8Num5z0"/>
    <w:qFormat/>
    <w:rsid w:val="00ED45B9"/>
  </w:style>
  <w:style w:type="character" w:customStyle="1" w:styleId="WW8Num6z0">
    <w:name w:val="WW8Num6z0"/>
    <w:qFormat/>
    <w:rsid w:val="00ED45B9"/>
  </w:style>
  <w:style w:type="character" w:customStyle="1" w:styleId="WW8Num7z0">
    <w:name w:val="WW8Num7z0"/>
    <w:qFormat/>
    <w:rsid w:val="00ED45B9"/>
  </w:style>
  <w:style w:type="character" w:customStyle="1" w:styleId="WW8Num8z0">
    <w:name w:val="WW8Num8z0"/>
    <w:qFormat/>
    <w:rsid w:val="00ED45B9"/>
  </w:style>
  <w:style w:type="character" w:customStyle="1" w:styleId="WW8Num9z0">
    <w:name w:val="WW8Num9z0"/>
    <w:qFormat/>
    <w:rsid w:val="00ED45B9"/>
  </w:style>
  <w:style w:type="character" w:customStyle="1" w:styleId="WW8Num10z0">
    <w:name w:val="WW8Num10z0"/>
    <w:qFormat/>
    <w:rsid w:val="00ED45B9"/>
  </w:style>
  <w:style w:type="character" w:customStyle="1" w:styleId="WW8Num11z0">
    <w:name w:val="WW8Num11z0"/>
    <w:qFormat/>
    <w:rsid w:val="00ED45B9"/>
  </w:style>
  <w:style w:type="character" w:customStyle="1" w:styleId="WW8Num12z0">
    <w:name w:val="WW8Num12z0"/>
    <w:qFormat/>
    <w:rsid w:val="00ED45B9"/>
  </w:style>
  <w:style w:type="character" w:customStyle="1" w:styleId="WW8Num13z0">
    <w:name w:val="WW8Num13z0"/>
    <w:qFormat/>
    <w:rsid w:val="00ED45B9"/>
  </w:style>
  <w:style w:type="character" w:customStyle="1" w:styleId="WW8Num14z0">
    <w:name w:val="WW8Num14z0"/>
    <w:qFormat/>
    <w:rsid w:val="00ED45B9"/>
  </w:style>
  <w:style w:type="character" w:customStyle="1" w:styleId="WW8Num15z0">
    <w:name w:val="WW8Num15z0"/>
    <w:qFormat/>
    <w:rsid w:val="00ED45B9"/>
  </w:style>
  <w:style w:type="character" w:customStyle="1" w:styleId="WW8Num16z0">
    <w:name w:val="WW8Num16z0"/>
    <w:qFormat/>
    <w:rsid w:val="00ED45B9"/>
  </w:style>
  <w:style w:type="character" w:customStyle="1" w:styleId="WW8Num17z0">
    <w:name w:val="WW8Num17z0"/>
    <w:qFormat/>
    <w:rsid w:val="00ED45B9"/>
  </w:style>
  <w:style w:type="character" w:customStyle="1" w:styleId="WW8Num18z0">
    <w:name w:val="WW8Num18z0"/>
    <w:qFormat/>
    <w:rsid w:val="00ED45B9"/>
  </w:style>
  <w:style w:type="character" w:customStyle="1" w:styleId="WW8Num19z0">
    <w:name w:val="WW8Num19z0"/>
    <w:qFormat/>
    <w:rsid w:val="00ED45B9"/>
  </w:style>
  <w:style w:type="character" w:customStyle="1" w:styleId="WW8Num20z0">
    <w:name w:val="WW8Num20z0"/>
    <w:qFormat/>
    <w:rsid w:val="00ED45B9"/>
  </w:style>
  <w:style w:type="character" w:customStyle="1" w:styleId="WW8Num21z0">
    <w:name w:val="WW8Num21z0"/>
    <w:qFormat/>
    <w:rsid w:val="00ED45B9"/>
  </w:style>
  <w:style w:type="character" w:customStyle="1" w:styleId="WW8Num22z0">
    <w:name w:val="WW8Num22z0"/>
    <w:qFormat/>
    <w:rsid w:val="00ED45B9"/>
  </w:style>
  <w:style w:type="character" w:customStyle="1" w:styleId="WW8Num1z0">
    <w:name w:val="WW8Num1z0"/>
    <w:qFormat/>
    <w:rsid w:val="00ED45B9"/>
  </w:style>
  <w:style w:type="character" w:customStyle="1" w:styleId="WW8Num23z0">
    <w:name w:val="WW8Num23z0"/>
    <w:qFormat/>
    <w:rsid w:val="00ED45B9"/>
  </w:style>
  <w:style w:type="character" w:customStyle="1" w:styleId="43">
    <w:name w:val="Знак Знак4"/>
    <w:qFormat/>
    <w:rsid w:val="00ED45B9"/>
    <w:rPr>
      <w:rFonts w:ascii="Segoe UI" w:hAnsi="Segoe UI" w:cs="Segoe UI" w:hint="default"/>
      <w:sz w:val="18"/>
      <w:szCs w:val="18"/>
    </w:rPr>
  </w:style>
  <w:style w:type="character" w:customStyle="1" w:styleId="81">
    <w:name w:val="Знак Знак8"/>
    <w:qFormat/>
    <w:rsid w:val="00ED45B9"/>
    <w:rPr>
      <w:rFonts w:ascii="Cambria" w:hAnsi="Cambria" w:cs="Cambria" w:hint="default"/>
      <w:b/>
      <w:bCs/>
      <w:i/>
      <w:iCs/>
      <w:sz w:val="28"/>
      <w:szCs w:val="28"/>
    </w:rPr>
  </w:style>
  <w:style w:type="character" w:customStyle="1" w:styleId="71">
    <w:name w:val="Знак Знак7"/>
    <w:qFormat/>
    <w:rsid w:val="00ED45B9"/>
    <w:rPr>
      <w:b/>
      <w:bCs/>
      <w:sz w:val="28"/>
      <w:szCs w:val="24"/>
    </w:rPr>
  </w:style>
  <w:style w:type="character" w:customStyle="1" w:styleId="91">
    <w:name w:val="Знак Знак9"/>
    <w:qFormat/>
    <w:rsid w:val="00ED45B9"/>
    <w:rPr>
      <w:b/>
      <w:bCs/>
      <w:sz w:val="24"/>
      <w:szCs w:val="24"/>
    </w:rPr>
  </w:style>
  <w:style w:type="character" w:customStyle="1" w:styleId="61">
    <w:name w:val="Знак Знак6"/>
    <w:qFormat/>
    <w:rsid w:val="00ED45B9"/>
    <w:rPr>
      <w:rFonts w:ascii="Arial" w:eastAsia="Lucida Sans Unicode" w:hAnsi="Arial" w:cs="Arial" w:hint="default"/>
      <w:sz w:val="24"/>
      <w:szCs w:val="24"/>
    </w:rPr>
  </w:style>
  <w:style w:type="character" w:customStyle="1" w:styleId="52">
    <w:name w:val="Знак Знак5"/>
    <w:qFormat/>
    <w:rsid w:val="00ED45B9"/>
    <w:rPr>
      <w:sz w:val="24"/>
      <w:szCs w:val="24"/>
    </w:rPr>
  </w:style>
  <w:style w:type="character" w:customStyle="1" w:styleId="35">
    <w:name w:val="Знак Знак3"/>
    <w:qFormat/>
    <w:rsid w:val="00ED45B9"/>
    <w:rPr>
      <w:sz w:val="24"/>
      <w:szCs w:val="24"/>
    </w:rPr>
  </w:style>
  <w:style w:type="character" w:customStyle="1" w:styleId="2b">
    <w:name w:val="Знак Знак2"/>
    <w:qFormat/>
    <w:rsid w:val="00ED45B9"/>
    <w:rPr>
      <w:color w:val="000000"/>
      <w:sz w:val="28"/>
      <w:szCs w:val="22"/>
    </w:rPr>
  </w:style>
  <w:style w:type="character" w:customStyle="1" w:styleId="1a">
    <w:name w:val="Знак Знак1"/>
    <w:qFormat/>
    <w:rsid w:val="00ED45B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29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komsml.cap.ru" TargetMode="External"/><Relationship Id="rId18" Type="http://schemas.openxmlformats.org/officeDocument/2006/relationships/hyperlink" Target="http://komsml.cap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komsml.cap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komsml.cap.ru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://komsml.cap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://komsml.cap.ru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://komsml.cap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0457F-1B8A-4900-BCD7-481C382D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6</Pages>
  <Words>3966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ВЕСТНИК</vt:lpstr>
    </vt:vector>
  </TitlesOfParts>
  <Company>SPecialiST RePack</Company>
  <LinksUpToDate>false</LinksUpToDate>
  <CharactersWithSpaces>26520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ВЕСТНИК</dc:title>
  <dc:creator>info11</dc:creator>
  <cp:lastModifiedBy>user</cp:lastModifiedBy>
  <cp:revision>108</cp:revision>
  <dcterms:created xsi:type="dcterms:W3CDTF">2025-12-22T11:36:00Z</dcterms:created>
  <dcterms:modified xsi:type="dcterms:W3CDTF">2026-08-20T12:34:00Z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2023-06-08T00:00:00Z</vt:filetime>
  </property>
</Properties>
</file>