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071" w:rsidRDefault="00AF3071" w:rsidP="00AF3071">
      <w:pPr>
        <w:spacing w:after="0" w:line="240" w:lineRule="auto"/>
        <w:ind w:firstLine="567"/>
        <w:jc w:val="both"/>
        <w:rPr>
          <w:rFonts w:ascii="Times New Roman" w:eastAsia="Times New Roman" w:hAnsi="Times New Roman" w:cs="Times New Roman"/>
          <w:iCs/>
          <w:sz w:val="24"/>
          <w:szCs w:val="24"/>
          <w:lang w:eastAsia="ru-RU"/>
        </w:rPr>
      </w:pPr>
    </w:p>
    <w:tbl>
      <w:tblPr>
        <w:tblW w:w="9688" w:type="dxa"/>
        <w:tblInd w:w="-34" w:type="dxa"/>
        <w:tblLayout w:type="fixed"/>
        <w:tblLook w:val="04A0" w:firstRow="1" w:lastRow="0" w:firstColumn="1" w:lastColumn="0" w:noHBand="0" w:noVBand="1"/>
      </w:tblPr>
      <w:tblGrid>
        <w:gridCol w:w="34"/>
        <w:gridCol w:w="3652"/>
        <w:gridCol w:w="250"/>
        <w:gridCol w:w="1876"/>
        <w:gridCol w:w="567"/>
        <w:gridCol w:w="3119"/>
        <w:gridCol w:w="190"/>
      </w:tblGrid>
      <w:tr w:rsidR="000C7293" w:rsidRPr="000C7293" w:rsidTr="00983F45">
        <w:trPr>
          <w:gridBefore w:val="1"/>
          <w:wBefore w:w="34" w:type="dxa"/>
        </w:trPr>
        <w:tc>
          <w:tcPr>
            <w:tcW w:w="3652" w:type="dxa"/>
          </w:tcPr>
          <w:p w:rsidR="000C7293" w:rsidRPr="000C7293" w:rsidRDefault="000C7293" w:rsidP="000C7293">
            <w:pPr>
              <w:spacing w:after="0" w:line="256" w:lineRule="auto"/>
              <w:jc w:val="center"/>
              <w:rPr>
                <w:rFonts w:ascii="Times New Roman" w:eastAsia="Calibri" w:hAnsi="Times New Roman" w:cs="Times New Roman"/>
                <w:b/>
                <w:bCs/>
                <w:sz w:val="24"/>
                <w:szCs w:val="20"/>
              </w:rPr>
            </w:pPr>
            <w:r w:rsidRPr="000C7293">
              <w:rPr>
                <w:rFonts w:ascii="Times New Roman" w:eastAsia="Calibri" w:hAnsi="Times New Roman" w:cs="Times New Roman"/>
                <w:b/>
                <w:bCs/>
                <w:sz w:val="24"/>
                <w:szCs w:val="20"/>
              </w:rPr>
              <w:t>ЧӐВАШ РЕСПУБЛИКИН</w:t>
            </w:r>
          </w:p>
          <w:p w:rsidR="000C7293" w:rsidRPr="000C7293" w:rsidRDefault="000C7293" w:rsidP="000C7293">
            <w:pPr>
              <w:spacing w:after="0" w:line="256" w:lineRule="auto"/>
              <w:jc w:val="center"/>
              <w:rPr>
                <w:rFonts w:ascii="Times New Roman" w:eastAsia="Calibri" w:hAnsi="Times New Roman" w:cs="Times New Roman"/>
                <w:b/>
                <w:bCs/>
                <w:sz w:val="24"/>
                <w:szCs w:val="20"/>
              </w:rPr>
            </w:pPr>
            <w:r w:rsidRPr="000C7293">
              <w:rPr>
                <w:rFonts w:ascii="Times New Roman" w:eastAsia="Calibri" w:hAnsi="Times New Roman" w:cs="Times New Roman"/>
                <w:b/>
                <w:bCs/>
                <w:sz w:val="24"/>
                <w:szCs w:val="20"/>
              </w:rPr>
              <w:t>КАНАШ</w:t>
            </w:r>
          </w:p>
          <w:p w:rsidR="000C7293" w:rsidRPr="000C7293" w:rsidRDefault="000C7293" w:rsidP="000C7293">
            <w:pPr>
              <w:spacing w:after="0" w:line="256" w:lineRule="auto"/>
              <w:jc w:val="center"/>
              <w:rPr>
                <w:rFonts w:ascii="Times New Roman" w:eastAsia="Calibri" w:hAnsi="Times New Roman" w:cs="Times New Roman"/>
                <w:b/>
                <w:bCs/>
                <w:sz w:val="24"/>
                <w:szCs w:val="20"/>
              </w:rPr>
            </w:pPr>
            <w:r w:rsidRPr="000C7293">
              <w:rPr>
                <w:rFonts w:ascii="Times New Roman" w:eastAsia="Calibri" w:hAnsi="Times New Roman" w:cs="Times New Roman"/>
                <w:b/>
                <w:bCs/>
                <w:sz w:val="24"/>
                <w:szCs w:val="20"/>
              </w:rPr>
              <w:t>МУНИЦИПАЛЛĂ ОКРУГĚН</w:t>
            </w:r>
          </w:p>
          <w:p w:rsidR="000C7293" w:rsidRPr="000C7293" w:rsidRDefault="000C7293" w:rsidP="000C7293">
            <w:pPr>
              <w:spacing w:after="0" w:line="256" w:lineRule="auto"/>
              <w:jc w:val="center"/>
              <w:rPr>
                <w:rFonts w:ascii="Times New Roman" w:eastAsia="Calibri" w:hAnsi="Times New Roman" w:cs="Times New Roman"/>
                <w:b/>
                <w:bCs/>
                <w:sz w:val="24"/>
                <w:szCs w:val="20"/>
              </w:rPr>
            </w:pPr>
            <w:r w:rsidRPr="000C7293">
              <w:rPr>
                <w:rFonts w:ascii="Times New Roman" w:eastAsia="Calibri" w:hAnsi="Times New Roman" w:cs="Times New Roman"/>
                <w:b/>
                <w:bCs/>
                <w:sz w:val="24"/>
                <w:szCs w:val="20"/>
              </w:rPr>
              <w:t>АДМИНИСТРАЦИЙĔ</w:t>
            </w:r>
          </w:p>
          <w:p w:rsidR="000C7293" w:rsidRPr="000C7293" w:rsidRDefault="000C7293" w:rsidP="000C7293">
            <w:pPr>
              <w:spacing w:after="0" w:line="256" w:lineRule="auto"/>
              <w:jc w:val="center"/>
              <w:rPr>
                <w:rFonts w:ascii="Times New Roman" w:eastAsia="Calibri" w:hAnsi="Times New Roman" w:cs="Times New Roman"/>
                <w:b/>
                <w:bCs/>
                <w:sz w:val="24"/>
                <w:szCs w:val="20"/>
              </w:rPr>
            </w:pPr>
          </w:p>
          <w:p w:rsidR="000C7293" w:rsidRPr="000C7293" w:rsidRDefault="000C7293" w:rsidP="000C7293">
            <w:pPr>
              <w:spacing w:after="0" w:line="256" w:lineRule="auto"/>
              <w:jc w:val="center"/>
              <w:rPr>
                <w:rFonts w:ascii="Times New Roman" w:eastAsia="Calibri" w:hAnsi="Times New Roman" w:cs="Times New Roman"/>
                <w:b/>
                <w:bCs/>
                <w:sz w:val="24"/>
                <w:szCs w:val="20"/>
              </w:rPr>
            </w:pPr>
            <w:r w:rsidRPr="000C7293">
              <w:rPr>
                <w:rFonts w:ascii="Times New Roman" w:eastAsia="Calibri" w:hAnsi="Times New Roman" w:cs="Times New Roman"/>
                <w:b/>
                <w:bCs/>
                <w:sz w:val="24"/>
                <w:szCs w:val="20"/>
              </w:rPr>
              <w:t>ЙЫШĂНУ</w:t>
            </w:r>
          </w:p>
          <w:p w:rsidR="000C7293" w:rsidRPr="000C7293" w:rsidRDefault="000C7293" w:rsidP="000C7293">
            <w:pPr>
              <w:spacing w:after="0" w:line="256" w:lineRule="auto"/>
              <w:rPr>
                <w:rFonts w:ascii="Times New Roman" w:eastAsia="Calibri" w:hAnsi="Times New Roman" w:cs="Times New Roman"/>
                <w:b/>
                <w:bCs/>
                <w:sz w:val="24"/>
                <w:szCs w:val="20"/>
              </w:rPr>
            </w:pPr>
          </w:p>
          <w:p w:rsidR="000C7293" w:rsidRPr="000C7293" w:rsidRDefault="000C7293" w:rsidP="000C7293">
            <w:pPr>
              <w:spacing w:after="0" w:line="259" w:lineRule="auto"/>
              <w:jc w:val="center"/>
              <w:rPr>
                <w:rFonts w:ascii="Times New Roman" w:eastAsia="Calibri" w:hAnsi="Times New Roman" w:cs="Times New Roman"/>
                <w:b/>
                <w:bCs/>
                <w:sz w:val="24"/>
                <w:szCs w:val="24"/>
              </w:rPr>
            </w:pPr>
            <w:r w:rsidRPr="000C7293">
              <w:rPr>
                <w:rFonts w:ascii="Times New Roman" w:eastAsia="Calibri" w:hAnsi="Times New Roman" w:cs="Times New Roman"/>
                <w:b/>
                <w:bCs/>
                <w:sz w:val="24"/>
                <w:szCs w:val="24"/>
              </w:rPr>
              <w:t xml:space="preserve">______________ ______№ </w:t>
            </w:r>
          </w:p>
          <w:p w:rsidR="000C7293" w:rsidRPr="000C7293" w:rsidRDefault="000C7293" w:rsidP="000C7293">
            <w:pPr>
              <w:spacing w:after="0" w:line="259" w:lineRule="auto"/>
              <w:jc w:val="center"/>
              <w:rPr>
                <w:rFonts w:ascii="Times New Roman" w:eastAsia="Calibri" w:hAnsi="Times New Roman" w:cs="Times New Roman"/>
                <w:b/>
                <w:bCs/>
                <w:sz w:val="24"/>
                <w:szCs w:val="24"/>
              </w:rPr>
            </w:pPr>
          </w:p>
          <w:p w:rsidR="000C7293" w:rsidRPr="000C7293" w:rsidRDefault="000C7293" w:rsidP="000C7293">
            <w:pPr>
              <w:spacing w:after="0" w:line="256" w:lineRule="auto"/>
              <w:jc w:val="center"/>
              <w:rPr>
                <w:rFonts w:ascii="Times New Roman" w:eastAsia="Calibri" w:hAnsi="Times New Roman" w:cs="Times New Roman"/>
                <w:b/>
                <w:bCs/>
                <w:sz w:val="24"/>
                <w:szCs w:val="20"/>
              </w:rPr>
            </w:pPr>
            <w:r w:rsidRPr="000C7293">
              <w:rPr>
                <w:rFonts w:ascii="Times New Roman" w:eastAsia="Calibri" w:hAnsi="Times New Roman" w:cs="Times New Roman"/>
                <w:b/>
                <w:bCs/>
                <w:sz w:val="24"/>
                <w:szCs w:val="20"/>
              </w:rPr>
              <w:t>Канаш хули</w:t>
            </w:r>
          </w:p>
        </w:tc>
        <w:tc>
          <w:tcPr>
            <w:tcW w:w="2126" w:type="dxa"/>
            <w:gridSpan w:val="2"/>
          </w:tcPr>
          <w:p w:rsidR="000C7293" w:rsidRPr="000C7293" w:rsidRDefault="000C7293" w:rsidP="000C7293">
            <w:pPr>
              <w:spacing w:after="0" w:line="256" w:lineRule="auto"/>
              <w:rPr>
                <w:rFonts w:ascii="Times New Roman" w:eastAsia="Calibri" w:hAnsi="Times New Roman" w:cs="Times New Roman"/>
                <w:sz w:val="24"/>
                <w:szCs w:val="20"/>
              </w:rPr>
            </w:pPr>
            <w:r w:rsidRPr="000C7293">
              <w:rPr>
                <w:rFonts w:ascii="Times New Roman" w:eastAsia="Calibri" w:hAnsi="Times New Roman" w:cs="Times New Roman"/>
                <w:noProof/>
                <w:sz w:val="24"/>
                <w:szCs w:val="20"/>
                <w:lang w:eastAsia="ru-RU"/>
              </w:rPr>
              <w:drawing>
                <wp:anchor distT="0" distB="0" distL="114300" distR="114300" simplePos="0" relativeHeight="251659264" behindDoc="1" locked="0" layoutInCell="1" allowOverlap="1">
                  <wp:simplePos x="0" y="0"/>
                  <wp:positionH relativeFrom="column">
                    <wp:posOffset>121920</wp:posOffset>
                  </wp:positionH>
                  <wp:positionV relativeFrom="paragraph">
                    <wp:posOffset>9525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7293" w:rsidRPr="000C7293" w:rsidRDefault="000C7293" w:rsidP="000C7293">
            <w:pPr>
              <w:spacing w:after="0" w:line="256" w:lineRule="auto"/>
              <w:rPr>
                <w:rFonts w:ascii="Times New Roman" w:eastAsia="Calibri" w:hAnsi="Times New Roman" w:cs="Times New Roman"/>
                <w:b/>
                <w:bCs/>
                <w:sz w:val="24"/>
                <w:szCs w:val="20"/>
              </w:rPr>
            </w:pPr>
          </w:p>
        </w:tc>
        <w:tc>
          <w:tcPr>
            <w:tcW w:w="3876" w:type="dxa"/>
            <w:gridSpan w:val="3"/>
          </w:tcPr>
          <w:p w:rsidR="000C7293" w:rsidRPr="000C7293" w:rsidRDefault="000C7293" w:rsidP="000C7293">
            <w:pPr>
              <w:spacing w:after="0" w:line="256" w:lineRule="auto"/>
              <w:jc w:val="center"/>
              <w:rPr>
                <w:rFonts w:ascii="Times New Roman" w:eastAsia="Calibri" w:hAnsi="Times New Roman" w:cs="Times New Roman"/>
                <w:b/>
                <w:sz w:val="24"/>
                <w:szCs w:val="20"/>
              </w:rPr>
            </w:pPr>
            <w:r w:rsidRPr="000C7293">
              <w:rPr>
                <w:rFonts w:ascii="Times New Roman" w:eastAsia="Calibri" w:hAnsi="Times New Roman" w:cs="Times New Roman"/>
                <w:b/>
                <w:sz w:val="24"/>
                <w:szCs w:val="20"/>
              </w:rPr>
              <w:t>АДМИНИСТРАЦИЯ</w:t>
            </w:r>
          </w:p>
          <w:p w:rsidR="000C7293" w:rsidRPr="000C7293" w:rsidRDefault="000C7293" w:rsidP="000C7293">
            <w:pPr>
              <w:spacing w:after="0" w:line="256" w:lineRule="auto"/>
              <w:jc w:val="center"/>
              <w:rPr>
                <w:rFonts w:ascii="Times New Roman" w:eastAsia="Calibri" w:hAnsi="Times New Roman" w:cs="Times New Roman"/>
                <w:b/>
                <w:sz w:val="24"/>
                <w:szCs w:val="20"/>
              </w:rPr>
            </w:pPr>
            <w:r w:rsidRPr="000C7293">
              <w:rPr>
                <w:rFonts w:ascii="Times New Roman" w:eastAsia="Calibri" w:hAnsi="Times New Roman" w:cs="Times New Roman"/>
                <w:b/>
                <w:sz w:val="24"/>
                <w:szCs w:val="20"/>
              </w:rPr>
              <w:t xml:space="preserve"> КАНАШСКОГО МУНИЦИПАЛЬНОГО ОКРУГА</w:t>
            </w:r>
          </w:p>
          <w:p w:rsidR="000C7293" w:rsidRPr="000C7293" w:rsidRDefault="000C7293" w:rsidP="000C7293">
            <w:pPr>
              <w:spacing w:after="0" w:line="256" w:lineRule="auto"/>
              <w:jc w:val="center"/>
              <w:rPr>
                <w:rFonts w:ascii="Times New Roman" w:eastAsia="Calibri" w:hAnsi="Times New Roman" w:cs="Times New Roman"/>
                <w:b/>
                <w:sz w:val="24"/>
                <w:szCs w:val="20"/>
              </w:rPr>
            </w:pPr>
            <w:r w:rsidRPr="000C7293">
              <w:rPr>
                <w:rFonts w:ascii="Times New Roman" w:eastAsia="Calibri" w:hAnsi="Times New Roman" w:cs="Times New Roman"/>
                <w:b/>
                <w:sz w:val="24"/>
                <w:szCs w:val="20"/>
              </w:rPr>
              <w:t>ЧУВАШСКОЙ РЕСПУБЛИКИ</w:t>
            </w:r>
          </w:p>
          <w:p w:rsidR="000C7293" w:rsidRPr="000C7293" w:rsidRDefault="000C7293" w:rsidP="000C7293">
            <w:pPr>
              <w:spacing w:after="0" w:line="256" w:lineRule="auto"/>
              <w:jc w:val="center"/>
              <w:rPr>
                <w:rFonts w:ascii="Times New Roman" w:eastAsia="Calibri" w:hAnsi="Times New Roman" w:cs="Times New Roman"/>
                <w:b/>
                <w:bCs/>
                <w:sz w:val="24"/>
                <w:szCs w:val="20"/>
              </w:rPr>
            </w:pPr>
          </w:p>
          <w:p w:rsidR="000C7293" w:rsidRPr="000C7293" w:rsidRDefault="000C7293" w:rsidP="000C7293">
            <w:pPr>
              <w:spacing w:after="0" w:line="256" w:lineRule="auto"/>
              <w:jc w:val="center"/>
              <w:rPr>
                <w:rFonts w:ascii="Times New Roman" w:eastAsia="Calibri" w:hAnsi="Times New Roman" w:cs="Times New Roman"/>
                <w:b/>
                <w:bCs/>
                <w:iCs/>
                <w:sz w:val="24"/>
                <w:szCs w:val="20"/>
              </w:rPr>
            </w:pPr>
            <w:r w:rsidRPr="000C7293">
              <w:rPr>
                <w:rFonts w:ascii="Times New Roman" w:eastAsia="Calibri" w:hAnsi="Times New Roman" w:cs="Times New Roman"/>
                <w:b/>
                <w:bCs/>
                <w:iCs/>
                <w:sz w:val="24"/>
                <w:szCs w:val="20"/>
              </w:rPr>
              <w:t>ПОСТАНОВЛЕНИЕ</w:t>
            </w:r>
          </w:p>
          <w:p w:rsidR="000C7293" w:rsidRPr="000C7293" w:rsidRDefault="000C7293" w:rsidP="000C7293">
            <w:pPr>
              <w:spacing w:after="0" w:line="256" w:lineRule="auto"/>
              <w:jc w:val="center"/>
              <w:rPr>
                <w:rFonts w:ascii="Times New Roman" w:eastAsia="Calibri" w:hAnsi="Times New Roman" w:cs="Times New Roman"/>
                <w:b/>
                <w:bCs/>
                <w:sz w:val="24"/>
                <w:szCs w:val="20"/>
              </w:rPr>
            </w:pPr>
          </w:p>
          <w:p w:rsidR="000C7293" w:rsidRPr="000C7293" w:rsidRDefault="000C7293" w:rsidP="000C7293">
            <w:pPr>
              <w:spacing w:after="0" w:line="259" w:lineRule="auto"/>
              <w:jc w:val="center"/>
              <w:rPr>
                <w:rFonts w:ascii="Times New Roman" w:eastAsia="Calibri" w:hAnsi="Times New Roman" w:cs="Times New Roman"/>
                <w:b/>
                <w:bCs/>
                <w:sz w:val="24"/>
                <w:szCs w:val="24"/>
              </w:rPr>
            </w:pPr>
            <w:r w:rsidRPr="000C7293">
              <w:rPr>
                <w:rFonts w:ascii="Times New Roman" w:eastAsia="Calibri" w:hAnsi="Times New Roman" w:cs="Times New Roman"/>
                <w:b/>
                <w:bCs/>
                <w:sz w:val="24"/>
                <w:szCs w:val="24"/>
              </w:rPr>
              <w:t>________</w:t>
            </w:r>
            <w:r w:rsidRPr="000C7293">
              <w:rPr>
                <w:rFonts w:ascii="Times New Roman" w:eastAsia="Calibri" w:hAnsi="Times New Roman" w:cs="Times New Roman"/>
                <w:b/>
                <w:bCs/>
                <w:sz w:val="24"/>
                <w:szCs w:val="24"/>
                <w:lang w:val="en-US"/>
              </w:rPr>
              <w:t>_</w:t>
            </w:r>
            <w:r w:rsidRPr="000C7293">
              <w:rPr>
                <w:rFonts w:ascii="Times New Roman" w:eastAsia="Calibri" w:hAnsi="Times New Roman" w:cs="Times New Roman"/>
                <w:b/>
                <w:bCs/>
                <w:sz w:val="24"/>
                <w:szCs w:val="24"/>
              </w:rPr>
              <w:t xml:space="preserve">_____ № ______ </w:t>
            </w:r>
          </w:p>
          <w:p w:rsidR="000C7293" w:rsidRPr="000C7293" w:rsidRDefault="000C7293" w:rsidP="000C7293">
            <w:pPr>
              <w:spacing w:after="0" w:line="259" w:lineRule="auto"/>
              <w:jc w:val="center"/>
              <w:rPr>
                <w:rFonts w:ascii="Times New Roman" w:eastAsia="Calibri" w:hAnsi="Times New Roman" w:cs="Times New Roman"/>
                <w:b/>
                <w:bCs/>
                <w:sz w:val="24"/>
                <w:szCs w:val="24"/>
              </w:rPr>
            </w:pPr>
          </w:p>
          <w:p w:rsidR="000C7293" w:rsidRPr="000C7293" w:rsidRDefault="000C7293" w:rsidP="000C7293">
            <w:pPr>
              <w:spacing w:after="0" w:line="256" w:lineRule="auto"/>
              <w:jc w:val="center"/>
              <w:rPr>
                <w:rFonts w:ascii="Times New Roman" w:eastAsia="Calibri" w:hAnsi="Times New Roman" w:cs="Times New Roman"/>
                <w:b/>
                <w:bCs/>
                <w:sz w:val="24"/>
                <w:szCs w:val="20"/>
              </w:rPr>
            </w:pPr>
            <w:r w:rsidRPr="000C7293">
              <w:rPr>
                <w:rFonts w:ascii="Times New Roman" w:eastAsia="Calibri" w:hAnsi="Times New Roman" w:cs="Times New Roman"/>
                <w:b/>
                <w:bCs/>
                <w:sz w:val="24"/>
                <w:szCs w:val="20"/>
              </w:rPr>
              <w:t>город Канаш</w:t>
            </w:r>
          </w:p>
        </w:tc>
      </w:tr>
      <w:tr w:rsidR="000C7293" w:rsidRPr="000C7293" w:rsidTr="00983F45">
        <w:tblPrEx>
          <w:tblLook w:val="01E0" w:firstRow="1" w:lastRow="1" w:firstColumn="1" w:lastColumn="1" w:noHBand="0" w:noVBand="0"/>
        </w:tblPrEx>
        <w:trPr>
          <w:gridAfter w:val="1"/>
          <w:wAfter w:w="190" w:type="dxa"/>
        </w:trPr>
        <w:tc>
          <w:tcPr>
            <w:tcW w:w="3936" w:type="dxa"/>
            <w:gridSpan w:val="3"/>
          </w:tcPr>
          <w:p w:rsidR="000C7293" w:rsidRPr="000C7293" w:rsidRDefault="000C7293" w:rsidP="000C7293">
            <w:pPr>
              <w:spacing w:after="0" w:line="192" w:lineRule="auto"/>
              <w:ind w:hanging="108"/>
              <w:jc w:val="center"/>
              <w:rPr>
                <w:rFonts w:ascii="Times New Roman" w:eastAsia="Times New Roman" w:hAnsi="Times New Roman" w:cs="Times New Roman"/>
                <w:b/>
                <w:bCs/>
                <w:sz w:val="24"/>
                <w:szCs w:val="24"/>
                <w:lang w:eastAsia="ru-RU"/>
              </w:rPr>
            </w:pPr>
          </w:p>
        </w:tc>
        <w:tc>
          <w:tcPr>
            <w:tcW w:w="2443" w:type="dxa"/>
            <w:gridSpan w:val="2"/>
          </w:tcPr>
          <w:p w:rsidR="000C7293" w:rsidRPr="000C7293" w:rsidRDefault="000C7293" w:rsidP="000C7293">
            <w:pPr>
              <w:spacing w:after="0" w:line="192" w:lineRule="auto"/>
              <w:ind w:left="-108"/>
              <w:rPr>
                <w:rFonts w:ascii="Arial Cyr Chuv" w:eastAsia="Times New Roman" w:hAnsi="Arial Cyr Chuv" w:cs="Arial Cyr Chuv"/>
                <w:b/>
                <w:bCs/>
                <w:sz w:val="24"/>
                <w:szCs w:val="24"/>
                <w:lang w:eastAsia="ru-RU"/>
              </w:rPr>
            </w:pPr>
          </w:p>
        </w:tc>
        <w:tc>
          <w:tcPr>
            <w:tcW w:w="3119" w:type="dxa"/>
          </w:tcPr>
          <w:p w:rsidR="000C7293" w:rsidRPr="000C7293" w:rsidRDefault="000C7293" w:rsidP="000C7293">
            <w:pPr>
              <w:spacing w:after="0" w:line="192" w:lineRule="auto"/>
              <w:ind w:left="-108"/>
              <w:jc w:val="center"/>
              <w:rPr>
                <w:rFonts w:ascii="Arial Cyr Chuv" w:eastAsia="Times New Roman" w:hAnsi="Arial Cyr Chuv" w:cs="Arial Cyr Chuv"/>
                <w:b/>
                <w:bCs/>
                <w:lang w:eastAsia="ru-RU"/>
              </w:rPr>
            </w:pPr>
          </w:p>
        </w:tc>
      </w:tr>
    </w:tbl>
    <w:p w:rsidR="000C7293" w:rsidRDefault="000C7293" w:rsidP="00AF3071">
      <w:pPr>
        <w:spacing w:after="0" w:line="240" w:lineRule="auto"/>
        <w:ind w:firstLine="567"/>
        <w:jc w:val="both"/>
        <w:rPr>
          <w:rFonts w:ascii="Times New Roman" w:eastAsia="Times New Roman" w:hAnsi="Times New Roman" w:cs="Times New Roman"/>
          <w:iCs/>
          <w:sz w:val="24"/>
          <w:szCs w:val="24"/>
          <w:lang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AF3071" w:rsidRPr="000C7293" w:rsidTr="00AF3071">
        <w:tc>
          <w:tcPr>
            <w:tcW w:w="4928" w:type="dxa"/>
          </w:tcPr>
          <w:p w:rsidR="00AF3071" w:rsidRPr="000C7293" w:rsidRDefault="00AF3071" w:rsidP="00B11EE6">
            <w:pPr>
              <w:ind w:right="464"/>
              <w:jc w:val="both"/>
              <w:rPr>
                <w:rFonts w:ascii="Times New Roman" w:hAnsi="Times New Roman" w:cs="Times New Roman"/>
                <w:b/>
                <w:sz w:val="24"/>
                <w:szCs w:val="24"/>
              </w:rPr>
            </w:pPr>
            <w:bookmarkStart w:id="0" w:name="_Hlk88206429"/>
            <w:r w:rsidRPr="000C7293">
              <w:rPr>
                <w:rFonts w:ascii="Times New Roman" w:hAnsi="Times New Roman" w:cs="Times New Roman"/>
                <w:b/>
                <w:sz w:val="24"/>
                <w:szCs w:val="24"/>
              </w:rPr>
              <w:t xml:space="preserve">Об утверждении Положения об организации питания обучающихся в общеобразовательных учреждениях Канашского муниципального округа Чувашской Республики </w:t>
            </w:r>
          </w:p>
          <w:bookmarkEnd w:id="0"/>
          <w:p w:rsidR="00AF3071" w:rsidRPr="000C7293" w:rsidRDefault="00AF3071" w:rsidP="00B11EE6">
            <w:pPr>
              <w:jc w:val="both"/>
              <w:rPr>
                <w:rFonts w:ascii="Times New Roman" w:eastAsia="Calibri" w:hAnsi="Times New Roman" w:cs="Times New Roman"/>
                <w:b/>
                <w:sz w:val="24"/>
                <w:szCs w:val="24"/>
              </w:rPr>
            </w:pPr>
          </w:p>
        </w:tc>
      </w:tr>
    </w:tbl>
    <w:p w:rsidR="00AF3071" w:rsidRDefault="00AF3071" w:rsidP="00AF3071">
      <w:pPr>
        <w:spacing w:after="0" w:line="240" w:lineRule="auto"/>
        <w:ind w:firstLine="567"/>
        <w:jc w:val="both"/>
        <w:rPr>
          <w:rFonts w:ascii="Times New Roman" w:eastAsia="Times New Roman" w:hAnsi="Times New Roman" w:cs="Times New Roman"/>
          <w:iCs/>
          <w:sz w:val="24"/>
          <w:szCs w:val="24"/>
          <w:lang w:eastAsia="ru-RU"/>
        </w:rPr>
      </w:pPr>
    </w:p>
    <w:p w:rsidR="00AF3071" w:rsidRPr="00AF3071" w:rsidRDefault="00AF3071" w:rsidP="00AF3071">
      <w:pPr>
        <w:spacing w:after="0" w:line="240" w:lineRule="auto"/>
        <w:ind w:firstLine="567"/>
        <w:jc w:val="both"/>
        <w:rPr>
          <w:rFonts w:ascii="Times New Roman" w:eastAsia="Times New Roman" w:hAnsi="Times New Roman" w:cs="Times New Roman"/>
          <w:b/>
          <w:sz w:val="24"/>
          <w:szCs w:val="24"/>
          <w:lang w:eastAsia="ru-RU"/>
        </w:rPr>
      </w:pPr>
      <w:r w:rsidRPr="00AF3071">
        <w:rPr>
          <w:rFonts w:ascii="Times New Roman" w:eastAsia="Times New Roman" w:hAnsi="Times New Roman" w:cs="Times New Roman"/>
          <w:iCs/>
          <w:sz w:val="24"/>
          <w:szCs w:val="24"/>
          <w:lang w:eastAsia="ru-RU"/>
        </w:rPr>
        <w:t>В соответствии с Федеральным законом от 29 декабря 2012 года 273-ФЗ «Об образовании в Российской Федерации», Федеральным законом от 1 марта 2020 г. № 47-ФЗ</w:t>
      </w:r>
      <w:r w:rsidRPr="00AF3071">
        <w:rPr>
          <w:rFonts w:ascii="Times New Roman" w:eastAsia="Times New Roman" w:hAnsi="Times New Roman" w:cs="Times New Roman"/>
          <w:iCs/>
          <w:sz w:val="24"/>
          <w:szCs w:val="24"/>
          <w:u w:val="single"/>
          <w:lang w:eastAsia="ru-RU"/>
        </w:rPr>
        <w:t xml:space="preserve"> </w:t>
      </w:r>
      <w:r w:rsidRPr="00AF3071">
        <w:rPr>
          <w:rFonts w:ascii="Times New Roman" w:eastAsia="Times New Roman" w:hAnsi="Times New Roman" w:cs="Times New Roman"/>
          <w:iCs/>
          <w:sz w:val="24"/>
          <w:szCs w:val="24"/>
          <w:lang w:eastAsia="ru-RU"/>
        </w:rPr>
        <w:t xml:space="preserve">«О внесении изменений в Федеральный закон "О качестве и безопасности пищевых продуктов» и статью 37 Федерального закона "Об образовании в Российской Федерации», Законом Чувашской Республики от 30 июля 2013 года № 50 «Об образовании в Чувашской Республике», постановлением Правительства  Российской Федерации от 20.06.2020 № 900 «О внесении изменений в государственную программу Российской Федерации «Развитие образования», «Законом Чувашской Республики от 23 ноября 2023 г. № 83 «О внесении изменений в Закон Чувашской Республики от 30 июля 2013 г. № 50 «Об образовании в Чувашской Республике», Указом Главы Чувашской Республики от 10.10.2022 №120 «О мерах поддержки членов семей лиц, призванных на военную службу по мобилизации», Указом Главы Чувашской Республики </w:t>
      </w:r>
      <w:r w:rsidRPr="00AF3071">
        <w:rPr>
          <w:rFonts w:ascii="Times New Roman" w:eastAsia="Times New Roman" w:hAnsi="Times New Roman" w:cs="Times New Roman"/>
          <w:sz w:val="24"/>
          <w:szCs w:val="24"/>
          <w:shd w:val="clear" w:color="auto" w:fill="FFFFFF"/>
          <w:lang w:eastAsia="ru-RU"/>
        </w:rPr>
        <w:t>от 11.03.2024 № 21</w:t>
      </w:r>
      <w:r w:rsidRPr="00AF3071">
        <w:rPr>
          <w:rFonts w:ascii="Times New Roman" w:eastAsia="Times New Roman" w:hAnsi="Times New Roman" w:cs="Times New Roman"/>
          <w:iCs/>
          <w:sz w:val="24"/>
          <w:szCs w:val="24"/>
          <w:lang w:eastAsia="ru-RU"/>
        </w:rPr>
        <w:t xml:space="preserve"> «О мерах социальной поддержки многодетных семей в Чувашской Республике», постановлением Правительства Российской Федерации от 29 декабря 2023 г. № 2386 «О государственной информационной системе «Единая централизованная цифровая платформа в социальной сфере», постановлением Главного государственного санитарного врача РФ от 28 сентября 2020 г. № 28 «Об утверждении санитарных правил СП 2.4.3648-20 «Санитарно-эпидемиологические требования к организациям воспитания</w:t>
      </w:r>
      <w:r w:rsidRPr="00AF3071">
        <w:rPr>
          <w:rFonts w:ascii="Times New Roman" w:eastAsia="Times New Roman" w:hAnsi="Times New Roman" w:cs="Times New Roman"/>
          <w:sz w:val="24"/>
          <w:szCs w:val="24"/>
          <w:lang w:eastAsia="ru-RU"/>
        </w:rPr>
        <w:t xml:space="preserve"> </w:t>
      </w:r>
      <w:r w:rsidRPr="00AF3071">
        <w:rPr>
          <w:rFonts w:ascii="Times New Roman" w:eastAsia="Times New Roman" w:hAnsi="Times New Roman" w:cs="Times New Roman"/>
          <w:iCs/>
          <w:sz w:val="24"/>
          <w:szCs w:val="24"/>
          <w:lang w:eastAsia="ru-RU"/>
        </w:rPr>
        <w:t xml:space="preserve">и обучения, отдыха и оздоровления детей и молодежи», </w:t>
      </w:r>
      <w:r w:rsidRPr="00AF3071">
        <w:rPr>
          <w:rFonts w:ascii="Times New Roman" w:eastAsia="Times New Roman" w:hAnsi="Times New Roman" w:cs="Times New Roman"/>
          <w:b/>
          <w:sz w:val="24"/>
          <w:szCs w:val="24"/>
          <w:lang w:eastAsia="ru-RU"/>
        </w:rPr>
        <w:t xml:space="preserve">Администрация </w:t>
      </w:r>
      <w:proofErr w:type="spellStart"/>
      <w:r w:rsidRPr="00AF3071">
        <w:rPr>
          <w:rFonts w:ascii="Times New Roman" w:eastAsia="Times New Roman" w:hAnsi="Times New Roman" w:cs="Times New Roman"/>
          <w:b/>
          <w:sz w:val="24"/>
          <w:szCs w:val="24"/>
          <w:lang w:eastAsia="ru-RU"/>
        </w:rPr>
        <w:t>Канашского</w:t>
      </w:r>
      <w:proofErr w:type="spellEnd"/>
      <w:r w:rsidRPr="00AF3071">
        <w:rPr>
          <w:rFonts w:ascii="Times New Roman" w:eastAsia="Times New Roman" w:hAnsi="Times New Roman" w:cs="Times New Roman"/>
          <w:b/>
          <w:sz w:val="24"/>
          <w:szCs w:val="24"/>
          <w:lang w:eastAsia="ru-RU"/>
        </w:rPr>
        <w:t xml:space="preserve"> муниципального округа </w:t>
      </w:r>
      <w:r w:rsidR="000C7293">
        <w:rPr>
          <w:rFonts w:ascii="Times New Roman" w:eastAsia="Times New Roman" w:hAnsi="Times New Roman" w:cs="Times New Roman"/>
          <w:b/>
          <w:sz w:val="24"/>
          <w:szCs w:val="24"/>
          <w:lang w:eastAsia="ru-RU"/>
        </w:rPr>
        <w:t>Чувашской  Республики   постановляе</w:t>
      </w:r>
      <w:r w:rsidRPr="00AF3071">
        <w:rPr>
          <w:rFonts w:ascii="Times New Roman" w:eastAsia="Times New Roman" w:hAnsi="Times New Roman" w:cs="Times New Roman"/>
          <w:b/>
          <w:sz w:val="24"/>
          <w:szCs w:val="24"/>
          <w:lang w:eastAsia="ru-RU"/>
        </w:rPr>
        <w:t>т:</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1. Утвердить прилагаемое Положение об организации питания обучающихся в общеобразовательных учреждениях Канашского муниципального округа Чувашской Республики.</w:t>
      </w:r>
    </w:p>
    <w:p w:rsidR="00AF3071" w:rsidRPr="000C7293"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0C7293">
        <w:rPr>
          <w:rFonts w:ascii="Times New Roman" w:eastAsia="Times New Roman" w:hAnsi="Times New Roman" w:cs="Times New Roman"/>
          <w:sz w:val="24"/>
          <w:szCs w:val="24"/>
          <w:lang w:eastAsia="ru-RU"/>
        </w:rPr>
        <w:t>2. Признать утратившими силу:</w:t>
      </w:r>
    </w:p>
    <w:p w:rsidR="00AF3071" w:rsidRPr="000C7293" w:rsidRDefault="00AF3071" w:rsidP="00AF3071">
      <w:pPr>
        <w:spacing w:after="0" w:line="240" w:lineRule="auto"/>
        <w:ind w:right="1" w:firstLine="567"/>
        <w:jc w:val="both"/>
        <w:rPr>
          <w:rFonts w:ascii="Times New Roman" w:eastAsia="Times New Roman" w:hAnsi="Times New Roman" w:cs="Times New Roman"/>
          <w:sz w:val="24"/>
          <w:szCs w:val="24"/>
          <w:lang w:eastAsia="ru-RU"/>
        </w:rPr>
      </w:pPr>
      <w:r w:rsidRPr="000C7293">
        <w:rPr>
          <w:rFonts w:ascii="Times New Roman" w:eastAsia="Times New Roman" w:hAnsi="Times New Roman" w:cs="Times New Roman"/>
          <w:sz w:val="24"/>
          <w:szCs w:val="24"/>
          <w:lang w:eastAsia="ru-RU"/>
        </w:rPr>
        <w:t>постановление администрации Канашского муниципального округа Чувашской Республики</w:t>
      </w:r>
      <w:r w:rsidR="000C7293">
        <w:rPr>
          <w:rFonts w:ascii="Times New Roman" w:hAnsi="Times New Roman" w:cs="Times New Roman"/>
          <w:noProof/>
          <w:sz w:val="24"/>
          <w:szCs w:val="24"/>
        </w:rPr>
        <w:t xml:space="preserve"> от 17 октября </w:t>
      </w:r>
      <w:r w:rsidRPr="000C7293">
        <w:rPr>
          <w:rFonts w:ascii="Times New Roman" w:hAnsi="Times New Roman" w:cs="Times New Roman"/>
          <w:noProof/>
          <w:sz w:val="24"/>
          <w:szCs w:val="24"/>
        </w:rPr>
        <w:t>2024 № 1679  «</w:t>
      </w:r>
      <w:r w:rsidRPr="000C7293">
        <w:rPr>
          <w:rFonts w:ascii="Times New Roman" w:eastAsia="Times New Roman" w:hAnsi="Times New Roman" w:cs="Times New Roman"/>
          <w:sz w:val="24"/>
          <w:szCs w:val="24"/>
          <w:lang w:eastAsia="ru-RU"/>
        </w:rPr>
        <w:t xml:space="preserve">Об утверждении Положения об организации питания обучающихся в муниципальных бюджетных и автономных общеобразовательных учреждениях Канашского муниципального округа»; </w:t>
      </w:r>
    </w:p>
    <w:p w:rsidR="00F16D45" w:rsidRPr="000C7293" w:rsidRDefault="00AF3071" w:rsidP="007A2A11">
      <w:pPr>
        <w:spacing w:after="0" w:line="240" w:lineRule="auto"/>
        <w:ind w:right="1"/>
        <w:jc w:val="both"/>
        <w:rPr>
          <w:rFonts w:ascii="Times New Roman" w:eastAsia="Times New Roman" w:hAnsi="Times New Roman" w:cs="Times New Roman"/>
          <w:sz w:val="24"/>
          <w:szCs w:val="24"/>
          <w:lang w:eastAsia="ru-RU"/>
        </w:rPr>
      </w:pPr>
      <w:r w:rsidRPr="000C7293">
        <w:rPr>
          <w:rFonts w:ascii="Times New Roman" w:eastAsia="Times New Roman" w:hAnsi="Times New Roman" w:cs="Times New Roman"/>
          <w:sz w:val="24"/>
          <w:szCs w:val="24"/>
          <w:lang w:eastAsia="ru-RU"/>
        </w:rPr>
        <w:t xml:space="preserve"> </w:t>
      </w:r>
      <w:r w:rsidRPr="000C7293">
        <w:rPr>
          <w:rFonts w:ascii="Times New Roman" w:eastAsia="Times New Roman" w:hAnsi="Times New Roman" w:cs="Times New Roman"/>
          <w:sz w:val="24"/>
          <w:szCs w:val="24"/>
          <w:lang w:eastAsia="ru-RU"/>
        </w:rPr>
        <w:tab/>
        <w:t>постановление администрации Канашского муниципального округа Чувашской Республики</w:t>
      </w:r>
      <w:r w:rsidRPr="000C7293">
        <w:rPr>
          <w:rFonts w:ascii="Times New Roman" w:hAnsi="Times New Roman" w:cs="Times New Roman"/>
          <w:noProof/>
          <w:sz w:val="24"/>
          <w:szCs w:val="24"/>
        </w:rPr>
        <w:t xml:space="preserve"> </w:t>
      </w:r>
      <w:r w:rsidRPr="000C7293">
        <w:rPr>
          <w:rFonts w:ascii="Times New Roman" w:eastAsia="Times New Roman" w:hAnsi="Times New Roman" w:cs="Times New Roman"/>
          <w:sz w:val="24"/>
          <w:szCs w:val="24"/>
          <w:lang w:eastAsia="ru-RU"/>
        </w:rPr>
        <w:t xml:space="preserve">от </w:t>
      </w:r>
      <w:r w:rsidR="000C7293">
        <w:rPr>
          <w:rFonts w:ascii="Times New Roman" w:hAnsi="Times New Roman" w:cs="Times New Roman"/>
          <w:noProof/>
          <w:sz w:val="24"/>
          <w:szCs w:val="24"/>
        </w:rPr>
        <w:t xml:space="preserve">08 ноября </w:t>
      </w:r>
      <w:r w:rsidRPr="000C7293">
        <w:rPr>
          <w:rFonts w:ascii="Times New Roman" w:hAnsi="Times New Roman" w:cs="Times New Roman"/>
          <w:noProof/>
          <w:sz w:val="24"/>
          <w:szCs w:val="24"/>
        </w:rPr>
        <w:t>2024 № 1861 «</w:t>
      </w:r>
      <w:r w:rsidRPr="000C7293">
        <w:rPr>
          <w:rFonts w:ascii="Times New Roman" w:eastAsia="Times New Roman" w:hAnsi="Times New Roman" w:cs="Times New Roman"/>
          <w:sz w:val="24"/>
          <w:szCs w:val="24"/>
          <w:lang w:eastAsia="ru-RU"/>
        </w:rPr>
        <w:t xml:space="preserve">О внесении изменений в Положение об организации </w:t>
      </w:r>
      <w:r w:rsidRPr="000C7293">
        <w:rPr>
          <w:rFonts w:ascii="Times New Roman" w:eastAsia="Times New Roman" w:hAnsi="Times New Roman" w:cs="Times New Roman"/>
          <w:sz w:val="24"/>
          <w:szCs w:val="24"/>
          <w:lang w:eastAsia="ru-RU"/>
        </w:rPr>
        <w:lastRenderedPageBreak/>
        <w:t xml:space="preserve">питания обучающихся в муниципальных бюджетных и автономных общеобразовательных учреждениях </w:t>
      </w:r>
      <w:proofErr w:type="spellStart"/>
      <w:r w:rsidRPr="000C7293">
        <w:rPr>
          <w:rFonts w:ascii="Times New Roman" w:eastAsia="Times New Roman" w:hAnsi="Times New Roman" w:cs="Times New Roman"/>
          <w:sz w:val="24"/>
          <w:szCs w:val="24"/>
          <w:lang w:eastAsia="ru-RU"/>
        </w:rPr>
        <w:t>Канашского</w:t>
      </w:r>
      <w:proofErr w:type="spellEnd"/>
      <w:r w:rsidRPr="000C7293">
        <w:rPr>
          <w:rFonts w:ascii="Times New Roman" w:eastAsia="Times New Roman" w:hAnsi="Times New Roman" w:cs="Times New Roman"/>
          <w:sz w:val="24"/>
          <w:szCs w:val="24"/>
          <w:lang w:eastAsia="ru-RU"/>
        </w:rPr>
        <w:t xml:space="preserve"> муниципального округа»</w:t>
      </w:r>
      <w:r w:rsidR="000C7293" w:rsidRPr="000C7293">
        <w:rPr>
          <w:rFonts w:ascii="Times New Roman" w:eastAsia="Times New Roman" w:hAnsi="Times New Roman" w:cs="Times New Roman"/>
          <w:sz w:val="24"/>
          <w:szCs w:val="24"/>
          <w:lang w:eastAsia="ru-RU"/>
        </w:rPr>
        <w:t>;</w:t>
      </w:r>
    </w:p>
    <w:p w:rsidR="00F16D45" w:rsidRPr="000C7293" w:rsidRDefault="00F16D45" w:rsidP="00F16D45">
      <w:pPr>
        <w:spacing w:after="0" w:line="240" w:lineRule="auto"/>
        <w:ind w:right="1" w:firstLine="567"/>
        <w:jc w:val="both"/>
        <w:rPr>
          <w:rFonts w:ascii="Times New Roman" w:eastAsia="Times New Roman" w:hAnsi="Times New Roman" w:cs="Times New Roman"/>
          <w:sz w:val="24"/>
          <w:szCs w:val="24"/>
          <w:lang w:eastAsia="ru-RU"/>
        </w:rPr>
      </w:pPr>
      <w:r w:rsidRPr="000C7293">
        <w:rPr>
          <w:rFonts w:ascii="Times New Roman" w:eastAsia="Times New Roman" w:hAnsi="Times New Roman" w:cs="Times New Roman"/>
          <w:sz w:val="24"/>
          <w:szCs w:val="24"/>
          <w:lang w:eastAsia="ru-RU"/>
        </w:rPr>
        <w:t>постановление администрации города К</w:t>
      </w:r>
      <w:r w:rsidR="000C7293">
        <w:rPr>
          <w:rFonts w:ascii="Times New Roman" w:eastAsia="Times New Roman" w:hAnsi="Times New Roman" w:cs="Times New Roman"/>
          <w:sz w:val="24"/>
          <w:szCs w:val="24"/>
          <w:lang w:eastAsia="ru-RU"/>
        </w:rPr>
        <w:t xml:space="preserve">анаш Чувашской Республики от 27 декабря </w:t>
      </w:r>
      <w:r w:rsidR="000C7293" w:rsidRPr="000C7293">
        <w:rPr>
          <w:rFonts w:ascii="Times New Roman" w:eastAsia="Times New Roman" w:hAnsi="Times New Roman" w:cs="Times New Roman"/>
          <w:sz w:val="24"/>
          <w:szCs w:val="24"/>
          <w:lang w:eastAsia="ru-RU"/>
        </w:rPr>
        <w:t>2018 № 1641 «Об организации питания обучающихся</w:t>
      </w:r>
      <w:r w:rsidRPr="000C7293">
        <w:rPr>
          <w:rFonts w:ascii="Times New Roman" w:eastAsia="Times New Roman" w:hAnsi="Times New Roman" w:cs="Times New Roman"/>
          <w:sz w:val="24"/>
          <w:szCs w:val="24"/>
          <w:lang w:eastAsia="ru-RU"/>
        </w:rPr>
        <w:t xml:space="preserve"> общеобразовательных учреждений города </w:t>
      </w:r>
      <w:proofErr w:type="gramStart"/>
      <w:r w:rsidRPr="000C7293">
        <w:rPr>
          <w:rFonts w:ascii="Times New Roman" w:eastAsia="Times New Roman" w:hAnsi="Times New Roman" w:cs="Times New Roman"/>
          <w:sz w:val="24"/>
          <w:szCs w:val="24"/>
          <w:lang w:eastAsia="ru-RU"/>
        </w:rPr>
        <w:t>Канаш  из</w:t>
      </w:r>
      <w:proofErr w:type="gramEnd"/>
      <w:r w:rsidRPr="000C7293">
        <w:rPr>
          <w:rFonts w:ascii="Times New Roman" w:eastAsia="Times New Roman" w:hAnsi="Times New Roman" w:cs="Times New Roman"/>
          <w:sz w:val="24"/>
          <w:szCs w:val="24"/>
          <w:lang w:eastAsia="ru-RU"/>
        </w:rPr>
        <w:t xml:space="preserve"> семей, находящихся в социально опасном положении Чувашской Республики»;</w:t>
      </w:r>
    </w:p>
    <w:p w:rsidR="007A2A11" w:rsidRPr="000C7293" w:rsidRDefault="00F16D45" w:rsidP="007A2A11">
      <w:pPr>
        <w:spacing w:after="0" w:line="240" w:lineRule="auto"/>
        <w:ind w:right="1" w:firstLine="567"/>
        <w:jc w:val="both"/>
        <w:rPr>
          <w:rFonts w:ascii="Times New Roman" w:eastAsia="Times New Roman" w:hAnsi="Times New Roman" w:cs="Times New Roman"/>
          <w:sz w:val="24"/>
          <w:szCs w:val="24"/>
          <w:lang w:eastAsia="ru-RU"/>
        </w:rPr>
      </w:pPr>
      <w:r w:rsidRPr="000C7293">
        <w:rPr>
          <w:rFonts w:ascii="Times New Roman" w:eastAsia="Times New Roman" w:hAnsi="Times New Roman" w:cs="Times New Roman"/>
          <w:sz w:val="24"/>
          <w:szCs w:val="24"/>
          <w:lang w:eastAsia="ru-RU"/>
        </w:rPr>
        <w:t>постановление администрации города Кана</w:t>
      </w:r>
      <w:r w:rsidR="000C7293">
        <w:rPr>
          <w:rFonts w:ascii="Times New Roman" w:eastAsia="Times New Roman" w:hAnsi="Times New Roman" w:cs="Times New Roman"/>
          <w:sz w:val="24"/>
          <w:szCs w:val="24"/>
          <w:lang w:eastAsia="ru-RU"/>
        </w:rPr>
        <w:t xml:space="preserve">ш Чувашской Республики от 09 октября </w:t>
      </w:r>
      <w:proofErr w:type="gramStart"/>
      <w:r w:rsidRPr="000C7293">
        <w:rPr>
          <w:rFonts w:ascii="Times New Roman" w:eastAsia="Times New Roman" w:hAnsi="Times New Roman" w:cs="Times New Roman"/>
          <w:sz w:val="24"/>
          <w:szCs w:val="24"/>
          <w:lang w:eastAsia="ru-RU"/>
        </w:rPr>
        <w:t xml:space="preserve">2020 </w:t>
      </w:r>
      <w:r w:rsidR="000C7293" w:rsidRPr="000C7293">
        <w:rPr>
          <w:rFonts w:ascii="Times New Roman" w:eastAsia="Times New Roman" w:hAnsi="Times New Roman" w:cs="Times New Roman"/>
          <w:sz w:val="24"/>
          <w:szCs w:val="24"/>
          <w:lang w:eastAsia="ru-RU"/>
        </w:rPr>
        <w:t xml:space="preserve"> </w:t>
      </w:r>
      <w:r w:rsidRPr="000C7293">
        <w:rPr>
          <w:rFonts w:ascii="Times New Roman" w:eastAsia="Times New Roman" w:hAnsi="Times New Roman" w:cs="Times New Roman"/>
          <w:sz w:val="24"/>
          <w:szCs w:val="24"/>
          <w:lang w:eastAsia="ru-RU"/>
        </w:rPr>
        <w:t>№</w:t>
      </w:r>
      <w:proofErr w:type="gramEnd"/>
      <w:r w:rsidRPr="000C7293">
        <w:rPr>
          <w:rFonts w:ascii="Times New Roman" w:eastAsia="Times New Roman" w:hAnsi="Times New Roman" w:cs="Times New Roman"/>
          <w:sz w:val="24"/>
          <w:szCs w:val="24"/>
          <w:lang w:eastAsia="ru-RU"/>
        </w:rPr>
        <w:t xml:space="preserve"> 718 «О внесении изменений в Положение об организации питания обучающихся муниципальных общеобразовательных учреждений города Канаш из семей, находящихся в социально опасном положении»;</w:t>
      </w:r>
    </w:p>
    <w:p w:rsidR="007A2A11" w:rsidRPr="000C7293" w:rsidRDefault="007A2A11" w:rsidP="007A2A11">
      <w:pPr>
        <w:spacing w:after="0" w:line="240" w:lineRule="auto"/>
        <w:ind w:right="1" w:firstLine="567"/>
        <w:jc w:val="both"/>
        <w:rPr>
          <w:rFonts w:ascii="Times New Roman" w:eastAsia="Times New Roman" w:hAnsi="Times New Roman" w:cs="Times New Roman"/>
          <w:sz w:val="24"/>
          <w:szCs w:val="24"/>
          <w:lang w:eastAsia="ru-RU"/>
        </w:rPr>
      </w:pPr>
      <w:r w:rsidRPr="000C7293">
        <w:rPr>
          <w:rFonts w:ascii="Times New Roman" w:eastAsia="Times New Roman" w:hAnsi="Times New Roman" w:cs="Times New Roman"/>
          <w:sz w:val="24"/>
          <w:szCs w:val="24"/>
          <w:lang w:eastAsia="ru-RU"/>
        </w:rPr>
        <w:t>постановление администрации города Кана</w:t>
      </w:r>
      <w:r w:rsidR="000C7293">
        <w:rPr>
          <w:rFonts w:ascii="Times New Roman" w:eastAsia="Times New Roman" w:hAnsi="Times New Roman" w:cs="Times New Roman"/>
          <w:sz w:val="24"/>
          <w:szCs w:val="24"/>
          <w:lang w:eastAsia="ru-RU"/>
        </w:rPr>
        <w:t xml:space="preserve">ш Чувашской Республики от 27 августа </w:t>
      </w:r>
      <w:r w:rsidRPr="000C7293">
        <w:rPr>
          <w:rFonts w:ascii="Times New Roman" w:eastAsia="Times New Roman" w:hAnsi="Times New Roman" w:cs="Times New Roman"/>
          <w:sz w:val="24"/>
          <w:szCs w:val="24"/>
          <w:lang w:eastAsia="ru-RU"/>
        </w:rPr>
        <w:t xml:space="preserve">2024 № 1078 </w:t>
      </w:r>
      <w:r w:rsidRPr="000C7293">
        <w:rPr>
          <w:rFonts w:ascii="Times New Roman" w:hAnsi="Times New Roman" w:cs="Times New Roman"/>
          <w:color w:val="000000"/>
          <w:sz w:val="24"/>
          <w:szCs w:val="24"/>
        </w:rPr>
        <w:t>О внесении изменений в Положение об организации питания обучающихся муниципальных общеобразовательных учреждений города Канаш из семей, находящихся в социально опасном положении</w:t>
      </w:r>
      <w:r w:rsidRPr="000C7293">
        <w:rPr>
          <w:rFonts w:ascii="Times New Roman" w:eastAsia="Times New Roman" w:hAnsi="Times New Roman" w:cs="Times New Roman"/>
          <w:sz w:val="24"/>
          <w:szCs w:val="24"/>
          <w:lang w:eastAsia="ru-RU"/>
        </w:rPr>
        <w:t>.</w:t>
      </w:r>
    </w:p>
    <w:p w:rsidR="00AF3071" w:rsidRPr="000C7293" w:rsidRDefault="00AF3071" w:rsidP="00AF3071">
      <w:pPr>
        <w:spacing w:after="0" w:line="240" w:lineRule="auto"/>
        <w:ind w:right="-1" w:firstLine="567"/>
        <w:jc w:val="both"/>
        <w:rPr>
          <w:rFonts w:ascii="Times New Roman" w:hAnsi="Times New Roman"/>
          <w:sz w:val="24"/>
          <w:szCs w:val="24"/>
        </w:rPr>
      </w:pPr>
      <w:r w:rsidRPr="000C7293">
        <w:rPr>
          <w:rFonts w:ascii="Times New Roman" w:hAnsi="Times New Roman"/>
          <w:sz w:val="24"/>
          <w:szCs w:val="24"/>
          <w:shd w:val="clear" w:color="auto" w:fill="FFFFFF"/>
        </w:rPr>
        <w:t xml:space="preserve">3. </w:t>
      </w:r>
      <w:r w:rsidRPr="000C7293">
        <w:rPr>
          <w:rFonts w:ascii="Times New Roman" w:hAnsi="Times New Roman"/>
          <w:sz w:val="24"/>
          <w:szCs w:val="24"/>
        </w:rPr>
        <w:t>Настоящее постановление вступает после его официального опубликования и распространяется на правоотношения, возникшие с 09 января 2025 года.</w:t>
      </w:r>
    </w:p>
    <w:p w:rsidR="00AF3071" w:rsidRPr="00AF3071" w:rsidRDefault="00AF3071" w:rsidP="00AF3071">
      <w:pPr>
        <w:spacing w:after="0" w:line="240" w:lineRule="auto"/>
        <w:ind w:right="-1" w:firstLine="567"/>
        <w:jc w:val="both"/>
        <w:rPr>
          <w:rFonts w:ascii="Times New Roman" w:hAnsi="Times New Roman"/>
          <w:sz w:val="24"/>
          <w:szCs w:val="24"/>
        </w:rPr>
      </w:pPr>
      <w:r w:rsidRPr="000C7293">
        <w:rPr>
          <w:rFonts w:ascii="Times New Roman" w:hAnsi="Times New Roman"/>
          <w:sz w:val="24"/>
          <w:szCs w:val="24"/>
        </w:rPr>
        <w:t>4. Контроль за исполнением настоящего постановления возложить на заместителя главы по вопросам со</w:t>
      </w:r>
      <w:r w:rsidR="000C7293">
        <w:rPr>
          <w:rFonts w:ascii="Times New Roman" w:hAnsi="Times New Roman"/>
          <w:sz w:val="24"/>
          <w:szCs w:val="24"/>
        </w:rPr>
        <w:t>циальной политики – начальника у</w:t>
      </w:r>
      <w:r w:rsidRPr="000C7293">
        <w:rPr>
          <w:rFonts w:ascii="Times New Roman" w:hAnsi="Times New Roman"/>
          <w:sz w:val="24"/>
          <w:szCs w:val="24"/>
        </w:rPr>
        <w:t>правления образования и молодежной политики администрации Канашского</w:t>
      </w:r>
      <w:r w:rsidRPr="00AF3071">
        <w:rPr>
          <w:rFonts w:ascii="Times New Roman" w:hAnsi="Times New Roman"/>
          <w:sz w:val="24"/>
          <w:szCs w:val="24"/>
        </w:rPr>
        <w:t xml:space="preserve"> муниципального округа Чувашской Республики Суркову Н.В.</w:t>
      </w:r>
    </w:p>
    <w:p w:rsidR="00AF3071" w:rsidRPr="00AF3071" w:rsidRDefault="00AF3071" w:rsidP="00AF3071">
      <w:pPr>
        <w:spacing w:after="0" w:line="240" w:lineRule="auto"/>
        <w:jc w:val="both"/>
        <w:rPr>
          <w:rFonts w:ascii="Times New Roman" w:eastAsia="Times New Roman" w:hAnsi="Times New Roman" w:cs="Times New Roman"/>
          <w:sz w:val="24"/>
          <w:szCs w:val="24"/>
          <w:lang w:eastAsia="ru-RU"/>
        </w:rPr>
      </w:pPr>
    </w:p>
    <w:p w:rsidR="00AF3071" w:rsidRPr="00AF3071" w:rsidRDefault="00AF3071" w:rsidP="00AF3071">
      <w:pPr>
        <w:spacing w:after="0" w:line="240" w:lineRule="auto"/>
        <w:jc w:val="both"/>
        <w:rPr>
          <w:rFonts w:ascii="Times New Roman" w:eastAsia="Times New Roman" w:hAnsi="Times New Roman" w:cs="Times New Roman"/>
          <w:sz w:val="24"/>
          <w:szCs w:val="24"/>
          <w:lang w:eastAsia="ru-RU"/>
        </w:rPr>
      </w:pPr>
    </w:p>
    <w:p w:rsidR="00AF3071" w:rsidRPr="00AF3071" w:rsidRDefault="00AF3071" w:rsidP="00AF3071">
      <w:pPr>
        <w:spacing w:after="0" w:line="240" w:lineRule="auto"/>
        <w:jc w:val="both"/>
        <w:rPr>
          <w:rFonts w:ascii="Times New Roman" w:eastAsia="Times New Roman" w:hAnsi="Times New Roman" w:cs="Times New Roman"/>
          <w:sz w:val="24"/>
          <w:szCs w:val="24"/>
          <w:lang w:eastAsia="ru-RU"/>
        </w:rPr>
      </w:pPr>
    </w:p>
    <w:p w:rsidR="00AF3071" w:rsidRPr="00AF3071" w:rsidRDefault="00AF3071" w:rsidP="00AF3071">
      <w:pPr>
        <w:spacing w:after="0" w:line="240" w:lineRule="auto"/>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 xml:space="preserve">Глава муниципального округа                                                                           </w:t>
      </w:r>
      <w:r w:rsidR="00CA37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В.А. Чернов</w:t>
      </w: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w:t>
      </w: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sz w:val="24"/>
          <w:szCs w:val="24"/>
          <w:lang w:eastAsia="zh-CN"/>
        </w:rPr>
      </w:pPr>
    </w:p>
    <w:p w:rsidR="00AF3071" w:rsidRDefault="00AF3071" w:rsidP="00A06A03">
      <w:pPr>
        <w:tabs>
          <w:tab w:val="left" w:pos="7170"/>
          <w:tab w:val="left" w:pos="7665"/>
        </w:tabs>
        <w:spacing w:after="0" w:line="240" w:lineRule="auto"/>
        <w:jc w:val="center"/>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ab/>
      </w:r>
    </w:p>
    <w:p w:rsidR="00A06A03" w:rsidRDefault="00A06A03" w:rsidP="00A06A03">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328FC" w:rsidRPr="00AF3071" w:rsidRDefault="007328FC" w:rsidP="00A06A03">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AF3071" w:rsidRDefault="00AF307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7A2A11" w:rsidRPr="00AF3071" w:rsidRDefault="007A2A11" w:rsidP="00AF3071">
      <w:pPr>
        <w:tabs>
          <w:tab w:val="left" w:pos="7170"/>
          <w:tab w:val="left" w:pos="7665"/>
        </w:tabs>
        <w:spacing w:after="0" w:line="240" w:lineRule="auto"/>
        <w:jc w:val="center"/>
        <w:rPr>
          <w:rFonts w:ascii="Times New Roman" w:eastAsia="Times New Roman" w:hAnsi="Times New Roman" w:cs="Times New Roman"/>
          <w:sz w:val="24"/>
          <w:szCs w:val="24"/>
          <w:lang w:eastAsia="zh-CN"/>
        </w:rPr>
      </w:pPr>
    </w:p>
    <w:p w:rsidR="00AF3071" w:rsidRPr="00AF3071" w:rsidRDefault="00AF3071" w:rsidP="00AF3071">
      <w:pPr>
        <w:tabs>
          <w:tab w:val="left" w:pos="5880"/>
          <w:tab w:val="left" w:pos="5954"/>
          <w:tab w:val="left" w:pos="7665"/>
        </w:tabs>
        <w:spacing w:after="0" w:line="240" w:lineRule="auto"/>
        <w:jc w:val="center"/>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УТВЕРЖДЕНО</w:t>
      </w:r>
    </w:p>
    <w:p w:rsidR="00AF3071" w:rsidRPr="00AF3071" w:rsidRDefault="00AF3071" w:rsidP="00AF3071">
      <w:pPr>
        <w:tabs>
          <w:tab w:val="left" w:pos="7665"/>
        </w:tabs>
        <w:spacing w:after="0" w:line="240" w:lineRule="auto"/>
        <w:ind w:firstLine="5954"/>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постановлением администрации</w:t>
      </w:r>
    </w:p>
    <w:p w:rsidR="00AF3071" w:rsidRPr="00AF3071" w:rsidRDefault="00AF3071" w:rsidP="00AF3071">
      <w:pPr>
        <w:tabs>
          <w:tab w:val="left" w:pos="7665"/>
        </w:tabs>
        <w:spacing w:after="0" w:line="240" w:lineRule="auto"/>
        <w:ind w:firstLine="5954"/>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Канашского муниципального  </w:t>
      </w:r>
    </w:p>
    <w:p w:rsidR="00AF3071" w:rsidRPr="00AF3071" w:rsidRDefault="00AF3071" w:rsidP="00AF3071">
      <w:pPr>
        <w:tabs>
          <w:tab w:val="left" w:pos="7665"/>
        </w:tabs>
        <w:spacing w:after="0" w:line="240" w:lineRule="auto"/>
        <w:ind w:firstLine="5954"/>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округа Чувашской Республики</w:t>
      </w:r>
    </w:p>
    <w:p w:rsidR="00AF3071" w:rsidRPr="00AF3071" w:rsidRDefault="00AF3071" w:rsidP="00AF3071">
      <w:pPr>
        <w:tabs>
          <w:tab w:val="left" w:pos="7665"/>
        </w:tabs>
        <w:spacing w:after="0" w:line="240" w:lineRule="auto"/>
        <w:ind w:firstLine="5954"/>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от    </w:t>
      </w:r>
      <w:r w:rsidR="00CA37B9">
        <w:rPr>
          <w:rFonts w:ascii="Times New Roman" w:eastAsia="Times New Roman" w:hAnsi="Times New Roman" w:cs="Times New Roman"/>
          <w:sz w:val="24"/>
          <w:szCs w:val="24"/>
          <w:lang w:eastAsia="zh-CN"/>
        </w:rPr>
        <w:t xml:space="preserve">             </w:t>
      </w:r>
      <w:r w:rsidRPr="00AF3071">
        <w:rPr>
          <w:rFonts w:ascii="Times New Roman" w:eastAsia="Times New Roman" w:hAnsi="Times New Roman" w:cs="Times New Roman"/>
          <w:sz w:val="24"/>
          <w:szCs w:val="24"/>
          <w:lang w:eastAsia="zh-CN"/>
        </w:rPr>
        <w:t xml:space="preserve">  № </w:t>
      </w:r>
      <w:r w:rsidR="00CA37B9">
        <w:rPr>
          <w:rFonts w:ascii="Times New Roman" w:eastAsia="Times New Roman" w:hAnsi="Times New Roman" w:cs="Times New Roman"/>
          <w:sz w:val="24"/>
          <w:szCs w:val="24"/>
          <w:lang w:eastAsia="zh-CN"/>
        </w:rPr>
        <w:t xml:space="preserve">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rPr>
          <w:rFonts w:ascii="Times New Roman" w:eastAsia="Times New Roman" w:hAnsi="Times New Roman" w:cs="Times New Roman"/>
          <w:b/>
          <w:bCs/>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Положение</w:t>
      </w:r>
    </w:p>
    <w:p w:rsidR="00AF3071" w:rsidRPr="00AF3071" w:rsidRDefault="00AF3071" w:rsidP="00AF3071">
      <w:pPr>
        <w:tabs>
          <w:tab w:val="left" w:pos="7665"/>
        </w:tabs>
        <w:spacing w:after="0" w:line="240" w:lineRule="auto"/>
        <w:jc w:val="center"/>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 xml:space="preserve">об организации питания обучающихся в общеобразовательных учреждениях Канашского муниципального округа </w:t>
      </w:r>
    </w:p>
    <w:p w:rsidR="00AF3071" w:rsidRPr="00AF3071" w:rsidRDefault="00AF3071" w:rsidP="00AF3071">
      <w:pPr>
        <w:tabs>
          <w:tab w:val="left" w:pos="7665"/>
        </w:tabs>
        <w:spacing w:after="0" w:line="240" w:lineRule="auto"/>
        <w:jc w:val="center"/>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Чувашской Республики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both"/>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 xml:space="preserve">                                                         1. Общие положения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1.1. Настоящее Положение регулирует отношения, возникающие в связи с осуществлением мер по обеспечению питанием и укрепления здоровья детей и подростков в общеобразовательных учреждениях Канашского муниципального округа Чувашской Республики (далее – общеобразовательные учреждения).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1.2. Общеобразовательные учреждения, предоставляющие услуги по питанию на льготной основе, обеспечивают размещение информации о предоставлении указанных мер социальной поддержки посредством использования государственной информационной системы «Единая централизованная цифровая платформа в социальной сфере», в порядке и в объеме, установленными Правительством Российской Федерации, и в соответствии с форматами, установленными оператором государственной информационной системы «Единая централизованная цифровая платформа в социальной сфере».</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Размещенная информация о мерах социальной поддержки может быть получена посредством использования государственной информационной системы «Единая централизованная цифровая платформа в социальной сфере» в порядке и объеме, установленными Правительством Российской Федерации, и в соответствии с форматами, установленными оператором государственной информационной системы «Единая централизованная цифровая платформа в социальной сфере».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1.3. Управление образования и молодежной политики администрации Канашского муниципального округа Чувашской Республики осуществляет информационное взаимодействие с </w:t>
      </w:r>
      <w:bookmarkStart w:id="1" w:name="_Hlk106871206"/>
      <w:r w:rsidR="008F4C13">
        <w:rPr>
          <w:rFonts w:ascii="Times New Roman" w:eastAsia="Times New Roman" w:hAnsi="Times New Roman" w:cs="Times New Roman"/>
          <w:sz w:val="24"/>
          <w:szCs w:val="24"/>
          <w:lang w:eastAsia="zh-CN"/>
        </w:rPr>
        <w:t>отделом социальной</w:t>
      </w:r>
      <w:r w:rsidRPr="00AF3071">
        <w:rPr>
          <w:rFonts w:ascii="Times New Roman" w:eastAsia="Times New Roman" w:hAnsi="Times New Roman" w:cs="Times New Roman"/>
          <w:sz w:val="24"/>
          <w:szCs w:val="24"/>
          <w:lang w:eastAsia="zh-CN"/>
        </w:rPr>
        <w:t xml:space="preserve"> защиты населения казенного учреждения «</w:t>
      </w:r>
      <w:proofErr w:type="gramStart"/>
      <w:r w:rsidRPr="00AF3071">
        <w:rPr>
          <w:rFonts w:ascii="Times New Roman" w:eastAsia="Times New Roman" w:hAnsi="Times New Roman" w:cs="Times New Roman"/>
          <w:sz w:val="24"/>
          <w:szCs w:val="24"/>
          <w:lang w:eastAsia="zh-CN"/>
        </w:rPr>
        <w:t>Центр  предоставления</w:t>
      </w:r>
      <w:proofErr w:type="gramEnd"/>
      <w:r w:rsidRPr="00AF3071">
        <w:rPr>
          <w:rFonts w:ascii="Times New Roman" w:eastAsia="Times New Roman" w:hAnsi="Times New Roman" w:cs="Times New Roman"/>
          <w:sz w:val="24"/>
          <w:szCs w:val="24"/>
          <w:lang w:eastAsia="zh-CN"/>
        </w:rPr>
        <w:t xml:space="preserve"> мер социальной поддержки» Министерства труда и социальной защиты  Чувашской Республики по предоставлению сведений о проживании ребенка в малоимущей семье, в малоимущей многодетной семье в форме межведомственного электронного взаимодействия.</w:t>
      </w:r>
      <w:bookmarkEnd w:id="1"/>
      <w:r w:rsidRPr="00AF3071">
        <w:rPr>
          <w:rFonts w:ascii="Times New Roman" w:eastAsia="Times New Roman" w:hAnsi="Times New Roman" w:cs="Times New Roman"/>
          <w:sz w:val="24"/>
          <w:szCs w:val="24"/>
          <w:lang w:eastAsia="zh-CN"/>
        </w:rPr>
        <w:tab/>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w:t>
      </w:r>
    </w:p>
    <w:p w:rsidR="00AF3071" w:rsidRPr="00AF3071" w:rsidRDefault="00AF3071" w:rsidP="00AF3071">
      <w:pPr>
        <w:tabs>
          <w:tab w:val="left" w:pos="7665"/>
        </w:tabs>
        <w:spacing w:after="0" w:line="240" w:lineRule="auto"/>
        <w:jc w:val="both"/>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sz w:val="24"/>
          <w:szCs w:val="24"/>
          <w:lang w:eastAsia="zh-CN"/>
        </w:rPr>
        <w:t xml:space="preserve">                                                           </w:t>
      </w:r>
      <w:r w:rsidRPr="00AF3071">
        <w:rPr>
          <w:rFonts w:ascii="Times New Roman" w:eastAsia="Times New Roman" w:hAnsi="Times New Roman" w:cs="Times New Roman"/>
          <w:b/>
          <w:bCs/>
          <w:sz w:val="24"/>
          <w:szCs w:val="24"/>
          <w:lang w:eastAsia="zh-CN"/>
        </w:rPr>
        <w:t>2. Цели и задачи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2.1. Повышение доступности и качества питания.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2.2. Модернизация пищеблоков в соответствии с требованиями современных технологий.</w:t>
      </w:r>
    </w:p>
    <w:p w:rsidR="00AF3071" w:rsidRPr="00AF3071" w:rsidRDefault="00AF3071" w:rsidP="00AF3071">
      <w:pPr>
        <w:tabs>
          <w:tab w:val="left" w:pos="7665"/>
        </w:tabs>
        <w:spacing w:after="0" w:line="240" w:lineRule="auto"/>
        <w:jc w:val="both"/>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sz w:val="24"/>
          <w:szCs w:val="24"/>
          <w:lang w:eastAsia="zh-CN"/>
        </w:rPr>
        <w:t xml:space="preserve">                                                         </w:t>
      </w:r>
      <w:r w:rsidRPr="00AF3071">
        <w:rPr>
          <w:rFonts w:ascii="Times New Roman" w:eastAsia="Times New Roman" w:hAnsi="Times New Roman" w:cs="Times New Roman"/>
          <w:b/>
          <w:bCs/>
          <w:sz w:val="24"/>
          <w:szCs w:val="24"/>
          <w:lang w:eastAsia="zh-CN"/>
        </w:rPr>
        <w:t>3. Финансирование</w:t>
      </w:r>
    </w:p>
    <w:p w:rsidR="00AF3071" w:rsidRPr="00AF3071" w:rsidRDefault="00AF3071" w:rsidP="00AF3071">
      <w:pPr>
        <w:tabs>
          <w:tab w:val="left" w:pos="3975"/>
          <w:tab w:val="left" w:pos="7665"/>
        </w:tabs>
        <w:spacing w:after="0" w:line="240" w:lineRule="auto"/>
        <w:jc w:val="both"/>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 xml:space="preserve">          </w:t>
      </w:r>
      <w:r w:rsidRPr="00AF3071">
        <w:rPr>
          <w:rFonts w:ascii="Times New Roman" w:eastAsia="Times New Roman" w:hAnsi="Times New Roman" w:cs="Times New Roman"/>
          <w:sz w:val="24"/>
          <w:szCs w:val="24"/>
          <w:lang w:eastAsia="zh-CN"/>
        </w:rPr>
        <w:t>3.1.</w:t>
      </w:r>
      <w:r w:rsidRPr="00AF3071">
        <w:rPr>
          <w:rFonts w:ascii="Times New Roman" w:eastAsia="Times New Roman" w:hAnsi="Times New Roman" w:cs="Times New Roman"/>
          <w:b/>
          <w:bCs/>
          <w:sz w:val="24"/>
          <w:szCs w:val="24"/>
          <w:lang w:eastAsia="zh-CN"/>
        </w:rPr>
        <w:t xml:space="preserve"> </w:t>
      </w:r>
      <w:r w:rsidRPr="00AF3071">
        <w:rPr>
          <w:rFonts w:ascii="Times New Roman" w:eastAsia="Times New Roman" w:hAnsi="Times New Roman" w:cs="Times New Roman"/>
          <w:sz w:val="24"/>
          <w:szCs w:val="24"/>
          <w:lang w:eastAsia="ru-RU"/>
        </w:rPr>
        <w:t xml:space="preserve">Обучающиеся в общеобразовательных учреждениях, не относящиеся к льготным категориям, обеспечиваются двухразовым горячим питанием (завтрак и обед) за счет оплаты, взимаемой с родителей (законных представителей).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3.2. Финансирование расходов, связанных с предоставлением бесплатного и льготного питания обучающимся в общеобразовательных учреждениях осуществляется </w:t>
      </w:r>
      <w:bookmarkStart w:id="2" w:name="_Hlk103326578"/>
      <w:r w:rsidRPr="00AF3071">
        <w:rPr>
          <w:rFonts w:ascii="Times New Roman" w:eastAsia="Times New Roman" w:hAnsi="Times New Roman" w:cs="Times New Roman"/>
          <w:sz w:val="24"/>
          <w:szCs w:val="24"/>
          <w:lang w:eastAsia="zh-CN"/>
        </w:rPr>
        <w:t xml:space="preserve">за </w:t>
      </w:r>
      <w:r w:rsidRPr="00AF3071">
        <w:rPr>
          <w:rFonts w:ascii="Times New Roman" w:eastAsia="Times New Roman" w:hAnsi="Times New Roman" w:cs="Times New Roman"/>
          <w:sz w:val="24"/>
          <w:szCs w:val="24"/>
          <w:lang w:eastAsia="zh-CN"/>
        </w:rPr>
        <w:lastRenderedPageBreak/>
        <w:t>счет бюджетных ассигнований федерального</w:t>
      </w:r>
      <w:bookmarkEnd w:id="2"/>
      <w:r w:rsidRPr="00AF3071">
        <w:rPr>
          <w:rFonts w:ascii="Times New Roman" w:eastAsia="Times New Roman" w:hAnsi="Times New Roman" w:cs="Times New Roman"/>
          <w:sz w:val="24"/>
          <w:szCs w:val="24"/>
          <w:lang w:eastAsia="zh-CN"/>
        </w:rPr>
        <w:t>, республиканского, муниципального бюджетов и иных источников финансирования, предусмотренных законодательством Российской Федерации, на основании соответствующих соглашений между распорядителями и получателями денежных средств.</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zh-CN"/>
        </w:rPr>
        <w:t xml:space="preserve">         3.3. </w:t>
      </w:r>
      <w:r w:rsidRPr="00AF3071">
        <w:rPr>
          <w:rFonts w:ascii="Times New Roman" w:eastAsia="Times New Roman" w:hAnsi="Times New Roman" w:cs="Times New Roman"/>
          <w:sz w:val="24"/>
          <w:szCs w:val="24"/>
          <w:lang w:eastAsia="ru-RU"/>
        </w:rPr>
        <w:t>Финансирование расходов, связанных с предоставлением бесплатного и льготного питания обучающимся с ограниченными возможностями здоровья, детей-инвалидов,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находящиеся на полном государственном обеспечении в соответствии с законом Чувашской Республики, детей из малоимущих семей и семей, находящихся в социально-опасном положении (5-11 классы горячий обед), обучающимся об</w:t>
      </w:r>
      <w:r w:rsidR="00970FAA">
        <w:rPr>
          <w:rFonts w:ascii="Times New Roman" w:eastAsia="Times New Roman" w:hAnsi="Times New Roman" w:cs="Times New Roman"/>
          <w:sz w:val="24"/>
          <w:szCs w:val="24"/>
          <w:lang w:eastAsia="ru-RU"/>
        </w:rPr>
        <w:t>щеоб</w:t>
      </w:r>
      <w:r w:rsidRPr="00AF3071">
        <w:rPr>
          <w:rFonts w:ascii="Times New Roman" w:eastAsia="Times New Roman" w:hAnsi="Times New Roman" w:cs="Times New Roman"/>
          <w:sz w:val="24"/>
          <w:szCs w:val="24"/>
          <w:lang w:eastAsia="ru-RU"/>
        </w:rPr>
        <w:t>разовательных учреждений Канашского муниципального округа Чувашской Республики из семей граждан Российской Федерации, заключивших контракт для участия в специальной военной операции в военных комиссариатах других регионов     Российской Федерации и граждан Российской Федерации, указанных в  пункте 5.2.</w:t>
      </w:r>
      <w:r w:rsidR="00CA37B9">
        <w:rPr>
          <w:rFonts w:ascii="Times New Roman" w:eastAsia="Times New Roman" w:hAnsi="Times New Roman" w:cs="Times New Roman"/>
          <w:sz w:val="24"/>
          <w:szCs w:val="24"/>
          <w:lang w:eastAsia="ru-RU"/>
        </w:rPr>
        <w:t>4</w:t>
      </w:r>
      <w:r w:rsidRPr="00AF3071">
        <w:rPr>
          <w:rFonts w:ascii="Times New Roman" w:eastAsia="Times New Roman" w:hAnsi="Times New Roman" w:cs="Times New Roman"/>
          <w:sz w:val="24"/>
          <w:szCs w:val="24"/>
          <w:lang w:eastAsia="ru-RU"/>
        </w:rPr>
        <w:t xml:space="preserve"> настоящего Положения, погибших (умерших) в результате участия в специальной военной операции, осуществляется исходя из возможностей бюджета Канашского муниципального округа Чувашской Республики.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ru-RU"/>
        </w:rPr>
        <w:t xml:space="preserve">          3.4. Денежные средства муниципального бюджета, выделенные для финансирования расходов на обеспечение бесплатным питанием отдельных категорий обучающихся, не могут быть использованы на другие цели.</w:t>
      </w:r>
    </w:p>
    <w:p w:rsidR="00AF3071" w:rsidRPr="00AF3071" w:rsidRDefault="00AF3071" w:rsidP="00AF3071">
      <w:pPr>
        <w:tabs>
          <w:tab w:val="left" w:pos="7665"/>
        </w:tabs>
        <w:spacing w:after="0" w:line="240" w:lineRule="auto"/>
        <w:jc w:val="center"/>
        <w:rPr>
          <w:rFonts w:ascii="Times New Roman" w:eastAsia="Times New Roman" w:hAnsi="Times New Roman" w:cs="Times New Roman"/>
          <w:b/>
          <w:bCs/>
          <w:sz w:val="24"/>
          <w:szCs w:val="24"/>
          <w:lang w:eastAsia="zh-CN"/>
        </w:rPr>
      </w:pPr>
    </w:p>
    <w:p w:rsidR="00AF3071" w:rsidRPr="00AF3071" w:rsidRDefault="00AF3071" w:rsidP="00AF3071">
      <w:pPr>
        <w:tabs>
          <w:tab w:val="left" w:pos="7665"/>
        </w:tabs>
        <w:spacing w:after="0" w:line="240" w:lineRule="auto"/>
        <w:jc w:val="center"/>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 xml:space="preserve">    4. Организация питания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4.1. Организация питания возлагается на общеобразовательное учреждение и осуществляется в школьных столовых, состав и площади которых соответствуют проектной мощности.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Оказание услуги по организации питания обучающихся может быть организовано самим общеобразовательным учреждением в школьной столовой, путем привлечения организации общественного питания либо через систему аутсорсинга. Хозяйственные взаимоотношения между </w:t>
      </w:r>
      <w:proofErr w:type="spellStart"/>
      <w:r w:rsidRPr="00AF3071">
        <w:rPr>
          <w:rFonts w:ascii="Times New Roman" w:eastAsia="Times New Roman" w:hAnsi="Times New Roman" w:cs="Times New Roman"/>
          <w:sz w:val="24"/>
          <w:szCs w:val="24"/>
          <w:lang w:eastAsia="zh-CN"/>
        </w:rPr>
        <w:t>аутсорсером</w:t>
      </w:r>
      <w:proofErr w:type="spellEnd"/>
      <w:r w:rsidRPr="00AF3071">
        <w:rPr>
          <w:rFonts w:ascii="Times New Roman" w:eastAsia="Times New Roman" w:hAnsi="Times New Roman" w:cs="Times New Roman"/>
          <w:sz w:val="24"/>
          <w:szCs w:val="24"/>
          <w:lang w:eastAsia="zh-CN"/>
        </w:rPr>
        <w:t>, предприятием общественного питания и образовательным учреждением регулируются путем заключения контракта.</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4.2. Режим питания в общеобразовательном учреждении определяется санитарно-эпидемиологическими правилами и нормами.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w:t>
      </w:r>
    </w:p>
    <w:p w:rsidR="00AF3071" w:rsidRPr="00AF3071" w:rsidRDefault="00AF3071" w:rsidP="00AF3071">
      <w:pPr>
        <w:tabs>
          <w:tab w:val="left" w:pos="4095"/>
        </w:tabs>
        <w:autoSpaceDE w:val="0"/>
        <w:autoSpaceDN w:val="0"/>
        <w:adjustRightInd w:val="0"/>
        <w:spacing w:after="0" w:line="240" w:lineRule="auto"/>
        <w:ind w:right="-35"/>
        <w:contextualSpacing/>
        <w:jc w:val="center"/>
        <w:rPr>
          <w:rFonts w:ascii="Times New Roman" w:eastAsia="Times New Roman" w:hAnsi="Times New Roman" w:cs="Times New Roman"/>
          <w:b/>
          <w:noProof/>
          <w:sz w:val="24"/>
          <w:szCs w:val="24"/>
          <w:lang w:eastAsia="ru-RU"/>
        </w:rPr>
      </w:pPr>
      <w:r w:rsidRPr="00AF3071">
        <w:rPr>
          <w:rFonts w:ascii="Times New Roman" w:eastAsia="Times New Roman" w:hAnsi="Times New Roman" w:cs="Times New Roman"/>
          <w:b/>
          <w:noProof/>
          <w:sz w:val="24"/>
          <w:szCs w:val="24"/>
          <w:lang w:eastAsia="ru-RU"/>
        </w:rPr>
        <w:t>5. Порядок предоставления платного и льготного питания обучающимся.</w:t>
      </w:r>
    </w:p>
    <w:p w:rsidR="00AF3071" w:rsidRPr="00AF3071" w:rsidRDefault="00AF3071" w:rsidP="00AF3071">
      <w:pPr>
        <w:tabs>
          <w:tab w:val="left" w:pos="735"/>
          <w:tab w:val="left" w:pos="4095"/>
          <w:tab w:val="center" w:pos="4696"/>
        </w:tabs>
        <w:autoSpaceDE w:val="0"/>
        <w:autoSpaceDN w:val="0"/>
        <w:adjustRightInd w:val="0"/>
        <w:spacing w:after="0" w:line="240" w:lineRule="auto"/>
        <w:ind w:right="-35"/>
        <w:contextualSpacing/>
        <w:jc w:val="both"/>
        <w:rPr>
          <w:rFonts w:ascii="Times New Roman" w:eastAsia="Times New Roman" w:hAnsi="Times New Roman" w:cs="Times New Roman"/>
          <w:b/>
          <w:noProof/>
          <w:sz w:val="24"/>
          <w:szCs w:val="24"/>
          <w:lang w:eastAsia="ru-RU"/>
        </w:rPr>
      </w:pPr>
      <w:r w:rsidRPr="00AF3071">
        <w:rPr>
          <w:rFonts w:ascii="Times New Roman" w:eastAsia="Times New Roman" w:hAnsi="Times New Roman" w:cs="Times New Roman"/>
          <w:b/>
          <w:noProof/>
          <w:sz w:val="24"/>
          <w:szCs w:val="24"/>
          <w:lang w:eastAsia="ru-RU"/>
        </w:rPr>
        <w:tab/>
      </w:r>
      <w:r w:rsidRPr="00AF3071">
        <w:rPr>
          <w:rFonts w:ascii="Times New Roman" w:eastAsia="Times New Roman" w:hAnsi="Times New Roman" w:cs="Times New Roman"/>
          <w:noProof/>
          <w:sz w:val="24"/>
          <w:szCs w:val="24"/>
          <w:lang w:eastAsia="ru-RU"/>
        </w:rPr>
        <w:t>5.1.</w:t>
      </w:r>
      <w:r w:rsidRPr="00AF3071">
        <w:rPr>
          <w:rFonts w:ascii="Times New Roman" w:eastAsia="Times New Roman" w:hAnsi="Times New Roman" w:cs="Times New Roman"/>
          <w:b/>
          <w:noProof/>
          <w:sz w:val="24"/>
          <w:szCs w:val="24"/>
          <w:lang w:eastAsia="ru-RU"/>
        </w:rPr>
        <w:t xml:space="preserve"> </w:t>
      </w:r>
      <w:r w:rsidRPr="00AF3071">
        <w:rPr>
          <w:rFonts w:ascii="Times New Roman" w:eastAsia="Times New Roman" w:hAnsi="Times New Roman" w:cs="Times New Roman"/>
          <w:noProof/>
          <w:sz w:val="24"/>
          <w:szCs w:val="24"/>
          <w:lang w:eastAsia="ru-RU"/>
        </w:rPr>
        <w:t>Питание обучающихся, не относящихся к льготным категориям, обеспечивается на платной основе,  по их желанию в соответствии с действующим законодательством.</w:t>
      </w:r>
    </w:p>
    <w:p w:rsidR="00AF3071" w:rsidRPr="00AF3071"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noProof/>
          <w:sz w:val="24"/>
          <w:szCs w:val="24"/>
          <w:lang w:eastAsia="ru-RU"/>
        </w:rPr>
        <w:t xml:space="preserve"> </w:t>
      </w:r>
      <w:r w:rsidRPr="00AF3071">
        <w:rPr>
          <w:rFonts w:ascii="Times New Roman" w:eastAsia="Times New Roman" w:hAnsi="Times New Roman" w:cs="Times New Roman"/>
          <w:noProof/>
          <w:sz w:val="24"/>
          <w:szCs w:val="24"/>
          <w:lang w:eastAsia="ru-RU"/>
        </w:rPr>
        <w:tab/>
        <w:t>5.2. Право на получение льготного питания имеют следующие категории обучающихся:</w:t>
      </w:r>
    </w:p>
    <w:p w:rsidR="00AF3071" w:rsidRPr="00AF3071" w:rsidRDefault="00AF3071" w:rsidP="00AF3071">
      <w:pPr>
        <w:tabs>
          <w:tab w:val="left" w:pos="780"/>
        </w:tabs>
        <w:spacing w:after="0" w:line="240" w:lineRule="auto"/>
        <w:jc w:val="both"/>
        <w:rPr>
          <w:rFonts w:ascii="Times New Roman" w:eastAsia="Times New Roman" w:hAnsi="Times New Roman" w:cs="Times New Roman"/>
          <w:b/>
          <w:noProof/>
          <w:sz w:val="24"/>
          <w:szCs w:val="24"/>
          <w:lang w:eastAsia="ru-RU"/>
        </w:rPr>
      </w:pPr>
      <w:r w:rsidRPr="00AF3071">
        <w:rPr>
          <w:rFonts w:ascii="Times New Roman" w:eastAsia="Times New Roman" w:hAnsi="Times New Roman" w:cs="Times New Roman"/>
          <w:noProof/>
          <w:sz w:val="24"/>
          <w:szCs w:val="24"/>
          <w:lang w:eastAsia="ru-RU"/>
        </w:rPr>
        <w:t xml:space="preserve">         </w:t>
      </w:r>
      <w:r w:rsidRPr="00AF3071">
        <w:rPr>
          <w:rFonts w:ascii="Times New Roman" w:eastAsia="Times New Roman" w:hAnsi="Times New Roman" w:cs="Times New Roman"/>
          <w:noProof/>
          <w:sz w:val="24"/>
          <w:szCs w:val="24"/>
          <w:lang w:eastAsia="ru-RU"/>
        </w:rPr>
        <w:tab/>
      </w:r>
      <w:r w:rsidRPr="00AF3071">
        <w:rPr>
          <w:rFonts w:ascii="Times New Roman" w:eastAsia="Times New Roman" w:hAnsi="Times New Roman" w:cs="Times New Roman"/>
          <w:b/>
          <w:noProof/>
          <w:sz w:val="24"/>
          <w:szCs w:val="24"/>
          <w:lang w:eastAsia="ru-RU"/>
        </w:rPr>
        <w:t>5.2.1. Обучающиеся по образовательным программам начального общего образования (1-4 кл.) обеспечиваются:</w:t>
      </w:r>
    </w:p>
    <w:p w:rsidR="00AF3071" w:rsidRPr="00AF3071" w:rsidRDefault="00AF3071" w:rsidP="00AF3071">
      <w:pPr>
        <w:tabs>
          <w:tab w:val="left" w:pos="780"/>
        </w:tabs>
        <w:spacing w:after="0" w:line="240" w:lineRule="auto"/>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b/>
          <w:noProof/>
          <w:sz w:val="24"/>
          <w:szCs w:val="24"/>
          <w:lang w:eastAsia="ru-RU"/>
        </w:rPr>
        <w:t xml:space="preserve"> </w:t>
      </w:r>
      <w:r w:rsidRPr="00AF3071">
        <w:rPr>
          <w:rFonts w:ascii="Times New Roman" w:eastAsia="Times New Roman" w:hAnsi="Times New Roman" w:cs="Times New Roman"/>
          <w:b/>
          <w:noProof/>
          <w:sz w:val="24"/>
          <w:szCs w:val="24"/>
          <w:lang w:eastAsia="ru-RU"/>
        </w:rPr>
        <w:tab/>
      </w:r>
      <w:r w:rsidRPr="00AF3071">
        <w:rPr>
          <w:rFonts w:ascii="Times New Roman" w:eastAsia="Times New Roman" w:hAnsi="Times New Roman" w:cs="Times New Roman"/>
          <w:sz w:val="24"/>
          <w:szCs w:val="24"/>
          <w:lang w:eastAsia="ru-RU"/>
        </w:rPr>
        <w:t xml:space="preserve">1)  бесплатным горячим обедом, предусматривающим наличие горячего блюда, не считая горячего напитка, один раз в день, за счет бюджетных ассигнований консолидированного бюджета на сумму до 90 (девяносто) руб. 00 </w:t>
      </w:r>
      <w:proofErr w:type="gramStart"/>
      <w:r w:rsidRPr="00AF3071">
        <w:rPr>
          <w:rFonts w:ascii="Times New Roman" w:eastAsia="Times New Roman" w:hAnsi="Times New Roman" w:cs="Times New Roman"/>
          <w:sz w:val="24"/>
          <w:szCs w:val="24"/>
          <w:lang w:eastAsia="ru-RU"/>
        </w:rPr>
        <w:t>коп.;</w:t>
      </w:r>
      <w:proofErr w:type="gramEnd"/>
    </w:p>
    <w:p w:rsidR="00AF3071" w:rsidRPr="00AF3071" w:rsidRDefault="00CA37B9" w:rsidP="00AF3071">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F3071" w:rsidRPr="00AF3071">
        <w:rPr>
          <w:rFonts w:ascii="Times New Roman" w:eastAsia="Times New Roman" w:hAnsi="Times New Roman" w:cs="Times New Roman"/>
          <w:sz w:val="24"/>
          <w:szCs w:val="24"/>
          <w:lang w:eastAsia="ru-RU"/>
        </w:rPr>
        <w:t>2) дополнительно бесплатным горячим завтраком за счет бюджетных ассигнований муниципального бюджета в размере до 45 (сорок пять) руб. 00 коп. в день</w:t>
      </w:r>
      <w:r w:rsidR="00500065">
        <w:rPr>
          <w:rFonts w:ascii="Times New Roman" w:eastAsia="Times New Roman" w:hAnsi="Times New Roman" w:cs="Times New Roman"/>
          <w:sz w:val="24"/>
          <w:szCs w:val="24"/>
          <w:lang w:eastAsia="ru-RU"/>
        </w:rPr>
        <w:t xml:space="preserve"> (для сельской</w:t>
      </w:r>
      <w:r w:rsidR="00397A85">
        <w:rPr>
          <w:rFonts w:ascii="Times New Roman" w:eastAsia="Times New Roman" w:hAnsi="Times New Roman" w:cs="Times New Roman"/>
          <w:sz w:val="24"/>
          <w:szCs w:val="24"/>
          <w:lang w:eastAsia="ru-RU"/>
        </w:rPr>
        <w:t xml:space="preserve"> </w:t>
      </w:r>
      <w:r w:rsidR="00500065">
        <w:rPr>
          <w:rFonts w:ascii="Times New Roman" w:eastAsia="Times New Roman" w:hAnsi="Times New Roman" w:cs="Times New Roman"/>
          <w:sz w:val="24"/>
          <w:szCs w:val="24"/>
          <w:lang w:eastAsia="ru-RU"/>
        </w:rPr>
        <w:t>местности)</w:t>
      </w:r>
      <w:r w:rsidR="00AF3071" w:rsidRPr="00AF3071">
        <w:rPr>
          <w:rFonts w:ascii="Times New Roman" w:eastAsia="Times New Roman" w:hAnsi="Times New Roman" w:cs="Times New Roman"/>
          <w:sz w:val="24"/>
          <w:szCs w:val="24"/>
          <w:lang w:eastAsia="ru-RU"/>
        </w:rPr>
        <w:t>:</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 дети, имеющие статус  «обучающиеся с ограниченными возможностями здоровья»;</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 дети-инвалиды;</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w:t>
      </w:r>
      <w:r w:rsidRPr="00AF3071">
        <w:rPr>
          <w:rFonts w:ascii="Times New Roman" w:eastAsia="Times New Roman" w:hAnsi="Times New Roman" w:cs="Times New Roman"/>
          <w:noProof/>
          <w:sz w:val="24"/>
          <w:szCs w:val="24"/>
          <w:lang w:eastAsia="ru-RU"/>
        </w:rPr>
        <w:t xml:space="preserve"> </w:t>
      </w:r>
      <w:r w:rsidRPr="00AF3071">
        <w:rPr>
          <w:rFonts w:ascii="Times New Roman" w:eastAsia="Times New Roman" w:hAnsi="Times New Roman" w:cs="Times New Roman"/>
          <w:sz w:val="24"/>
          <w:szCs w:val="24"/>
          <w:lang w:eastAsia="ru-RU"/>
        </w:rPr>
        <w:t xml:space="preserve">обучающиеся образовательных учреждений Канашского муниципального округа Чувашской Республики из семей граждан Российской Федерации, заключивших контракт </w:t>
      </w:r>
      <w:r w:rsidRPr="00AF3071">
        <w:rPr>
          <w:rFonts w:ascii="Times New Roman" w:eastAsia="Times New Roman" w:hAnsi="Times New Roman" w:cs="Times New Roman"/>
          <w:sz w:val="24"/>
          <w:szCs w:val="24"/>
          <w:lang w:eastAsia="ru-RU"/>
        </w:rPr>
        <w:lastRenderedPageBreak/>
        <w:t>для участия в специальной военной операции в военных комиссариатах других регионов Российской Федерации</w:t>
      </w:r>
      <w:r w:rsidR="00CA37B9">
        <w:rPr>
          <w:rFonts w:ascii="Times New Roman" w:eastAsia="Times New Roman" w:hAnsi="Times New Roman" w:cs="Times New Roman"/>
          <w:noProof/>
          <w:sz w:val="24"/>
          <w:szCs w:val="24"/>
          <w:lang w:eastAsia="ru-RU"/>
        </w:rPr>
        <w:t>.</w:t>
      </w:r>
      <w:r w:rsidRPr="00AF3071">
        <w:rPr>
          <w:rFonts w:ascii="Times New Roman" w:eastAsia="Times New Roman" w:hAnsi="Times New Roman" w:cs="Times New Roman"/>
          <w:sz w:val="24"/>
          <w:szCs w:val="24"/>
          <w:lang w:eastAsia="ru-RU"/>
        </w:rPr>
        <w:t xml:space="preserve">  </w:t>
      </w:r>
      <w:r w:rsidRPr="00AF3071">
        <w:rPr>
          <w:rFonts w:ascii="Times New Roman" w:eastAsia="Times New Roman" w:hAnsi="Times New Roman" w:cs="Times New Roman"/>
          <w:b/>
          <w:noProof/>
          <w:sz w:val="24"/>
          <w:szCs w:val="24"/>
          <w:lang w:eastAsia="ru-RU"/>
        </w:rPr>
        <w:t xml:space="preserve">          </w:t>
      </w:r>
    </w:p>
    <w:p w:rsidR="00AF3071" w:rsidRPr="00AF3071"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b/>
          <w:noProof/>
          <w:sz w:val="24"/>
          <w:szCs w:val="24"/>
          <w:lang w:eastAsia="ru-RU"/>
        </w:rPr>
        <w:tab/>
        <w:t xml:space="preserve"> 5.2.2.  </w:t>
      </w:r>
      <w:r w:rsidRPr="00AF3071">
        <w:rPr>
          <w:rFonts w:ascii="Times New Roman" w:eastAsia="Times New Roman" w:hAnsi="Times New Roman" w:cs="Times New Roman"/>
          <w:sz w:val="24"/>
          <w:szCs w:val="24"/>
          <w:lang w:eastAsia="ru-RU"/>
        </w:rPr>
        <w:t>Обучающиеся из многодетных малоимущих семей обеспечиваются бесплатным двухразовым горячим питанием за счет бюджетных ассигнований консолидированного бюджета на сумму до 141 (ста сорока одного) руб.00 коп. на одного ребенка в день</w:t>
      </w:r>
      <w:r w:rsidRPr="00AF3071">
        <w:rPr>
          <w:rFonts w:ascii="Times New Roman" w:eastAsia="Times New Roman" w:hAnsi="Times New Roman" w:cs="Times New Roman"/>
          <w:noProof/>
          <w:sz w:val="24"/>
          <w:szCs w:val="24"/>
          <w:lang w:eastAsia="ru-RU"/>
        </w:rPr>
        <w:t xml:space="preserve">.           </w:t>
      </w:r>
    </w:p>
    <w:p w:rsidR="00AF3071" w:rsidRPr="00CC44C2"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noProof/>
          <w:sz w:val="24"/>
          <w:szCs w:val="24"/>
          <w:lang w:eastAsia="ru-RU"/>
        </w:rPr>
        <w:tab/>
      </w:r>
      <w:r w:rsidRPr="00CC44C2">
        <w:rPr>
          <w:rFonts w:ascii="Times New Roman" w:eastAsia="Times New Roman" w:hAnsi="Times New Roman" w:cs="Times New Roman"/>
          <w:b/>
          <w:noProof/>
          <w:sz w:val="24"/>
          <w:szCs w:val="24"/>
          <w:lang w:eastAsia="ru-RU"/>
        </w:rPr>
        <w:t>5.2.3. Обучающиеся из семей участников СВО обеспечиваются бесплатным двухразовым горячим питанием</w:t>
      </w:r>
      <w:r w:rsidRPr="00CC44C2">
        <w:rPr>
          <w:rFonts w:ascii="Times New Roman" w:eastAsia="Times New Roman" w:hAnsi="Times New Roman" w:cs="Times New Roman"/>
          <w:noProof/>
          <w:sz w:val="24"/>
          <w:szCs w:val="24"/>
          <w:lang w:eastAsia="ru-RU"/>
        </w:rPr>
        <w:t xml:space="preserve"> за счет ассигнований бюджета Чувашской Республики на сумму до 14</w:t>
      </w:r>
      <w:r w:rsidR="00500065" w:rsidRPr="00CC44C2">
        <w:rPr>
          <w:rFonts w:ascii="Times New Roman" w:eastAsia="Times New Roman" w:hAnsi="Times New Roman" w:cs="Times New Roman"/>
          <w:noProof/>
          <w:sz w:val="24"/>
          <w:szCs w:val="24"/>
          <w:lang w:eastAsia="ru-RU"/>
        </w:rPr>
        <w:t>3</w:t>
      </w:r>
      <w:r w:rsidRPr="00CC44C2">
        <w:rPr>
          <w:rFonts w:ascii="Times New Roman" w:eastAsia="Times New Roman" w:hAnsi="Times New Roman" w:cs="Times New Roman"/>
          <w:noProof/>
          <w:sz w:val="24"/>
          <w:szCs w:val="24"/>
          <w:lang w:eastAsia="ru-RU"/>
        </w:rPr>
        <w:t xml:space="preserve"> (ста сорока </w:t>
      </w:r>
      <w:r w:rsidR="00500065" w:rsidRPr="00CC44C2">
        <w:rPr>
          <w:rFonts w:ascii="Times New Roman" w:eastAsia="Times New Roman" w:hAnsi="Times New Roman" w:cs="Times New Roman"/>
          <w:noProof/>
          <w:sz w:val="24"/>
          <w:szCs w:val="24"/>
          <w:lang w:eastAsia="ru-RU"/>
        </w:rPr>
        <w:t>трех</w:t>
      </w:r>
      <w:r w:rsidRPr="00CC44C2">
        <w:rPr>
          <w:rFonts w:ascii="Times New Roman" w:eastAsia="Times New Roman" w:hAnsi="Times New Roman" w:cs="Times New Roman"/>
          <w:noProof/>
          <w:sz w:val="24"/>
          <w:szCs w:val="24"/>
          <w:lang w:eastAsia="ru-RU"/>
        </w:rPr>
        <w:t>) руб.00 коп. на одного ребенка в день:</w:t>
      </w:r>
    </w:p>
    <w:p w:rsidR="004D4A99"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CC44C2">
        <w:rPr>
          <w:rFonts w:ascii="Times New Roman" w:eastAsia="Times New Roman" w:hAnsi="Times New Roman" w:cs="Times New Roman"/>
          <w:b/>
          <w:noProof/>
          <w:sz w:val="24"/>
          <w:szCs w:val="24"/>
          <w:lang w:eastAsia="ru-RU"/>
        </w:rPr>
        <w:t xml:space="preserve"> </w:t>
      </w:r>
      <w:r w:rsidRPr="00CC44C2">
        <w:rPr>
          <w:rFonts w:ascii="Times New Roman" w:eastAsia="Times New Roman" w:hAnsi="Times New Roman" w:cs="Times New Roman"/>
          <w:noProof/>
          <w:sz w:val="24"/>
          <w:szCs w:val="24"/>
          <w:lang w:eastAsia="ru-RU"/>
        </w:rPr>
        <w:tab/>
      </w:r>
      <w:r w:rsidR="004D4A99" w:rsidRPr="001E2577">
        <w:rPr>
          <w:rFonts w:ascii="Times New Roman" w:eastAsia="Times New Roman" w:hAnsi="Times New Roman" w:cs="Times New Roman"/>
          <w:noProof/>
          <w:sz w:val="24"/>
          <w:szCs w:val="24"/>
          <w:lang w:eastAsia="ru-RU"/>
        </w:rPr>
        <w:t>- граждан Российск</w:t>
      </w:r>
      <w:r w:rsidR="004D4A99">
        <w:rPr>
          <w:rFonts w:ascii="Times New Roman" w:eastAsia="Times New Roman" w:hAnsi="Times New Roman" w:cs="Times New Roman"/>
          <w:noProof/>
          <w:sz w:val="24"/>
          <w:szCs w:val="24"/>
          <w:lang w:eastAsia="ru-RU"/>
        </w:rPr>
        <w:t xml:space="preserve">ой Федерации, </w:t>
      </w:r>
      <w:r w:rsidR="004D4A99" w:rsidRPr="001E2577">
        <w:rPr>
          <w:rFonts w:ascii="Times New Roman" w:eastAsia="Times New Roman" w:hAnsi="Times New Roman" w:cs="Times New Roman"/>
          <w:noProof/>
          <w:sz w:val="24"/>
          <w:szCs w:val="24"/>
          <w:lang w:eastAsia="ru-RU"/>
        </w:rPr>
        <w:t>проходящи</w:t>
      </w:r>
      <w:r w:rsidR="008F4C13">
        <w:rPr>
          <w:rFonts w:ascii="Times New Roman" w:eastAsia="Times New Roman" w:hAnsi="Times New Roman" w:cs="Times New Roman"/>
          <w:noProof/>
          <w:sz w:val="24"/>
          <w:szCs w:val="24"/>
          <w:lang w:eastAsia="ru-RU"/>
        </w:rPr>
        <w:t>х</w:t>
      </w:r>
      <w:r w:rsidR="004D4A99" w:rsidRPr="001E2577">
        <w:rPr>
          <w:rFonts w:ascii="Times New Roman" w:eastAsia="Times New Roman" w:hAnsi="Times New Roman" w:cs="Times New Roman"/>
          <w:noProof/>
          <w:sz w:val="24"/>
          <w:szCs w:val="24"/>
          <w:lang w:eastAsia="ru-RU"/>
        </w:rPr>
        <w:t xml:space="preserve">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4D4A99" w:rsidRPr="008F4C13" w:rsidRDefault="004D4A99" w:rsidP="00AF3071">
      <w:pPr>
        <w:tabs>
          <w:tab w:val="left" w:pos="780"/>
        </w:tabs>
        <w:spacing w:after="0" w:line="240" w:lineRule="auto"/>
        <w:jc w:val="both"/>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ab/>
      </w:r>
      <w:r w:rsidRPr="008F4C13">
        <w:rPr>
          <w:rFonts w:ascii="Times New Roman" w:eastAsia="Times New Roman" w:hAnsi="Times New Roman" w:cs="Times New Roman"/>
          <w:noProof/>
          <w:sz w:val="24"/>
          <w:szCs w:val="24"/>
          <w:lang w:eastAsia="ru-RU"/>
        </w:rPr>
        <w:t>-  военнослужащих войск национальной гвардии Российской Федерации, лиц, проходящи</w:t>
      </w:r>
      <w:r w:rsidR="008F4C13" w:rsidRPr="008F4C13">
        <w:rPr>
          <w:rFonts w:ascii="Times New Roman" w:eastAsia="Times New Roman" w:hAnsi="Times New Roman" w:cs="Times New Roman"/>
          <w:noProof/>
          <w:sz w:val="24"/>
          <w:szCs w:val="24"/>
          <w:lang w:eastAsia="ru-RU"/>
        </w:rPr>
        <w:t>х</w:t>
      </w:r>
      <w:r w:rsidRPr="008F4C13">
        <w:rPr>
          <w:rFonts w:ascii="Times New Roman" w:eastAsia="Times New Roman" w:hAnsi="Times New Roman" w:cs="Times New Roman"/>
          <w:noProof/>
          <w:sz w:val="24"/>
          <w:szCs w:val="24"/>
          <w:lang w:eastAsia="ru-RU"/>
        </w:rPr>
        <w:t xml:space="preserve">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4D4A99" w:rsidRPr="008F4C13" w:rsidRDefault="00AF3071" w:rsidP="004D4A99">
      <w:pPr>
        <w:tabs>
          <w:tab w:val="left" w:pos="780"/>
        </w:tabs>
        <w:spacing w:after="0" w:line="240" w:lineRule="auto"/>
        <w:jc w:val="both"/>
        <w:rPr>
          <w:rFonts w:ascii="Times New Roman" w:eastAsia="Times New Roman" w:hAnsi="Times New Roman" w:cs="Times New Roman"/>
          <w:noProof/>
          <w:sz w:val="24"/>
          <w:szCs w:val="24"/>
          <w:lang w:eastAsia="ru-RU"/>
        </w:rPr>
      </w:pPr>
      <w:r w:rsidRPr="008F4C13">
        <w:rPr>
          <w:rFonts w:ascii="Times New Roman" w:eastAsia="Times New Roman" w:hAnsi="Times New Roman" w:cs="Times New Roman"/>
          <w:noProof/>
          <w:sz w:val="24"/>
          <w:szCs w:val="24"/>
          <w:lang w:eastAsia="ru-RU"/>
        </w:rPr>
        <w:tab/>
      </w:r>
      <w:r w:rsidR="004D4A99" w:rsidRPr="008F4C13">
        <w:rPr>
          <w:rFonts w:ascii="Times New Roman" w:eastAsia="Times New Roman" w:hAnsi="Times New Roman" w:cs="Times New Roman"/>
          <w:noProof/>
          <w:sz w:val="24"/>
          <w:szCs w:val="24"/>
          <w:lang w:eastAsia="ru-RU"/>
        </w:rPr>
        <w:t xml:space="preserve">- граждан, </w:t>
      </w:r>
      <w:r w:rsidR="008F4C13">
        <w:rPr>
          <w:rFonts w:ascii="Times New Roman" w:hAnsi="Times New Roman" w:cs="Times New Roman"/>
          <w:sz w:val="24"/>
          <w:szCs w:val="24"/>
          <w:shd w:val="clear" w:color="auto" w:fill="FFFFFF"/>
        </w:rPr>
        <w:t>заключивших</w:t>
      </w:r>
      <w:r w:rsidR="004D4A99" w:rsidRPr="008F4C13">
        <w:rPr>
          <w:rFonts w:ascii="Times New Roman" w:hAnsi="Times New Roman" w:cs="Times New Roman"/>
          <w:sz w:val="24"/>
          <w:szCs w:val="24"/>
          <w:shd w:val="clear" w:color="auto" w:fill="FFFFFF"/>
        </w:rPr>
        <w:t xml:space="preserve">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
    <w:p w:rsidR="004D4A99" w:rsidRPr="008F4C13" w:rsidRDefault="004D4A99" w:rsidP="004D4A99">
      <w:pPr>
        <w:tabs>
          <w:tab w:val="left" w:pos="780"/>
        </w:tabs>
        <w:spacing w:after="0" w:line="240" w:lineRule="auto"/>
        <w:jc w:val="both"/>
        <w:rPr>
          <w:rFonts w:ascii="Times New Roman" w:eastAsia="Times New Roman" w:hAnsi="Times New Roman" w:cs="Times New Roman"/>
          <w:noProof/>
          <w:sz w:val="24"/>
          <w:szCs w:val="24"/>
          <w:lang w:eastAsia="ru-RU"/>
        </w:rPr>
      </w:pPr>
      <w:r w:rsidRPr="008F4C13">
        <w:rPr>
          <w:rFonts w:ascii="Times New Roman" w:eastAsia="Times New Roman" w:hAnsi="Times New Roman" w:cs="Times New Roman"/>
          <w:noProof/>
          <w:sz w:val="24"/>
          <w:szCs w:val="24"/>
          <w:lang w:eastAsia="ru-RU"/>
        </w:rPr>
        <w:tab/>
        <w:t>-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w:t>
      </w:r>
      <w:r w:rsidR="00921B7C">
        <w:rPr>
          <w:rFonts w:ascii="Times New Roman" w:eastAsia="Times New Roman" w:hAnsi="Times New Roman" w:cs="Times New Roman"/>
          <w:noProof/>
          <w:sz w:val="24"/>
          <w:szCs w:val="24"/>
          <w:lang w:eastAsia="ru-RU"/>
        </w:rPr>
        <w:t>рации от 21 сентября 2022 года №</w:t>
      </w:r>
      <w:bookmarkStart w:id="3" w:name="_GoBack"/>
      <w:bookmarkEnd w:id="3"/>
      <w:r w:rsidRPr="008F4C13">
        <w:rPr>
          <w:rFonts w:ascii="Times New Roman" w:eastAsia="Times New Roman" w:hAnsi="Times New Roman" w:cs="Times New Roman"/>
          <w:noProof/>
          <w:sz w:val="24"/>
          <w:szCs w:val="24"/>
          <w:lang w:eastAsia="ru-RU"/>
        </w:rPr>
        <w:t xml:space="preserve"> 647 </w:t>
      </w:r>
      <w:r w:rsidR="00CC44C2" w:rsidRPr="008F4C13">
        <w:rPr>
          <w:rFonts w:ascii="Times New Roman" w:eastAsia="Times New Roman" w:hAnsi="Times New Roman" w:cs="Times New Roman"/>
          <w:noProof/>
          <w:sz w:val="24"/>
          <w:szCs w:val="24"/>
          <w:lang w:eastAsia="ru-RU"/>
        </w:rPr>
        <w:t>«</w:t>
      </w:r>
      <w:r w:rsidRPr="008F4C13">
        <w:rPr>
          <w:rFonts w:ascii="Times New Roman" w:eastAsia="Times New Roman" w:hAnsi="Times New Roman" w:cs="Times New Roman"/>
          <w:noProof/>
          <w:sz w:val="24"/>
          <w:szCs w:val="24"/>
          <w:lang w:eastAsia="ru-RU"/>
        </w:rPr>
        <w:t>Об объявлении частичной мобилизации в Российской Федерации</w:t>
      </w:r>
      <w:r w:rsidR="00CC44C2" w:rsidRPr="008F4C13">
        <w:rPr>
          <w:rFonts w:ascii="Times New Roman" w:eastAsia="Times New Roman" w:hAnsi="Times New Roman" w:cs="Times New Roman"/>
          <w:noProof/>
          <w:sz w:val="24"/>
          <w:szCs w:val="24"/>
          <w:lang w:eastAsia="ru-RU"/>
        </w:rPr>
        <w:t>»</w:t>
      </w:r>
      <w:r w:rsidRPr="008F4C13">
        <w:rPr>
          <w:rFonts w:ascii="Times New Roman" w:eastAsia="Times New Roman" w:hAnsi="Times New Roman" w:cs="Times New Roman"/>
          <w:noProof/>
          <w:sz w:val="24"/>
          <w:szCs w:val="24"/>
          <w:lang w:eastAsia="ru-RU"/>
        </w:rPr>
        <w:t>, принимающих участие в специальной военной операции;</w:t>
      </w:r>
    </w:p>
    <w:p w:rsidR="00AF3071" w:rsidRPr="001E2577" w:rsidRDefault="00F73377"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8F4C13">
        <w:rPr>
          <w:rFonts w:ascii="Times New Roman" w:eastAsia="Times New Roman" w:hAnsi="Times New Roman" w:cs="Times New Roman"/>
          <w:sz w:val="24"/>
          <w:szCs w:val="24"/>
          <w:lang w:eastAsia="ru-RU"/>
        </w:rPr>
        <w:tab/>
        <w:t>- сотрудников территориальных</w:t>
      </w:r>
      <w:r w:rsidRPr="001E2577">
        <w:rPr>
          <w:rFonts w:ascii="Times New Roman" w:eastAsia="Times New Roman" w:hAnsi="Times New Roman" w:cs="Times New Roman"/>
          <w:sz w:val="24"/>
          <w:szCs w:val="24"/>
          <w:lang w:eastAsia="ru-RU"/>
        </w:rPr>
        <w:t xml:space="preserve"> органов федеральных государственных органов, расположенных на территории Чувашской Республики, принимающи</w:t>
      </w:r>
      <w:r>
        <w:rPr>
          <w:rFonts w:ascii="Times New Roman" w:eastAsia="Times New Roman" w:hAnsi="Times New Roman" w:cs="Times New Roman"/>
          <w:sz w:val="24"/>
          <w:szCs w:val="24"/>
          <w:lang w:eastAsia="ru-RU"/>
        </w:rPr>
        <w:t>е</w:t>
      </w:r>
      <w:r w:rsidRPr="001E2577">
        <w:rPr>
          <w:rFonts w:ascii="Times New Roman" w:eastAsia="Times New Roman" w:hAnsi="Times New Roman" w:cs="Times New Roman"/>
          <w:sz w:val="24"/>
          <w:szCs w:val="24"/>
          <w:lang w:eastAsia="ru-RU"/>
        </w:rPr>
        <w:t xml:space="preserve"> участие в специальной военной операции;</w:t>
      </w:r>
    </w:p>
    <w:p w:rsidR="00AF3071" w:rsidRPr="00AF3071"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4D4A99">
        <w:rPr>
          <w:rFonts w:ascii="Times New Roman" w:eastAsia="Times New Roman" w:hAnsi="Times New Roman" w:cs="Times New Roman"/>
          <w:noProof/>
          <w:sz w:val="24"/>
          <w:szCs w:val="24"/>
          <w:lang w:eastAsia="ru-RU"/>
        </w:rPr>
        <w:tab/>
        <w:t>- граждан Российской Федерации, погибших (умерших) в результате участия в специальной военной операции, указанных в пункте 5.2.3.</w:t>
      </w:r>
    </w:p>
    <w:p w:rsidR="00AF3071" w:rsidRPr="00AF3071"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noProof/>
          <w:sz w:val="24"/>
          <w:szCs w:val="24"/>
          <w:lang w:eastAsia="ru-RU"/>
        </w:rPr>
        <w:t xml:space="preserve">  </w:t>
      </w:r>
      <w:r w:rsidRPr="00AF3071">
        <w:rPr>
          <w:rFonts w:ascii="Times New Roman" w:eastAsia="Times New Roman" w:hAnsi="Times New Roman" w:cs="Times New Roman"/>
          <w:noProof/>
          <w:sz w:val="24"/>
          <w:szCs w:val="24"/>
          <w:lang w:eastAsia="ru-RU"/>
        </w:rPr>
        <w:tab/>
        <w:t xml:space="preserve">- </w:t>
      </w:r>
      <w:r w:rsidRPr="008F4C13">
        <w:rPr>
          <w:rFonts w:ascii="Times New Roman" w:eastAsia="Times New Roman" w:hAnsi="Times New Roman" w:cs="Times New Roman"/>
          <w:b/>
          <w:noProof/>
          <w:sz w:val="24"/>
          <w:szCs w:val="24"/>
          <w:lang w:eastAsia="ru-RU"/>
        </w:rPr>
        <w:t>о</w:t>
      </w:r>
      <w:r w:rsidRPr="00AF3071">
        <w:rPr>
          <w:rFonts w:ascii="Times New Roman" w:eastAsia="Times New Roman" w:hAnsi="Times New Roman" w:cs="Times New Roman"/>
          <w:b/>
          <w:noProof/>
          <w:sz w:val="24"/>
          <w:szCs w:val="24"/>
          <w:lang w:eastAsia="ru-RU"/>
        </w:rPr>
        <w:t xml:space="preserve">бучающиеся, </w:t>
      </w:r>
      <w:r w:rsidRPr="00AF3071">
        <w:rPr>
          <w:rFonts w:ascii="Times New Roman" w:eastAsia="Times New Roman" w:hAnsi="Times New Roman" w:cs="Times New Roman"/>
          <w:noProof/>
          <w:sz w:val="24"/>
          <w:szCs w:val="24"/>
          <w:lang w:eastAsia="ru-RU"/>
        </w:rPr>
        <w:t>проживающие на территории Канашского муниципального округа Чувашской Республики, получающие образование вне организаций, осуществляющих образовательную деятельность</w:t>
      </w:r>
      <w:r w:rsidRPr="00AF3071">
        <w:rPr>
          <w:rFonts w:ascii="Times New Roman" w:eastAsia="Times New Roman" w:hAnsi="Times New Roman" w:cs="Times New Roman"/>
          <w:b/>
          <w:noProof/>
          <w:sz w:val="24"/>
          <w:szCs w:val="24"/>
          <w:lang w:eastAsia="ru-RU"/>
        </w:rPr>
        <w:t xml:space="preserve"> (в форме семейного образования и самообразования),</w:t>
      </w:r>
      <w:r w:rsidRPr="00AF3071">
        <w:rPr>
          <w:rFonts w:ascii="Times New Roman" w:eastAsia="Times New Roman" w:hAnsi="Times New Roman" w:cs="Times New Roman"/>
          <w:noProof/>
          <w:sz w:val="24"/>
          <w:szCs w:val="24"/>
          <w:lang w:eastAsia="ru-RU"/>
        </w:rPr>
        <w:t xml:space="preserve"> являющиеся членами семей граждан Российской Федерации, указанных в пункте 5.2.3. </w:t>
      </w:r>
    </w:p>
    <w:p w:rsidR="00AF3071" w:rsidRPr="00AF3071"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noProof/>
          <w:sz w:val="24"/>
          <w:szCs w:val="24"/>
          <w:lang w:eastAsia="ru-RU"/>
        </w:rPr>
        <w:tab/>
        <w:t xml:space="preserve">5.2.4. </w:t>
      </w:r>
      <w:r w:rsidRPr="008F4C13">
        <w:rPr>
          <w:rFonts w:ascii="Times New Roman" w:eastAsia="Times New Roman" w:hAnsi="Times New Roman" w:cs="Times New Roman"/>
          <w:b/>
          <w:noProof/>
          <w:sz w:val="24"/>
          <w:szCs w:val="24"/>
          <w:lang w:eastAsia="ru-RU"/>
        </w:rPr>
        <w:t>О</w:t>
      </w:r>
      <w:r w:rsidRPr="00AF3071">
        <w:rPr>
          <w:rFonts w:ascii="Times New Roman" w:eastAsia="Times New Roman" w:hAnsi="Times New Roman" w:cs="Times New Roman"/>
          <w:b/>
          <w:noProof/>
          <w:sz w:val="24"/>
          <w:szCs w:val="24"/>
          <w:lang w:eastAsia="ru-RU"/>
        </w:rPr>
        <w:t>бучающиеся из семей участников СВО обеспечиваются бесплатным двухразовым горячим питанием</w:t>
      </w:r>
      <w:r w:rsidRPr="00AF3071">
        <w:rPr>
          <w:rFonts w:ascii="Times New Roman" w:eastAsia="Times New Roman" w:hAnsi="Times New Roman" w:cs="Times New Roman"/>
          <w:noProof/>
          <w:sz w:val="24"/>
          <w:szCs w:val="24"/>
          <w:lang w:eastAsia="ru-RU"/>
        </w:rPr>
        <w:t xml:space="preserve"> за счет ассигнований </w:t>
      </w:r>
      <w:r w:rsidR="00500065">
        <w:rPr>
          <w:rFonts w:ascii="Times New Roman" w:eastAsia="Times New Roman" w:hAnsi="Times New Roman" w:cs="Times New Roman"/>
          <w:noProof/>
          <w:sz w:val="24"/>
          <w:szCs w:val="24"/>
          <w:lang w:eastAsia="ru-RU"/>
        </w:rPr>
        <w:t>местного бюджета на сумму до 143</w:t>
      </w:r>
      <w:r w:rsidRPr="00AF3071">
        <w:rPr>
          <w:rFonts w:ascii="Times New Roman" w:eastAsia="Times New Roman" w:hAnsi="Times New Roman" w:cs="Times New Roman"/>
          <w:noProof/>
          <w:sz w:val="24"/>
          <w:szCs w:val="24"/>
          <w:lang w:eastAsia="ru-RU"/>
        </w:rPr>
        <w:t xml:space="preserve"> (ста сорока</w:t>
      </w:r>
      <w:r w:rsidR="00397A85">
        <w:rPr>
          <w:rFonts w:ascii="Times New Roman" w:eastAsia="Times New Roman" w:hAnsi="Times New Roman" w:cs="Times New Roman"/>
          <w:noProof/>
          <w:sz w:val="24"/>
          <w:szCs w:val="24"/>
          <w:lang w:eastAsia="ru-RU"/>
        </w:rPr>
        <w:t xml:space="preserve"> </w:t>
      </w:r>
      <w:r w:rsidR="00500065">
        <w:rPr>
          <w:rFonts w:ascii="Times New Roman" w:eastAsia="Times New Roman" w:hAnsi="Times New Roman" w:cs="Times New Roman"/>
          <w:noProof/>
          <w:sz w:val="24"/>
          <w:szCs w:val="24"/>
          <w:lang w:eastAsia="ru-RU"/>
        </w:rPr>
        <w:t>трех</w:t>
      </w:r>
      <w:r w:rsidRPr="00AF3071">
        <w:rPr>
          <w:rFonts w:ascii="Times New Roman" w:eastAsia="Times New Roman" w:hAnsi="Times New Roman" w:cs="Times New Roman"/>
          <w:noProof/>
          <w:sz w:val="24"/>
          <w:szCs w:val="24"/>
          <w:lang w:eastAsia="ru-RU"/>
        </w:rPr>
        <w:t>) руб.00 коп. на одного ребенка в день:</w:t>
      </w:r>
    </w:p>
    <w:p w:rsidR="00AF3071" w:rsidRPr="00AF3071"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noProof/>
          <w:sz w:val="24"/>
          <w:szCs w:val="24"/>
          <w:lang w:eastAsia="ru-RU"/>
        </w:rPr>
        <w:t xml:space="preserve">             - </w:t>
      </w:r>
      <w:r w:rsidRPr="00AF3071">
        <w:rPr>
          <w:rFonts w:ascii="Times New Roman" w:eastAsia="Times New Roman" w:hAnsi="Times New Roman" w:cs="Times New Roman"/>
          <w:sz w:val="24"/>
          <w:szCs w:val="24"/>
          <w:lang w:eastAsia="ru-RU"/>
        </w:rPr>
        <w:t>обучающиеся образовательных учреждений Канашского муниципального округа Чувашской Республики из семей граждан Российской Федерации, заключивших контракт для участия в специальной военной операции в военных комиссариатах других регионов Российской Федерации</w:t>
      </w:r>
      <w:r w:rsidRPr="00AF3071">
        <w:rPr>
          <w:rFonts w:ascii="Times New Roman" w:eastAsia="Times New Roman" w:hAnsi="Times New Roman" w:cs="Times New Roman"/>
          <w:noProof/>
          <w:sz w:val="24"/>
          <w:szCs w:val="24"/>
          <w:lang w:eastAsia="ru-RU"/>
        </w:rPr>
        <w:t xml:space="preserve">; </w:t>
      </w:r>
    </w:p>
    <w:p w:rsidR="00AF3071" w:rsidRPr="00AF3071" w:rsidRDefault="00AF3071" w:rsidP="00AF3071">
      <w:pPr>
        <w:tabs>
          <w:tab w:val="left" w:pos="780"/>
        </w:tabs>
        <w:spacing w:after="0" w:line="240" w:lineRule="auto"/>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noProof/>
          <w:sz w:val="24"/>
          <w:szCs w:val="24"/>
          <w:lang w:eastAsia="ru-RU"/>
        </w:rPr>
        <w:tab/>
        <w:t xml:space="preserve">- граждан Российской Федерации, погибших (умерших) в результате участия в специальной военной операции, указанных в абзаце 4 пункта 2 подпункта 5.2.1 и в  пункте 5.2.4. </w:t>
      </w:r>
    </w:p>
    <w:p w:rsidR="00AF3071" w:rsidRPr="00AF3071" w:rsidRDefault="00AF3071" w:rsidP="00AF3071">
      <w:pPr>
        <w:tabs>
          <w:tab w:val="left" w:pos="780"/>
        </w:tabs>
        <w:spacing w:after="0" w:line="240" w:lineRule="auto"/>
        <w:ind w:firstLine="851"/>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b/>
          <w:noProof/>
          <w:sz w:val="24"/>
          <w:szCs w:val="24"/>
          <w:lang w:eastAsia="ru-RU"/>
        </w:rPr>
        <w:t>5.2.6. Обучающиеся 5-11 классов из малоимущих семей и семей, находящихся в социально-опасном положении</w:t>
      </w:r>
      <w:r w:rsidRPr="00AF3071">
        <w:rPr>
          <w:rFonts w:ascii="Times New Roman" w:eastAsia="Times New Roman" w:hAnsi="Times New Roman" w:cs="Times New Roman"/>
          <w:noProof/>
          <w:sz w:val="24"/>
          <w:szCs w:val="24"/>
          <w:lang w:eastAsia="ru-RU"/>
        </w:rPr>
        <w:t xml:space="preserve">, обеспечиваются бесплатным горячим обедом за счет бюджетных ассигнований муниципального бюджета на сумму до 95 (девяносто пяти) руб. 00 коп. на одного ребенка в день. </w:t>
      </w:r>
    </w:p>
    <w:p w:rsidR="00AF3071" w:rsidRPr="00AF3071" w:rsidRDefault="00AF3071" w:rsidP="00AF3071">
      <w:pPr>
        <w:tabs>
          <w:tab w:val="left" w:pos="780"/>
        </w:tabs>
        <w:spacing w:after="0" w:line="240" w:lineRule="auto"/>
        <w:ind w:firstLine="851"/>
        <w:jc w:val="both"/>
        <w:rPr>
          <w:rFonts w:ascii="Times New Roman" w:eastAsia="Times New Roman" w:hAnsi="Times New Roman" w:cs="Times New Roman"/>
          <w:noProof/>
          <w:sz w:val="24"/>
          <w:szCs w:val="24"/>
          <w:lang w:eastAsia="ru-RU"/>
        </w:rPr>
      </w:pPr>
      <w:r w:rsidRPr="00AF3071">
        <w:rPr>
          <w:rFonts w:ascii="Times New Roman" w:eastAsia="Times New Roman" w:hAnsi="Times New Roman" w:cs="Times New Roman"/>
          <w:b/>
          <w:noProof/>
          <w:sz w:val="24"/>
          <w:szCs w:val="24"/>
          <w:lang w:eastAsia="ru-RU"/>
        </w:rPr>
        <w:t>5.2.7.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находящиеся на полном государственном обеспечении в соответствии с законом Чувашской Республики, обеспечиваются</w:t>
      </w:r>
      <w:r w:rsidRPr="00AF3071">
        <w:rPr>
          <w:rFonts w:ascii="Times New Roman" w:eastAsia="Times New Roman" w:hAnsi="Times New Roman" w:cs="Times New Roman"/>
          <w:noProof/>
          <w:sz w:val="24"/>
          <w:szCs w:val="24"/>
          <w:lang w:eastAsia="ru-RU"/>
        </w:rPr>
        <w:t xml:space="preserve"> бесплатным горячим завтраком за счет ассигнований муниципального бюджета на сумму до 45 (сорока пяти) руб. 00 коп. в день на одного ребенка.   </w:t>
      </w:r>
    </w:p>
    <w:p w:rsidR="00AE0639" w:rsidRDefault="00AF3071" w:rsidP="00AE0639">
      <w:pPr>
        <w:tabs>
          <w:tab w:val="left" w:pos="765"/>
          <w:tab w:val="left" w:pos="1080"/>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lastRenderedPageBreak/>
        <w:tab/>
        <w:t xml:space="preserve"> </w:t>
      </w:r>
      <w:r w:rsidRPr="00AE0639">
        <w:rPr>
          <w:rFonts w:ascii="Times New Roman" w:eastAsia="Times New Roman" w:hAnsi="Times New Roman" w:cs="Times New Roman"/>
          <w:sz w:val="24"/>
          <w:szCs w:val="24"/>
          <w:lang w:eastAsia="zh-CN"/>
        </w:rPr>
        <w:t xml:space="preserve">5.3.  </w:t>
      </w:r>
      <w:r w:rsidR="00AE0639" w:rsidRPr="00AE0639">
        <w:rPr>
          <w:rFonts w:ascii="Times New Roman" w:eastAsia="Times New Roman" w:hAnsi="Times New Roman" w:cs="Times New Roman"/>
          <w:b/>
          <w:sz w:val="24"/>
          <w:szCs w:val="24"/>
          <w:lang w:eastAsia="zh-CN"/>
        </w:rPr>
        <w:t xml:space="preserve">Дети - инвалиды, а также  обучающиеся с ограниченными возможностями здоровья 5-11 </w:t>
      </w:r>
      <w:proofErr w:type="spellStart"/>
      <w:r w:rsidR="00AE0639" w:rsidRPr="00AE0639">
        <w:rPr>
          <w:rFonts w:ascii="Times New Roman" w:eastAsia="Times New Roman" w:hAnsi="Times New Roman" w:cs="Times New Roman"/>
          <w:b/>
          <w:sz w:val="24"/>
          <w:szCs w:val="24"/>
          <w:lang w:eastAsia="zh-CN"/>
        </w:rPr>
        <w:t>кл</w:t>
      </w:r>
      <w:proofErr w:type="spellEnd"/>
      <w:r w:rsidR="00AE0639" w:rsidRPr="00AE0639">
        <w:rPr>
          <w:rFonts w:ascii="Times New Roman" w:eastAsia="Times New Roman" w:hAnsi="Times New Roman" w:cs="Times New Roman"/>
          <w:b/>
          <w:sz w:val="24"/>
          <w:szCs w:val="24"/>
          <w:lang w:eastAsia="zh-CN"/>
        </w:rPr>
        <w:t>.,</w:t>
      </w:r>
      <w:r w:rsidR="00AE0639">
        <w:rPr>
          <w:rFonts w:ascii="Times New Roman" w:eastAsia="Times New Roman" w:hAnsi="Times New Roman" w:cs="Times New Roman"/>
          <w:sz w:val="24"/>
          <w:szCs w:val="24"/>
          <w:lang w:eastAsia="zh-CN"/>
        </w:rPr>
        <w:t xml:space="preserve"> имеющие статус «</w:t>
      </w:r>
      <w:r w:rsidR="00AE0639" w:rsidRPr="00AD3FC0">
        <w:rPr>
          <w:rFonts w:ascii="Times New Roman" w:eastAsia="Times New Roman" w:hAnsi="Times New Roman" w:cs="Times New Roman"/>
          <w:sz w:val="24"/>
          <w:szCs w:val="24"/>
          <w:lang w:eastAsia="zh-CN"/>
        </w:rPr>
        <w:t>с ограниченными возможностями здоровья и дети-инвалиды</w:t>
      </w:r>
      <w:r w:rsidR="00AE0639">
        <w:rPr>
          <w:rFonts w:ascii="Times New Roman" w:eastAsia="Times New Roman" w:hAnsi="Times New Roman" w:cs="Times New Roman"/>
          <w:sz w:val="24"/>
          <w:szCs w:val="24"/>
          <w:lang w:eastAsia="zh-CN"/>
        </w:rPr>
        <w:t xml:space="preserve">» </w:t>
      </w:r>
      <w:r w:rsidR="00AE0639" w:rsidRPr="00CD036E">
        <w:rPr>
          <w:rFonts w:ascii="Times New Roman" w:eastAsia="Times New Roman" w:hAnsi="Times New Roman" w:cs="Times New Roman"/>
          <w:sz w:val="24"/>
          <w:szCs w:val="24"/>
          <w:lang w:eastAsia="zh-CN"/>
        </w:rPr>
        <w:t xml:space="preserve">обеспечиваются бесплатным горячим двухразовым питанием за счет бюджетных ассигнований </w:t>
      </w:r>
      <w:r w:rsidR="00AE0639">
        <w:rPr>
          <w:rFonts w:ascii="Times New Roman" w:eastAsia="Times New Roman" w:hAnsi="Times New Roman" w:cs="Times New Roman"/>
          <w:sz w:val="24"/>
          <w:szCs w:val="24"/>
          <w:lang w:eastAsia="zh-CN"/>
        </w:rPr>
        <w:t xml:space="preserve">муниципального </w:t>
      </w:r>
      <w:r w:rsidR="00AE0639" w:rsidRPr="00CD036E">
        <w:rPr>
          <w:rFonts w:ascii="Times New Roman" w:eastAsia="Times New Roman" w:hAnsi="Times New Roman" w:cs="Times New Roman"/>
          <w:sz w:val="24"/>
          <w:szCs w:val="24"/>
          <w:lang w:eastAsia="zh-CN"/>
        </w:rPr>
        <w:t xml:space="preserve">бюджета на сумму </w:t>
      </w:r>
      <w:r w:rsidR="00AE0639">
        <w:rPr>
          <w:rFonts w:ascii="Times New Roman" w:eastAsia="Times New Roman" w:hAnsi="Times New Roman" w:cs="Times New Roman"/>
          <w:sz w:val="24"/>
          <w:szCs w:val="24"/>
          <w:lang w:eastAsia="zh-CN"/>
        </w:rPr>
        <w:t>до 141 (сто сорок один</w:t>
      </w:r>
      <w:r w:rsidR="00AE0639" w:rsidRPr="00CD036E">
        <w:rPr>
          <w:rFonts w:ascii="Times New Roman" w:eastAsia="Times New Roman" w:hAnsi="Times New Roman" w:cs="Times New Roman"/>
          <w:sz w:val="24"/>
          <w:szCs w:val="24"/>
          <w:lang w:eastAsia="zh-CN"/>
        </w:rPr>
        <w:t>) руб</w:t>
      </w:r>
      <w:r w:rsidR="00AE0639">
        <w:rPr>
          <w:rFonts w:ascii="Times New Roman" w:eastAsia="Times New Roman" w:hAnsi="Times New Roman" w:cs="Times New Roman"/>
          <w:sz w:val="24"/>
          <w:szCs w:val="24"/>
          <w:lang w:eastAsia="zh-CN"/>
        </w:rPr>
        <w:t xml:space="preserve">. 00 коп. </w:t>
      </w:r>
      <w:r w:rsidR="00AE0639" w:rsidRPr="00AE0639">
        <w:rPr>
          <w:rFonts w:ascii="Times New Roman" w:eastAsia="Times New Roman" w:hAnsi="Times New Roman" w:cs="Times New Roman"/>
          <w:sz w:val="24"/>
          <w:szCs w:val="24"/>
          <w:lang w:eastAsia="zh-CN"/>
        </w:rPr>
        <w:t>Детям-инвалидам, а также    обучающимся с ограниченными возможностями здоровья, получающим образование на дому, выдается компенсация за питание в денежном эквиваленте в сумме, равной стоимости двухразового питания в соответствии с уровнем образования.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Денежная компенсация начисляется в зависимости от режима работы общеобразовательного учреждения (за исключением выходных и праздничных дней, каникулярного времени, карантина).</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Для получения денежной компенсации родителю (законному представителю) необходимо подать заявление на имя руководителя общеобразовательного учреждения. Выплата денежной компенсации осуществляется ежемесячно, путем перечисления денежных средств на банковский счет родителя (законного представителя), указанный в заявлении.</w:t>
      </w:r>
    </w:p>
    <w:p w:rsidR="00AF3071" w:rsidRPr="00AF3071" w:rsidRDefault="00AF3071" w:rsidP="00AF3071">
      <w:pPr>
        <w:tabs>
          <w:tab w:val="left" w:pos="615"/>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ab/>
        <w:t xml:space="preserve"> 5.4. В случаях полного или частичного перевода обучающихся   общеобразовательных учреждений на карантин и/или дистанционный формат обучения, введения дополнительных каникулярных периодов с целью профилактики случаев заболевания обучающихся новой </w:t>
      </w:r>
      <w:proofErr w:type="spellStart"/>
      <w:r w:rsidRPr="00AF3071">
        <w:rPr>
          <w:rFonts w:ascii="Times New Roman" w:eastAsia="Times New Roman" w:hAnsi="Times New Roman" w:cs="Times New Roman"/>
          <w:sz w:val="24"/>
          <w:szCs w:val="24"/>
          <w:lang w:eastAsia="zh-CN"/>
        </w:rPr>
        <w:t>коронавирусной</w:t>
      </w:r>
      <w:proofErr w:type="spellEnd"/>
      <w:r w:rsidRPr="00AF3071">
        <w:rPr>
          <w:rFonts w:ascii="Times New Roman" w:eastAsia="Times New Roman" w:hAnsi="Times New Roman" w:cs="Times New Roman"/>
          <w:sz w:val="24"/>
          <w:szCs w:val="24"/>
          <w:lang w:eastAsia="zh-CN"/>
        </w:rPr>
        <w:t xml:space="preserve"> инфекцией и иными инфекционными и вирусными заболеваниями, не подразумевающих посещение обучающимися   образовательного учреждения, обеспечение организации бесплатного горячего питания за счет средств субсидии не осуществляется, поскольку дети не находятся в общеобразовательном учреждении.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5.5. Для получения льготного питания родители (законные представители) обучающихся предоставляют в общеобразовательное учреждение личное заявление, в котором указываются фамилия, имя, отчество обучающегося, дата и место рождения, класс, страховой номер индивидуального лицевого счета (СНИЛС), а также соответствующая льготная категория. </w:t>
      </w:r>
    </w:p>
    <w:p w:rsidR="00AF3071" w:rsidRPr="00AF3071" w:rsidRDefault="00AF3071" w:rsidP="00AF3071">
      <w:pPr>
        <w:tabs>
          <w:tab w:val="left" w:pos="525"/>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ab/>
        <w:t>В зависимости от льготной категории, предоставляются следующие документы:</w:t>
      </w:r>
      <w:r w:rsidRPr="00AF3071">
        <w:rPr>
          <w:rFonts w:ascii="Times New Roman" w:eastAsia="Times New Roman" w:hAnsi="Times New Roman" w:cs="Times New Roman"/>
          <w:sz w:val="24"/>
          <w:szCs w:val="24"/>
          <w:lang w:eastAsia="zh-CN"/>
        </w:rPr>
        <w:tab/>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заключение Центральной психолого-медико-педагогической комиссии с присвоением статуса "обучающийся с ограниченными возможностями здоровья" (в случае предоставления права на льготное питание обучающимся с ограниченными возможностями здоровья);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документ из Отдела социальной защиты населения города Канаш и Канашского района КУ "Центр предоставления мер социальной поддержки" Минтруда Чувашии, подтверждающий получение семьей статуса малоимущей, в том числе в случае предоставления права на льготное питание обучающимся из малоимущих многодетных семей с тремя и более детьми до 18 лет;</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сведения Комиссии по делам несовершеннолетних и защите их прав, а также акт обследования условий проживания семьи, составленный членами Комиссии по социальной поддержке обучающихся, в случае предоставления права на льготное питание обучающимся из семей, находящихся в социально-опасном положении;</w:t>
      </w:r>
    </w:p>
    <w:p w:rsidR="00AF3071" w:rsidRPr="00AF3071" w:rsidRDefault="00AF3071" w:rsidP="00AF3071">
      <w:pPr>
        <w:suppressAutoHyphen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сведения об участии в специальной военной операции;</w:t>
      </w:r>
    </w:p>
    <w:p w:rsidR="00AF3071" w:rsidRPr="00AF3071" w:rsidRDefault="00AF3071" w:rsidP="00AF3071">
      <w:pPr>
        <w:tabs>
          <w:tab w:val="left" w:pos="675"/>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ab/>
        <w:t>- сведения  о  смерти  участника  специальной   военной  операции, погибшего (умершего) в результате участия в специальной военной операции.</w:t>
      </w:r>
    </w:p>
    <w:p w:rsidR="00AF3071" w:rsidRPr="00AF3071" w:rsidRDefault="00AF3071" w:rsidP="00AF3071">
      <w:pPr>
        <w:tabs>
          <w:tab w:val="left" w:pos="675"/>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w:t>
      </w:r>
      <w:r w:rsidRPr="00AF3071">
        <w:rPr>
          <w:rFonts w:ascii="Times New Roman" w:eastAsia="Times New Roman" w:hAnsi="Times New Roman" w:cs="Times New Roman"/>
          <w:sz w:val="24"/>
          <w:szCs w:val="24"/>
          <w:lang w:eastAsia="zh-CN"/>
        </w:rPr>
        <w:tab/>
        <w:t xml:space="preserve"> 5.5.1. Родители (законные представители) вправе предоставить указанные документы по собственной инициативе.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5.5.2. В случае, если заявителем не представлен документ по собственной инициативе, управление образования и молодежной политики администрации Канашского муниципального округа на основании списка, предоставленного руководителем общеобразовательного учреждения и в порядке, предусмотренном законодательством </w:t>
      </w:r>
      <w:r w:rsidRPr="00AF3071">
        <w:rPr>
          <w:rFonts w:ascii="Times New Roman" w:eastAsia="Times New Roman" w:hAnsi="Times New Roman" w:cs="Times New Roman"/>
          <w:sz w:val="24"/>
          <w:szCs w:val="24"/>
          <w:lang w:eastAsia="zh-CN"/>
        </w:rPr>
        <w:lastRenderedPageBreak/>
        <w:t>Российской Федерации и законодательством Чувашской Республики, запрашивает указанные документы в порядке межведомственного информационного взаимодействия.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Подтверждение статуса многодетной семьи в Российской Федерации по месту требования осуществляется путем предъявления удостоверения единого образц</w:t>
      </w:r>
      <w:r w:rsidR="00500065">
        <w:rPr>
          <w:rFonts w:ascii="Times New Roman" w:eastAsia="Times New Roman" w:hAnsi="Times New Roman" w:cs="Times New Roman"/>
          <w:sz w:val="24"/>
          <w:szCs w:val="24"/>
          <w:lang w:eastAsia="zh-CN"/>
        </w:rPr>
        <w:t>а, подтверждающего статус много</w:t>
      </w:r>
      <w:r w:rsidRPr="00AF3071">
        <w:rPr>
          <w:rFonts w:ascii="Times New Roman" w:eastAsia="Times New Roman" w:hAnsi="Times New Roman" w:cs="Times New Roman"/>
          <w:sz w:val="24"/>
          <w:szCs w:val="24"/>
          <w:lang w:eastAsia="zh-CN"/>
        </w:rPr>
        <w:t>детной семьи в Российской Федерации, или с использованием сведений, предусмотренных пунктом 3 распоряжения Правительства Российской Федерации от 29 июня 2024 г. № 1725-р, в порядке, утвержденном  Министерством труда и социальной защиты Российской Федерации в соответствии с пунктом 4 распоряжения Правительства Российской Федерации от 29 июня 2024 г. № 1725-р).</w:t>
      </w:r>
      <w:r w:rsidRPr="00AF3071">
        <w:rPr>
          <w:rFonts w:ascii="Times New Roman" w:eastAsia="Times New Roman" w:hAnsi="Times New Roman" w:cs="Times New Roman"/>
          <w:sz w:val="24"/>
          <w:szCs w:val="24"/>
          <w:lang w:eastAsia="zh-CN"/>
        </w:rPr>
        <w:tab/>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5.5.3. Родители (законные представители) обучающихся вправе предоставлять иные документы, подтверждающие право на льготное питание.</w:t>
      </w:r>
    </w:p>
    <w:p w:rsidR="00AF3071" w:rsidRPr="00AF3071" w:rsidRDefault="00AF3071" w:rsidP="00AF3071">
      <w:pPr>
        <w:suppressAutoHyphens/>
        <w:spacing w:after="0" w:line="240" w:lineRule="auto"/>
        <w:ind w:firstLine="708"/>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5.5.4. Решение об обеспечении бесплатным горячим питанием либо решение об отказе оформляется приказом руководителя организации.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5.6. Льготное питание не предоставляется в случае, если семья обучающегося с ограниченными возможностями здоровья не имеет документа психолого-медико-педагогической комиссии, подтверждающего наличие у обучающегося недостатков в физическом и (или) психическом развитии, препятствующих получению образования без создания специальных условий.</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zh-CN"/>
        </w:rPr>
        <w:tab/>
      </w:r>
      <w:r w:rsidRPr="00AF3071">
        <w:rPr>
          <w:rFonts w:ascii="Times New Roman" w:eastAsia="Times New Roman" w:hAnsi="Times New Roman" w:cs="Times New Roman"/>
          <w:sz w:val="24"/>
          <w:szCs w:val="24"/>
          <w:lang w:eastAsia="ru-RU"/>
        </w:rPr>
        <w:t>Родителям (законным представителям) обучающихся, имеющих статус «обучающийся с ограниченными возможностями здоровья», получающих образование на дому или в форме дистанционного обучения выплачивается компенсация в денежном эквиваленте за питание.</w:t>
      </w:r>
    </w:p>
    <w:p w:rsidR="00AF3071" w:rsidRPr="00AF3071" w:rsidRDefault="00AF3071" w:rsidP="00AF3071">
      <w:pPr>
        <w:widowControl w:val="0"/>
        <w:spacing w:after="0" w:line="240" w:lineRule="auto"/>
        <w:ind w:firstLine="709"/>
        <w:jc w:val="both"/>
        <w:outlineLvl w:val="0"/>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Льготное питание не предоставляется обучающимся в выходные и праздничные дни, дни каникулярного периода, дни отсутствия, обучающегося в общеобразовательной организации, при этом выплата денежной компенсации за пропущенные дни и отказ от питания не производится (отказ от предоставления питания по медицинским показаниям не влечет отказ в предоставлении компенсации).</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Обучающимся, имеющим статус «обучающийся с ограниченными возможностями здоровья, получающим образование на дому или в форме дистанционного обучения», а также «детям – инвалидам, не получающим горячее питание по медицинским показаниям», выплата компенсации за питание в денежном эквиваленте производится в установленном настоящим Положением порядке за счет денежных средств бюджета Канашского муниципального округа Чувашской Республики.</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Компенсация в денежном эквиваленте за питание обучающихся, имеющим статус «обучающийся с ограниченными возможностями здоровья, получающих образование на дому или в форме дистанционного обучения» и «детей – инвалидов, не получающих горячее питание по медицинским показаниям</w:t>
      </w:r>
      <w:proofErr w:type="gramStart"/>
      <w:r w:rsidRPr="00AF3071">
        <w:rPr>
          <w:rFonts w:ascii="Times New Roman" w:eastAsia="Times New Roman" w:hAnsi="Times New Roman" w:cs="Times New Roman"/>
          <w:sz w:val="24"/>
          <w:szCs w:val="24"/>
          <w:lang w:eastAsia="ru-RU"/>
        </w:rPr>
        <w:t>»,  предоставляется</w:t>
      </w:r>
      <w:proofErr w:type="gramEnd"/>
      <w:r w:rsidRPr="00AF3071">
        <w:rPr>
          <w:rFonts w:ascii="Times New Roman" w:eastAsia="Times New Roman" w:hAnsi="Times New Roman" w:cs="Times New Roman"/>
          <w:sz w:val="24"/>
          <w:szCs w:val="24"/>
          <w:lang w:eastAsia="ru-RU"/>
        </w:rPr>
        <w:t xml:space="preserve"> в заявительном порядке одному из родителей (законных представителей) обучающегося (далее - заявитель).</w:t>
      </w:r>
    </w:p>
    <w:p w:rsidR="00AF3071" w:rsidRPr="00AF3071" w:rsidRDefault="00AF3071" w:rsidP="00AF3071">
      <w:pPr>
        <w:spacing w:after="0" w:line="240" w:lineRule="auto"/>
        <w:ind w:firstLine="567"/>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Начисление компенсации в денежном эквиваленте за питание обучающихся, имеющих статус «обучающийся с ограниченными возможностями здоровья, получающие образование на дому или в форме дистанционного обучения» и «детей – инвалидов, не получающих горячее питание по медицинским показаниям», организовывается с даты подачи документов родителем (законным представителем).</w:t>
      </w:r>
    </w:p>
    <w:p w:rsidR="00AF3071" w:rsidRPr="00AF3071" w:rsidRDefault="00AF3071" w:rsidP="00AF3071">
      <w:pPr>
        <w:tabs>
          <w:tab w:val="left" w:pos="540"/>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ru-RU"/>
        </w:rPr>
        <w:tab/>
        <w:t xml:space="preserve">Компенсация в денежном эквиваленте за питание обучающихся, имеющих статус «обучающийся с ограниченными возможностями здоровья, получающие образование на дому или в форме дистанционного обучения» и «детям – инвалидам, не получающим горячее питание по медицинским показаниям», не предоставляется в случае, если семья обучающегося с ограниченными возможностями здоровья и не имеет документа психолого-медико-педагогической комиссии, подтверждающего наличие у обучающегося недостатков в физическом и (или) психическом развитии, препятствующих получению образования без </w:t>
      </w:r>
      <w:r w:rsidRPr="00AF3071">
        <w:rPr>
          <w:rFonts w:ascii="Times New Roman" w:eastAsia="Times New Roman" w:hAnsi="Times New Roman" w:cs="Times New Roman"/>
          <w:sz w:val="24"/>
          <w:szCs w:val="24"/>
          <w:lang w:eastAsia="ru-RU"/>
        </w:rPr>
        <w:lastRenderedPageBreak/>
        <w:t>создания специальных условий и справки Медико-социальной экспертизы об организации обучения на дому.</w:t>
      </w:r>
      <w:r w:rsidRPr="00AF3071">
        <w:rPr>
          <w:rFonts w:ascii="Times New Roman" w:eastAsia="Times New Roman" w:hAnsi="Times New Roman" w:cs="Times New Roman"/>
          <w:sz w:val="24"/>
          <w:szCs w:val="24"/>
          <w:lang w:eastAsia="zh-CN"/>
        </w:rPr>
        <w:tab/>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5.7. Общеобразовательное учреждение:</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определяет ответственного за организацию питания в общеобразовательном   учреждении;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регистрирует документы, представленные родителями (законными представителями) детей, в журнале приема заявлений;</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выдает после регистрации заявления родителям (законным представителям) детей расписки в получении документов, содержащей информацию о регистрационном номере заявления о предоставлении бесплатного питания обучающемуся;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оформляет на каждого обучающегося дело, в которое подшиваются все представленные документы;</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обеспечивает хранение документов у ответственного лица за организацию питания в течение 5 лет в соответствии с номенклатурой дел общеобразовательной организации;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обеспечивает контроль по учету обучающихся питанием на льготной основе и целевому расходованию бюджетных средств, выделяемых на питание обучающихся;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ведет табель учета посещаемости школьной столовой;</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 соблюдает сроки предоставления отчетной документации (акт о предоставленном питании, ежедневное меню, табель учета).</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5.8. В общеобразовательных учреждениях по определению списочного состава обучающихся на получение льготного питания создается Комиссия по социальной поддержке обучающихся, которая состоит из председателя, заместителя председателя, секретаря и других членов комиссии (не менее 5 человек). В состав комиссии входят заместитель директора общеобразовательного учреждения, социальный педагог, педагоги (далее - Комиссия).</w:t>
      </w:r>
    </w:p>
    <w:p w:rsidR="00AF3071" w:rsidRPr="00AF3071" w:rsidRDefault="00AF3071" w:rsidP="00AF3071">
      <w:pPr>
        <w:tabs>
          <w:tab w:val="left" w:pos="7665"/>
        </w:tabs>
        <w:spacing w:after="0" w:line="240" w:lineRule="auto"/>
        <w:ind w:firstLine="426"/>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5.9. Порядок работы Комиссии регулируется локальным актом общеобразовательного учреждения.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5.10. Предоставление льготного питания осуществляется с момента подачи заявления одного из родителей (законных представителей). В случае распространения нескольких льгот, льготная категория устанавливается в соответствии с заявлением родителей (законных представителей).</w:t>
      </w:r>
    </w:p>
    <w:p w:rsidR="00AF3071" w:rsidRPr="00AF3071" w:rsidRDefault="00AF3071" w:rsidP="00AF3071">
      <w:pPr>
        <w:tabs>
          <w:tab w:val="left" w:pos="7665"/>
        </w:tabs>
        <w:spacing w:after="0" w:line="240" w:lineRule="auto"/>
        <w:jc w:val="center"/>
        <w:rPr>
          <w:rFonts w:ascii="Calibri" w:eastAsia="Times New Roman" w:hAnsi="Calibri" w:cs="Calibri"/>
          <w:lang w:eastAsia="zh-CN"/>
        </w:rPr>
      </w:pPr>
      <w:r w:rsidRPr="00AF3071">
        <w:rPr>
          <w:rFonts w:ascii="Times New Roman" w:eastAsia="Times New Roman" w:hAnsi="Times New Roman" w:cs="Times New Roman"/>
          <w:b/>
          <w:bCs/>
          <w:sz w:val="24"/>
          <w:szCs w:val="24"/>
          <w:lang w:eastAsia="zh-CN"/>
        </w:rPr>
        <w:t>6. Порядок предоставления бесплатного двухразового питания обучающимся в рамках поддержки членов семей лиц, участвующих в специальной военной операции</w:t>
      </w:r>
    </w:p>
    <w:p w:rsidR="00AF3071" w:rsidRPr="00E14528" w:rsidRDefault="00E14528" w:rsidP="00E14528">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E14528">
        <w:rPr>
          <w:rFonts w:ascii="Times New Roman" w:eastAsia="Times New Roman" w:hAnsi="Times New Roman" w:cs="Times New Roman"/>
          <w:sz w:val="24"/>
          <w:szCs w:val="24"/>
          <w:lang w:eastAsia="zh-CN"/>
        </w:rPr>
        <w:t xml:space="preserve">6.1. </w:t>
      </w:r>
      <w:r w:rsidR="00AF3071" w:rsidRPr="00E14528">
        <w:rPr>
          <w:rFonts w:ascii="Times New Roman" w:eastAsia="Times New Roman" w:hAnsi="Times New Roman" w:cs="Times New Roman"/>
          <w:sz w:val="24"/>
          <w:szCs w:val="24"/>
          <w:lang w:eastAsia="zh-CN"/>
        </w:rPr>
        <w:t xml:space="preserve">Порядок предоставления бесплатного двухразового питания обучающимся общеобразовательных организаций, осваивающих образовательные программы начального общего, основного общего и среднего общего образования, являющимся членами семей лиц: </w:t>
      </w:r>
    </w:p>
    <w:p w:rsidR="00CC44C2" w:rsidRPr="00E14528" w:rsidRDefault="00CC44C2" w:rsidP="00E14528">
      <w:pPr>
        <w:tabs>
          <w:tab w:val="left" w:pos="780"/>
        </w:tabs>
        <w:spacing w:after="0" w:line="240" w:lineRule="auto"/>
        <w:ind w:firstLine="567"/>
        <w:jc w:val="both"/>
        <w:rPr>
          <w:rFonts w:ascii="Times New Roman" w:eastAsia="Times New Roman" w:hAnsi="Times New Roman" w:cs="Times New Roman"/>
          <w:noProof/>
          <w:sz w:val="24"/>
          <w:szCs w:val="24"/>
          <w:lang w:eastAsia="ru-RU"/>
        </w:rPr>
      </w:pPr>
      <w:r w:rsidRPr="00E14528">
        <w:rPr>
          <w:rFonts w:ascii="Times New Roman" w:eastAsia="Times New Roman" w:hAnsi="Times New Roman" w:cs="Times New Roman"/>
          <w:noProof/>
          <w:sz w:val="24"/>
          <w:szCs w:val="24"/>
          <w:lang w:eastAsia="ru-RU"/>
        </w:rPr>
        <w:t>1) граждан Российской Федерации, проходящи</w:t>
      </w:r>
      <w:r w:rsidR="00E14528" w:rsidRPr="00E14528">
        <w:rPr>
          <w:rFonts w:ascii="Times New Roman" w:eastAsia="Times New Roman" w:hAnsi="Times New Roman" w:cs="Times New Roman"/>
          <w:noProof/>
          <w:sz w:val="24"/>
          <w:szCs w:val="24"/>
          <w:lang w:eastAsia="ru-RU"/>
        </w:rPr>
        <w:t>х</w:t>
      </w:r>
      <w:r w:rsidRPr="00E14528">
        <w:rPr>
          <w:rFonts w:ascii="Times New Roman" w:eastAsia="Times New Roman" w:hAnsi="Times New Roman" w:cs="Times New Roman"/>
          <w:noProof/>
          <w:sz w:val="24"/>
          <w:szCs w:val="24"/>
          <w:lang w:eastAsia="ru-RU"/>
        </w:rPr>
        <w:t xml:space="preserve">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CC44C2" w:rsidRPr="00E14528" w:rsidRDefault="00CC44C2" w:rsidP="00E14528">
      <w:pPr>
        <w:tabs>
          <w:tab w:val="left" w:pos="780"/>
        </w:tabs>
        <w:spacing w:after="0" w:line="240" w:lineRule="auto"/>
        <w:ind w:firstLine="567"/>
        <w:jc w:val="both"/>
        <w:rPr>
          <w:rFonts w:ascii="Times New Roman" w:eastAsia="Times New Roman" w:hAnsi="Times New Roman" w:cs="Times New Roman"/>
          <w:noProof/>
          <w:sz w:val="24"/>
          <w:szCs w:val="24"/>
          <w:lang w:eastAsia="ru-RU"/>
        </w:rPr>
      </w:pPr>
      <w:r w:rsidRPr="00E14528">
        <w:rPr>
          <w:rFonts w:ascii="Times New Roman" w:eastAsia="Times New Roman" w:hAnsi="Times New Roman" w:cs="Times New Roman"/>
          <w:noProof/>
          <w:sz w:val="24"/>
          <w:szCs w:val="24"/>
          <w:lang w:eastAsia="ru-RU"/>
        </w:rPr>
        <w:tab/>
        <w:t>2)  военнослужащих войск национальной гвардии Российской Федерации, лиц, проходящи</w:t>
      </w:r>
      <w:r w:rsidR="00E14528" w:rsidRPr="00E14528">
        <w:rPr>
          <w:rFonts w:ascii="Times New Roman" w:eastAsia="Times New Roman" w:hAnsi="Times New Roman" w:cs="Times New Roman"/>
          <w:noProof/>
          <w:sz w:val="24"/>
          <w:szCs w:val="24"/>
          <w:lang w:eastAsia="ru-RU"/>
        </w:rPr>
        <w:t>х</w:t>
      </w:r>
      <w:r w:rsidRPr="00E14528">
        <w:rPr>
          <w:rFonts w:ascii="Times New Roman" w:eastAsia="Times New Roman" w:hAnsi="Times New Roman" w:cs="Times New Roman"/>
          <w:noProof/>
          <w:sz w:val="24"/>
          <w:szCs w:val="24"/>
          <w:lang w:eastAsia="ru-RU"/>
        </w:rPr>
        <w:t xml:space="preserve">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CC44C2" w:rsidRPr="00E14528" w:rsidRDefault="00CC44C2" w:rsidP="00E14528">
      <w:pPr>
        <w:tabs>
          <w:tab w:val="left" w:pos="780"/>
        </w:tabs>
        <w:spacing w:after="0" w:line="240" w:lineRule="auto"/>
        <w:ind w:firstLine="567"/>
        <w:jc w:val="both"/>
        <w:rPr>
          <w:rFonts w:ascii="Times New Roman" w:eastAsia="Times New Roman" w:hAnsi="Times New Roman" w:cs="Times New Roman"/>
          <w:noProof/>
          <w:sz w:val="24"/>
          <w:szCs w:val="24"/>
          <w:lang w:eastAsia="ru-RU"/>
        </w:rPr>
      </w:pPr>
      <w:r w:rsidRPr="00E14528">
        <w:rPr>
          <w:rFonts w:ascii="Times New Roman" w:eastAsia="Times New Roman" w:hAnsi="Times New Roman" w:cs="Times New Roman"/>
          <w:noProof/>
          <w:sz w:val="24"/>
          <w:szCs w:val="24"/>
          <w:lang w:eastAsia="ru-RU"/>
        </w:rPr>
        <w:tab/>
        <w:t xml:space="preserve">3) граждан, </w:t>
      </w:r>
      <w:r w:rsidR="000C7293">
        <w:rPr>
          <w:rFonts w:ascii="Times New Roman" w:hAnsi="Times New Roman" w:cs="Times New Roman"/>
          <w:sz w:val="24"/>
          <w:szCs w:val="24"/>
          <w:shd w:val="clear" w:color="auto" w:fill="FFFFFF"/>
        </w:rPr>
        <w:t>заключивших</w:t>
      </w:r>
      <w:r w:rsidRPr="00E14528">
        <w:rPr>
          <w:rFonts w:ascii="Times New Roman" w:hAnsi="Times New Roman" w:cs="Times New Roman"/>
          <w:sz w:val="24"/>
          <w:szCs w:val="24"/>
          <w:shd w:val="clear" w:color="auto" w:fill="FFFFFF"/>
        </w:rPr>
        <w:t xml:space="preserve">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
    <w:p w:rsidR="00CC44C2" w:rsidRPr="00E14528" w:rsidRDefault="00CC44C2" w:rsidP="00E14528">
      <w:pPr>
        <w:tabs>
          <w:tab w:val="left" w:pos="780"/>
        </w:tabs>
        <w:spacing w:after="0" w:line="240" w:lineRule="auto"/>
        <w:ind w:firstLine="567"/>
        <w:jc w:val="both"/>
        <w:rPr>
          <w:rFonts w:ascii="Times New Roman" w:eastAsia="Times New Roman" w:hAnsi="Times New Roman" w:cs="Times New Roman"/>
          <w:noProof/>
          <w:sz w:val="24"/>
          <w:szCs w:val="24"/>
          <w:lang w:eastAsia="ru-RU"/>
        </w:rPr>
      </w:pPr>
      <w:r w:rsidRPr="00E14528">
        <w:rPr>
          <w:rFonts w:ascii="Times New Roman" w:eastAsia="Times New Roman" w:hAnsi="Times New Roman" w:cs="Times New Roman"/>
          <w:noProof/>
          <w:sz w:val="24"/>
          <w:szCs w:val="24"/>
          <w:lang w:eastAsia="ru-RU"/>
        </w:rPr>
        <w:tab/>
        <w:t>4)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«Об объявлении частичной мобилизации в Российской Федерации», принимающих участие в специальной военной операции;</w:t>
      </w:r>
    </w:p>
    <w:p w:rsidR="00CC44C2" w:rsidRPr="00E14528" w:rsidRDefault="00CC44C2" w:rsidP="00E14528">
      <w:pPr>
        <w:tabs>
          <w:tab w:val="left" w:pos="780"/>
        </w:tabs>
        <w:spacing w:after="0" w:line="240" w:lineRule="auto"/>
        <w:ind w:firstLine="567"/>
        <w:jc w:val="both"/>
        <w:rPr>
          <w:rFonts w:ascii="Times New Roman" w:eastAsia="Times New Roman" w:hAnsi="Times New Roman" w:cs="Times New Roman"/>
          <w:noProof/>
          <w:sz w:val="24"/>
          <w:szCs w:val="24"/>
          <w:lang w:eastAsia="ru-RU"/>
        </w:rPr>
      </w:pPr>
      <w:r w:rsidRPr="00E14528">
        <w:rPr>
          <w:rFonts w:ascii="Times New Roman" w:eastAsia="Times New Roman" w:hAnsi="Times New Roman" w:cs="Times New Roman"/>
          <w:sz w:val="24"/>
          <w:szCs w:val="24"/>
          <w:lang w:eastAsia="ru-RU"/>
        </w:rPr>
        <w:lastRenderedPageBreak/>
        <w:tab/>
        <w:t>5) сотрудников территориальных органов федеральных государственных органов, расположенных на территории Чувашской Республики, принимающи</w:t>
      </w:r>
      <w:r w:rsidR="000C7293">
        <w:rPr>
          <w:rFonts w:ascii="Times New Roman" w:eastAsia="Times New Roman" w:hAnsi="Times New Roman" w:cs="Times New Roman"/>
          <w:sz w:val="24"/>
          <w:szCs w:val="24"/>
          <w:lang w:eastAsia="ru-RU"/>
        </w:rPr>
        <w:t>х</w:t>
      </w:r>
      <w:r w:rsidRPr="00E14528">
        <w:rPr>
          <w:rFonts w:ascii="Times New Roman" w:eastAsia="Times New Roman" w:hAnsi="Times New Roman" w:cs="Times New Roman"/>
          <w:sz w:val="24"/>
          <w:szCs w:val="24"/>
          <w:lang w:eastAsia="ru-RU"/>
        </w:rPr>
        <w:t xml:space="preserve"> участие в специальной военной операции;</w:t>
      </w:r>
    </w:p>
    <w:p w:rsidR="001E2577" w:rsidRPr="00E14528" w:rsidRDefault="00CC44C2" w:rsidP="00E14528">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E14528">
        <w:rPr>
          <w:rFonts w:ascii="Times New Roman" w:eastAsia="Times New Roman" w:hAnsi="Times New Roman" w:cs="Times New Roman"/>
          <w:sz w:val="24"/>
          <w:szCs w:val="24"/>
          <w:lang w:eastAsia="zh-CN"/>
        </w:rPr>
        <w:t>6</w:t>
      </w:r>
      <w:r w:rsidR="00AF3071" w:rsidRPr="00E14528">
        <w:rPr>
          <w:rFonts w:ascii="Times New Roman" w:eastAsia="Times New Roman" w:hAnsi="Times New Roman" w:cs="Times New Roman"/>
          <w:sz w:val="24"/>
          <w:szCs w:val="24"/>
          <w:lang w:eastAsia="zh-CN"/>
        </w:rPr>
        <w:t xml:space="preserve">) из семей граждан Российской Федерации, проживающих на территории Канашского муниципального округа Чувашской Республики и заключивших контракт для участия в специальной военной операции в военных комиссариатах других регионов Российской Федерации; </w:t>
      </w:r>
    </w:p>
    <w:p w:rsidR="00AF3071" w:rsidRPr="00E14528" w:rsidRDefault="001E2577" w:rsidP="00E14528">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E14528">
        <w:rPr>
          <w:rFonts w:ascii="Times New Roman" w:eastAsia="Times New Roman" w:hAnsi="Times New Roman" w:cs="Times New Roman"/>
          <w:sz w:val="24"/>
          <w:szCs w:val="24"/>
          <w:lang w:eastAsia="zh-CN"/>
        </w:rPr>
        <w:t>7</w:t>
      </w:r>
      <w:r w:rsidR="00AF3071" w:rsidRPr="00E14528">
        <w:rPr>
          <w:rFonts w:ascii="Times New Roman" w:eastAsia="Times New Roman" w:hAnsi="Times New Roman" w:cs="Times New Roman"/>
          <w:sz w:val="24"/>
          <w:szCs w:val="24"/>
          <w:lang w:eastAsia="zh-CN"/>
        </w:rPr>
        <w:t>) граждан Российской Федерации, указанных в подпунктах 1-</w:t>
      </w:r>
      <w:r w:rsidRPr="00E14528">
        <w:rPr>
          <w:rFonts w:ascii="Times New Roman" w:eastAsia="Times New Roman" w:hAnsi="Times New Roman" w:cs="Times New Roman"/>
          <w:sz w:val="24"/>
          <w:szCs w:val="24"/>
          <w:lang w:eastAsia="zh-CN"/>
        </w:rPr>
        <w:t>6</w:t>
      </w:r>
      <w:r w:rsidR="00AF3071" w:rsidRPr="00E14528">
        <w:rPr>
          <w:rFonts w:ascii="Times New Roman" w:eastAsia="Times New Roman" w:hAnsi="Times New Roman" w:cs="Times New Roman"/>
          <w:sz w:val="24"/>
          <w:szCs w:val="24"/>
          <w:lang w:eastAsia="zh-CN"/>
        </w:rPr>
        <w:t xml:space="preserve"> настоящего пункта, погибших (умерших) в результате участия в специальной военной операции, разработан в целях социальной поддержки указанной категории обучающихся.  </w:t>
      </w:r>
    </w:p>
    <w:p w:rsidR="00AF3071" w:rsidRPr="00AF3071" w:rsidRDefault="00AF3071" w:rsidP="00AF3071">
      <w:pPr>
        <w:suppressAutoHyphens/>
        <w:spacing w:after="0" w:line="240" w:lineRule="auto"/>
        <w:jc w:val="both"/>
        <w:rPr>
          <w:rFonts w:ascii="Calibri" w:eastAsia="Times New Roman" w:hAnsi="Calibri" w:cs="Calibri"/>
          <w:lang w:eastAsia="zh-CN"/>
        </w:rPr>
      </w:pPr>
      <w:r w:rsidRPr="00E14528">
        <w:rPr>
          <w:rFonts w:ascii="Times New Roman" w:eastAsia="Times New Roman" w:hAnsi="Times New Roman" w:cs="Times New Roman"/>
          <w:sz w:val="24"/>
          <w:szCs w:val="24"/>
          <w:lang w:eastAsia="zh-CN"/>
        </w:rPr>
        <w:t xml:space="preserve">         </w:t>
      </w:r>
      <w:r w:rsidRPr="00E14528">
        <w:rPr>
          <w:rFonts w:ascii="Times New Roman" w:eastAsia="Times New Roman" w:hAnsi="Times New Roman" w:cs="Times New Roman"/>
          <w:sz w:val="24"/>
          <w:szCs w:val="24"/>
          <w:lang w:eastAsia="zh-CN"/>
        </w:rPr>
        <w:tab/>
        <w:t>6.2. Бесплатное двухразовое питание обучающимся, указанным в пункте 6.1. настоящего Порядка, предоставляется</w:t>
      </w:r>
      <w:r w:rsidRPr="00AF3071">
        <w:rPr>
          <w:rFonts w:ascii="Times New Roman" w:eastAsia="Times New Roman" w:hAnsi="Times New Roman" w:cs="Times New Roman"/>
          <w:sz w:val="24"/>
          <w:szCs w:val="24"/>
          <w:lang w:eastAsia="zh-CN"/>
        </w:rPr>
        <w:t xml:space="preserve"> в заявительном порядке.</w:t>
      </w:r>
    </w:p>
    <w:p w:rsidR="00AF3071" w:rsidRPr="00AF3071" w:rsidRDefault="00AF3071" w:rsidP="00AF3071">
      <w:pPr>
        <w:suppressAutoHyphens/>
        <w:spacing w:after="0" w:line="240" w:lineRule="auto"/>
        <w:ind w:firstLine="708"/>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6.3. Заявление регистрируется специалистом организации, осуществляющим прием документов, в день его представления.</w:t>
      </w:r>
    </w:p>
    <w:p w:rsidR="00AF3071" w:rsidRPr="00AF3071" w:rsidRDefault="00AF3071" w:rsidP="00AF3071">
      <w:pPr>
        <w:suppressAutoHyphens/>
        <w:spacing w:after="0" w:line="240" w:lineRule="auto"/>
        <w:ind w:firstLine="708"/>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Заявление и документы, необходимые для предоставления услуги, родителями (законными представителями) могут быть поданы посредством Единого портала государственных и муниципальных услуг  (при наличии технической возможности). </w:t>
      </w:r>
    </w:p>
    <w:p w:rsidR="00AF3071" w:rsidRPr="00AF3071" w:rsidRDefault="00AF3071" w:rsidP="00AF3071">
      <w:pPr>
        <w:suppressAutoHyphens/>
        <w:spacing w:after="0" w:line="240" w:lineRule="auto"/>
        <w:ind w:firstLine="708"/>
        <w:jc w:val="both"/>
        <w:rPr>
          <w:rFonts w:ascii="Calibri" w:eastAsia="Times New Roman" w:hAnsi="Calibri" w:cs="Calibri"/>
          <w:lang w:eastAsia="zh-CN"/>
        </w:rPr>
      </w:pPr>
      <w:r w:rsidRPr="00AF3071">
        <w:rPr>
          <w:rFonts w:ascii="Times New Roman" w:eastAsia="Times New Roman" w:hAnsi="Times New Roman" w:cs="Times New Roman"/>
          <w:sz w:val="24"/>
          <w:szCs w:val="24"/>
          <w:lang w:eastAsia="zh-CN"/>
        </w:rPr>
        <w:t>В течение трех рабочих дней со дня поступления заявления и прилагаемых документов руководитель учреждения принимает решение об обеспечении бесплатным двухразовым питанием</w:t>
      </w:r>
      <w:r w:rsidRPr="00AF3071">
        <w:rPr>
          <w:rFonts w:ascii="Times New Roman" w:eastAsia="Times New Roman" w:hAnsi="Times New Roman" w:cs="Times New Roman"/>
          <w:b/>
          <w:bCs/>
          <w:sz w:val="24"/>
          <w:szCs w:val="24"/>
          <w:lang w:eastAsia="zh-CN"/>
        </w:rPr>
        <w:t xml:space="preserve"> </w:t>
      </w:r>
      <w:r w:rsidRPr="00AF3071">
        <w:rPr>
          <w:rFonts w:ascii="Times New Roman" w:eastAsia="Times New Roman" w:hAnsi="Times New Roman" w:cs="Times New Roman"/>
          <w:sz w:val="24"/>
          <w:szCs w:val="24"/>
          <w:lang w:eastAsia="zh-CN"/>
        </w:rPr>
        <w:t>либо решение об отказе и уведомляет о принятом решении заявителя в те же сроки.</w:t>
      </w:r>
    </w:p>
    <w:p w:rsidR="00AF3071" w:rsidRPr="00AF3071" w:rsidRDefault="00AF3071" w:rsidP="00AF3071">
      <w:pPr>
        <w:suppressAutoHyphens/>
        <w:spacing w:after="0" w:line="240" w:lineRule="auto"/>
        <w:ind w:firstLine="708"/>
        <w:jc w:val="both"/>
        <w:rPr>
          <w:rFonts w:ascii="Calibri" w:eastAsia="Times New Roman" w:hAnsi="Calibri" w:cs="Calibri"/>
          <w:lang w:eastAsia="zh-CN"/>
        </w:rPr>
      </w:pPr>
      <w:r w:rsidRPr="00AF3071">
        <w:rPr>
          <w:rFonts w:ascii="Times New Roman" w:eastAsia="Times New Roman" w:hAnsi="Times New Roman" w:cs="Times New Roman"/>
          <w:sz w:val="24"/>
          <w:szCs w:val="24"/>
          <w:lang w:eastAsia="zh-CN"/>
        </w:rPr>
        <w:t>6.4. Основаниями для отказа в предоставлении учащимся бесплатного двухразового горячего питания являются:</w:t>
      </w:r>
    </w:p>
    <w:p w:rsidR="00AF3071" w:rsidRPr="00AF3071" w:rsidRDefault="00AF3071" w:rsidP="00AF3071">
      <w:pPr>
        <w:suppressAutoHyphens/>
        <w:spacing w:after="0" w:line="240" w:lineRule="auto"/>
        <w:ind w:firstLine="708"/>
        <w:jc w:val="both"/>
        <w:rPr>
          <w:rFonts w:ascii="Calibri" w:eastAsia="Times New Roman" w:hAnsi="Calibri" w:cs="Calibri"/>
          <w:lang w:eastAsia="zh-CN"/>
        </w:rPr>
      </w:pPr>
      <w:r w:rsidRPr="00AF3071">
        <w:rPr>
          <w:rFonts w:ascii="Times New Roman" w:eastAsia="Times New Roman" w:hAnsi="Times New Roman" w:cs="Times New Roman"/>
          <w:sz w:val="24"/>
          <w:szCs w:val="24"/>
          <w:lang w:eastAsia="zh-CN"/>
        </w:rPr>
        <w:t>а) предоставление родителем (законным представителем) неполного пакета документов;</w:t>
      </w:r>
    </w:p>
    <w:p w:rsidR="00AF3071" w:rsidRPr="00AF3071" w:rsidRDefault="00AF3071" w:rsidP="00AF3071">
      <w:pPr>
        <w:suppressAutoHyphens/>
        <w:spacing w:after="0" w:line="240" w:lineRule="auto"/>
        <w:ind w:firstLine="708"/>
        <w:jc w:val="both"/>
        <w:rPr>
          <w:rFonts w:ascii="Calibri" w:eastAsia="Times New Roman" w:hAnsi="Calibri" w:cs="Calibri"/>
          <w:lang w:eastAsia="zh-CN"/>
        </w:rPr>
      </w:pPr>
      <w:r w:rsidRPr="00AF3071">
        <w:rPr>
          <w:rFonts w:ascii="Times New Roman" w:eastAsia="Times New Roman" w:hAnsi="Times New Roman" w:cs="Times New Roman"/>
          <w:sz w:val="24"/>
          <w:szCs w:val="24"/>
          <w:lang w:eastAsia="zh-CN"/>
        </w:rPr>
        <w:t>б) предоставление неправильно оформленных или утративших силу документов;</w:t>
      </w:r>
    </w:p>
    <w:p w:rsidR="00AF3071" w:rsidRPr="00AF3071" w:rsidRDefault="00AF3071" w:rsidP="00AF3071">
      <w:pPr>
        <w:suppressAutoHyphens/>
        <w:spacing w:after="0" w:line="240" w:lineRule="auto"/>
        <w:ind w:firstLine="708"/>
        <w:jc w:val="both"/>
        <w:rPr>
          <w:rFonts w:ascii="Calibri" w:eastAsia="Times New Roman" w:hAnsi="Calibri" w:cs="Calibri"/>
          <w:lang w:eastAsia="zh-CN"/>
        </w:rPr>
      </w:pPr>
      <w:r w:rsidRPr="00AF3071">
        <w:rPr>
          <w:rFonts w:ascii="Times New Roman" w:eastAsia="Times New Roman" w:hAnsi="Times New Roman" w:cs="Times New Roman"/>
          <w:sz w:val="24"/>
          <w:szCs w:val="24"/>
          <w:lang w:eastAsia="zh-CN"/>
        </w:rPr>
        <w:t xml:space="preserve">6.5 Обеспечение бесплатным питанием прекращается в случае отмены решения об обеспечении бесплатным питанием при: </w:t>
      </w:r>
    </w:p>
    <w:p w:rsidR="00AF3071" w:rsidRPr="00AF3071" w:rsidRDefault="00AF3071" w:rsidP="00AF3071">
      <w:pPr>
        <w:suppressAutoHyphens/>
        <w:spacing w:after="0" w:line="240" w:lineRule="auto"/>
        <w:ind w:firstLine="708"/>
        <w:jc w:val="both"/>
        <w:rPr>
          <w:rFonts w:ascii="Calibri" w:eastAsia="Times New Roman" w:hAnsi="Calibri" w:cs="Calibri"/>
          <w:lang w:eastAsia="zh-CN"/>
        </w:rPr>
      </w:pPr>
      <w:r w:rsidRPr="00AF3071">
        <w:rPr>
          <w:rFonts w:ascii="Times New Roman" w:eastAsia="Times New Roman" w:hAnsi="Times New Roman" w:cs="Times New Roman"/>
          <w:sz w:val="24"/>
          <w:szCs w:val="24"/>
          <w:lang w:eastAsia="zh-CN"/>
        </w:rPr>
        <w:t>- отчислении учащегося из образовательной организации;</w:t>
      </w:r>
    </w:p>
    <w:p w:rsidR="00AF3071" w:rsidRPr="00AF3071" w:rsidRDefault="00AF3071" w:rsidP="00AF3071">
      <w:pPr>
        <w:tabs>
          <w:tab w:val="left" w:pos="570"/>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ab/>
        <w:t xml:space="preserve">  - поступления заявления родителей (законных представителей) об отказе от питания.</w:t>
      </w:r>
    </w:p>
    <w:p w:rsidR="00AF3071" w:rsidRPr="00AF3071" w:rsidRDefault="00AF3071" w:rsidP="00AF3071">
      <w:pPr>
        <w:tabs>
          <w:tab w:val="left" w:pos="570"/>
          <w:tab w:val="left" w:pos="7665"/>
        </w:tabs>
        <w:spacing w:after="0" w:line="240" w:lineRule="auto"/>
        <w:jc w:val="both"/>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sz w:val="24"/>
          <w:szCs w:val="24"/>
          <w:lang w:eastAsia="zh-CN"/>
        </w:rPr>
        <w:tab/>
        <w:t xml:space="preserve">   </w:t>
      </w:r>
    </w:p>
    <w:p w:rsidR="00AF3071" w:rsidRPr="00AF3071" w:rsidRDefault="00AF3071" w:rsidP="00AF3071">
      <w:pPr>
        <w:tabs>
          <w:tab w:val="left" w:pos="570"/>
          <w:tab w:val="left" w:pos="7665"/>
        </w:tabs>
        <w:spacing w:after="0" w:line="240" w:lineRule="auto"/>
        <w:jc w:val="center"/>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7. Мероприятия по улучшению организации питания в               общеобразовательных учреждениях</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7.1. Для увеличения охвата обучающихся горячим питанием предусматривается обеспечение сбалансированным питанием на основе применения современных технологий приготовления продукции с повышенной пищевой и биологической ценностью, обеспечение школьников продуктами питания, обогащенными комплексами витаминов и минеральных веществ, обеспечение доступности школьного питания (утверждение стоимости на школьные обеды).</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7.2. Общеобразовательные учреждения </w:t>
      </w:r>
      <w:r w:rsidRPr="00AF3071">
        <w:rPr>
          <w:rFonts w:ascii="Times New Roman" w:eastAsia="Times New Roman" w:hAnsi="Times New Roman" w:cs="Times New Roman"/>
          <w:sz w:val="24"/>
          <w:szCs w:val="24"/>
          <w:lang w:eastAsia="ru-RU"/>
        </w:rPr>
        <w:t xml:space="preserve">организуют систематическую работу с родителями, проводят беседы, лектории и другие мероприятия, посвященные вопросам роли питания в формировании здоровья человека, обеспечения ежедневного сбалансированного питания, развития культуры питания, привлекают родителей к работе с детьми по организации досуга и пропаганде здорового образа жизни, правильного питания в домашних условиях. </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7.3. Для использования новых форм обслуживания в столовых общеобразовательных учреждений предусмотрено поэтапное переоснащение столовых помещений.</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ru-RU"/>
        </w:rPr>
      </w:pPr>
      <w:r w:rsidRPr="00AF3071">
        <w:rPr>
          <w:rFonts w:ascii="Times New Roman" w:eastAsia="Times New Roman" w:hAnsi="Times New Roman" w:cs="Times New Roman"/>
          <w:sz w:val="24"/>
          <w:szCs w:val="24"/>
          <w:lang w:eastAsia="ru-RU"/>
        </w:rPr>
        <w:t xml:space="preserve">         7.4. Управление образования и молодежной политики администрации Канашского муниципального округа проводит плановые и внеплановые мероприятия по мониторингу организации питания.  </w:t>
      </w:r>
    </w:p>
    <w:p w:rsidR="00AF3071" w:rsidRPr="00AF3071" w:rsidRDefault="00AF3071" w:rsidP="00AF3071">
      <w:pPr>
        <w:tabs>
          <w:tab w:val="left" w:pos="7665"/>
        </w:tabs>
        <w:spacing w:after="0" w:line="240" w:lineRule="auto"/>
        <w:jc w:val="both"/>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 xml:space="preserve">                                </w:t>
      </w:r>
    </w:p>
    <w:p w:rsidR="00AF3071" w:rsidRPr="00AF3071" w:rsidRDefault="00AF3071" w:rsidP="00AF3071">
      <w:pPr>
        <w:tabs>
          <w:tab w:val="left" w:pos="7665"/>
        </w:tabs>
        <w:spacing w:after="0" w:line="240" w:lineRule="auto"/>
        <w:jc w:val="center"/>
        <w:rPr>
          <w:rFonts w:ascii="Times New Roman" w:eastAsia="Times New Roman" w:hAnsi="Times New Roman" w:cs="Times New Roman"/>
          <w:b/>
          <w:bCs/>
          <w:sz w:val="24"/>
          <w:szCs w:val="24"/>
          <w:lang w:eastAsia="zh-CN"/>
        </w:rPr>
      </w:pPr>
      <w:r w:rsidRPr="00AF3071">
        <w:rPr>
          <w:rFonts w:ascii="Times New Roman" w:eastAsia="Times New Roman" w:hAnsi="Times New Roman" w:cs="Times New Roman"/>
          <w:b/>
          <w:bCs/>
          <w:sz w:val="24"/>
          <w:szCs w:val="24"/>
          <w:lang w:eastAsia="zh-CN"/>
        </w:rPr>
        <w:t>8. Контроль за организацией школьного питания</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lastRenderedPageBreak/>
        <w:t xml:space="preserve">          8.1. В общеобразовательных учреждениях для контроля за предоставлением качественного и здорового питания обучающихся создается комиссия по контролю за организацией и качеством питания обучающихся (далее – Комиссия) из числа родительской общественности, представителей администрации школы, медицинских работников, педагогического коллектива (всего не менее 5 человек).</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8.2. </w:t>
      </w:r>
      <w:bookmarkStart w:id="4" w:name="_Hlk104975176"/>
      <w:r w:rsidRPr="00AF3071">
        <w:rPr>
          <w:rFonts w:ascii="Times New Roman" w:eastAsia="Times New Roman" w:hAnsi="Times New Roman" w:cs="Times New Roman"/>
          <w:sz w:val="24"/>
          <w:szCs w:val="24"/>
          <w:lang w:eastAsia="zh-CN"/>
        </w:rPr>
        <w:t xml:space="preserve">Порядок работы Комиссии по контролю за организацией питания регулируется локальным актом общеобразовательного учреждения (Положение о Комиссии).  </w:t>
      </w:r>
      <w:bookmarkEnd w:id="4"/>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8.3. Организация питания, обеспечение качества пищевых продуктов и их безопасность для здоровья обучающихся в общеобразовательных учреждениях Канашского муниципального округа осуществляются в соответствии с требованиями Федерального закона от 02.01.2000 N 29-ФЗ "О качестве и безопасности пищевых продуктов"(с изменениями и дополнениями).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r w:rsidRPr="00AF3071">
        <w:rPr>
          <w:rFonts w:ascii="Times New Roman" w:eastAsia="Times New Roman" w:hAnsi="Times New Roman" w:cs="Times New Roman"/>
          <w:sz w:val="24"/>
          <w:szCs w:val="24"/>
          <w:lang w:eastAsia="zh-CN"/>
        </w:rPr>
        <w:t xml:space="preserve">          8.4. Руководители общеобразовательных учреждений Канашского муниципального округа Чувашской Республики осуществляют контроль за организацией питания обучающихся в Учреждении.</w:t>
      </w:r>
    </w:p>
    <w:p w:rsidR="00AF3071" w:rsidRPr="00AF3071" w:rsidRDefault="00AF3071" w:rsidP="00AF3071">
      <w:pPr>
        <w:tabs>
          <w:tab w:val="left" w:pos="7665"/>
        </w:tabs>
        <w:spacing w:after="0" w:line="240" w:lineRule="auto"/>
        <w:jc w:val="both"/>
        <w:rPr>
          <w:rFonts w:ascii="Times New Roman" w:eastAsia="Times New Roman" w:hAnsi="Times New Roman" w:cs="Times New Roman"/>
          <w:sz w:val="24"/>
          <w:szCs w:val="24"/>
          <w:lang w:eastAsia="zh-CN"/>
        </w:rPr>
      </w:pPr>
    </w:p>
    <w:p w:rsidR="00AF3071" w:rsidRPr="00AF3071" w:rsidRDefault="00AF3071" w:rsidP="00AF3071">
      <w:pPr>
        <w:tabs>
          <w:tab w:val="left" w:pos="7665"/>
        </w:tabs>
        <w:spacing w:after="0" w:line="240" w:lineRule="auto"/>
        <w:jc w:val="both"/>
        <w:rPr>
          <w:rFonts w:ascii="Times New Roman" w:eastAsia="Times New Roman" w:hAnsi="Times New Roman" w:cs="Times New Roman"/>
          <w:b/>
          <w:sz w:val="24"/>
          <w:szCs w:val="24"/>
          <w:lang w:eastAsia="zh-CN"/>
        </w:rPr>
      </w:pPr>
      <w:r w:rsidRPr="00AF3071">
        <w:rPr>
          <w:rFonts w:ascii="Times New Roman" w:eastAsia="Times New Roman" w:hAnsi="Times New Roman" w:cs="Times New Roman"/>
          <w:b/>
          <w:sz w:val="24"/>
          <w:szCs w:val="24"/>
          <w:lang w:eastAsia="zh-CN"/>
        </w:rPr>
        <w:t xml:space="preserve"> </w:t>
      </w:r>
    </w:p>
    <w:p w:rsidR="0041527F" w:rsidRDefault="0041527F"/>
    <w:sectPr w:rsidR="0041527F" w:rsidSect="00F80930">
      <w:headerReference w:type="first" r:id="rId7"/>
      <w:pgSz w:w="11909" w:h="16834" w:code="9"/>
      <w:pgMar w:top="1134" w:right="851" w:bottom="1134" w:left="1701" w:header="720" w:footer="720" w:gutter="0"/>
      <w:cols w:space="708"/>
      <w:noEndnote/>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55A" w:rsidRDefault="0039655A">
      <w:pPr>
        <w:spacing w:after="0" w:line="240" w:lineRule="auto"/>
      </w:pPr>
      <w:r>
        <w:separator/>
      </w:r>
    </w:p>
  </w:endnote>
  <w:endnote w:type="continuationSeparator" w:id="0">
    <w:p w:rsidR="0039655A" w:rsidRDefault="00396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55A" w:rsidRDefault="0039655A">
      <w:pPr>
        <w:spacing w:after="0" w:line="240" w:lineRule="auto"/>
      </w:pPr>
      <w:r>
        <w:separator/>
      </w:r>
    </w:p>
  </w:footnote>
  <w:footnote w:type="continuationSeparator" w:id="0">
    <w:p w:rsidR="0039655A" w:rsidRDefault="003965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D88" w:rsidRPr="00887F6D" w:rsidRDefault="00CA37B9" w:rsidP="00887F6D">
    <w:pPr>
      <w:pStyle w:val="a3"/>
      <w:jc w:val="right"/>
      <w:rPr>
        <w:i/>
        <w:iCs/>
      </w:rPr>
    </w:pPr>
    <w:r>
      <w:rPr>
        <w:i/>
        <w:i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251"/>
    <w:rsid w:val="00042847"/>
    <w:rsid w:val="000A366E"/>
    <w:rsid w:val="000C7293"/>
    <w:rsid w:val="00152A1E"/>
    <w:rsid w:val="001E2577"/>
    <w:rsid w:val="00226EB0"/>
    <w:rsid w:val="00275140"/>
    <w:rsid w:val="00305251"/>
    <w:rsid w:val="00366854"/>
    <w:rsid w:val="0039655A"/>
    <w:rsid w:val="00397A85"/>
    <w:rsid w:val="003B193C"/>
    <w:rsid w:val="003C2C9B"/>
    <w:rsid w:val="0041527F"/>
    <w:rsid w:val="00472982"/>
    <w:rsid w:val="004D4A99"/>
    <w:rsid w:val="00500065"/>
    <w:rsid w:val="007328FC"/>
    <w:rsid w:val="00781DAF"/>
    <w:rsid w:val="007A2A11"/>
    <w:rsid w:val="00886751"/>
    <w:rsid w:val="008F4C13"/>
    <w:rsid w:val="00921B7C"/>
    <w:rsid w:val="00970FAA"/>
    <w:rsid w:val="00A06A03"/>
    <w:rsid w:val="00A772B2"/>
    <w:rsid w:val="00AE0639"/>
    <w:rsid w:val="00AF3071"/>
    <w:rsid w:val="00CA37B9"/>
    <w:rsid w:val="00CC44C2"/>
    <w:rsid w:val="00DA7C65"/>
    <w:rsid w:val="00E14528"/>
    <w:rsid w:val="00E56F9E"/>
    <w:rsid w:val="00F16D45"/>
    <w:rsid w:val="00F73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56D594-FBB0-42A9-B986-3A7934BC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A2A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F307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AF3071"/>
    <w:rPr>
      <w:rFonts w:ascii="Times New Roman" w:eastAsia="Times New Roman" w:hAnsi="Times New Roman" w:cs="Times New Roman"/>
      <w:sz w:val="24"/>
      <w:szCs w:val="24"/>
      <w:lang w:eastAsia="ru-RU"/>
    </w:rPr>
  </w:style>
  <w:style w:type="table" w:styleId="a5">
    <w:name w:val="Table Grid"/>
    <w:basedOn w:val="a1"/>
    <w:uiPriority w:val="59"/>
    <w:rsid w:val="00AF3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A2A11"/>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CC44C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44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66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4314</Words>
  <Characters>24591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KAN-RUO</dc:creator>
  <cp:keywords/>
  <dc:description/>
  <cp:lastModifiedBy>Леонтьева Елена Анатольевна</cp:lastModifiedBy>
  <cp:revision>5</cp:revision>
  <cp:lastPrinted>2025-02-03T05:22:00Z</cp:lastPrinted>
  <dcterms:created xsi:type="dcterms:W3CDTF">2025-02-04T08:10:00Z</dcterms:created>
  <dcterms:modified xsi:type="dcterms:W3CDTF">2025-02-04T08:28:00Z</dcterms:modified>
</cp:coreProperties>
</file>