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3357"/>
        <w:gridCol w:w="2517"/>
        <w:gridCol w:w="3671"/>
      </w:tblGrid>
      <w:tr w:rsidR="005974F0">
        <w:trPr>
          <w:trHeight w:val="1618"/>
        </w:trPr>
        <w:tc>
          <w:tcPr>
            <w:tcW w:w="3357" w:type="dxa"/>
          </w:tcPr>
          <w:p w:rsidR="005974F0" w:rsidRDefault="005974F0" w:rsidP="00B00C37">
            <w:pPr>
              <w:widowControl w:val="0"/>
              <w:suppressAutoHyphens/>
              <w:jc w:val="center"/>
              <w:rPr>
                <w:b/>
                <w:bCs/>
                <w:kern w:val="2"/>
                <w:lang w:eastAsia="ar-SA"/>
              </w:rPr>
            </w:pPr>
            <w:r>
              <w:rPr>
                <w:b/>
                <w:bCs/>
              </w:rPr>
              <w:t>Чăваш Республики</w:t>
            </w:r>
          </w:p>
          <w:p w:rsidR="005974F0" w:rsidRDefault="005974F0" w:rsidP="00B00C37">
            <w:pPr>
              <w:widowControl w:val="0"/>
              <w:suppressAutoHyphens/>
              <w:jc w:val="center"/>
              <w:rPr>
                <w:b/>
                <w:bCs/>
                <w:kern w:val="2"/>
                <w:lang w:eastAsia="ar-SA"/>
              </w:rPr>
            </w:pPr>
            <w:r>
              <w:rPr>
                <w:b/>
                <w:bCs/>
              </w:rPr>
              <w:t>Шупашкар хула</w:t>
            </w:r>
          </w:p>
          <w:p w:rsidR="005974F0" w:rsidRDefault="005974F0" w:rsidP="00B00C37">
            <w:pPr>
              <w:widowControl w:val="0"/>
              <w:suppressAutoHyphens/>
              <w:jc w:val="center"/>
              <w:rPr>
                <w:b/>
                <w:bCs/>
                <w:kern w:val="2"/>
                <w:lang w:eastAsia="ar-SA"/>
              </w:rPr>
            </w:pPr>
            <w:r>
              <w:rPr>
                <w:b/>
                <w:bCs/>
              </w:rPr>
              <w:t>Администрацийě</w:t>
            </w:r>
          </w:p>
          <w:p w:rsidR="005974F0" w:rsidRDefault="005974F0" w:rsidP="00B00C37">
            <w:pPr>
              <w:widowControl w:val="0"/>
              <w:suppressAutoHyphens/>
              <w:jc w:val="center"/>
              <w:rPr>
                <w:b/>
                <w:bCs/>
                <w:kern w:val="2"/>
                <w:sz w:val="16"/>
                <w:lang w:eastAsia="ar-SA"/>
              </w:rPr>
            </w:pPr>
          </w:p>
          <w:p w:rsidR="005974F0" w:rsidRDefault="00B00C37" w:rsidP="00B00C37">
            <w:pPr>
              <w:pStyle w:val="4"/>
              <w:ind w:left="0"/>
              <w:jc w:val="center"/>
              <w:rPr>
                <w:kern w:val="2"/>
                <w:sz w:val="24"/>
                <w:lang w:eastAsia="ar-SA"/>
              </w:rPr>
            </w:pPr>
            <w:r w:rsidRPr="001A74CF">
              <w:rPr>
                <w:b/>
                <w:bCs/>
              </w:rPr>
              <w:t>ЙЫШĂНУ</w:t>
            </w:r>
          </w:p>
        </w:tc>
        <w:tc>
          <w:tcPr>
            <w:tcW w:w="2517" w:type="dxa"/>
          </w:tcPr>
          <w:p w:rsidR="005974F0" w:rsidRDefault="005974F0">
            <w:pPr>
              <w:widowControl w:val="0"/>
              <w:suppressAutoHyphens/>
              <w:rPr>
                <w:b/>
                <w:bCs/>
                <w:kern w:val="2"/>
                <w:lang w:eastAsia="ar-SA"/>
              </w:rPr>
            </w:pPr>
            <w:r w:rsidRPr="00AD2F20">
              <w:rPr>
                <w:b/>
                <w:bCs/>
              </w:rPr>
              <w:t xml:space="preserve">         </w:t>
            </w:r>
            <w:r w:rsidR="00CC4711">
              <w:rPr>
                <w:b/>
                <w:bCs/>
                <w:noProof/>
                <w:lang w:eastAsia="ru-RU"/>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3671" w:type="dxa"/>
          </w:tcPr>
          <w:p w:rsidR="005974F0" w:rsidRDefault="005974F0" w:rsidP="00B00C37">
            <w:pPr>
              <w:widowControl w:val="0"/>
              <w:suppressAutoHyphens/>
              <w:jc w:val="center"/>
              <w:rPr>
                <w:b/>
                <w:bCs/>
                <w:kern w:val="2"/>
                <w:lang w:eastAsia="ar-SA"/>
              </w:rPr>
            </w:pPr>
            <w:r>
              <w:rPr>
                <w:b/>
                <w:bCs/>
              </w:rPr>
              <w:t>Чувашская Республика</w:t>
            </w:r>
          </w:p>
          <w:p w:rsidR="005974F0" w:rsidRDefault="005974F0" w:rsidP="00B00C37">
            <w:pPr>
              <w:widowControl w:val="0"/>
              <w:suppressAutoHyphens/>
              <w:jc w:val="center"/>
              <w:rPr>
                <w:b/>
                <w:bCs/>
                <w:kern w:val="2"/>
                <w:lang w:eastAsia="ar-SA"/>
              </w:rPr>
            </w:pPr>
            <w:r>
              <w:rPr>
                <w:b/>
                <w:bCs/>
              </w:rPr>
              <w:t>Администрация</w:t>
            </w:r>
          </w:p>
          <w:p w:rsidR="005974F0" w:rsidRDefault="005974F0" w:rsidP="00B00C37">
            <w:pPr>
              <w:widowControl w:val="0"/>
              <w:suppressAutoHyphens/>
              <w:jc w:val="center"/>
              <w:rPr>
                <w:b/>
                <w:bCs/>
                <w:kern w:val="2"/>
                <w:lang w:eastAsia="ar-SA"/>
              </w:rPr>
            </w:pPr>
            <w:r>
              <w:rPr>
                <w:b/>
                <w:bCs/>
              </w:rPr>
              <w:t>города Чебоксары</w:t>
            </w:r>
          </w:p>
          <w:p w:rsidR="005974F0" w:rsidRDefault="005974F0" w:rsidP="00B00C37">
            <w:pPr>
              <w:widowControl w:val="0"/>
              <w:suppressAutoHyphens/>
              <w:ind w:firstLine="737"/>
              <w:jc w:val="center"/>
              <w:rPr>
                <w:b/>
                <w:bCs/>
                <w:kern w:val="2"/>
                <w:sz w:val="16"/>
                <w:lang w:eastAsia="ar-SA"/>
              </w:rPr>
            </w:pPr>
          </w:p>
          <w:p w:rsidR="005974F0" w:rsidRPr="00B00C37" w:rsidRDefault="00B00C37" w:rsidP="00B00C37">
            <w:pPr>
              <w:pStyle w:val="2"/>
              <w:ind w:left="-3" w:firstLine="3"/>
              <w:rPr>
                <w:kern w:val="2"/>
                <w:sz w:val="28"/>
                <w:szCs w:val="28"/>
                <w:lang w:eastAsia="ar-SA"/>
              </w:rPr>
            </w:pPr>
            <w:r w:rsidRPr="00B00C37">
              <w:rPr>
                <w:bCs/>
                <w:sz w:val="28"/>
                <w:szCs w:val="28"/>
              </w:rPr>
              <w:t>ПОСТАНОВЛЕНИЕ</w:t>
            </w:r>
          </w:p>
        </w:tc>
      </w:tr>
    </w:tbl>
    <w:p w:rsidR="005974F0" w:rsidRDefault="005974F0">
      <w:pPr>
        <w:pStyle w:val="22"/>
        <w:widowControl w:val="0"/>
        <w:tabs>
          <w:tab w:val="clear" w:pos="709"/>
          <w:tab w:val="left" w:pos="4253"/>
          <w:tab w:val="left" w:pos="4678"/>
          <w:tab w:val="left" w:pos="4962"/>
          <w:tab w:val="left" w:pos="5245"/>
        </w:tabs>
        <w:ind w:left="142" w:right="1"/>
        <w:jc w:val="center"/>
      </w:pPr>
    </w:p>
    <w:p w:rsidR="007734DB" w:rsidRPr="00CB6BB4" w:rsidRDefault="007734DB" w:rsidP="007734DB">
      <w:pPr>
        <w:jc w:val="center"/>
        <w:rPr>
          <w:sz w:val="28"/>
          <w:szCs w:val="28"/>
        </w:rPr>
      </w:pPr>
      <w:r>
        <w:rPr>
          <w:sz w:val="28"/>
          <w:szCs w:val="28"/>
        </w:rPr>
        <w:t>_________________ №________________________</w:t>
      </w:r>
    </w:p>
    <w:p w:rsidR="007734DB" w:rsidRDefault="007734DB" w:rsidP="007734DB">
      <w:pPr>
        <w:pStyle w:val="a6"/>
        <w:widowControl w:val="0"/>
        <w:tabs>
          <w:tab w:val="left" w:pos="0"/>
        </w:tabs>
        <w:suppressAutoHyphens/>
        <w:ind w:right="4113" w:firstLine="0"/>
        <w:jc w:val="center"/>
        <w:rPr>
          <w:szCs w:val="28"/>
        </w:rPr>
      </w:pPr>
    </w:p>
    <w:tbl>
      <w:tblPr>
        <w:tblW w:w="0" w:type="auto"/>
        <w:tblLook w:val="04A0" w:firstRow="1" w:lastRow="0" w:firstColumn="1" w:lastColumn="0" w:noHBand="0" w:noVBand="1"/>
      </w:tblPr>
      <w:tblGrid>
        <w:gridCol w:w="5211"/>
      </w:tblGrid>
      <w:tr w:rsidR="00207C20" w:rsidRPr="004953D4" w:rsidTr="00415E11">
        <w:tc>
          <w:tcPr>
            <w:tcW w:w="5211" w:type="dxa"/>
          </w:tcPr>
          <w:p w:rsidR="00207C20" w:rsidRPr="004953D4" w:rsidRDefault="0091428F" w:rsidP="00415E11">
            <w:pPr>
              <w:pStyle w:val="a6"/>
              <w:widowControl w:val="0"/>
              <w:tabs>
                <w:tab w:val="left" w:pos="0"/>
                <w:tab w:val="left" w:pos="4047"/>
                <w:tab w:val="left" w:pos="6498"/>
                <w:tab w:val="left" w:pos="6555"/>
              </w:tabs>
              <w:suppressAutoHyphens/>
              <w:spacing w:line="276" w:lineRule="auto"/>
              <w:ind w:firstLine="0"/>
              <w:contextualSpacing/>
              <w:rPr>
                <w:szCs w:val="28"/>
              </w:rPr>
            </w:pPr>
            <w:r w:rsidRPr="00415E11">
              <w:rPr>
                <w:bCs/>
                <w:szCs w:val="26"/>
              </w:rPr>
              <w:t xml:space="preserve">Об утверждении административного регламента </w:t>
            </w:r>
            <w:r w:rsidR="00415E11" w:rsidRPr="00415E11">
              <w:rPr>
                <w:bCs/>
                <w:szCs w:val="26"/>
              </w:rPr>
              <w:t xml:space="preserve">администрации города Чебоксары предоставления муниципальной услуги </w:t>
            </w:r>
            <w:r w:rsidRPr="00415E11">
              <w:rPr>
                <w:bCs/>
                <w:szCs w:val="26"/>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tc>
      </w:tr>
    </w:tbl>
    <w:p w:rsidR="0022248F" w:rsidRPr="00CA7C75" w:rsidRDefault="0022248F" w:rsidP="00CA7C75">
      <w:pPr>
        <w:spacing w:line="360" w:lineRule="auto"/>
        <w:ind w:firstLine="720"/>
        <w:jc w:val="both"/>
        <w:rPr>
          <w:spacing w:val="-4"/>
          <w:sz w:val="28"/>
          <w:szCs w:val="28"/>
        </w:rPr>
      </w:pPr>
    </w:p>
    <w:p w:rsidR="00CA7C75" w:rsidRPr="00CA7C75" w:rsidRDefault="00CA7C75" w:rsidP="00CA7C75">
      <w:pPr>
        <w:spacing w:line="360" w:lineRule="auto"/>
        <w:ind w:firstLine="720"/>
        <w:jc w:val="both"/>
        <w:rPr>
          <w:spacing w:val="-4"/>
          <w:sz w:val="28"/>
          <w:szCs w:val="28"/>
        </w:rPr>
      </w:pPr>
      <w:r w:rsidRPr="00CA7C75">
        <w:rPr>
          <w:spacing w:val="-4"/>
          <w:sz w:val="28"/>
          <w:szCs w:val="28"/>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РФ от 13.03.2020 № 279 «Об информационном обеспечении градостроительной деятельности»,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 1203 </w:t>
      </w:r>
      <w:r w:rsidRPr="00CA7C75">
        <w:rPr>
          <w:spacing w:val="-4"/>
          <w:sz w:val="28"/>
          <w:szCs w:val="28"/>
        </w:rPr>
        <w:br/>
        <w:t>«Об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 о с т а н о в л я е т:</w:t>
      </w:r>
    </w:p>
    <w:p w:rsidR="0091428F" w:rsidRPr="000D32CB" w:rsidRDefault="0091428F" w:rsidP="00415E11">
      <w:pPr>
        <w:numPr>
          <w:ilvl w:val="0"/>
          <w:numId w:val="8"/>
        </w:numPr>
        <w:tabs>
          <w:tab w:val="left" w:pos="993"/>
        </w:tabs>
        <w:spacing w:line="360" w:lineRule="auto"/>
        <w:ind w:left="0" w:firstLine="360"/>
        <w:jc w:val="both"/>
        <w:rPr>
          <w:bCs/>
          <w:sz w:val="28"/>
          <w:szCs w:val="28"/>
        </w:rPr>
      </w:pPr>
      <w:r w:rsidRPr="000D32CB">
        <w:rPr>
          <w:bCs/>
          <w:sz w:val="28"/>
          <w:szCs w:val="28"/>
        </w:rPr>
        <w:t xml:space="preserve">Утвердить </w:t>
      </w:r>
      <w:r w:rsidR="00EE1767">
        <w:rPr>
          <w:bCs/>
          <w:sz w:val="28"/>
          <w:szCs w:val="28"/>
        </w:rPr>
        <w:t>а</w:t>
      </w:r>
      <w:r w:rsidRPr="000D32CB">
        <w:rPr>
          <w:bCs/>
          <w:sz w:val="28"/>
          <w:szCs w:val="28"/>
        </w:rPr>
        <w:t xml:space="preserve">дминистративный регламент </w:t>
      </w:r>
      <w:r w:rsidR="00415E11" w:rsidRPr="00415E11">
        <w:rPr>
          <w:bCs/>
          <w:sz w:val="28"/>
          <w:szCs w:val="28"/>
        </w:rPr>
        <w:t>администрации города Чебоксары предоставления муниципальной услуги</w:t>
      </w:r>
      <w:r w:rsidRPr="000D32CB">
        <w:rPr>
          <w:bCs/>
          <w:sz w:val="28"/>
          <w:szCs w:val="28"/>
        </w:rPr>
        <w:t xml:space="preserve"> «</w:t>
      </w:r>
      <w:r w:rsidR="00415E11" w:rsidRPr="00415E11">
        <w:rPr>
          <w:spacing w:val="2"/>
          <w:sz w:val="28"/>
          <w:szCs w:val="28"/>
          <w:shd w:val="clear" w:color="auto" w:fill="FFFFFF"/>
        </w:rPr>
        <w:t xml:space="preserve">Предоставление </w:t>
      </w:r>
      <w:r w:rsidR="00415E11" w:rsidRPr="00415E11">
        <w:rPr>
          <w:spacing w:val="2"/>
          <w:sz w:val="28"/>
          <w:szCs w:val="28"/>
          <w:shd w:val="clear" w:color="auto" w:fill="FFFFFF"/>
        </w:rPr>
        <w:lastRenderedPageBreak/>
        <w:t>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0D32CB">
        <w:rPr>
          <w:bCs/>
          <w:sz w:val="28"/>
          <w:szCs w:val="28"/>
        </w:rPr>
        <w:t>» согласно приложению.</w:t>
      </w:r>
    </w:p>
    <w:p w:rsidR="0091428F" w:rsidRPr="000D32CB" w:rsidRDefault="0091428F" w:rsidP="00415E11">
      <w:pPr>
        <w:widowControl w:val="0"/>
        <w:numPr>
          <w:ilvl w:val="0"/>
          <w:numId w:val="8"/>
        </w:numPr>
        <w:tabs>
          <w:tab w:val="left" w:pos="993"/>
        </w:tabs>
        <w:autoSpaceDE w:val="0"/>
        <w:autoSpaceDN w:val="0"/>
        <w:adjustRightInd w:val="0"/>
        <w:spacing w:line="360" w:lineRule="auto"/>
        <w:ind w:left="0" w:firstLine="720"/>
        <w:jc w:val="both"/>
        <w:rPr>
          <w:bCs/>
          <w:sz w:val="28"/>
          <w:szCs w:val="28"/>
        </w:rPr>
      </w:pPr>
      <w:r w:rsidRPr="000D32CB">
        <w:rPr>
          <w:bCs/>
          <w:sz w:val="28"/>
          <w:szCs w:val="28"/>
        </w:rPr>
        <w:t>Настоящее постановление вступает в силу со дня его официального опубликования.</w:t>
      </w:r>
    </w:p>
    <w:p w:rsidR="00C908A4" w:rsidRPr="00F17A7E" w:rsidRDefault="0091428F" w:rsidP="00F17A7E">
      <w:pPr>
        <w:widowControl w:val="0"/>
        <w:numPr>
          <w:ilvl w:val="0"/>
          <w:numId w:val="8"/>
        </w:numPr>
        <w:tabs>
          <w:tab w:val="left" w:pos="993"/>
        </w:tabs>
        <w:autoSpaceDE w:val="0"/>
        <w:autoSpaceDN w:val="0"/>
        <w:adjustRightInd w:val="0"/>
        <w:spacing w:line="360" w:lineRule="auto"/>
        <w:ind w:left="0" w:firstLine="720"/>
        <w:jc w:val="both"/>
        <w:rPr>
          <w:bCs/>
          <w:sz w:val="28"/>
          <w:szCs w:val="28"/>
        </w:rPr>
      </w:pPr>
      <w:r w:rsidRPr="000D32CB">
        <w:rPr>
          <w:bCs/>
          <w:sz w:val="28"/>
          <w:szCs w:val="28"/>
        </w:rPr>
        <w:t>Контроль за выполнением настоящего постановления возложить на</w:t>
      </w:r>
      <w:r>
        <w:rPr>
          <w:bCs/>
          <w:sz w:val="28"/>
          <w:szCs w:val="28"/>
        </w:rPr>
        <w:t> </w:t>
      </w:r>
      <w:r w:rsidRPr="000D32CB">
        <w:rPr>
          <w:bCs/>
          <w:sz w:val="28"/>
          <w:szCs w:val="28"/>
        </w:rPr>
        <w:t>заместителя главы администрации города по вопросам а</w:t>
      </w:r>
      <w:r w:rsidR="00F17A7E">
        <w:rPr>
          <w:bCs/>
          <w:sz w:val="28"/>
          <w:szCs w:val="28"/>
        </w:rPr>
        <w:t>рхитектуры и градостроительства</w:t>
      </w:r>
      <w:r w:rsidRPr="000D32CB">
        <w:rPr>
          <w:bCs/>
          <w:sz w:val="28"/>
          <w:szCs w:val="28"/>
        </w:rPr>
        <w:t>.</w:t>
      </w:r>
    </w:p>
    <w:p w:rsidR="00415E11" w:rsidRDefault="00415E11" w:rsidP="00762CBA">
      <w:pPr>
        <w:widowControl w:val="0"/>
        <w:suppressAutoHyphens/>
        <w:spacing w:line="360" w:lineRule="auto"/>
        <w:ind w:right="-5" w:firstLine="709"/>
        <w:jc w:val="both"/>
        <w:rPr>
          <w:sz w:val="28"/>
          <w:szCs w:val="28"/>
        </w:rPr>
      </w:pPr>
    </w:p>
    <w:p w:rsidR="00F71939" w:rsidRDefault="008D0D04" w:rsidP="00D9621A">
      <w:pPr>
        <w:widowControl w:val="0"/>
        <w:suppressAutoHyphens/>
        <w:jc w:val="both"/>
        <w:rPr>
          <w:sz w:val="28"/>
          <w:szCs w:val="28"/>
        </w:rPr>
      </w:pPr>
      <w:r>
        <w:rPr>
          <w:sz w:val="28"/>
          <w:szCs w:val="28"/>
        </w:rPr>
        <w:t>Г</w:t>
      </w:r>
      <w:r w:rsidR="00D9621A">
        <w:rPr>
          <w:sz w:val="28"/>
          <w:szCs w:val="28"/>
        </w:rPr>
        <w:t>лав</w:t>
      </w:r>
      <w:r>
        <w:rPr>
          <w:sz w:val="28"/>
          <w:szCs w:val="28"/>
        </w:rPr>
        <w:t>а</w:t>
      </w:r>
      <w:r w:rsidR="00D9621A">
        <w:rPr>
          <w:sz w:val="28"/>
          <w:szCs w:val="28"/>
        </w:rPr>
        <w:t xml:space="preserve"> города Чебоксары</w:t>
      </w:r>
      <w:r w:rsidR="00D9621A">
        <w:rPr>
          <w:sz w:val="28"/>
          <w:szCs w:val="28"/>
        </w:rPr>
        <w:tab/>
      </w:r>
      <w:r w:rsidR="00D9621A">
        <w:rPr>
          <w:sz w:val="28"/>
          <w:szCs w:val="28"/>
        </w:rPr>
        <w:tab/>
        <w:t xml:space="preserve"> </w:t>
      </w:r>
      <w:r w:rsidR="00F71939">
        <w:rPr>
          <w:sz w:val="28"/>
          <w:szCs w:val="28"/>
        </w:rPr>
        <w:tab/>
      </w:r>
      <w:r w:rsidR="00F71939">
        <w:rPr>
          <w:sz w:val="28"/>
          <w:szCs w:val="28"/>
        </w:rPr>
        <w:tab/>
      </w:r>
      <w:r w:rsidR="00F71939">
        <w:rPr>
          <w:sz w:val="28"/>
          <w:szCs w:val="28"/>
        </w:rPr>
        <w:tab/>
      </w:r>
      <w:r w:rsidR="00F71939">
        <w:rPr>
          <w:sz w:val="28"/>
          <w:szCs w:val="28"/>
        </w:rPr>
        <w:tab/>
      </w:r>
      <w:r w:rsidR="00D9621A">
        <w:rPr>
          <w:sz w:val="28"/>
          <w:szCs w:val="28"/>
        </w:rPr>
        <w:t xml:space="preserve">С.О. Трофимов </w:t>
      </w:r>
    </w:p>
    <w:p w:rsidR="00536E16" w:rsidRDefault="00536E16" w:rsidP="00D9621A">
      <w:pPr>
        <w:widowControl w:val="0"/>
        <w:suppressAutoHyphens/>
        <w:jc w:val="both"/>
        <w:rPr>
          <w:sz w:val="28"/>
          <w:szCs w:val="28"/>
        </w:rPr>
      </w:pPr>
    </w:p>
    <w:p w:rsidR="00536E16" w:rsidRDefault="00536E16">
      <w:pPr>
        <w:rPr>
          <w:sz w:val="28"/>
          <w:szCs w:val="28"/>
        </w:rPr>
      </w:pPr>
      <w:r>
        <w:rPr>
          <w:sz w:val="28"/>
          <w:szCs w:val="28"/>
        </w:rPr>
        <w:br w:type="page"/>
      </w:r>
    </w:p>
    <w:p w:rsidR="00536E16" w:rsidRPr="00887859" w:rsidRDefault="00536E16" w:rsidP="00536E16">
      <w:pPr>
        <w:pStyle w:val="a9"/>
        <w:tabs>
          <w:tab w:val="left" w:pos="709"/>
        </w:tabs>
        <w:spacing w:line="360" w:lineRule="auto"/>
        <w:jc w:val="center"/>
        <w:rPr>
          <w:color w:val="000000" w:themeColor="text1"/>
          <w:sz w:val="28"/>
          <w:szCs w:val="28"/>
        </w:rPr>
      </w:pPr>
      <w:r w:rsidRPr="00887859">
        <w:rPr>
          <w:color w:val="000000" w:themeColor="text1"/>
          <w:sz w:val="28"/>
          <w:szCs w:val="28"/>
        </w:rPr>
        <w:lastRenderedPageBreak/>
        <w:t>С О Г Л А С О В А Н О:</w:t>
      </w:r>
    </w:p>
    <w:p w:rsidR="00536E16" w:rsidRPr="00887859" w:rsidRDefault="00536E16" w:rsidP="00536E16">
      <w:pPr>
        <w:pStyle w:val="a9"/>
        <w:tabs>
          <w:tab w:val="left" w:pos="709"/>
        </w:tabs>
        <w:jc w:val="both"/>
        <w:rPr>
          <w:color w:val="000000" w:themeColor="text1"/>
          <w:sz w:val="28"/>
          <w:szCs w:val="28"/>
        </w:rPr>
      </w:pPr>
    </w:p>
    <w:p w:rsidR="00536E16" w:rsidRPr="00887859" w:rsidRDefault="00536E16" w:rsidP="00536E16">
      <w:pPr>
        <w:pStyle w:val="a9"/>
        <w:tabs>
          <w:tab w:val="left" w:pos="709"/>
        </w:tabs>
        <w:jc w:val="both"/>
        <w:rPr>
          <w:color w:val="000000" w:themeColor="text1"/>
          <w:sz w:val="28"/>
          <w:szCs w:val="28"/>
        </w:rPr>
      </w:pPr>
    </w:p>
    <w:p w:rsidR="00536E16" w:rsidRPr="00887859" w:rsidRDefault="00536E16" w:rsidP="00536E16">
      <w:pPr>
        <w:pStyle w:val="a9"/>
        <w:tabs>
          <w:tab w:val="left" w:pos="709"/>
        </w:tabs>
        <w:rPr>
          <w:color w:val="000000" w:themeColor="text1"/>
          <w:sz w:val="28"/>
          <w:szCs w:val="28"/>
        </w:rPr>
      </w:pPr>
      <w:r w:rsidRPr="00887859">
        <w:rPr>
          <w:color w:val="000000" w:themeColor="text1"/>
          <w:sz w:val="28"/>
          <w:szCs w:val="28"/>
        </w:rPr>
        <w:t>Начальник правового управления</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администрации города Чебоксары</w:t>
      </w:r>
      <w:r w:rsidRPr="00887859">
        <w:rPr>
          <w:color w:val="000000" w:themeColor="text1"/>
          <w:sz w:val="28"/>
          <w:szCs w:val="28"/>
        </w:rPr>
        <w:tab/>
      </w:r>
      <w:r w:rsidRPr="00887859">
        <w:rPr>
          <w:color w:val="000000" w:themeColor="text1"/>
          <w:sz w:val="28"/>
          <w:szCs w:val="28"/>
        </w:rPr>
        <w:tab/>
        <w:t>Д.О. Николаев</w:t>
      </w:r>
    </w:p>
    <w:p w:rsidR="00536E16" w:rsidRPr="00887859" w:rsidRDefault="00536E16" w:rsidP="00536E16">
      <w:pPr>
        <w:pStyle w:val="a9"/>
        <w:tabs>
          <w:tab w:val="left" w:pos="709"/>
        </w:tabs>
        <w:suppressAutoHyphens/>
        <w:rPr>
          <w:color w:val="000000" w:themeColor="text1"/>
          <w:sz w:val="28"/>
          <w:szCs w:val="28"/>
        </w:rPr>
      </w:pPr>
    </w:p>
    <w:p w:rsidR="00536E16" w:rsidRPr="00887859" w:rsidRDefault="00536E16" w:rsidP="00536E16">
      <w:pPr>
        <w:pStyle w:val="a9"/>
        <w:tabs>
          <w:tab w:val="left" w:pos="709"/>
        </w:tabs>
        <w:suppressAutoHyphens/>
        <w:rPr>
          <w:color w:val="000000" w:themeColor="text1"/>
          <w:sz w:val="28"/>
          <w:szCs w:val="28"/>
        </w:rPr>
      </w:pPr>
    </w:p>
    <w:p w:rsidR="00536E16" w:rsidRPr="00887859" w:rsidRDefault="00536E16" w:rsidP="00536E16">
      <w:pPr>
        <w:pStyle w:val="a9"/>
        <w:tabs>
          <w:tab w:val="left" w:pos="709"/>
          <w:tab w:val="left" w:pos="7088"/>
        </w:tabs>
        <w:suppressAutoHyphens/>
        <w:rPr>
          <w:color w:val="000000" w:themeColor="text1"/>
          <w:sz w:val="28"/>
          <w:szCs w:val="28"/>
        </w:rPr>
      </w:pP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 xml:space="preserve">Заместитель начальника </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 xml:space="preserve">управления архитектуры и градостроительства – </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главный архитектор города Чебоксары                                  С.А. Стройков</w:t>
      </w:r>
    </w:p>
    <w:p w:rsidR="00536E16" w:rsidRPr="00887859" w:rsidRDefault="00536E16" w:rsidP="00536E16">
      <w:pPr>
        <w:jc w:val="both"/>
        <w:rPr>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Начальник отдела муниципальных услуг</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 xml:space="preserve">администрации города Чебоксары </w:t>
      </w:r>
      <w:r w:rsidRPr="00887859">
        <w:rPr>
          <w:color w:val="000000" w:themeColor="text1"/>
          <w:sz w:val="28"/>
          <w:szCs w:val="28"/>
        </w:rPr>
        <w:tab/>
      </w:r>
      <w:r w:rsidRPr="00887859">
        <w:rPr>
          <w:color w:val="000000" w:themeColor="text1"/>
          <w:sz w:val="28"/>
          <w:szCs w:val="28"/>
        </w:rPr>
        <w:tab/>
        <w:t xml:space="preserve"> Н.А. Романова</w:t>
      </w:r>
    </w:p>
    <w:p w:rsidR="00536E16" w:rsidRPr="00887859" w:rsidRDefault="00536E16" w:rsidP="00536E16">
      <w:pPr>
        <w:pStyle w:val="a9"/>
        <w:tabs>
          <w:tab w:val="left" w:pos="709"/>
          <w:tab w:val="left" w:pos="7088"/>
        </w:tabs>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С.В. Лукин</w:t>
      </w:r>
    </w:p>
    <w:p w:rsidR="00536E16" w:rsidRPr="00872744" w:rsidRDefault="00536E16" w:rsidP="00536E16">
      <w:pPr>
        <w:pStyle w:val="a9"/>
        <w:tabs>
          <w:tab w:val="left" w:pos="709"/>
          <w:tab w:val="left" w:pos="7088"/>
        </w:tabs>
        <w:suppressAutoHyphens/>
        <w:jc w:val="both"/>
        <w:rPr>
          <w:color w:val="000000" w:themeColor="text1"/>
        </w:rPr>
      </w:pP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Д.Н. Шернюков</w:t>
      </w:r>
    </w:p>
    <w:p w:rsidR="00536E16" w:rsidRPr="00872744" w:rsidRDefault="00536E16" w:rsidP="00536E16">
      <w:pPr>
        <w:pStyle w:val="a9"/>
        <w:tabs>
          <w:tab w:val="left" w:pos="709"/>
          <w:tab w:val="left" w:pos="7088"/>
        </w:tabs>
        <w:suppressAutoHyphens/>
        <w:jc w:val="both"/>
        <w:rPr>
          <w:color w:val="000000" w:themeColor="text1"/>
        </w:rPr>
      </w:pPr>
    </w:p>
    <w:p w:rsidR="00536E16" w:rsidRDefault="00536E16" w:rsidP="00536E16">
      <w:pPr>
        <w:pStyle w:val="a9"/>
        <w:tabs>
          <w:tab w:val="left" w:pos="709"/>
          <w:tab w:val="left" w:pos="7088"/>
        </w:tabs>
        <w:suppressAutoHyphens/>
        <w:jc w:val="both"/>
        <w:rPr>
          <w:color w:val="000000" w:themeColor="text1"/>
        </w:rPr>
      </w:pPr>
      <w:r>
        <w:rPr>
          <w:color w:val="000000" w:themeColor="text1"/>
        </w:rPr>
        <w:t>С.В</w:t>
      </w:r>
      <w:r w:rsidRPr="00872744">
        <w:rPr>
          <w:color w:val="000000" w:themeColor="text1"/>
        </w:rPr>
        <w:t xml:space="preserve">. </w:t>
      </w:r>
      <w:r>
        <w:rPr>
          <w:color w:val="000000" w:themeColor="text1"/>
        </w:rPr>
        <w:t xml:space="preserve">Черников, </w:t>
      </w:r>
      <w:r w:rsidRPr="00872744">
        <w:rPr>
          <w:color w:val="000000" w:themeColor="text1"/>
        </w:rPr>
        <w:t>23-12-</w:t>
      </w:r>
      <w:r>
        <w:rPr>
          <w:color w:val="000000" w:themeColor="text1"/>
        </w:rPr>
        <w:t>69</w:t>
      </w:r>
    </w:p>
    <w:p w:rsidR="00536E16" w:rsidRDefault="00536E16" w:rsidP="00536E16">
      <w:pPr>
        <w:pStyle w:val="a9"/>
        <w:tabs>
          <w:tab w:val="left" w:pos="709"/>
          <w:tab w:val="left" w:pos="7088"/>
        </w:tabs>
        <w:suppressAutoHyphens/>
        <w:jc w:val="both"/>
        <w:rPr>
          <w:color w:val="000000" w:themeColor="text1"/>
        </w:rPr>
      </w:pPr>
    </w:p>
    <w:p w:rsidR="00536E16" w:rsidRPr="00872744" w:rsidRDefault="00536E16" w:rsidP="00536E16">
      <w:pPr>
        <w:pStyle w:val="a9"/>
        <w:tabs>
          <w:tab w:val="left" w:pos="709"/>
          <w:tab w:val="left" w:pos="7088"/>
        </w:tabs>
        <w:suppressAutoHyphens/>
        <w:jc w:val="both"/>
        <w:rPr>
          <w:color w:val="000000" w:themeColor="text1"/>
        </w:rPr>
      </w:pPr>
      <w:r>
        <w:rPr>
          <w:color w:val="000000" w:themeColor="text1"/>
        </w:rPr>
        <w:t>Т.М. Васильева</w:t>
      </w:r>
      <w:r w:rsidRPr="002532F8">
        <w:rPr>
          <w:rFonts w:eastAsia="Arial"/>
        </w:rPr>
        <w:t>, 23-12-69</w:t>
      </w: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 xml:space="preserve">МБУ «Управление территориального планирования» </w:t>
      </w: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города Чебоксары</w:t>
      </w:r>
    </w:p>
    <w:p w:rsidR="00870B0D" w:rsidRDefault="00870B0D">
      <w:pPr>
        <w:rPr>
          <w:sz w:val="28"/>
          <w:szCs w:val="28"/>
        </w:rPr>
      </w:pPr>
      <w:r>
        <w:rPr>
          <w:sz w:val="28"/>
          <w:szCs w:val="28"/>
        </w:rPr>
        <w:br w:type="page"/>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УТВЕРЖДЕН</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постановлением администрации</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города Чебоксары</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от _______________</w:t>
      </w:r>
      <w:r w:rsidRPr="00870B0D">
        <w:rPr>
          <w:sz w:val="24"/>
          <w:szCs w:val="24"/>
          <w:lang w:eastAsia="ru-RU"/>
        </w:rPr>
        <w:t xml:space="preserve"> № _______</w:t>
      </w:r>
    </w:p>
    <w:p w:rsidR="00870B0D" w:rsidRPr="00870B0D" w:rsidRDefault="00870B0D" w:rsidP="00870B0D">
      <w:pPr>
        <w:widowControl w:val="0"/>
        <w:autoSpaceDE w:val="0"/>
        <w:autoSpaceDN w:val="0"/>
        <w:jc w:val="center"/>
        <w:rPr>
          <w:b/>
          <w:sz w:val="24"/>
          <w:szCs w:val="24"/>
          <w:lang w:eastAsia="ru-RU"/>
        </w:rPr>
      </w:pPr>
    </w:p>
    <w:p w:rsidR="00870B0D" w:rsidRPr="00870B0D" w:rsidRDefault="00870B0D" w:rsidP="00870B0D">
      <w:pPr>
        <w:autoSpaceDE w:val="0"/>
        <w:autoSpaceDN w:val="0"/>
        <w:adjustRightInd w:val="0"/>
        <w:jc w:val="center"/>
        <w:rPr>
          <w:b/>
          <w:bCs/>
          <w:sz w:val="24"/>
          <w:szCs w:val="24"/>
          <w:lang w:eastAsia="ru-RU"/>
        </w:rPr>
      </w:pPr>
      <w:r w:rsidRPr="00870B0D">
        <w:rPr>
          <w:b/>
          <w:bCs/>
          <w:sz w:val="24"/>
          <w:szCs w:val="24"/>
          <w:lang w:eastAsia="ru-RU"/>
        </w:rPr>
        <w:t>АДМИНИСТРАТИВНЫЙ РЕГЛАМЕНТ</w:t>
      </w:r>
    </w:p>
    <w:p w:rsidR="00870B0D" w:rsidRPr="00870B0D" w:rsidRDefault="00870B0D" w:rsidP="00870B0D">
      <w:pPr>
        <w:autoSpaceDE w:val="0"/>
        <w:autoSpaceDN w:val="0"/>
        <w:adjustRightInd w:val="0"/>
        <w:jc w:val="center"/>
        <w:rPr>
          <w:b/>
          <w:bCs/>
          <w:sz w:val="24"/>
          <w:szCs w:val="24"/>
          <w:lang w:eastAsia="ru-RU"/>
        </w:rPr>
      </w:pPr>
      <w:r w:rsidRPr="00870B0D">
        <w:rPr>
          <w:b/>
          <w:bCs/>
          <w:sz w:val="24"/>
          <w:szCs w:val="24"/>
          <w:lang w:eastAsia="ru-RU"/>
        </w:rPr>
        <w:t>администрации города Чебоксары предоставления</w:t>
      </w:r>
    </w:p>
    <w:p w:rsidR="00870B0D" w:rsidRPr="00870B0D" w:rsidRDefault="00870B0D" w:rsidP="00870B0D">
      <w:pPr>
        <w:jc w:val="center"/>
        <w:rPr>
          <w:b/>
          <w:bCs/>
          <w:spacing w:val="-2"/>
          <w:sz w:val="24"/>
          <w:szCs w:val="24"/>
          <w:lang w:eastAsia="ru-RU"/>
        </w:rPr>
      </w:pPr>
      <w:r w:rsidRPr="00870B0D">
        <w:rPr>
          <w:b/>
          <w:sz w:val="24"/>
          <w:szCs w:val="24"/>
          <w:lang w:eastAsia="ru-RU"/>
        </w:rPr>
        <w:t>муниципальной услуги</w:t>
      </w:r>
      <w:r w:rsidRPr="00870B0D">
        <w:rPr>
          <w:sz w:val="24"/>
          <w:szCs w:val="24"/>
          <w:lang w:eastAsia="ru-RU"/>
        </w:rPr>
        <w:t xml:space="preserve"> </w:t>
      </w:r>
      <w:r w:rsidRPr="00870B0D">
        <w:rPr>
          <w:b/>
          <w:bCs/>
          <w:spacing w:val="-2"/>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rsidR="00870B0D" w:rsidRPr="00870B0D" w:rsidRDefault="00870B0D" w:rsidP="00870B0D">
      <w:pPr>
        <w:widowControl w:val="0"/>
        <w:autoSpaceDE w:val="0"/>
        <w:autoSpaceDN w:val="0"/>
        <w:jc w:val="center"/>
        <w:rPr>
          <w:b/>
          <w:sz w:val="24"/>
          <w:szCs w:val="24"/>
          <w:lang w:eastAsia="ru-RU"/>
        </w:rPr>
      </w:pPr>
    </w:p>
    <w:p w:rsidR="00870B0D" w:rsidRPr="00870B0D" w:rsidRDefault="00870B0D" w:rsidP="00870B0D">
      <w:pPr>
        <w:keepNext/>
        <w:keepLines/>
        <w:spacing w:before="240" w:line="259" w:lineRule="auto"/>
        <w:ind w:firstLine="567"/>
        <w:jc w:val="center"/>
        <w:outlineLvl w:val="0"/>
        <w:rPr>
          <w:b/>
          <w:color w:val="262626"/>
          <w:sz w:val="24"/>
          <w:szCs w:val="24"/>
          <w:lang w:eastAsia="ru-RU"/>
        </w:rPr>
      </w:pPr>
      <w:r w:rsidRPr="00870B0D">
        <w:rPr>
          <w:b/>
          <w:color w:val="262626"/>
          <w:sz w:val="24"/>
          <w:szCs w:val="24"/>
          <w:lang w:eastAsia="ru-RU"/>
        </w:rPr>
        <w:t>I. Общие положения</w:t>
      </w:r>
    </w:p>
    <w:p w:rsidR="00870B0D" w:rsidRPr="00870B0D" w:rsidRDefault="00870B0D" w:rsidP="00870B0D">
      <w:pPr>
        <w:widowControl w:val="0"/>
        <w:autoSpaceDE w:val="0"/>
        <w:autoSpaceDN w:val="0"/>
        <w:ind w:firstLine="567"/>
        <w:jc w:val="both"/>
        <w:rPr>
          <w:sz w:val="24"/>
          <w:szCs w:val="24"/>
          <w:lang w:eastAsia="ru-RU"/>
        </w:rPr>
      </w:pPr>
    </w:p>
    <w:p w:rsidR="00870B0D" w:rsidRPr="00870B0D" w:rsidRDefault="00870B0D" w:rsidP="00870B0D">
      <w:pPr>
        <w:keepNext/>
        <w:keepLines/>
        <w:spacing w:line="245" w:lineRule="auto"/>
        <w:ind w:firstLine="567"/>
        <w:jc w:val="both"/>
        <w:outlineLvl w:val="1"/>
        <w:rPr>
          <w:b/>
          <w:color w:val="262626"/>
          <w:sz w:val="24"/>
          <w:szCs w:val="24"/>
          <w:lang w:eastAsia="ru-RU"/>
        </w:rPr>
      </w:pPr>
      <w:r w:rsidRPr="00870B0D">
        <w:rPr>
          <w:b/>
          <w:color w:val="262626"/>
          <w:sz w:val="24"/>
          <w:szCs w:val="24"/>
          <w:lang w:eastAsia="ru-RU"/>
        </w:rPr>
        <w:t>1.1. Предмет регулирования административного регламента</w:t>
      </w:r>
    </w:p>
    <w:p w:rsidR="00870B0D" w:rsidRPr="00870B0D" w:rsidRDefault="00870B0D" w:rsidP="00C20044">
      <w:pPr>
        <w:widowControl w:val="0"/>
        <w:autoSpaceDE w:val="0"/>
        <w:autoSpaceDN w:val="0"/>
        <w:ind w:firstLine="567"/>
        <w:jc w:val="both"/>
        <w:rPr>
          <w:sz w:val="24"/>
          <w:szCs w:val="24"/>
          <w:lang w:eastAsia="ru-RU"/>
        </w:rPr>
      </w:pPr>
      <w:r w:rsidRPr="00870B0D">
        <w:rPr>
          <w:sz w:val="24"/>
          <w:szCs w:val="24"/>
          <w:lang w:eastAsia="ru-RU"/>
        </w:rPr>
        <w:t>Административный регламент предоставления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Административный регламент).</w:t>
      </w:r>
    </w:p>
    <w:p w:rsidR="00870B0D" w:rsidRPr="00870B0D" w:rsidRDefault="00870B0D" w:rsidP="00870B0D">
      <w:pPr>
        <w:widowControl w:val="0"/>
        <w:autoSpaceDE w:val="0"/>
        <w:autoSpaceDN w:val="0"/>
        <w:spacing w:line="245" w:lineRule="auto"/>
        <w:ind w:firstLine="567"/>
        <w:jc w:val="both"/>
        <w:rPr>
          <w:sz w:val="24"/>
          <w:szCs w:val="24"/>
          <w:lang w:eastAsia="ru-RU"/>
        </w:rPr>
      </w:pPr>
    </w:p>
    <w:p w:rsidR="00870B0D" w:rsidRPr="00870B0D" w:rsidRDefault="00870B0D" w:rsidP="00C20044">
      <w:pPr>
        <w:keepNext/>
        <w:keepLines/>
        <w:ind w:firstLine="567"/>
        <w:jc w:val="both"/>
        <w:outlineLvl w:val="1"/>
        <w:rPr>
          <w:b/>
          <w:sz w:val="24"/>
          <w:szCs w:val="24"/>
          <w:lang w:eastAsia="ru-RU"/>
        </w:rPr>
      </w:pPr>
      <w:r w:rsidRPr="00870B0D">
        <w:rPr>
          <w:b/>
          <w:color w:val="262626"/>
          <w:sz w:val="24"/>
          <w:szCs w:val="24"/>
          <w:lang w:eastAsia="ru-RU"/>
        </w:rPr>
        <w:t xml:space="preserve">1.2. </w:t>
      </w:r>
      <w:r w:rsidRPr="00870B0D">
        <w:rPr>
          <w:b/>
          <w:sz w:val="24"/>
          <w:szCs w:val="24"/>
          <w:lang w:eastAsia="ru-RU"/>
        </w:rPr>
        <w:t>Круг заявителей</w:t>
      </w:r>
    </w:p>
    <w:p w:rsidR="00870B0D" w:rsidRPr="008221CD" w:rsidRDefault="00870B0D" w:rsidP="00C20044">
      <w:pPr>
        <w:widowControl w:val="0"/>
        <w:autoSpaceDE w:val="0"/>
        <w:autoSpaceDN w:val="0"/>
        <w:ind w:firstLine="567"/>
        <w:jc w:val="both"/>
        <w:rPr>
          <w:rFonts w:eastAsia="Calibri"/>
          <w:sz w:val="24"/>
          <w:szCs w:val="24"/>
          <w:lang w:eastAsia="en-US"/>
        </w:rPr>
      </w:pPr>
      <w:r w:rsidRPr="00870B0D">
        <w:rPr>
          <w:sz w:val="24"/>
          <w:szCs w:val="24"/>
          <w:lang w:eastAsia="ru-RU"/>
        </w:rPr>
        <w:t>Заявителями на предоставление муниципальной услуги являются</w:t>
      </w:r>
      <w:r w:rsidRPr="00870B0D">
        <w:rPr>
          <w:rFonts w:eastAsia="Calibri"/>
          <w:sz w:val="24"/>
          <w:szCs w:val="24"/>
          <w:lang w:eastAsia="en-US"/>
        </w:rPr>
        <w:t xml:space="preserve"> физические и юридические лица, заинтересованные в получении сведений, документов, материалов, содержащихся </w:t>
      </w:r>
      <w:r w:rsidRPr="008221CD">
        <w:rPr>
          <w:rFonts w:eastAsia="Calibri"/>
          <w:sz w:val="24"/>
          <w:szCs w:val="24"/>
          <w:lang w:eastAsia="en-US"/>
        </w:rPr>
        <w:t xml:space="preserve">в </w:t>
      </w:r>
      <w:r w:rsidR="001F3AD4" w:rsidRPr="008221CD">
        <w:rPr>
          <w:rFonts w:eastAsia="Calibri"/>
          <w:sz w:val="24"/>
          <w:szCs w:val="24"/>
          <w:lang w:eastAsia="en-US"/>
        </w:rPr>
        <w:t xml:space="preserve">государственной информационной системе обеспечения градостроительной деятельности Чувашской Республики (далее - </w:t>
      </w:r>
      <w:r w:rsidRPr="008221CD">
        <w:rPr>
          <w:rFonts w:eastAsia="Calibri"/>
          <w:sz w:val="24"/>
          <w:szCs w:val="24"/>
          <w:lang w:eastAsia="en-US"/>
        </w:rPr>
        <w:t>ГИСОГД ЧР</w:t>
      </w:r>
      <w:r w:rsidR="001F3AD4" w:rsidRPr="008221CD">
        <w:rPr>
          <w:rFonts w:eastAsia="Calibri"/>
          <w:sz w:val="24"/>
          <w:szCs w:val="24"/>
          <w:lang w:eastAsia="en-US"/>
        </w:rPr>
        <w:t>).</w:t>
      </w:r>
    </w:p>
    <w:p w:rsidR="00870B0D" w:rsidRPr="008221CD" w:rsidRDefault="00870B0D" w:rsidP="00C20044">
      <w:pPr>
        <w:suppressAutoHyphens/>
        <w:ind w:firstLine="567"/>
        <w:jc w:val="both"/>
        <w:rPr>
          <w:i/>
          <w:sz w:val="24"/>
          <w:szCs w:val="24"/>
          <w:lang w:eastAsia="ru-RU"/>
        </w:rPr>
      </w:pPr>
      <w:r w:rsidRPr="008221CD">
        <w:rPr>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870B0D" w:rsidRPr="008221CD" w:rsidRDefault="00870B0D" w:rsidP="00C20044">
      <w:pPr>
        <w:widowControl w:val="0"/>
        <w:autoSpaceDE w:val="0"/>
        <w:autoSpaceDN w:val="0"/>
        <w:ind w:firstLine="567"/>
        <w:jc w:val="both"/>
        <w:rPr>
          <w:b/>
          <w:sz w:val="24"/>
          <w:szCs w:val="24"/>
          <w:lang w:eastAsia="ru-RU"/>
        </w:rPr>
      </w:pPr>
    </w:p>
    <w:p w:rsidR="00870B0D" w:rsidRPr="008221CD" w:rsidRDefault="00870B0D" w:rsidP="00C20044">
      <w:pPr>
        <w:keepNext/>
        <w:keepLines/>
        <w:spacing w:before="40"/>
        <w:ind w:firstLine="567"/>
        <w:jc w:val="both"/>
        <w:outlineLvl w:val="1"/>
        <w:rPr>
          <w:b/>
          <w:sz w:val="24"/>
          <w:szCs w:val="24"/>
          <w:lang w:eastAsia="ru-RU"/>
        </w:rPr>
      </w:pPr>
      <w:r w:rsidRPr="008221CD">
        <w:rPr>
          <w:b/>
          <w:sz w:val="24"/>
          <w:szCs w:val="24"/>
          <w:lang w:eastAsia="ru-RU"/>
        </w:rPr>
        <w:t xml:space="preserve">1.3. Требование предоставления заявителю муниципальной услуги </w:t>
      </w:r>
      <w:r w:rsidRPr="008221CD">
        <w:rPr>
          <w:b/>
          <w:sz w:val="24"/>
          <w:szCs w:val="24"/>
          <w:lang w:eastAsia="ru-RU"/>
        </w:rPr>
        <w:br/>
        <w:t xml:space="preserve">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w:t>
      </w:r>
      <w:r w:rsidRPr="008221CD">
        <w:rPr>
          <w:b/>
          <w:sz w:val="24"/>
          <w:szCs w:val="24"/>
          <w:lang w:eastAsia="ru-RU"/>
        </w:rPr>
        <w:br/>
        <w:t>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Муниципальная услуга, а также результат, за предоставлением которого</w:t>
      </w:r>
      <w:r w:rsidRPr="008221CD">
        <w:rPr>
          <w:b/>
          <w:sz w:val="24"/>
          <w:szCs w:val="24"/>
          <w:lang w:eastAsia="ru-RU"/>
        </w:rPr>
        <w:t xml:space="preserve"> </w:t>
      </w:r>
      <w:r w:rsidRPr="008221CD">
        <w:rPr>
          <w:sz w:val="24"/>
          <w:szCs w:val="24"/>
          <w:lang w:eastAsia="ru-RU"/>
        </w:rPr>
        <w:t xml:space="preserve">обратился заявитель (далее также – результат услуги), должны быть предоставлены заявителю </w:t>
      </w:r>
      <w:r w:rsidRPr="008221CD">
        <w:rPr>
          <w:sz w:val="24"/>
          <w:szCs w:val="24"/>
          <w:lang w:eastAsia="ru-RU"/>
        </w:rPr>
        <w:br/>
        <w:t>в соответствии с категориями (признаками) заявителей, сведения о которых размещаются в Реестре услуг и на Едином портале.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Категории заявителей приведены в таблице № 1 приложения к Административному регламенту.</w:t>
      </w:r>
    </w:p>
    <w:p w:rsidR="00870B0D" w:rsidRPr="008221CD" w:rsidRDefault="00870B0D" w:rsidP="00870B0D">
      <w:pPr>
        <w:spacing w:after="200" w:line="276" w:lineRule="auto"/>
        <w:rPr>
          <w:rFonts w:ascii="Calibri" w:eastAsia="Calibri" w:hAnsi="Calibri"/>
          <w:sz w:val="22"/>
          <w:szCs w:val="22"/>
          <w:lang w:eastAsia="ru-RU"/>
        </w:rPr>
        <w:sectPr w:rsidR="00870B0D" w:rsidRPr="008221CD" w:rsidSect="00870B0D">
          <w:pgSz w:w="11906" w:h="16838"/>
          <w:pgMar w:top="1135" w:right="850" w:bottom="851" w:left="1701" w:header="708" w:footer="708" w:gutter="0"/>
          <w:cols w:space="708"/>
          <w:docGrid w:linePitch="360"/>
        </w:sectPr>
      </w:pPr>
    </w:p>
    <w:p w:rsidR="00870B0D" w:rsidRPr="008221CD" w:rsidRDefault="00870B0D" w:rsidP="00870B0D">
      <w:pPr>
        <w:keepNext/>
        <w:keepLines/>
        <w:spacing w:line="245" w:lineRule="auto"/>
        <w:ind w:firstLine="567"/>
        <w:jc w:val="center"/>
        <w:outlineLvl w:val="0"/>
        <w:rPr>
          <w:b/>
          <w:sz w:val="24"/>
          <w:szCs w:val="24"/>
          <w:lang w:eastAsia="ru-RU"/>
        </w:rPr>
      </w:pPr>
      <w:r w:rsidRPr="008221CD">
        <w:rPr>
          <w:b/>
          <w:color w:val="262626"/>
          <w:sz w:val="24"/>
          <w:szCs w:val="24"/>
          <w:lang w:eastAsia="ru-RU"/>
        </w:rPr>
        <w:t xml:space="preserve">II. </w:t>
      </w:r>
      <w:r w:rsidRPr="008221CD">
        <w:rPr>
          <w:b/>
          <w:sz w:val="24"/>
          <w:szCs w:val="24"/>
          <w:lang w:eastAsia="ru-RU"/>
        </w:rPr>
        <w:t>Стандарт предоставления муниципальной услуги</w:t>
      </w:r>
    </w:p>
    <w:p w:rsidR="00870B0D" w:rsidRPr="008221CD" w:rsidRDefault="00870B0D" w:rsidP="00870B0D">
      <w:pPr>
        <w:spacing w:after="200" w:line="276" w:lineRule="auto"/>
        <w:rPr>
          <w:rFonts w:ascii="Calibri" w:eastAsia="Calibri" w:hAnsi="Calibri"/>
          <w:sz w:val="22"/>
          <w:szCs w:val="22"/>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2.1. Наименование муниципальной услуги</w:t>
      </w:r>
    </w:p>
    <w:p w:rsidR="00870B0D" w:rsidRPr="008221CD" w:rsidRDefault="00870B0D" w:rsidP="00C20044">
      <w:pPr>
        <w:ind w:firstLine="567"/>
        <w:jc w:val="both"/>
        <w:rPr>
          <w:sz w:val="24"/>
          <w:szCs w:val="24"/>
          <w:lang w:eastAsia="ru-RU"/>
        </w:rPr>
      </w:pPr>
      <w:r w:rsidRPr="008221CD">
        <w:rPr>
          <w:sz w:val="24"/>
          <w:szCs w:val="24"/>
          <w:lang w:eastAsia="ru-RU"/>
        </w:rPr>
        <w:t>Муниципальная услуга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муниципальная услуга).</w:t>
      </w:r>
    </w:p>
    <w:p w:rsidR="00870B0D" w:rsidRPr="008221CD" w:rsidRDefault="00870B0D" w:rsidP="00C20044">
      <w:pPr>
        <w:keepNext/>
        <w:keepLines/>
        <w:ind w:firstLine="567"/>
        <w:jc w:val="both"/>
        <w:outlineLvl w:val="1"/>
        <w:rPr>
          <w:b/>
          <w:color w:val="262626"/>
          <w:sz w:val="24"/>
          <w:szCs w:val="24"/>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2.2. Наименование органа местного самоуправления, предоставляющего муниципальную услугу</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управление архитектуры и градостроительства администрации города Чебоксары (далее – уполномоченное структурное подразделение, Управление).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Информационное и техническое сопровождение осуществляется МБУ «Управление территориального планирования» города Чебоксары.</w:t>
      </w:r>
    </w:p>
    <w:p w:rsidR="00870B0D" w:rsidRPr="008221CD" w:rsidRDefault="00870B0D" w:rsidP="00C20044">
      <w:pPr>
        <w:keepNext/>
        <w:keepLines/>
        <w:ind w:firstLine="567"/>
        <w:jc w:val="both"/>
        <w:outlineLvl w:val="2"/>
        <w:rPr>
          <w:sz w:val="24"/>
          <w:szCs w:val="24"/>
          <w:lang w:eastAsia="ru-RU"/>
        </w:rPr>
      </w:pPr>
      <w:r w:rsidRPr="008221CD">
        <w:rPr>
          <w:color w:val="0D0D0D"/>
          <w:sz w:val="24"/>
          <w:szCs w:val="24"/>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w:t>
      </w:r>
      <w:r w:rsidRPr="008221CD">
        <w:rPr>
          <w:sz w:val="24"/>
          <w:szCs w:val="24"/>
          <w:lang w:eastAsia="ru-RU"/>
        </w:rPr>
        <w:t>МФЦ).</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 xml:space="preserve">Возможность принятия МФЦ решения об отказе в приеме заявления и документов </w:t>
      </w:r>
      <w:r w:rsidRPr="008221CD">
        <w:rPr>
          <w:sz w:val="24"/>
          <w:szCs w:val="24"/>
          <w:lang w:eastAsia="ru-RU"/>
        </w:rPr>
        <w:br/>
        <w:t xml:space="preserve">и (или) информации, необходимых для предоставления муниципальной услуги, </w:t>
      </w:r>
      <w:r w:rsidRPr="008221CD">
        <w:rPr>
          <w:sz w:val="24"/>
          <w:szCs w:val="24"/>
          <w:lang w:eastAsia="ru-RU"/>
        </w:rPr>
        <w:br/>
        <w:t>не предусмотрена.</w:t>
      </w:r>
    </w:p>
    <w:p w:rsidR="00870B0D" w:rsidRPr="008221CD" w:rsidRDefault="00870B0D" w:rsidP="00C20044">
      <w:pPr>
        <w:widowControl w:val="0"/>
        <w:autoSpaceDE w:val="0"/>
        <w:autoSpaceDN w:val="0"/>
        <w:ind w:firstLine="567"/>
        <w:jc w:val="both"/>
        <w:rPr>
          <w:sz w:val="24"/>
          <w:szCs w:val="24"/>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2.3. Результат предоставления муниципальной услуги</w:t>
      </w:r>
    </w:p>
    <w:p w:rsidR="00870B0D" w:rsidRPr="008221CD" w:rsidRDefault="00870B0D" w:rsidP="00C20044">
      <w:pPr>
        <w:keepNext/>
        <w:keepLines/>
        <w:spacing w:before="40"/>
        <w:ind w:firstLine="567"/>
        <w:jc w:val="both"/>
        <w:outlineLvl w:val="2"/>
        <w:rPr>
          <w:color w:val="0D0D0D"/>
          <w:sz w:val="24"/>
          <w:szCs w:val="24"/>
          <w:lang w:eastAsia="ru-RU"/>
        </w:rPr>
      </w:pPr>
      <w:r w:rsidRPr="008221CD">
        <w:rPr>
          <w:color w:val="0D0D0D"/>
          <w:sz w:val="24"/>
          <w:szCs w:val="24"/>
          <w:lang w:eastAsia="ru-RU"/>
        </w:rPr>
        <w:t>2.3.1. Результатом предоставления муниципальной услуги является:</w:t>
      </w:r>
    </w:p>
    <w:p w:rsidR="00870B0D" w:rsidRPr="008221CD" w:rsidRDefault="00870B0D" w:rsidP="00C20044">
      <w:pPr>
        <w:widowControl w:val="0"/>
        <w:numPr>
          <w:ilvl w:val="0"/>
          <w:numId w:val="17"/>
        </w:numPr>
        <w:tabs>
          <w:tab w:val="left" w:pos="-2268"/>
          <w:tab w:val="left" w:pos="851"/>
        </w:tabs>
        <w:autoSpaceDE w:val="0"/>
        <w:autoSpaceDN w:val="0"/>
        <w:ind w:left="0" w:firstLine="567"/>
        <w:contextualSpacing/>
        <w:jc w:val="both"/>
        <w:rPr>
          <w:sz w:val="24"/>
          <w:szCs w:val="24"/>
          <w:lang w:eastAsia="ru-RU"/>
        </w:rPr>
      </w:pPr>
      <w:r w:rsidRPr="008221CD">
        <w:rPr>
          <w:sz w:val="24"/>
          <w:szCs w:val="24"/>
          <w:lang w:eastAsia="ru-RU"/>
        </w:rPr>
        <w:t xml:space="preserve">выдача заявителю сведений, документов и материалов, содержащихся </w:t>
      </w:r>
      <w:r w:rsidRPr="008221CD">
        <w:rPr>
          <w:sz w:val="24"/>
          <w:szCs w:val="24"/>
          <w:lang w:eastAsia="ru-RU"/>
        </w:rPr>
        <w:br/>
      </w:r>
      <w:r w:rsidR="0063589A" w:rsidRPr="008221CD">
        <w:rPr>
          <w:rFonts w:eastAsia="Calibri"/>
          <w:sz w:val="24"/>
          <w:szCs w:val="24"/>
          <w:lang w:eastAsia="en-US"/>
        </w:rPr>
        <w:t>в ГИСОГД ЧР</w:t>
      </w:r>
      <w:r w:rsidRPr="008221CD">
        <w:rPr>
          <w:sz w:val="24"/>
          <w:szCs w:val="24"/>
          <w:lang w:eastAsia="ru-RU"/>
        </w:rPr>
        <w:t>;</w:t>
      </w:r>
    </w:p>
    <w:p w:rsidR="00870B0D" w:rsidRPr="008221CD" w:rsidRDefault="00AD32F4"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уведомлен</w:t>
      </w:r>
      <w:r w:rsidR="00870B0D" w:rsidRPr="008221CD">
        <w:rPr>
          <w:sz w:val="24"/>
          <w:szCs w:val="24"/>
          <w:lang w:eastAsia="ru-RU"/>
        </w:rPr>
        <w:t xml:space="preserve">ие об отказе в предоставлении сведений, документов </w:t>
      </w:r>
      <w:r w:rsidR="00870B0D" w:rsidRPr="008221CD">
        <w:rPr>
          <w:sz w:val="24"/>
          <w:szCs w:val="24"/>
          <w:lang w:eastAsia="ru-RU"/>
        </w:rPr>
        <w:br/>
        <w:t>и материалов из ГИСОГД ЧР;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 xml:space="preserve">Результаты оформляются на бумажном носителе или в электронной форме </w:t>
      </w:r>
      <w:r w:rsidRPr="008221CD">
        <w:rPr>
          <w:color w:val="000000"/>
          <w:sz w:val="24"/>
          <w:szCs w:val="24"/>
          <w:lang w:eastAsia="ru-RU"/>
        </w:rPr>
        <w:br/>
        <w:t>в соответствии с требованиями действующего законодательства Российской Федерации.</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 xml:space="preserve">Способ получения результата предоставления услуги указывается заявителем </w:t>
      </w:r>
      <w:r w:rsidRPr="008221CD">
        <w:rPr>
          <w:color w:val="000000"/>
          <w:sz w:val="24"/>
          <w:szCs w:val="24"/>
          <w:lang w:eastAsia="ru-RU"/>
        </w:rPr>
        <w:br/>
        <w:t>в заявлении о предоставлении муниципальной услуги.</w:t>
      </w:r>
    </w:p>
    <w:p w:rsidR="00870B0D" w:rsidRPr="008221CD" w:rsidRDefault="00870B0D" w:rsidP="00C20044">
      <w:pPr>
        <w:keepNext/>
        <w:keepLines/>
        <w:spacing w:before="40"/>
        <w:ind w:firstLine="567"/>
        <w:jc w:val="both"/>
        <w:outlineLvl w:val="2"/>
        <w:rPr>
          <w:color w:val="FF0000"/>
          <w:sz w:val="24"/>
          <w:szCs w:val="24"/>
          <w:lang w:eastAsia="ru-RU"/>
        </w:rPr>
      </w:pPr>
      <w:r w:rsidRPr="008221CD">
        <w:rPr>
          <w:color w:val="0D0D0D"/>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выписка из ГИСОГД ЧР, содержащая следующие сведения: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наименование органа местного самоуправления;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дата;</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номер;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информация о принятом решении;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подпись руководителя уполномоченного структурного подразделения.</w:t>
      </w:r>
    </w:p>
    <w:p w:rsidR="00870B0D" w:rsidRPr="008221CD" w:rsidRDefault="00870B0D" w:rsidP="00C20044">
      <w:pPr>
        <w:widowControl w:val="0"/>
        <w:autoSpaceDE w:val="0"/>
        <w:autoSpaceDN w:val="0"/>
        <w:ind w:firstLine="567"/>
        <w:jc w:val="both"/>
        <w:rPr>
          <w:bCs/>
          <w:sz w:val="24"/>
          <w:szCs w:val="24"/>
          <w:lang w:eastAsia="ru-RU"/>
        </w:rPr>
      </w:pPr>
      <w:r w:rsidRPr="008221CD">
        <w:rPr>
          <w:bCs/>
          <w:sz w:val="24"/>
          <w:szCs w:val="24"/>
          <w:lang w:eastAsia="ru-RU"/>
        </w:rPr>
        <w:t xml:space="preserve">Документом, содержащим решение об отказе в предоставлении муниципальной услуги, является </w:t>
      </w:r>
      <w:r w:rsidR="00596061" w:rsidRPr="008221CD">
        <w:rPr>
          <w:bCs/>
          <w:sz w:val="24"/>
          <w:szCs w:val="24"/>
          <w:lang w:eastAsia="ru-RU"/>
        </w:rPr>
        <w:t xml:space="preserve">уведомление </w:t>
      </w:r>
      <w:r w:rsidRPr="008221CD">
        <w:rPr>
          <w:bCs/>
          <w:sz w:val="24"/>
          <w:szCs w:val="24"/>
          <w:lang w:eastAsia="ru-RU"/>
        </w:rPr>
        <w:t>об отказе в предоставлении сведений, документов, материалов, содержащихся в ГИСОГД ЧР, содержащее:</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наименование органа местного самоуправления;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дата;</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номер;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информация о принятом решении;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основания для отказа и возможности их устранения;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подпись руководителя уполномоченного структурного подразделения.</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Документ, содержащий решение о предоставлении муниципальной услуги, заявитель по его выбору вправе получить:</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color w:val="000000"/>
          <w:sz w:val="24"/>
          <w:szCs w:val="24"/>
          <w:lang w:eastAsia="ru-RU"/>
        </w:rPr>
        <w:t>в фо</w:t>
      </w:r>
      <w:r w:rsidRPr="008221CD">
        <w:rPr>
          <w:sz w:val="24"/>
          <w:szCs w:val="24"/>
          <w:lang w:eastAsia="ru-RU"/>
        </w:rPr>
        <w:t>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8221CD">
        <w:rPr>
          <w:sz w:val="24"/>
          <w:szCs w:val="24"/>
          <w:lang w:eastAsia="ru-RU"/>
        </w:rPr>
        <w:t>на бу</w:t>
      </w:r>
      <w:r w:rsidRPr="008221CD">
        <w:rPr>
          <w:color w:val="000000"/>
          <w:sz w:val="24"/>
          <w:szCs w:val="24"/>
          <w:lang w:eastAsia="ru-RU"/>
        </w:rPr>
        <w:t>мажном носителе.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Способы выдачи документов, являющихся результатом предоставления муниципальной услуги: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через МФЦ,</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 xml:space="preserve">на Едином портале с момента создания соответствующей информационной </w:t>
      </w:r>
      <w:r w:rsidRPr="008221CD">
        <w:rPr>
          <w:sz w:val="24"/>
          <w:szCs w:val="24"/>
          <w:lang w:eastAsia="ru-RU"/>
        </w:rPr>
        <w:br/>
        <w:t>и телекоммуникационной инфраструктуры.</w:t>
      </w:r>
    </w:p>
    <w:p w:rsidR="00870B0D" w:rsidRPr="008221CD" w:rsidRDefault="00870B0D" w:rsidP="00870B0D">
      <w:pPr>
        <w:widowControl w:val="0"/>
        <w:autoSpaceDE w:val="0"/>
        <w:autoSpaceDN w:val="0"/>
        <w:spacing w:line="245" w:lineRule="auto"/>
        <w:ind w:firstLine="567"/>
        <w:jc w:val="both"/>
        <w:rPr>
          <w:sz w:val="24"/>
          <w:szCs w:val="24"/>
          <w:lang w:eastAsia="ru-RU"/>
        </w:rPr>
      </w:pPr>
    </w:p>
    <w:p w:rsidR="00870B0D" w:rsidRPr="008221CD" w:rsidRDefault="00870B0D" w:rsidP="00C20044">
      <w:pPr>
        <w:keepNext/>
        <w:keepLines/>
        <w:ind w:firstLine="567"/>
        <w:jc w:val="both"/>
        <w:outlineLvl w:val="1"/>
        <w:rPr>
          <w:b/>
          <w:color w:val="000000"/>
          <w:sz w:val="24"/>
          <w:szCs w:val="24"/>
          <w:lang w:eastAsia="ru-RU"/>
        </w:rPr>
      </w:pPr>
      <w:r w:rsidRPr="008221CD">
        <w:rPr>
          <w:b/>
          <w:color w:val="000000"/>
          <w:sz w:val="24"/>
          <w:szCs w:val="24"/>
          <w:lang w:eastAsia="ru-RU"/>
        </w:rPr>
        <w:t>2.4. Срок предоставления муниципальной услуги</w:t>
      </w:r>
    </w:p>
    <w:p w:rsidR="00870B0D" w:rsidRPr="008221CD" w:rsidRDefault="00870B0D" w:rsidP="00C20044">
      <w:pPr>
        <w:autoSpaceDE w:val="0"/>
        <w:autoSpaceDN w:val="0"/>
        <w:adjustRightInd w:val="0"/>
        <w:ind w:firstLine="567"/>
        <w:jc w:val="both"/>
        <w:rPr>
          <w:sz w:val="24"/>
          <w:szCs w:val="24"/>
          <w:lang w:eastAsia="ru-RU"/>
        </w:rPr>
      </w:pPr>
      <w:r w:rsidRPr="008221CD">
        <w:rPr>
          <w:bCs/>
          <w:sz w:val="24"/>
          <w:szCs w:val="24"/>
          <w:lang w:eastAsia="en-US"/>
        </w:rPr>
        <w:t xml:space="preserve">Максимальный срок предоставления муниципальной услуги не должен превышать </w:t>
      </w:r>
      <w:r w:rsidR="0057425F" w:rsidRPr="008221CD">
        <w:rPr>
          <w:bCs/>
          <w:sz w:val="24"/>
          <w:szCs w:val="24"/>
          <w:lang w:eastAsia="en-US"/>
        </w:rPr>
        <w:t xml:space="preserve">15 рабочих дней </w:t>
      </w:r>
      <w:r w:rsidRPr="008221CD">
        <w:rPr>
          <w:bCs/>
          <w:sz w:val="24"/>
          <w:szCs w:val="24"/>
          <w:lang w:eastAsia="en-US"/>
        </w:rPr>
        <w:t>со дня регистрации заявления и документов, обязанность по представлению которых возложена на заявителя.</w:t>
      </w:r>
    </w:p>
    <w:p w:rsidR="00537148" w:rsidRPr="008221CD" w:rsidRDefault="00537148" w:rsidP="00C20044">
      <w:pPr>
        <w:suppressAutoHyphens/>
        <w:ind w:firstLine="567"/>
        <w:jc w:val="both"/>
        <w:rPr>
          <w:bCs/>
          <w:sz w:val="24"/>
          <w:szCs w:val="24"/>
          <w:lang w:eastAsia="ar-SA"/>
        </w:rPr>
      </w:pPr>
      <w:r w:rsidRPr="008221CD">
        <w:rPr>
          <w:rFonts w:eastAsia="Calibri"/>
          <w:sz w:val="24"/>
          <w:szCs w:val="24"/>
          <w:lang w:eastAsia="en-US"/>
        </w:rPr>
        <w:t>Срок направления заявителю уведомления об оплате предоставления сведений, документов и материалов</w:t>
      </w:r>
      <w:r w:rsidRPr="008221CD">
        <w:rPr>
          <w:bCs/>
          <w:sz w:val="24"/>
          <w:szCs w:val="24"/>
          <w:lang w:eastAsia="ar-SA"/>
        </w:rPr>
        <w:t>, содержащихся в ГИСОГД ЧР, 2 рабочих дня со дня регистрации заявления.</w:t>
      </w:r>
    </w:p>
    <w:p w:rsidR="00537148" w:rsidRPr="008221CD" w:rsidRDefault="00537148" w:rsidP="00C20044">
      <w:pPr>
        <w:suppressAutoHyphens/>
        <w:ind w:firstLine="567"/>
        <w:jc w:val="both"/>
        <w:rPr>
          <w:bCs/>
          <w:sz w:val="24"/>
          <w:szCs w:val="24"/>
          <w:lang w:eastAsia="ar-SA"/>
        </w:rPr>
      </w:pPr>
      <w:r w:rsidRPr="008221CD">
        <w:rPr>
          <w:bCs/>
          <w:sz w:val="24"/>
          <w:szCs w:val="24"/>
          <w:lang w:eastAsia="ar-SA"/>
        </w:rPr>
        <w:t>Срок для осуществления оплаты составляет 7 рабочих дней со дня направления заявителю уведомления об оплате.</w:t>
      </w:r>
    </w:p>
    <w:p w:rsidR="00870B0D" w:rsidRPr="008221CD" w:rsidRDefault="00870B0D" w:rsidP="00C20044">
      <w:pPr>
        <w:keepNext/>
        <w:keepLines/>
        <w:ind w:firstLine="567"/>
        <w:jc w:val="both"/>
        <w:outlineLvl w:val="2"/>
        <w:rPr>
          <w:bCs/>
          <w:color w:val="0D0D0D"/>
          <w:sz w:val="24"/>
          <w:szCs w:val="24"/>
          <w:lang w:eastAsia="ru-RU"/>
        </w:rPr>
      </w:pPr>
      <w:r w:rsidRPr="008221CD">
        <w:rPr>
          <w:color w:val="0D0D0D"/>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8221CD">
        <w:rPr>
          <w:bCs/>
          <w:color w:val="0D0D0D"/>
          <w:sz w:val="24"/>
          <w:szCs w:val="24"/>
          <w:lang w:eastAsia="ru-RU"/>
        </w:rPr>
        <w:t xml:space="preserve"> получения от заявителя письменного заявления об ошибке.</w:t>
      </w:r>
    </w:p>
    <w:p w:rsidR="00884AAD" w:rsidRPr="008221CD" w:rsidRDefault="00884AAD" w:rsidP="00884AAD">
      <w:pPr>
        <w:autoSpaceDE w:val="0"/>
        <w:autoSpaceDN w:val="0"/>
        <w:adjustRightInd w:val="0"/>
        <w:ind w:firstLine="567"/>
        <w:jc w:val="both"/>
        <w:rPr>
          <w:bCs/>
          <w:sz w:val="24"/>
          <w:szCs w:val="24"/>
        </w:rPr>
      </w:pPr>
      <w:r w:rsidRPr="008221CD">
        <w:rPr>
          <w:bCs/>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 развитии ответственного ведения бизнеса в Чувашской Республике», рассматриваются в приоритетном порядке.</w:t>
      </w:r>
    </w:p>
    <w:p w:rsidR="00870B0D" w:rsidRPr="008221CD" w:rsidRDefault="00870B0D" w:rsidP="00C20044">
      <w:pPr>
        <w:suppressAutoHyphens/>
        <w:ind w:firstLine="567"/>
        <w:jc w:val="both"/>
        <w:rPr>
          <w:bCs/>
          <w:sz w:val="24"/>
          <w:szCs w:val="24"/>
          <w:lang w:eastAsia="ar-SA"/>
        </w:rPr>
      </w:pPr>
      <w:r w:rsidRPr="008221CD">
        <w:rPr>
          <w:bCs/>
          <w:sz w:val="24"/>
          <w:szCs w:val="24"/>
          <w:lang w:eastAsia="ar-SA"/>
        </w:rPr>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870B0D" w:rsidRPr="008221CD" w:rsidRDefault="00870B0D" w:rsidP="00C20044">
      <w:pPr>
        <w:keepNext/>
        <w:keepLines/>
        <w:ind w:firstLine="567"/>
        <w:jc w:val="both"/>
        <w:outlineLvl w:val="2"/>
        <w:rPr>
          <w:color w:val="0D0D0D"/>
          <w:sz w:val="24"/>
          <w:szCs w:val="24"/>
          <w:lang w:eastAsia="ru-RU"/>
        </w:rPr>
      </w:pPr>
    </w:p>
    <w:p w:rsidR="00870B0D" w:rsidRPr="008221CD" w:rsidRDefault="00870B0D" w:rsidP="00C20044">
      <w:pPr>
        <w:keepNext/>
        <w:keepLines/>
        <w:ind w:firstLine="567"/>
        <w:jc w:val="both"/>
        <w:outlineLvl w:val="1"/>
        <w:rPr>
          <w:b/>
          <w:color w:val="000000"/>
          <w:sz w:val="24"/>
          <w:szCs w:val="24"/>
          <w:lang w:eastAsia="ru-RU"/>
        </w:rPr>
      </w:pPr>
      <w:r w:rsidRPr="008221CD">
        <w:rPr>
          <w:b/>
          <w:color w:val="000000"/>
          <w:sz w:val="24"/>
          <w:szCs w:val="24"/>
          <w:lang w:eastAsia="ru-RU"/>
        </w:rPr>
        <w:t>2.5. Размер платы, взимаемой с заявителя при предоставлении муниципальной услуги, и способы ее взимания</w:t>
      </w:r>
    </w:p>
    <w:p w:rsidR="00870B0D" w:rsidRPr="008221CD" w:rsidRDefault="00870B0D" w:rsidP="00C20044">
      <w:pPr>
        <w:suppressAutoHyphens/>
        <w:ind w:firstLine="567"/>
        <w:jc w:val="both"/>
        <w:rPr>
          <w:bCs/>
          <w:sz w:val="24"/>
          <w:szCs w:val="24"/>
          <w:lang w:eastAsia="ar-SA"/>
        </w:rPr>
      </w:pPr>
      <w:r w:rsidRPr="008221CD">
        <w:rPr>
          <w:bCs/>
          <w:sz w:val="24"/>
          <w:szCs w:val="24"/>
          <w:lang w:eastAsia="ar-SA"/>
        </w:rPr>
        <w:t>За предоставление сведений, документ</w:t>
      </w:r>
      <w:bookmarkStart w:id="0" w:name="_GoBack"/>
      <w:bookmarkEnd w:id="0"/>
      <w:r w:rsidRPr="008221CD">
        <w:rPr>
          <w:bCs/>
          <w:sz w:val="24"/>
          <w:szCs w:val="24"/>
          <w:lang w:eastAsia="ar-SA"/>
        </w:rPr>
        <w:t>ов, материалов за исключением случаев, когда федеральными законами установлено, что указанные в запросе сведения, документы, материалы предоставляются без взимания платы, с физических и юридических лиц взимается плата в размере, установленном пунктом 24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Российской Федерации от 13.03.2020 № 279 «Об информационном обеспечении градостроительной деятельности».</w:t>
      </w:r>
    </w:p>
    <w:p w:rsidR="00870B0D" w:rsidRPr="004D0E40" w:rsidRDefault="0057425F"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Уполномоченное структурное подразделение</w:t>
      </w:r>
      <w:r w:rsidR="00870B0D" w:rsidRPr="004D0E40">
        <w:rPr>
          <w:color w:val="000000"/>
          <w:sz w:val="24"/>
          <w:szCs w:val="24"/>
          <w:lang w:eastAsia="ru-RU"/>
        </w:rPr>
        <w:t xml:space="preserve">, исходя из объема запрашиваемых сведений, документов и материалов, содержащихся в ГИСОГД ЧР, и с учетом установленных размеров платы за предоставление указанных сведений, определяет общий размер платы за предоставление услуги. Уведомление об оплате предоставления сведений, документов и материалов, содержащихся в ГИСОГД ЧР, </w:t>
      </w:r>
      <w:r w:rsidR="005C163F" w:rsidRPr="004D0E40">
        <w:rPr>
          <w:color w:val="000000"/>
          <w:sz w:val="24"/>
          <w:szCs w:val="24"/>
          <w:lang w:eastAsia="ru-RU"/>
        </w:rPr>
        <w:t>в котором содержатся сведения об общем размере платы, расчете и сроках оплаты (с приложением в электронной форме документов (квитанции с реквизитами), необходимых для оплаты)</w:t>
      </w:r>
      <w:r w:rsidR="00870B0D" w:rsidRPr="004D0E40">
        <w:rPr>
          <w:color w:val="000000"/>
          <w:sz w:val="24"/>
          <w:szCs w:val="24"/>
          <w:lang w:eastAsia="ru-RU"/>
        </w:rPr>
        <w:t>, направляется заявителю (представителю заявителя) способом, указанным в заявлении.</w:t>
      </w:r>
    </w:p>
    <w:p w:rsidR="00870B0D" w:rsidRPr="00870B0D" w:rsidRDefault="00870B0D" w:rsidP="00C20044">
      <w:pPr>
        <w:widowControl w:val="0"/>
        <w:autoSpaceDE w:val="0"/>
        <w:autoSpaceDN w:val="0"/>
        <w:adjustRightInd w:val="0"/>
        <w:ind w:firstLine="567"/>
        <w:jc w:val="both"/>
        <w:rPr>
          <w:color w:val="000000"/>
          <w:sz w:val="24"/>
          <w:szCs w:val="24"/>
          <w:lang w:eastAsia="ru-RU"/>
        </w:rPr>
      </w:pPr>
      <w:r w:rsidRPr="004D0E40">
        <w:rPr>
          <w:color w:val="000000"/>
          <w:sz w:val="24"/>
          <w:szCs w:val="24"/>
          <w:lang w:eastAsia="ru-RU"/>
        </w:rPr>
        <w:t>Оплата предоставления услуги осуществляется заявителем (представителем заявителя) путем безналичного расчета. Внесение платы в безналичной форме подтверждается копией платежного поручения с отметкой банка или иной</w:t>
      </w:r>
      <w:r w:rsidRPr="00870B0D">
        <w:rPr>
          <w:color w:val="000000"/>
          <w:sz w:val="24"/>
          <w:szCs w:val="24"/>
          <w:lang w:eastAsia="ru-RU"/>
        </w:rPr>
        <w:t xml:space="preserve"> кредитной организации о его исполнении.</w:t>
      </w:r>
    </w:p>
    <w:p w:rsidR="00870B0D" w:rsidRPr="00870B0D" w:rsidRDefault="00870B0D" w:rsidP="00C20044">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Услуга предоставляется после поступления информации об осуществлении заявителем (представителем заявителя) оплаты за предоставление услуги.</w:t>
      </w:r>
    </w:p>
    <w:p w:rsidR="00870B0D" w:rsidRPr="00870B0D" w:rsidRDefault="00870B0D" w:rsidP="00C20044">
      <w:pPr>
        <w:widowControl w:val="0"/>
        <w:autoSpaceDE w:val="0"/>
        <w:autoSpaceDN w:val="0"/>
        <w:adjustRightInd w:val="0"/>
        <w:ind w:firstLine="567"/>
        <w:jc w:val="both"/>
        <w:rPr>
          <w:color w:val="000000"/>
          <w:sz w:val="24"/>
          <w:szCs w:val="24"/>
          <w:lang w:eastAsia="ru-RU"/>
        </w:rPr>
      </w:pPr>
    </w:p>
    <w:p w:rsidR="00870B0D" w:rsidRPr="00870B0D" w:rsidRDefault="00870B0D" w:rsidP="00C20044">
      <w:pPr>
        <w:keepNext/>
        <w:keepLines/>
        <w:ind w:firstLine="567"/>
        <w:jc w:val="both"/>
        <w:outlineLvl w:val="1"/>
        <w:rPr>
          <w:b/>
          <w:color w:val="000000"/>
          <w:sz w:val="24"/>
          <w:szCs w:val="24"/>
          <w:lang w:eastAsia="ru-RU"/>
        </w:rPr>
      </w:pPr>
      <w:r w:rsidRPr="00870B0D">
        <w:rPr>
          <w:b/>
          <w:color w:val="000000"/>
          <w:sz w:val="24"/>
          <w:szCs w:val="24"/>
          <w:lang w:eastAsia="ru-RU"/>
        </w:rPr>
        <w:t>2.6. Возврат денежных средств заявителю</w:t>
      </w:r>
    </w:p>
    <w:p w:rsidR="00870B0D" w:rsidRPr="00870B0D" w:rsidRDefault="00870B0D" w:rsidP="00C20044">
      <w:pPr>
        <w:widowControl w:val="0"/>
        <w:autoSpaceDE w:val="0"/>
        <w:autoSpaceDN w:val="0"/>
        <w:adjustRightInd w:val="0"/>
        <w:ind w:firstLine="567"/>
        <w:jc w:val="both"/>
        <w:rPr>
          <w:sz w:val="24"/>
          <w:szCs w:val="24"/>
          <w:lang w:eastAsia="ru-RU"/>
        </w:rPr>
      </w:pPr>
      <w:r w:rsidRPr="00870B0D">
        <w:rPr>
          <w:color w:val="000000"/>
          <w:sz w:val="24"/>
          <w:szCs w:val="24"/>
          <w:lang w:eastAsia="ru-RU"/>
        </w:rPr>
        <w:t>Основания</w:t>
      </w:r>
      <w:r w:rsidRPr="00870B0D">
        <w:rPr>
          <w:sz w:val="24"/>
          <w:szCs w:val="24"/>
          <w:lang w:eastAsia="ru-RU"/>
        </w:rPr>
        <w:t xml:space="preserve"> для возврата денежных средств заявителю (представителю заявителя):</w:t>
      </w:r>
    </w:p>
    <w:p w:rsidR="00870B0D" w:rsidRPr="00870B0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внесение платы за предоставление сведений, документов и материалов, содержащихся в ГИСОГД ЧР в размере, превышающем общий размер платы, начисленной за предоставление сведений, документов и материалов, содержащихся в ГИСОГД ЧР;</w:t>
      </w:r>
    </w:p>
    <w:p w:rsidR="00870B0D" w:rsidRPr="00870B0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 xml:space="preserve">отказ в предоставлении сведений, документов и материалов, содержащихся </w:t>
      </w:r>
      <w:r w:rsidRPr="00870B0D">
        <w:rPr>
          <w:sz w:val="24"/>
          <w:szCs w:val="24"/>
          <w:lang w:eastAsia="ru-RU"/>
        </w:rPr>
        <w:br/>
        <w:t xml:space="preserve">в ГИСОГД ЧР, в связи с внесением платы за предоставление государственной услуги не </w:t>
      </w:r>
      <w:r w:rsidRPr="00870B0D">
        <w:rPr>
          <w:sz w:val="24"/>
          <w:szCs w:val="24"/>
          <w:lang w:eastAsia="ru-RU"/>
        </w:rPr>
        <w:br/>
        <w:t>в полном объеме.</w:t>
      </w:r>
    </w:p>
    <w:p w:rsidR="00870B0D" w:rsidRPr="00870B0D" w:rsidRDefault="00870B0D" w:rsidP="00502872">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Возврат средств, внесенных в счет оплаты предоставления сведений, документов </w:t>
      </w:r>
      <w:r w:rsidRPr="00870B0D">
        <w:rPr>
          <w:color w:val="000000"/>
          <w:sz w:val="24"/>
          <w:szCs w:val="24"/>
          <w:lang w:eastAsia="ru-RU"/>
        </w:rPr>
        <w:br/>
        <w:t>и материалов, содержащихся в ГИСОГД ЧР, осуществляется на основании письменного заявления о возврате уплаченной суммы</w:t>
      </w:r>
      <w:r w:rsidRPr="00870B0D">
        <w:rPr>
          <w:bCs/>
          <w:sz w:val="24"/>
          <w:szCs w:val="24"/>
          <w:lang w:eastAsia="ar-SA"/>
        </w:rPr>
        <w:t xml:space="preserve"> в соответствии </w:t>
      </w:r>
      <w:r w:rsidRPr="00263F2A">
        <w:rPr>
          <w:bCs/>
          <w:sz w:val="24"/>
          <w:szCs w:val="24"/>
          <w:lang w:eastAsia="ar-SA"/>
        </w:rPr>
        <w:t xml:space="preserve">с Формой № </w:t>
      </w:r>
      <w:r w:rsidR="00132839" w:rsidRPr="00263F2A">
        <w:rPr>
          <w:bCs/>
          <w:sz w:val="24"/>
          <w:szCs w:val="24"/>
          <w:lang w:eastAsia="ar-SA"/>
        </w:rPr>
        <w:t>3</w:t>
      </w:r>
      <w:r w:rsidRPr="00263F2A">
        <w:rPr>
          <w:color w:val="000000"/>
          <w:sz w:val="24"/>
          <w:szCs w:val="24"/>
          <w:lang w:eastAsia="ru-RU"/>
        </w:rPr>
        <w:t xml:space="preserve"> на</w:t>
      </w:r>
      <w:r w:rsidRPr="00870B0D">
        <w:rPr>
          <w:color w:val="000000"/>
          <w:sz w:val="24"/>
          <w:szCs w:val="24"/>
          <w:lang w:eastAsia="ru-RU"/>
        </w:rPr>
        <w:t xml:space="preserve">стоящего </w:t>
      </w:r>
      <w:r w:rsidR="00994482">
        <w:rPr>
          <w:color w:val="000000"/>
          <w:sz w:val="24"/>
          <w:szCs w:val="24"/>
          <w:lang w:eastAsia="ru-RU"/>
        </w:rPr>
        <w:t>А</w:t>
      </w:r>
      <w:r w:rsidRPr="00870B0D">
        <w:rPr>
          <w:color w:val="000000"/>
          <w:sz w:val="24"/>
          <w:szCs w:val="24"/>
          <w:lang w:eastAsia="ru-RU"/>
        </w:rPr>
        <w:t>дминистративного регламента</w:t>
      </w:r>
      <w:r w:rsidR="00502872">
        <w:rPr>
          <w:color w:val="000000"/>
          <w:sz w:val="24"/>
          <w:szCs w:val="24"/>
          <w:lang w:eastAsia="ru-RU"/>
        </w:rPr>
        <w:t xml:space="preserve"> </w:t>
      </w:r>
      <w:r w:rsidR="00502872" w:rsidRPr="00502872">
        <w:rPr>
          <w:color w:val="000000"/>
          <w:sz w:val="24"/>
          <w:szCs w:val="24"/>
          <w:lang w:eastAsia="ru-RU"/>
        </w:rPr>
        <w:t>в срок не позднее 3 месяцев со</w:t>
      </w:r>
      <w:r w:rsidR="00502872">
        <w:rPr>
          <w:color w:val="000000"/>
          <w:sz w:val="24"/>
          <w:szCs w:val="24"/>
          <w:lang w:eastAsia="ru-RU"/>
        </w:rPr>
        <w:t xml:space="preserve"> </w:t>
      </w:r>
      <w:r w:rsidR="00502872" w:rsidRPr="00502872">
        <w:rPr>
          <w:color w:val="000000"/>
          <w:sz w:val="24"/>
          <w:szCs w:val="24"/>
          <w:lang w:eastAsia="ru-RU"/>
        </w:rPr>
        <w:t>дня поступления такого заявления</w:t>
      </w:r>
      <w:r w:rsidRPr="00870B0D">
        <w:rPr>
          <w:color w:val="000000"/>
          <w:sz w:val="24"/>
          <w:szCs w:val="24"/>
          <w:lang w:eastAsia="ru-RU"/>
        </w:rPr>
        <w:t>. В заявлении указываются реквизиты банковского счета заявителя (представителя заявителя), на который необходимо перечислить сумму возврата.</w:t>
      </w:r>
    </w:p>
    <w:p w:rsidR="00870B0D" w:rsidRDefault="00870B0D" w:rsidP="00C20044">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Помимо заявления предоставляется копия платежного документа</w:t>
      </w:r>
      <w:r w:rsidR="003E01AE">
        <w:rPr>
          <w:color w:val="000000"/>
          <w:sz w:val="24"/>
          <w:szCs w:val="24"/>
          <w:lang w:eastAsia="ru-RU"/>
        </w:rPr>
        <w:t>,</w:t>
      </w:r>
      <w:r w:rsidRPr="00870B0D">
        <w:rPr>
          <w:color w:val="000000"/>
          <w:sz w:val="24"/>
          <w:szCs w:val="24"/>
          <w:lang w:eastAsia="ru-RU"/>
        </w:rPr>
        <w:t xml:space="preserve"> по которому производилась оплата и документ, подтверждающий полномочия представителя заявителя, в случае, если заявление подается представителем заявителя.</w:t>
      </w:r>
    </w:p>
    <w:p w:rsidR="00870B0D" w:rsidRPr="00870B0D" w:rsidRDefault="00870B0D" w:rsidP="00C20044">
      <w:pPr>
        <w:widowControl w:val="0"/>
        <w:autoSpaceDE w:val="0"/>
        <w:autoSpaceDN w:val="0"/>
        <w:adjustRightInd w:val="0"/>
        <w:ind w:firstLine="567"/>
        <w:jc w:val="both"/>
        <w:rPr>
          <w:color w:val="000000"/>
          <w:sz w:val="24"/>
          <w:szCs w:val="24"/>
          <w:lang w:eastAsia="ru-RU"/>
        </w:rPr>
      </w:pPr>
    </w:p>
    <w:p w:rsidR="00870B0D" w:rsidRPr="00870B0D" w:rsidRDefault="00870B0D" w:rsidP="00C20044">
      <w:pPr>
        <w:widowControl w:val="0"/>
        <w:autoSpaceDE w:val="0"/>
        <w:autoSpaceDN w:val="0"/>
        <w:adjustRightInd w:val="0"/>
        <w:ind w:firstLine="567"/>
        <w:jc w:val="both"/>
        <w:rPr>
          <w:b/>
          <w:color w:val="000000"/>
          <w:sz w:val="24"/>
          <w:szCs w:val="24"/>
          <w:lang w:eastAsia="ru-RU"/>
        </w:rPr>
      </w:pPr>
      <w:r w:rsidRPr="00870B0D">
        <w:rPr>
          <w:b/>
          <w:color w:val="000000"/>
          <w:sz w:val="24"/>
          <w:szCs w:val="24"/>
          <w:lang w:eastAsia="ru-RU"/>
        </w:rPr>
        <w:t>2.7.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2.8. Срок регистрации заявления заявителя о предоставлении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Срок регистрации заявления составляет с даты поступления:</w:t>
      </w:r>
    </w:p>
    <w:p w:rsidR="00870B0D" w:rsidRPr="00870B0D" w:rsidRDefault="00870B0D" w:rsidP="00BE57D8">
      <w:pPr>
        <w:widowControl w:val="0"/>
        <w:tabs>
          <w:tab w:val="num" w:pos="1304"/>
        </w:tabs>
        <w:autoSpaceDE w:val="0"/>
        <w:autoSpaceDN w:val="0"/>
        <w:adjustRightInd w:val="0"/>
        <w:ind w:left="567"/>
        <w:jc w:val="both"/>
        <w:rPr>
          <w:color w:val="000000"/>
          <w:sz w:val="24"/>
          <w:szCs w:val="24"/>
          <w:lang w:eastAsia="ru-RU"/>
        </w:rPr>
      </w:pPr>
      <w:r w:rsidRPr="00870B0D">
        <w:rPr>
          <w:color w:val="000000"/>
          <w:sz w:val="24"/>
          <w:szCs w:val="24"/>
          <w:lang w:eastAsia="ru-RU"/>
        </w:rPr>
        <w:t>а) посредством Единого портала – 1 рабочий день;</w:t>
      </w:r>
    </w:p>
    <w:p w:rsidR="00870B0D" w:rsidRPr="00870B0D" w:rsidRDefault="00870B0D" w:rsidP="00BE57D8">
      <w:pPr>
        <w:widowControl w:val="0"/>
        <w:tabs>
          <w:tab w:val="num" w:pos="1304"/>
        </w:tabs>
        <w:autoSpaceDE w:val="0"/>
        <w:autoSpaceDN w:val="0"/>
        <w:adjustRightInd w:val="0"/>
        <w:ind w:left="567"/>
        <w:jc w:val="both"/>
        <w:rPr>
          <w:color w:val="000000"/>
          <w:sz w:val="24"/>
          <w:szCs w:val="24"/>
          <w:lang w:eastAsia="ru-RU"/>
        </w:rPr>
      </w:pPr>
      <w:r w:rsidRPr="00870B0D">
        <w:rPr>
          <w:color w:val="000000"/>
          <w:sz w:val="24"/>
          <w:szCs w:val="24"/>
          <w:lang w:eastAsia="ru-RU"/>
        </w:rPr>
        <w:t>б) в МФЦ – 1 рабочий день.</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Если заявление поступило после 16 часов, датой поступления считается следующий рабочий день.</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 xml:space="preserve">2.9. Требования к помещениям, в которых предоставляется муниципальная услуга </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w:t>
      </w:r>
      <w:r w:rsidRPr="00870B0D">
        <w:rPr>
          <w:color w:val="000000"/>
          <w:sz w:val="24"/>
          <w:szCs w:val="24"/>
          <w:lang w:eastAsia="ru-RU"/>
        </w:rPr>
        <w:br/>
        <w:t>а также на Едином портале.</w:t>
      </w:r>
    </w:p>
    <w:p w:rsidR="00870B0D" w:rsidRPr="00870B0D" w:rsidRDefault="00870B0D" w:rsidP="00BE57D8">
      <w:pPr>
        <w:keepNext/>
        <w:keepLines/>
        <w:ind w:firstLine="567"/>
        <w:jc w:val="both"/>
        <w:outlineLvl w:val="1"/>
        <w:rPr>
          <w:b/>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2.10. Показатели доступности и качества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Показатели доступности и качества муниципальной слуги размещены </w:t>
      </w:r>
      <w:r w:rsidRPr="00870B0D">
        <w:rPr>
          <w:color w:val="000000"/>
          <w:sz w:val="24"/>
          <w:szCs w:val="24"/>
          <w:lang w:eastAsia="ru-RU"/>
        </w:rPr>
        <w:br/>
        <w:t xml:space="preserve">на официальном сайте органа местного самоуправления в сети «Интернет», а также </w:t>
      </w:r>
      <w:r w:rsidRPr="00870B0D">
        <w:rPr>
          <w:color w:val="000000"/>
          <w:sz w:val="24"/>
          <w:szCs w:val="24"/>
          <w:lang w:eastAsia="ru-RU"/>
        </w:rPr>
        <w:br/>
        <w:t>на Едином портале.</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spacing w:before="40"/>
        <w:ind w:firstLine="567"/>
        <w:jc w:val="both"/>
        <w:outlineLvl w:val="1"/>
        <w:rPr>
          <w:b/>
          <w:color w:val="000000"/>
          <w:sz w:val="24"/>
          <w:szCs w:val="24"/>
          <w:lang w:eastAsia="ru-RU"/>
        </w:rPr>
      </w:pPr>
      <w:r w:rsidRPr="00870B0D">
        <w:rPr>
          <w:b/>
          <w:color w:val="000000"/>
          <w:sz w:val="24"/>
          <w:szCs w:val="24"/>
          <w:lang w:eastAsia="ru-RU"/>
        </w:rPr>
        <w:t xml:space="preserve">2.11. Иные требования к предоставлению муниципальной услуги, в том числе учитывающие особенности предоставления муниципальных услуг в МФЦ </w:t>
      </w:r>
      <w:r w:rsidRPr="00870B0D">
        <w:rPr>
          <w:b/>
          <w:color w:val="000000"/>
          <w:sz w:val="24"/>
          <w:szCs w:val="24"/>
          <w:lang w:eastAsia="ru-RU"/>
        </w:rPr>
        <w:br/>
        <w:t>и особенности предоставления муниципальных услуг в электронной форме</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 xml:space="preserve">2.11.1. Услуги, которые являются необходимыми и обязательными для предоставления муниципальной услуги, законодательством Российской Федерации </w:t>
      </w:r>
      <w:r w:rsidRPr="00870B0D">
        <w:rPr>
          <w:color w:val="000000"/>
          <w:sz w:val="24"/>
          <w:szCs w:val="24"/>
          <w:lang w:eastAsia="ru-RU"/>
        </w:rPr>
        <w:br/>
        <w:t>не предусмотрены.</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2.11.2. Информационные системы, используемые для предоставления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color w:val="000000"/>
          <w:sz w:val="24"/>
          <w:szCs w:val="24"/>
          <w:lang w:eastAsia="ru-RU"/>
        </w:rPr>
        <w:t xml:space="preserve">б) </w:t>
      </w:r>
      <w:r w:rsidRPr="00870B0D">
        <w:rPr>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в) ф</w:t>
      </w:r>
      <w:r w:rsidRPr="00870B0D">
        <w:rPr>
          <w:sz w:val="24"/>
          <w:szCs w:val="24"/>
          <w:lang w:eastAsia="en-US"/>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д) государственная информационная система обеспечения градостроительной деятельности Чувашской Республики.</w:t>
      </w:r>
    </w:p>
    <w:p w:rsidR="00870B0D" w:rsidRPr="00870B0D" w:rsidRDefault="00870B0D" w:rsidP="00BE57D8">
      <w:pPr>
        <w:widowControl w:val="0"/>
        <w:autoSpaceDE w:val="0"/>
        <w:autoSpaceDN w:val="0"/>
        <w:adjustRightInd w:val="0"/>
        <w:ind w:firstLine="567"/>
        <w:jc w:val="both"/>
        <w:rPr>
          <w:bCs/>
          <w:sz w:val="24"/>
          <w:szCs w:val="24"/>
          <w:lang w:eastAsia="ru-RU"/>
        </w:rPr>
      </w:pPr>
      <w:r w:rsidRPr="00870B0D">
        <w:rPr>
          <w:sz w:val="24"/>
          <w:szCs w:val="24"/>
          <w:lang w:eastAsia="ru-RU"/>
        </w:rPr>
        <w:t xml:space="preserve">2.11.3. Возможность выдачи </w:t>
      </w:r>
      <w:r w:rsidRPr="00870B0D">
        <w:rPr>
          <w:bCs/>
          <w:sz w:val="24"/>
          <w:szCs w:val="24"/>
          <w:lang w:eastAsia="ru-RU"/>
        </w:rPr>
        <w:t xml:space="preserve">результатов предоставления муниципальной услуги </w:t>
      </w:r>
      <w:r w:rsidRPr="00870B0D">
        <w:rPr>
          <w:bCs/>
          <w:sz w:val="24"/>
          <w:szCs w:val="24"/>
          <w:lang w:eastAsia="ru-RU"/>
        </w:rPr>
        <w:br/>
        <w:t xml:space="preserve">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w:t>
      </w:r>
      <w:r w:rsidRPr="00870B0D">
        <w:rPr>
          <w:bCs/>
          <w:sz w:val="24"/>
          <w:szCs w:val="24"/>
          <w:lang w:eastAsia="ru-RU"/>
        </w:rPr>
        <w:br/>
        <w:t>не предусмотрена.</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2.11.4.</w:t>
      </w:r>
      <w:r w:rsidRPr="00870B0D">
        <w:rPr>
          <w:color w:val="000000"/>
          <w:sz w:val="22"/>
          <w:szCs w:val="22"/>
          <w:lang w:eastAsia="ru-RU"/>
        </w:rPr>
        <w:t xml:space="preserve"> </w:t>
      </w:r>
      <w:r w:rsidRPr="00870B0D">
        <w:rPr>
          <w:color w:val="000000"/>
          <w:sz w:val="24"/>
          <w:szCs w:val="24"/>
          <w:lang w:eastAsia="ru-RU"/>
        </w:rPr>
        <w:t xml:space="preserve">При предоставлении муниципальной услуги специалисты администрации </w:t>
      </w:r>
      <w:r w:rsidRPr="00870B0D">
        <w:rPr>
          <w:rFonts w:eastAsia="Calibri"/>
          <w:sz w:val="24"/>
          <w:szCs w:val="24"/>
          <w:lang w:eastAsia="en-US"/>
        </w:rPr>
        <w:t>не вправе требовать от заявителя</w:t>
      </w:r>
      <w:r w:rsidRPr="00870B0D">
        <w:rPr>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870B0D" w:rsidRPr="00870B0D" w:rsidRDefault="00870B0D" w:rsidP="00BE57D8">
      <w:pPr>
        <w:keepNext/>
        <w:keepLines/>
        <w:ind w:firstLine="567"/>
        <w:jc w:val="both"/>
        <w:outlineLvl w:val="2"/>
        <w:rPr>
          <w:sz w:val="24"/>
          <w:szCs w:val="24"/>
          <w:lang w:eastAsia="ru-RU"/>
        </w:rPr>
      </w:pPr>
      <w:r w:rsidRPr="00870B0D">
        <w:rPr>
          <w:color w:val="000000"/>
          <w:sz w:val="24"/>
          <w:szCs w:val="24"/>
          <w:lang w:eastAsia="ru-RU"/>
        </w:rPr>
        <w:t>2.11.</w:t>
      </w:r>
      <w:r w:rsidRPr="00870B0D">
        <w:rPr>
          <w:sz w:val="24"/>
          <w:szCs w:val="24"/>
          <w:lang w:eastAsia="ru-RU"/>
        </w:rPr>
        <w:t>5. В соответствии с заключенным соглашением прием документов заявителей, связанных с предоставлением муниципальной услуги, осуществляется в МФЦ.</w:t>
      </w:r>
    </w:p>
    <w:p w:rsidR="00870B0D" w:rsidRPr="00870B0D" w:rsidRDefault="00870B0D" w:rsidP="00BE57D8">
      <w:pPr>
        <w:widowControl w:val="0"/>
        <w:autoSpaceDE w:val="0"/>
        <w:autoSpaceDN w:val="0"/>
        <w:ind w:firstLine="567"/>
        <w:jc w:val="both"/>
        <w:rPr>
          <w:sz w:val="24"/>
          <w:szCs w:val="24"/>
          <w:lang w:eastAsia="ru-RU"/>
        </w:rPr>
      </w:pPr>
      <w:r w:rsidRPr="00870B0D">
        <w:rPr>
          <w:sz w:val="24"/>
          <w:szCs w:val="24"/>
          <w:lang w:eastAsia="ru-RU"/>
        </w:rPr>
        <w:t xml:space="preserve">Возможность принятия МФЦ решения об отказе в приеме заявления и документов </w:t>
      </w:r>
      <w:r w:rsidRPr="00870B0D">
        <w:rPr>
          <w:sz w:val="24"/>
          <w:szCs w:val="24"/>
          <w:lang w:eastAsia="ru-RU"/>
        </w:rPr>
        <w:br/>
        <w:t xml:space="preserve">и (или) информации, необходимых для предоставления муниципальной услуги, </w:t>
      </w:r>
      <w:r w:rsidRPr="00870B0D">
        <w:rPr>
          <w:sz w:val="24"/>
          <w:szCs w:val="24"/>
          <w:lang w:eastAsia="ru-RU"/>
        </w:rPr>
        <w:br/>
        <w:t>не предусмотрена.</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При предоставлении муниципальной услуги в МФЦ работники МФЦ </w:t>
      </w:r>
      <w:r w:rsidRPr="00870B0D">
        <w:rPr>
          <w:rFonts w:eastAsia="Calibri"/>
          <w:sz w:val="24"/>
          <w:szCs w:val="24"/>
          <w:lang w:eastAsia="en-US"/>
        </w:rPr>
        <w:t>не вправе требовать от заявителя</w:t>
      </w:r>
      <w:r w:rsidRPr="00870B0D">
        <w:rPr>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МФЦ </w:t>
      </w:r>
      <w:r w:rsidRPr="00870B0D">
        <w:rPr>
          <w:color w:val="000000"/>
          <w:sz w:val="24"/>
          <w:szCs w:val="24"/>
          <w:lang w:eastAsia="ru-RU"/>
        </w:rPr>
        <w:br/>
        <w:t xml:space="preserve">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w:t>
      </w:r>
      <w:r w:rsidRPr="00870B0D">
        <w:rPr>
          <w:color w:val="000000"/>
          <w:sz w:val="24"/>
          <w:szCs w:val="24"/>
          <w:lang w:eastAsia="ru-RU"/>
        </w:rPr>
        <w:br/>
        <w:t xml:space="preserve">из информационных систем органов, предоставляющих государственные услуги, </w:t>
      </w:r>
      <w:r w:rsidRPr="00870B0D">
        <w:rPr>
          <w:color w:val="000000"/>
          <w:sz w:val="24"/>
          <w:szCs w:val="24"/>
          <w:lang w:eastAsia="ru-RU"/>
        </w:rPr>
        <w:br/>
        <w:t>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870B0D" w:rsidRPr="00870B0D" w:rsidRDefault="00870B0D" w:rsidP="00BE57D8">
      <w:pPr>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0"/>
        <w:rPr>
          <w:b/>
          <w:color w:val="262626"/>
          <w:sz w:val="24"/>
          <w:szCs w:val="24"/>
          <w:lang w:eastAsia="ru-RU"/>
        </w:rPr>
      </w:pPr>
      <w:r w:rsidRPr="00870B0D">
        <w:rPr>
          <w:b/>
          <w:color w:val="262626"/>
          <w:sz w:val="24"/>
          <w:szCs w:val="24"/>
          <w:lang w:eastAsia="ru-RU"/>
        </w:rPr>
        <w:t>2.12.</w:t>
      </w:r>
      <w:r w:rsidRPr="00870B0D">
        <w:rPr>
          <w:rFonts w:ascii="Calibri Light" w:eastAsia="SimSun" w:hAnsi="Calibri Light"/>
          <w:color w:val="262626"/>
          <w:sz w:val="32"/>
          <w:szCs w:val="32"/>
          <w:lang w:eastAsia="en-US"/>
        </w:rPr>
        <w:t xml:space="preserve"> </w:t>
      </w:r>
      <w:r w:rsidRPr="00870B0D">
        <w:rPr>
          <w:b/>
          <w:color w:val="262626"/>
          <w:sz w:val="24"/>
          <w:szCs w:val="24"/>
          <w:lang w:eastAsia="ru-RU"/>
        </w:rPr>
        <w:t>Исчерпывающий перечень документов, необходимых для предоставления муниципальной услуги</w:t>
      </w:r>
    </w:p>
    <w:p w:rsidR="00870B0D" w:rsidRPr="00870B0D" w:rsidRDefault="00870B0D" w:rsidP="00BE57D8">
      <w:pPr>
        <w:ind w:firstLine="567"/>
        <w:jc w:val="both"/>
        <w:rPr>
          <w:sz w:val="24"/>
          <w:szCs w:val="24"/>
          <w:lang w:eastAsia="ru-RU"/>
        </w:rPr>
      </w:pPr>
      <w:r w:rsidRPr="00870B0D">
        <w:rPr>
          <w:sz w:val="24"/>
          <w:szCs w:val="24"/>
          <w:lang w:eastAsia="ru-RU"/>
        </w:rPr>
        <w:t xml:space="preserve">2.12.1. Исчерпывающий перечень документов, необходимых в соответствии </w:t>
      </w:r>
      <w:r w:rsidRPr="00870B0D">
        <w:rPr>
          <w:sz w:val="24"/>
          <w:szCs w:val="24"/>
          <w:lang w:eastAsia="ru-RU"/>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870B0D" w:rsidRPr="00870B0D" w:rsidRDefault="00870B0D" w:rsidP="00BE57D8">
      <w:pPr>
        <w:ind w:firstLine="567"/>
        <w:jc w:val="both"/>
        <w:rPr>
          <w:sz w:val="24"/>
          <w:szCs w:val="24"/>
          <w:lang w:eastAsia="ru-RU"/>
        </w:rPr>
      </w:pPr>
      <w:r w:rsidRPr="00870B0D">
        <w:rPr>
          <w:sz w:val="24"/>
          <w:szCs w:val="24"/>
          <w:lang w:eastAsia="ru-RU"/>
        </w:rPr>
        <w:t xml:space="preserve">2.12.2. Сведения о формах заявлений и документах приведены в приложении </w:t>
      </w:r>
      <w:r w:rsidRPr="00870B0D">
        <w:rPr>
          <w:sz w:val="24"/>
          <w:szCs w:val="24"/>
          <w:lang w:eastAsia="ru-RU"/>
        </w:rPr>
        <w:br/>
        <w:t>к Административному регламенту.</w:t>
      </w:r>
    </w:p>
    <w:p w:rsidR="00870B0D" w:rsidRPr="00870B0D" w:rsidRDefault="00870B0D" w:rsidP="00BE57D8">
      <w:pPr>
        <w:keepNext/>
        <w:keepLines/>
        <w:ind w:firstLine="567"/>
        <w:jc w:val="both"/>
        <w:outlineLvl w:val="1"/>
        <w:rPr>
          <w:b/>
          <w:color w:val="000000"/>
          <w:sz w:val="24"/>
          <w:szCs w:val="24"/>
          <w:lang w:eastAsia="ru-RU"/>
        </w:rPr>
      </w:pPr>
    </w:p>
    <w:p w:rsidR="00870B0D" w:rsidRPr="00870B0D" w:rsidRDefault="00870B0D" w:rsidP="00BE57D8">
      <w:pPr>
        <w:keepNext/>
        <w:keepLines/>
        <w:ind w:firstLine="567"/>
        <w:jc w:val="both"/>
        <w:outlineLvl w:val="1"/>
        <w:rPr>
          <w:color w:val="000000"/>
          <w:sz w:val="24"/>
          <w:szCs w:val="24"/>
          <w:lang w:eastAsia="ru-RU"/>
        </w:rPr>
      </w:pPr>
      <w:r w:rsidRPr="00870B0D">
        <w:rPr>
          <w:b/>
          <w:color w:val="000000"/>
          <w:sz w:val="24"/>
          <w:szCs w:val="24"/>
          <w:lang w:eastAsia="ru-RU"/>
        </w:rPr>
        <w:t xml:space="preserve">2.13. Исчерпывающий перечень оснований для отказа в приеме заявления </w:t>
      </w:r>
      <w:r w:rsidRPr="00870B0D">
        <w:rPr>
          <w:b/>
          <w:color w:val="000000"/>
          <w:sz w:val="24"/>
          <w:szCs w:val="24"/>
          <w:lang w:eastAsia="ru-RU"/>
        </w:rPr>
        <w:br/>
        <w:t xml:space="preserve">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r w:rsidRPr="00870B0D">
        <w:rPr>
          <w:b/>
          <w:color w:val="000000"/>
          <w:sz w:val="24"/>
          <w:szCs w:val="24"/>
          <w:lang w:eastAsia="ru-RU"/>
        </w:rPr>
        <w:br/>
        <w:t xml:space="preserve">в предоставлении муниципальной услуги </w:t>
      </w:r>
    </w:p>
    <w:p w:rsidR="00870B0D" w:rsidRPr="00870B0D" w:rsidRDefault="00870B0D" w:rsidP="00BE57D8">
      <w:pPr>
        <w:widowControl w:val="0"/>
        <w:autoSpaceDE w:val="0"/>
        <w:autoSpaceDN w:val="0"/>
        <w:ind w:firstLine="567"/>
        <w:jc w:val="both"/>
        <w:rPr>
          <w:strike/>
          <w:color w:val="000000"/>
          <w:sz w:val="24"/>
          <w:szCs w:val="24"/>
          <w:lang w:eastAsia="ru-RU"/>
        </w:rPr>
      </w:pPr>
      <w:r w:rsidRPr="00870B0D">
        <w:rPr>
          <w:color w:val="000000"/>
          <w:sz w:val="24"/>
          <w:szCs w:val="24"/>
          <w:lang w:eastAsia="ru-RU"/>
        </w:rPr>
        <w:t xml:space="preserve">2.13.1. </w:t>
      </w:r>
      <w:r w:rsidRPr="00870B0D">
        <w:rPr>
          <w:sz w:val="24"/>
          <w:szCs w:val="24"/>
          <w:lang w:eastAsia="ru-RU"/>
        </w:rPr>
        <w:t>Оснований для отказа в приеме заявления о предоставлении муниципальной услуги и документов</w:t>
      </w:r>
      <w:r w:rsidRPr="00870B0D">
        <w:rPr>
          <w:color w:val="000000"/>
          <w:sz w:val="24"/>
          <w:szCs w:val="24"/>
          <w:lang w:eastAsia="ru-RU"/>
        </w:rPr>
        <w:t xml:space="preserve">, необходимых для предоставления муниципальной услуги, </w:t>
      </w:r>
      <w:r w:rsidRPr="00870B0D">
        <w:rPr>
          <w:color w:val="000000"/>
          <w:sz w:val="24"/>
          <w:szCs w:val="24"/>
          <w:lang w:eastAsia="ru-RU"/>
        </w:rPr>
        <w:br/>
        <w:t>не предусмотрено.</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2.13.2.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2.13.3. Основаниями для отказа в предоставлении муниципальной услуги являются:</w:t>
      </w:r>
    </w:p>
    <w:p w:rsidR="00C9071E" w:rsidRPr="004D0E40" w:rsidRDefault="00C9071E"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1" w:name="sub_2821"/>
      <w:r w:rsidRPr="004D0E40">
        <w:rPr>
          <w:sz w:val="24"/>
          <w:szCs w:val="24"/>
          <w:lang w:eastAsia="ru-RU"/>
        </w:rPr>
        <w:t>запрос не содержит информации, указанной в пункте 8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Российской Федерации от 13.03.2020 № 279 «Об информационном обеспечении градостроительной деятельности»;</w:t>
      </w:r>
    </w:p>
    <w:p w:rsidR="00C9071E" w:rsidRPr="004D0E40" w:rsidRDefault="00C9071E"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4D0E40">
        <w:rPr>
          <w:sz w:val="24"/>
          <w:szCs w:val="24"/>
          <w:lang w:eastAsia="ru-RU"/>
        </w:rPr>
        <w:t>запрос не отвечает требованиям пунктов 10 и 11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Российской Федерации от 13.03.2020 № 279 «Об информационном обеспечении градостроительной деятельности»;</w:t>
      </w:r>
    </w:p>
    <w:p w:rsidR="00870B0D" w:rsidRPr="004D0E40" w:rsidRDefault="00870B0D"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2" w:name="sub_2823"/>
      <w:bookmarkEnd w:id="1"/>
      <w:r w:rsidRPr="004D0E40">
        <w:rPr>
          <w:sz w:val="24"/>
          <w:szCs w:val="24"/>
          <w:lang w:eastAsia="ru-RU"/>
        </w:rPr>
        <w:t xml:space="preserve">запрос осуществляется в отношении сведений, которые в соответствии </w:t>
      </w:r>
      <w:r w:rsidRPr="004D0E40">
        <w:rPr>
          <w:sz w:val="24"/>
          <w:szCs w:val="24"/>
          <w:lang w:eastAsia="ru-RU"/>
        </w:rPr>
        <w:br/>
        <w:t xml:space="preserve">с законодательством Российской Федерации содержат информацию, доступ </w:t>
      </w:r>
      <w:r w:rsidRPr="004D0E40">
        <w:rPr>
          <w:sz w:val="24"/>
          <w:szCs w:val="24"/>
          <w:lang w:eastAsia="ru-RU"/>
        </w:rPr>
        <w:br/>
        <w:t>к которой ограничен и заявитель не имеет права доступа к ней;</w:t>
      </w:r>
    </w:p>
    <w:p w:rsidR="00870B0D" w:rsidRPr="004D0E40" w:rsidRDefault="00870B0D" w:rsidP="00C93AC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3" w:name="sub_2824"/>
      <w:bookmarkEnd w:id="2"/>
      <w:r w:rsidRPr="004D0E40">
        <w:rPr>
          <w:sz w:val="24"/>
          <w:szCs w:val="24"/>
          <w:lang w:eastAsia="ru-RU"/>
        </w:rPr>
        <w:t xml:space="preserve">по истечении 7 рабочих дней со дня направления заявителю уведомления </w:t>
      </w:r>
      <w:r w:rsidRPr="004D0E40">
        <w:rPr>
          <w:sz w:val="24"/>
          <w:szCs w:val="24"/>
          <w:lang w:eastAsia="ru-RU"/>
        </w:rPr>
        <w:br/>
        <w:t xml:space="preserve">об оплате предоставления сведений, документов, материалов информация </w:t>
      </w:r>
      <w:r w:rsidRPr="004D0E40">
        <w:rPr>
          <w:sz w:val="24"/>
          <w:szCs w:val="24"/>
          <w:lang w:eastAsia="ru-RU"/>
        </w:rPr>
        <w:br/>
        <w:t xml:space="preserve">об осуществлении заявителем оплаты предоставления сведений, документов, материалов у </w:t>
      </w:r>
      <w:r w:rsidR="00C93AC4" w:rsidRPr="004D0E40">
        <w:rPr>
          <w:sz w:val="24"/>
          <w:szCs w:val="24"/>
          <w:lang w:eastAsia="ru-RU"/>
        </w:rPr>
        <w:t>органа местного самоуправления</w:t>
      </w:r>
      <w:r w:rsidRPr="004D0E40">
        <w:rPr>
          <w:sz w:val="24"/>
          <w:szCs w:val="24"/>
          <w:lang w:eastAsia="ru-RU"/>
        </w:rPr>
        <w:t xml:space="preserve"> отсутствует или оплата предоставления сведений, документов, материалов осуществлена не в полном объеме;</w:t>
      </w:r>
    </w:p>
    <w:bookmarkEnd w:id="3"/>
    <w:p w:rsidR="00870B0D" w:rsidRPr="0007110C" w:rsidRDefault="00870B0D"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4D0E40">
        <w:rPr>
          <w:sz w:val="24"/>
          <w:szCs w:val="24"/>
          <w:lang w:eastAsia="ru-RU"/>
        </w:rPr>
        <w:t>запрашиваемые сведения, документы</w:t>
      </w:r>
      <w:r w:rsidRPr="0007110C">
        <w:rPr>
          <w:sz w:val="24"/>
          <w:szCs w:val="24"/>
          <w:lang w:eastAsia="ru-RU"/>
        </w:rPr>
        <w:t>, материалы отсутствуют в ГИСОГД ЧР на дату рассмотрения запроса</w:t>
      </w:r>
      <w:r w:rsidR="00535982" w:rsidRPr="0007110C">
        <w:rPr>
          <w:sz w:val="24"/>
          <w:szCs w:val="24"/>
          <w:lang w:eastAsia="ru-RU"/>
        </w:rPr>
        <w:t>.</w:t>
      </w:r>
    </w:p>
    <w:p w:rsidR="00870B0D" w:rsidRPr="00870B0D" w:rsidRDefault="00870B0D" w:rsidP="00BE57D8">
      <w:pPr>
        <w:widowControl w:val="0"/>
        <w:autoSpaceDE w:val="0"/>
        <w:autoSpaceDN w:val="0"/>
        <w:ind w:firstLine="567"/>
        <w:jc w:val="both"/>
        <w:rPr>
          <w:color w:val="000000"/>
          <w:sz w:val="24"/>
          <w:szCs w:val="24"/>
          <w:lang w:eastAsia="ru-RU"/>
        </w:rPr>
      </w:pPr>
      <w:r w:rsidRPr="00870B0D">
        <w:rPr>
          <w:color w:val="000000"/>
          <w:sz w:val="24"/>
          <w:szCs w:val="24"/>
          <w:lang w:eastAsia="ru-RU"/>
        </w:rPr>
        <w:t>2.13.4.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870B0D">
        <w:rPr>
          <w:color w:val="000000"/>
          <w:sz w:val="24"/>
          <w:szCs w:val="24"/>
          <w:lang w:eastAsia="ru-RU"/>
        </w:rPr>
        <w:t>отсутствие опечаток и (или) ошибок в выданных в результате предоставления муниципальной услуги документах.</w:t>
      </w:r>
    </w:p>
    <w:p w:rsidR="00870B0D" w:rsidRPr="00870B0D" w:rsidRDefault="00870B0D" w:rsidP="00BE57D8">
      <w:pPr>
        <w:widowControl w:val="0"/>
        <w:autoSpaceDE w:val="0"/>
        <w:autoSpaceDN w:val="0"/>
        <w:ind w:firstLine="567"/>
        <w:jc w:val="both"/>
        <w:rPr>
          <w:color w:val="000000"/>
          <w:sz w:val="24"/>
          <w:szCs w:val="24"/>
          <w:lang w:eastAsia="ru-RU"/>
        </w:rPr>
      </w:pPr>
      <w:r w:rsidRPr="00870B0D">
        <w:rPr>
          <w:color w:val="000000"/>
          <w:sz w:val="24"/>
          <w:szCs w:val="24"/>
          <w:lang w:eastAsia="ru-RU"/>
        </w:rPr>
        <w:t xml:space="preserve">2.13.5. Основания, предусмотренные пунктами 2.13.1, 2.13.2, 2.13.3, 2.13.4, с учетом категории (признаков) заявителя приведены в таблице № 3 приложения </w:t>
      </w:r>
      <w:r w:rsidRPr="00870B0D">
        <w:rPr>
          <w:color w:val="000000"/>
          <w:sz w:val="24"/>
          <w:szCs w:val="24"/>
          <w:lang w:eastAsia="ru-RU"/>
        </w:rPr>
        <w:br/>
        <w:t>к Административному регламенту.</w:t>
      </w:r>
    </w:p>
    <w:p w:rsidR="00870B0D" w:rsidRPr="00870B0D" w:rsidRDefault="00870B0D" w:rsidP="00870B0D">
      <w:pPr>
        <w:ind w:firstLine="567"/>
        <w:jc w:val="both"/>
        <w:rPr>
          <w:sz w:val="24"/>
          <w:szCs w:val="24"/>
          <w:lang w:eastAsia="ru-RU"/>
        </w:rPr>
      </w:pPr>
    </w:p>
    <w:p w:rsidR="00870B0D" w:rsidRPr="00870B0D" w:rsidRDefault="00870B0D" w:rsidP="00870B0D">
      <w:pPr>
        <w:keepNext/>
        <w:keepLines/>
        <w:spacing w:line="245" w:lineRule="auto"/>
        <w:ind w:firstLine="567"/>
        <w:jc w:val="center"/>
        <w:outlineLvl w:val="0"/>
        <w:rPr>
          <w:b/>
          <w:color w:val="262626"/>
          <w:sz w:val="24"/>
          <w:szCs w:val="24"/>
          <w:lang w:eastAsia="ru-RU"/>
        </w:rPr>
      </w:pPr>
      <w:r w:rsidRPr="00870B0D">
        <w:rPr>
          <w:b/>
          <w:color w:val="262626"/>
          <w:sz w:val="24"/>
          <w:szCs w:val="24"/>
          <w:lang w:eastAsia="ru-RU"/>
        </w:rPr>
        <w:t>III. Состав, последовательность и сроки выполнения</w:t>
      </w:r>
    </w:p>
    <w:p w:rsidR="00870B0D" w:rsidRPr="00870B0D" w:rsidRDefault="00870B0D" w:rsidP="00870B0D">
      <w:pPr>
        <w:widowControl w:val="0"/>
        <w:autoSpaceDE w:val="0"/>
        <w:autoSpaceDN w:val="0"/>
        <w:adjustRightInd w:val="0"/>
        <w:spacing w:line="245" w:lineRule="auto"/>
        <w:ind w:firstLine="567"/>
        <w:jc w:val="center"/>
        <w:rPr>
          <w:b/>
          <w:sz w:val="24"/>
          <w:szCs w:val="24"/>
          <w:lang w:eastAsia="ru-RU"/>
        </w:rPr>
      </w:pPr>
      <w:r w:rsidRPr="00870B0D">
        <w:rPr>
          <w:b/>
          <w:sz w:val="24"/>
          <w:szCs w:val="24"/>
          <w:lang w:eastAsia="ru-RU"/>
        </w:rPr>
        <w:t>административных процедур</w:t>
      </w:r>
    </w:p>
    <w:p w:rsidR="00870B0D" w:rsidRPr="00870B0D" w:rsidRDefault="00870B0D" w:rsidP="00870B0D">
      <w:pPr>
        <w:widowControl w:val="0"/>
        <w:autoSpaceDE w:val="0"/>
        <w:autoSpaceDN w:val="0"/>
        <w:adjustRightInd w:val="0"/>
        <w:spacing w:line="245" w:lineRule="auto"/>
        <w:ind w:firstLine="567"/>
        <w:jc w:val="both"/>
        <w:rPr>
          <w:b/>
          <w:sz w:val="24"/>
          <w:szCs w:val="24"/>
          <w:lang w:eastAsia="ru-RU"/>
        </w:rPr>
      </w:pPr>
    </w:p>
    <w:p w:rsidR="00870B0D" w:rsidRPr="00870B0D" w:rsidRDefault="00870B0D" w:rsidP="00870B0D">
      <w:pPr>
        <w:keepNext/>
        <w:keepLines/>
        <w:spacing w:line="245" w:lineRule="auto"/>
        <w:ind w:firstLine="567"/>
        <w:jc w:val="both"/>
        <w:outlineLvl w:val="1"/>
        <w:rPr>
          <w:b/>
          <w:color w:val="262626"/>
          <w:sz w:val="24"/>
          <w:szCs w:val="24"/>
          <w:lang w:eastAsia="ru-RU"/>
        </w:rPr>
      </w:pPr>
      <w:r w:rsidRPr="00870B0D">
        <w:rPr>
          <w:b/>
          <w:color w:val="262626"/>
          <w:sz w:val="24"/>
          <w:szCs w:val="24"/>
          <w:lang w:eastAsia="ru-RU"/>
        </w:rPr>
        <w:t>3.1. Перечень осуществляемых при предоставлении муниципальной услуги административных процедур</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профилирование заявителя;</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прием и регистрация заявления и документов;</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b/>
          <w:sz w:val="24"/>
          <w:szCs w:val="24"/>
          <w:lang w:eastAsia="ru-RU"/>
        </w:rPr>
      </w:pPr>
      <w:r w:rsidRPr="00870B0D">
        <w:rPr>
          <w:sz w:val="24"/>
          <w:szCs w:val="24"/>
          <w:lang w:eastAsia="ru-RU"/>
        </w:rPr>
        <w:t>межведомственное информационное взаимодействие;</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принятие решения о предоставлении (отказе в предоставлении) муниципальной услуги;</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предоставление результата муниципальной услуги.</w:t>
      </w:r>
    </w:p>
    <w:p w:rsidR="00870B0D" w:rsidRPr="00870B0D" w:rsidRDefault="00870B0D" w:rsidP="00870B0D">
      <w:pPr>
        <w:keepNext/>
        <w:keepLines/>
        <w:spacing w:line="245" w:lineRule="auto"/>
        <w:ind w:firstLine="567"/>
        <w:jc w:val="both"/>
        <w:outlineLvl w:val="1"/>
        <w:rPr>
          <w:b/>
          <w:color w:val="000000"/>
          <w:sz w:val="24"/>
          <w:szCs w:val="24"/>
          <w:lang w:eastAsia="ru-RU"/>
        </w:rPr>
      </w:pPr>
    </w:p>
    <w:p w:rsidR="00870B0D" w:rsidRPr="00870B0D" w:rsidRDefault="00870B0D" w:rsidP="00870B0D">
      <w:pPr>
        <w:keepNext/>
        <w:keepLines/>
        <w:spacing w:line="24" w:lineRule="atLeast"/>
        <w:ind w:firstLine="567"/>
        <w:jc w:val="center"/>
        <w:outlineLvl w:val="0"/>
        <w:rPr>
          <w:b/>
          <w:color w:val="000000"/>
          <w:sz w:val="24"/>
          <w:szCs w:val="24"/>
          <w:lang w:eastAsia="ru-RU"/>
        </w:rPr>
      </w:pPr>
    </w:p>
    <w:p w:rsidR="00870B0D" w:rsidRPr="00870B0D" w:rsidRDefault="00870B0D" w:rsidP="00870B0D">
      <w:pPr>
        <w:keepNext/>
        <w:keepLines/>
        <w:spacing w:line="24" w:lineRule="atLeast"/>
        <w:ind w:firstLine="567"/>
        <w:jc w:val="center"/>
        <w:outlineLvl w:val="0"/>
        <w:rPr>
          <w:b/>
          <w:color w:val="000000"/>
          <w:sz w:val="24"/>
          <w:szCs w:val="24"/>
          <w:lang w:eastAsia="ru-RU"/>
        </w:rPr>
      </w:pPr>
      <w:r w:rsidRPr="00870B0D">
        <w:rPr>
          <w:b/>
          <w:color w:val="000000"/>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rsidR="00870B0D" w:rsidRPr="00870B0D" w:rsidRDefault="00870B0D" w:rsidP="00870B0D">
      <w:pPr>
        <w:spacing w:line="24" w:lineRule="atLeast"/>
        <w:rPr>
          <w:rFonts w:ascii="Calibri" w:eastAsia="Calibri" w:hAnsi="Calibri"/>
          <w:sz w:val="22"/>
          <w:szCs w:val="22"/>
          <w:lang w:eastAsia="ru-RU"/>
        </w:rPr>
      </w:pPr>
    </w:p>
    <w:p w:rsidR="00870B0D" w:rsidRPr="00870B0D" w:rsidRDefault="00870B0D" w:rsidP="00870B0D">
      <w:pPr>
        <w:ind w:firstLine="567"/>
        <w:jc w:val="both"/>
        <w:rPr>
          <w:color w:val="0D0D0D"/>
          <w:sz w:val="24"/>
          <w:szCs w:val="24"/>
          <w:lang w:eastAsia="ru-RU"/>
        </w:rPr>
      </w:pPr>
      <w:r w:rsidRPr="00870B0D">
        <w:rPr>
          <w:color w:val="0D0D0D"/>
          <w:sz w:val="24"/>
          <w:szCs w:val="24"/>
          <w:lang w:eastAsia="ru-RU"/>
        </w:rPr>
        <w:t xml:space="preserve">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w:t>
      </w:r>
      <w:r w:rsidRPr="00870B0D">
        <w:rPr>
          <w:color w:val="0D0D0D"/>
          <w:sz w:val="24"/>
          <w:szCs w:val="24"/>
          <w:lang w:eastAsia="ru-RU"/>
        </w:rPr>
        <w:br/>
        <w:t>от способа предоставления заявителю результатов предоставления услуги.</w:t>
      </w:r>
    </w:p>
    <w:p w:rsidR="00870B0D" w:rsidRPr="00870B0D" w:rsidRDefault="00870B0D" w:rsidP="00870B0D">
      <w:pPr>
        <w:ind w:firstLine="567"/>
        <w:jc w:val="both"/>
        <w:rPr>
          <w:color w:val="0D0D0D"/>
          <w:sz w:val="24"/>
          <w:szCs w:val="24"/>
          <w:lang w:eastAsia="ru-RU"/>
        </w:rPr>
        <w:sectPr w:rsidR="00870B0D" w:rsidRPr="00870B0D" w:rsidSect="00870B0D">
          <w:pgSz w:w="11906" w:h="16838"/>
          <w:pgMar w:top="851" w:right="851" w:bottom="567" w:left="1701" w:header="709" w:footer="709" w:gutter="0"/>
          <w:cols w:space="708"/>
          <w:docGrid w:linePitch="360"/>
        </w:sectPr>
      </w:pPr>
    </w:p>
    <w:p w:rsidR="00870B0D" w:rsidRPr="00870B0D" w:rsidRDefault="00870B0D" w:rsidP="00870B0D">
      <w:pPr>
        <w:keepNext/>
        <w:keepLines/>
        <w:spacing w:before="240" w:line="259" w:lineRule="auto"/>
        <w:ind w:left="5812"/>
        <w:outlineLvl w:val="0"/>
        <w:rPr>
          <w:rFonts w:ascii="Arial" w:hAnsi="Arial" w:cs="Arial"/>
          <w:color w:val="262626"/>
          <w:kern w:val="1"/>
          <w:sz w:val="24"/>
          <w:szCs w:val="24"/>
        </w:rPr>
      </w:pPr>
      <w:r w:rsidRPr="00870B0D">
        <w:rPr>
          <w:rFonts w:eastAsia="Courier New"/>
          <w:color w:val="000000"/>
          <w:kern w:val="1"/>
          <w:sz w:val="24"/>
          <w:szCs w:val="24"/>
          <w:lang w:eastAsia="ru-RU"/>
        </w:rPr>
        <w:t>Приложение № 1</w:t>
      </w:r>
      <w:r w:rsidRPr="00870B0D">
        <w:rPr>
          <w:rFonts w:eastAsia="Courier New"/>
          <w:color w:val="000000"/>
          <w:kern w:val="1"/>
          <w:sz w:val="24"/>
          <w:szCs w:val="24"/>
          <w:lang w:eastAsia="ru-RU"/>
        </w:rPr>
        <w:br/>
        <w:t>к Административному регламенту</w:t>
      </w:r>
      <w:r w:rsidRPr="00870B0D">
        <w:rPr>
          <w:rFonts w:eastAsia="Courier New"/>
          <w:color w:val="000000"/>
          <w:kern w:val="1"/>
          <w:sz w:val="24"/>
          <w:szCs w:val="24"/>
          <w:lang w:eastAsia="ru-RU"/>
        </w:rPr>
        <w:br/>
        <w:t>администрации города Чебоксары</w:t>
      </w:r>
    </w:p>
    <w:p w:rsidR="00870B0D" w:rsidRPr="00870B0D" w:rsidRDefault="00870B0D" w:rsidP="00870B0D">
      <w:pPr>
        <w:tabs>
          <w:tab w:val="left" w:pos="11565"/>
        </w:tabs>
        <w:suppressAutoHyphens/>
        <w:autoSpaceDE w:val="0"/>
        <w:snapToGrid w:val="0"/>
        <w:spacing w:before="108" w:after="108" w:line="100" w:lineRule="atLeast"/>
        <w:ind w:firstLine="720"/>
        <w:jc w:val="right"/>
        <w:textAlignment w:val="baseline"/>
        <w:rPr>
          <w:rFonts w:ascii="Arial" w:hAnsi="Arial" w:cs="Arial"/>
          <w:kern w:val="1"/>
          <w:sz w:val="24"/>
          <w:szCs w:val="24"/>
        </w:rPr>
      </w:pP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ПЕРЕЧЕНЬ</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условных обозначений и сокращений, идентификаторы категорий</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(признаков) заявителей, исчерпывающий перечень документов,</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необходимых для предоставления муниципальной услуги,</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исчерпывающий перечень оснований для отказа в приеме</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заявления о предоставлении муниципальной услуги</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и документов, необходимых для предоставления муниципальной</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услуги, оснований для приостановления предоставления</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муниципальной услуги и документов, необходимых</w:t>
      </w: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для предоставления муниципальной услуги</w:t>
      </w:r>
    </w:p>
    <w:p w:rsidR="00870B0D" w:rsidRPr="00870B0D" w:rsidRDefault="00870B0D" w:rsidP="00870B0D">
      <w:pPr>
        <w:widowControl w:val="0"/>
        <w:suppressAutoHyphens/>
        <w:autoSpaceDE w:val="0"/>
        <w:spacing w:line="100" w:lineRule="atLeast"/>
        <w:ind w:left="3600"/>
        <w:textAlignment w:val="baseline"/>
        <w:rPr>
          <w:kern w:val="1"/>
          <w:sz w:val="24"/>
          <w:szCs w:val="24"/>
        </w:rPr>
      </w:pPr>
    </w:p>
    <w:p w:rsidR="00870B0D" w:rsidRPr="00870B0D" w:rsidRDefault="00870B0D" w:rsidP="00870B0D">
      <w:pPr>
        <w:widowControl w:val="0"/>
        <w:suppressAutoHyphens/>
        <w:autoSpaceDE w:val="0"/>
        <w:spacing w:line="100" w:lineRule="atLeast"/>
        <w:ind w:firstLine="567"/>
        <w:textAlignment w:val="baseline"/>
        <w:rPr>
          <w:b/>
          <w:kern w:val="1"/>
          <w:sz w:val="28"/>
          <w:szCs w:val="24"/>
          <w:lang w:eastAsia="ru-RU"/>
        </w:rPr>
      </w:pPr>
      <w:r w:rsidRPr="00870B0D">
        <w:rPr>
          <w:b/>
          <w:kern w:val="1"/>
          <w:sz w:val="24"/>
          <w:szCs w:val="24"/>
        </w:rPr>
        <w:t>I. Перечень условных обозначений и сокращений</w:t>
      </w:r>
    </w:p>
    <w:p w:rsidR="00870B0D" w:rsidRPr="00870B0D" w:rsidRDefault="00870B0D" w:rsidP="00870B0D">
      <w:pPr>
        <w:jc w:val="both"/>
        <w:rPr>
          <w:b/>
          <w:bCs/>
          <w:kern w:val="1"/>
          <w:sz w:val="24"/>
          <w:szCs w:val="24"/>
          <w:lang w:eastAsia="ru-RU"/>
        </w:rPr>
      </w:pPr>
    </w:p>
    <w:p w:rsidR="00870B0D" w:rsidRPr="00870B0D" w:rsidRDefault="00870B0D" w:rsidP="00870B0D">
      <w:pPr>
        <w:ind w:firstLine="567"/>
        <w:jc w:val="both"/>
        <w:rPr>
          <w:b/>
          <w:bCs/>
          <w:kern w:val="1"/>
          <w:sz w:val="24"/>
          <w:szCs w:val="24"/>
          <w:lang w:eastAsia="ru-RU"/>
        </w:rPr>
      </w:pPr>
      <w:r w:rsidRPr="00870B0D">
        <w:rPr>
          <w:b/>
          <w:bCs/>
          <w:kern w:val="1"/>
          <w:sz w:val="24"/>
          <w:szCs w:val="24"/>
          <w:lang w:eastAsia="ru-RU"/>
        </w:rPr>
        <w:t>1. Условные сокращения:</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а) Административный регламент - Административный регламент администрации города Чебоксары по предоставлению муниципальной услуги «</w:t>
      </w:r>
      <w:r w:rsidRPr="00870B0D">
        <w:rPr>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б) муниципальная услуга - муниципальная услуга «</w:t>
      </w:r>
      <w:r w:rsidRPr="00870B0D">
        <w:rPr>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в) заявление – заявление о предоставлении муниципальной услуги;</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д)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е) Единый портал - федеральная государственная информационная система «Единый портал государственных и муниципальных услуг (функций)»;</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ж) Реестр услуг - федеральная государственная информационная система «Федеральный реестр государственных и муниципальных услуг (функций)»;</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 xml:space="preserve">з)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w:t>
      </w:r>
      <w:r w:rsidRPr="00870B0D">
        <w:rPr>
          <w:bCs/>
          <w:kern w:val="1"/>
          <w:sz w:val="24"/>
          <w:szCs w:val="24"/>
          <w:lang w:eastAsia="ru-RU"/>
        </w:rPr>
        <w:br/>
        <w:t>для предоставления государственных и муниципальных услуг в электронной форме»;</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 xml:space="preserve">и) </w:t>
      </w:r>
      <w:r w:rsidRPr="00870B0D">
        <w:rPr>
          <w:sz w:val="24"/>
          <w:szCs w:val="24"/>
          <w:lang w:eastAsia="ru-RU"/>
        </w:rPr>
        <w:t>ГИСОГД ЧР - государственная информационная система обеспечения градостроительной деятельности Чувашской Республики;</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 xml:space="preserve">и) МФЦ – многофункциональный центр предоставления государственных </w:t>
      </w:r>
      <w:r w:rsidRPr="00870B0D">
        <w:rPr>
          <w:bCs/>
          <w:kern w:val="1"/>
          <w:sz w:val="24"/>
          <w:szCs w:val="24"/>
          <w:lang w:eastAsia="ru-RU"/>
        </w:rPr>
        <w:br/>
        <w:t>и муниципальных услуг;</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к) заявители –</w:t>
      </w:r>
      <w:r w:rsidRPr="00870B0D">
        <w:rPr>
          <w:rFonts w:ascii="Calibri" w:eastAsia="Calibri" w:hAnsi="Calibri"/>
          <w:sz w:val="22"/>
          <w:szCs w:val="22"/>
          <w:lang w:eastAsia="en-US"/>
        </w:rPr>
        <w:t xml:space="preserve"> </w:t>
      </w:r>
      <w:r w:rsidRPr="00870B0D">
        <w:rPr>
          <w:rFonts w:eastAsia="Calibri"/>
          <w:sz w:val="24"/>
          <w:szCs w:val="24"/>
          <w:lang w:eastAsia="en-US"/>
        </w:rPr>
        <w:t>физические и юридические лица</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л) орган местного самоуправления, администрация – администрация города Чебоксары;</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 xml:space="preserve">м) уполномоченное структурное подразделение – Управление архитектуры </w:t>
      </w:r>
      <w:r w:rsidRPr="00870B0D">
        <w:rPr>
          <w:bCs/>
          <w:kern w:val="1"/>
          <w:sz w:val="24"/>
          <w:szCs w:val="24"/>
          <w:lang w:eastAsia="ru-RU"/>
        </w:rPr>
        <w:br/>
        <w:t>и градостроительства администрации города Чебоксары.</w:t>
      </w:r>
    </w:p>
    <w:p w:rsidR="00870B0D" w:rsidRPr="00870B0D" w:rsidRDefault="00870B0D" w:rsidP="00870B0D">
      <w:pPr>
        <w:ind w:firstLine="567"/>
        <w:jc w:val="both"/>
        <w:rPr>
          <w:bCs/>
          <w:kern w:val="1"/>
          <w:sz w:val="24"/>
          <w:szCs w:val="24"/>
          <w:lang w:eastAsia="ru-RU"/>
        </w:rPr>
      </w:pPr>
    </w:p>
    <w:p w:rsidR="00870B0D" w:rsidRPr="00870B0D" w:rsidRDefault="00870B0D" w:rsidP="00870B0D">
      <w:pPr>
        <w:ind w:firstLine="567"/>
        <w:jc w:val="both"/>
        <w:rPr>
          <w:b/>
          <w:bCs/>
          <w:kern w:val="1"/>
          <w:sz w:val="24"/>
          <w:szCs w:val="24"/>
          <w:lang w:eastAsia="ru-RU"/>
        </w:rPr>
      </w:pPr>
      <w:r w:rsidRPr="00870B0D">
        <w:rPr>
          <w:b/>
          <w:bCs/>
          <w:kern w:val="1"/>
          <w:sz w:val="24"/>
          <w:szCs w:val="24"/>
          <w:lang w:eastAsia="ru-RU"/>
        </w:rPr>
        <w:t>2. Условные обозначения:</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Заявитель – заявитель, обратившийся за предоставлением муниципальной услуги;</w:t>
      </w:r>
    </w:p>
    <w:p w:rsidR="00870B0D" w:rsidRPr="00BC0487" w:rsidRDefault="00870B0D" w:rsidP="00870B0D">
      <w:pPr>
        <w:ind w:firstLine="567"/>
        <w:jc w:val="both"/>
        <w:rPr>
          <w:sz w:val="24"/>
          <w:szCs w:val="24"/>
          <w:lang w:eastAsia="ru-RU"/>
        </w:rPr>
      </w:pPr>
      <w:r w:rsidRPr="00870B0D">
        <w:rPr>
          <w:bCs/>
          <w:kern w:val="1"/>
          <w:sz w:val="24"/>
          <w:szCs w:val="24"/>
          <w:lang w:eastAsia="ru-RU"/>
        </w:rPr>
        <w:t xml:space="preserve">ОП - заявитель, обратившийся за исправлением допущенных </w:t>
      </w:r>
      <w:r w:rsidRPr="00BC0487">
        <w:rPr>
          <w:bCs/>
          <w:kern w:val="1"/>
          <w:sz w:val="24"/>
          <w:szCs w:val="24"/>
          <w:lang w:eastAsia="ru-RU"/>
        </w:rPr>
        <w:t>опечаток и (или) ошибок в выданных в результате предоставления муниципальной услуги документах.</w:t>
      </w:r>
    </w:p>
    <w:p w:rsidR="00870B0D" w:rsidRPr="00BE5B95" w:rsidRDefault="00870B0D" w:rsidP="00870B0D">
      <w:pPr>
        <w:ind w:firstLine="567"/>
        <w:jc w:val="both"/>
        <w:rPr>
          <w:b/>
          <w:bCs/>
          <w:kern w:val="1"/>
          <w:sz w:val="24"/>
          <w:szCs w:val="24"/>
          <w:lang w:eastAsia="ru-RU"/>
        </w:rPr>
      </w:pPr>
      <w:r w:rsidRPr="00BE5B95">
        <w:rPr>
          <w:b/>
          <w:bCs/>
          <w:kern w:val="1"/>
          <w:sz w:val="24"/>
          <w:szCs w:val="24"/>
          <w:lang w:eastAsia="ru-RU"/>
        </w:rPr>
        <w:t>II. Идентификаторы категорий (признаков) заявителей</w:t>
      </w:r>
    </w:p>
    <w:p w:rsidR="00870B0D" w:rsidRPr="00BE5B95" w:rsidRDefault="00870B0D" w:rsidP="00870B0D">
      <w:pPr>
        <w:jc w:val="both"/>
        <w:rPr>
          <w:bCs/>
          <w:kern w:val="1"/>
          <w:sz w:val="24"/>
          <w:szCs w:val="24"/>
          <w:lang w:eastAsia="ru-RU"/>
        </w:rPr>
      </w:pPr>
    </w:p>
    <w:p w:rsidR="00870B0D" w:rsidRPr="00BE5B95" w:rsidRDefault="00870B0D" w:rsidP="00870B0D">
      <w:pPr>
        <w:jc w:val="right"/>
        <w:rPr>
          <w:bCs/>
          <w:kern w:val="1"/>
          <w:sz w:val="24"/>
          <w:szCs w:val="24"/>
          <w:lang w:eastAsia="ru-RU"/>
        </w:rPr>
      </w:pPr>
      <w:r w:rsidRPr="00BE5B95">
        <w:rPr>
          <w:bCs/>
          <w:kern w:val="1"/>
          <w:sz w:val="24"/>
          <w:szCs w:val="24"/>
          <w:lang w:eastAsia="ru-RU"/>
        </w:rPr>
        <w:t>Таблица № 1</w:t>
      </w:r>
    </w:p>
    <w:p w:rsidR="00870B0D" w:rsidRPr="00BE5B95" w:rsidRDefault="00870B0D" w:rsidP="00870B0D">
      <w:pPr>
        <w:jc w:val="both"/>
        <w:rPr>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870B0D" w:rsidRPr="00BE5B95" w:rsidTr="00870B0D">
        <w:trPr>
          <w:trHeight w:val="567"/>
        </w:trPr>
        <w:tc>
          <w:tcPr>
            <w:tcW w:w="567" w:type="dxa"/>
            <w:vAlign w:val="center"/>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 xml:space="preserve">№ </w:t>
            </w:r>
          </w:p>
        </w:tc>
        <w:tc>
          <w:tcPr>
            <w:tcW w:w="7230" w:type="dxa"/>
            <w:vAlign w:val="center"/>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Идентификатор</w:t>
            </w:r>
          </w:p>
        </w:tc>
      </w:tr>
      <w:tr w:rsidR="00870B0D" w:rsidRPr="00BE5B95" w:rsidTr="00870B0D">
        <w:trPr>
          <w:trHeight w:val="426"/>
        </w:trPr>
        <w:tc>
          <w:tcPr>
            <w:tcW w:w="7797" w:type="dxa"/>
            <w:gridSpan w:val="2"/>
            <w:vAlign w:val="center"/>
          </w:tcPr>
          <w:p w:rsidR="00870B0D" w:rsidRPr="00BE5B95" w:rsidRDefault="00870B0D" w:rsidP="00870B0D">
            <w:pPr>
              <w:jc w:val="both"/>
              <w:rPr>
                <w:rFonts w:ascii="Times New Roman" w:hAnsi="Times New Roman" w:cs="Times New Roman"/>
                <w:i/>
                <w:iCs/>
                <w:sz w:val="24"/>
                <w:szCs w:val="24"/>
                <w:lang w:eastAsia="ru-RU"/>
              </w:rPr>
            </w:pPr>
            <w:r w:rsidRPr="00BE5B95">
              <w:rPr>
                <w:rFonts w:ascii="Times New Roman" w:hAnsi="Times New Roman" w:cs="Times New Roman"/>
                <w:sz w:val="24"/>
                <w:szCs w:val="24"/>
                <w:lang w:eastAsia="en-US"/>
              </w:rPr>
              <w:t xml:space="preserve">Результат муниципальной услуги </w:t>
            </w:r>
            <w:r w:rsidRPr="00BE5B95">
              <w:rPr>
                <w:rFonts w:ascii="Times New Roman" w:hAnsi="Times New Roman" w:cs="Times New Roman"/>
                <w:iCs/>
                <w:sz w:val="24"/>
                <w:szCs w:val="24"/>
                <w:lang w:eastAsia="ru-RU"/>
              </w:rPr>
              <w:t>«</w:t>
            </w:r>
            <w:r w:rsidRPr="00BE5B95">
              <w:rPr>
                <w:rFonts w:ascii="Times New Roman" w:hAnsi="Times New Roman" w:cs="Times New Roman"/>
                <w:noProof/>
                <w:sz w:val="24"/>
                <w:szCs w:val="24"/>
                <w:lang w:eastAsia="en-US"/>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BE5B95">
              <w:rPr>
                <w:rFonts w:ascii="Times New Roman" w:hAnsi="Times New Roman" w:cs="Times New Roman"/>
                <w:sz w:val="24"/>
                <w:szCs w:val="24"/>
                <w:lang w:eastAsia="en-US"/>
              </w:rPr>
              <w:t>»</w:t>
            </w:r>
          </w:p>
        </w:tc>
        <w:tc>
          <w:tcPr>
            <w:tcW w:w="1984" w:type="dxa"/>
          </w:tcPr>
          <w:p w:rsidR="00870B0D" w:rsidRPr="00BE5B95" w:rsidRDefault="00870B0D" w:rsidP="00870B0D">
            <w:pPr>
              <w:jc w:val="both"/>
              <w:rPr>
                <w:rFonts w:ascii="Times New Roman" w:hAnsi="Times New Roman" w:cs="Times New Roman"/>
                <w:i/>
                <w:sz w:val="24"/>
                <w:szCs w:val="24"/>
                <w:lang w:eastAsia="en-US"/>
              </w:rPr>
            </w:pPr>
          </w:p>
        </w:tc>
      </w:tr>
      <w:tr w:rsidR="00870B0D" w:rsidRPr="00BE5B95" w:rsidTr="00870B0D">
        <w:trPr>
          <w:trHeight w:val="435"/>
        </w:trPr>
        <w:tc>
          <w:tcPr>
            <w:tcW w:w="567" w:type="dxa"/>
            <w:vAlign w:val="center"/>
          </w:tcPr>
          <w:p w:rsidR="00870B0D" w:rsidRPr="00BE5B95" w:rsidRDefault="00870B0D" w:rsidP="00870B0D">
            <w:pPr>
              <w:keepNext/>
              <w:numPr>
                <w:ilvl w:val="0"/>
                <w:numId w:val="11"/>
              </w:numPr>
              <w:spacing w:after="200" w:line="276" w:lineRule="auto"/>
              <w:ind w:right="-536"/>
              <w:rPr>
                <w:rFonts w:ascii="Times New Roman" w:hAnsi="Times New Roman" w:cs="Times New Roman"/>
                <w:sz w:val="24"/>
                <w:szCs w:val="24"/>
                <w:lang w:eastAsia="ru-RU"/>
              </w:rPr>
            </w:pPr>
          </w:p>
        </w:tc>
        <w:tc>
          <w:tcPr>
            <w:tcW w:w="7230" w:type="dxa"/>
          </w:tcPr>
          <w:p w:rsidR="00870B0D" w:rsidRPr="00BE5B95" w:rsidRDefault="00870B0D" w:rsidP="00870B0D">
            <w:pPr>
              <w:keepNext/>
              <w:rPr>
                <w:rFonts w:ascii="Times New Roman" w:hAnsi="Times New Roman" w:cs="Times New Roman"/>
                <w:noProof/>
                <w:sz w:val="24"/>
                <w:szCs w:val="24"/>
                <w:lang w:eastAsia="en-US"/>
              </w:rPr>
            </w:pPr>
            <w:r w:rsidRPr="00BE5B95">
              <w:rPr>
                <w:rFonts w:ascii="Times New Roman" w:hAnsi="Times New Roman" w:cs="Times New Roman"/>
                <w:noProof/>
                <w:sz w:val="24"/>
                <w:szCs w:val="24"/>
                <w:lang w:eastAsia="en-US"/>
              </w:rPr>
              <w:t>физические и юридические лица</w:t>
            </w:r>
          </w:p>
        </w:tc>
        <w:tc>
          <w:tcPr>
            <w:tcW w:w="1984" w:type="dxa"/>
          </w:tcPr>
          <w:p w:rsidR="00870B0D" w:rsidRPr="00BE5B95" w:rsidRDefault="00870B0D" w:rsidP="00870B0D">
            <w:pPr>
              <w:keepNext/>
              <w:jc w:val="center"/>
              <w:rPr>
                <w:rFonts w:ascii="Times New Roman" w:hAnsi="Times New Roman" w:cs="Times New Roman"/>
                <w:noProof/>
                <w:sz w:val="24"/>
                <w:szCs w:val="24"/>
                <w:lang w:eastAsia="en-US"/>
              </w:rPr>
            </w:pPr>
            <w:r w:rsidRPr="00BE5B95">
              <w:rPr>
                <w:rFonts w:ascii="Times New Roman" w:hAnsi="Times New Roman" w:cs="Times New Roman"/>
                <w:noProof/>
                <w:sz w:val="24"/>
                <w:szCs w:val="24"/>
                <w:lang w:eastAsia="en-US"/>
              </w:rPr>
              <w:t xml:space="preserve">заявитель </w:t>
            </w:r>
          </w:p>
        </w:tc>
      </w:tr>
      <w:tr w:rsidR="00870B0D" w:rsidRPr="00BE5B95" w:rsidTr="00870B0D">
        <w:trPr>
          <w:trHeight w:val="426"/>
        </w:trPr>
        <w:tc>
          <w:tcPr>
            <w:tcW w:w="7797" w:type="dxa"/>
            <w:gridSpan w:val="2"/>
            <w:vAlign w:val="center"/>
          </w:tcPr>
          <w:p w:rsidR="00870B0D" w:rsidRPr="00BE5B95" w:rsidRDefault="00870B0D" w:rsidP="00870B0D">
            <w:pPr>
              <w:jc w:val="both"/>
              <w:rPr>
                <w:rFonts w:ascii="Times New Roman" w:hAnsi="Times New Roman" w:cs="Times New Roman"/>
                <w:i/>
                <w:iCs/>
                <w:sz w:val="24"/>
                <w:szCs w:val="24"/>
                <w:lang w:eastAsia="ru-RU"/>
              </w:rPr>
            </w:pPr>
            <w:r w:rsidRPr="00BE5B95">
              <w:rPr>
                <w:rFonts w:ascii="Times New Roman" w:hAnsi="Times New Roman" w:cs="Times New Roman"/>
                <w:sz w:val="24"/>
                <w:szCs w:val="24"/>
                <w:lang w:eastAsia="en-US"/>
              </w:rPr>
              <w:t>Результат муниципальной услуги</w:t>
            </w:r>
            <w:r w:rsidRPr="00BE5B95">
              <w:rPr>
                <w:rFonts w:ascii="Times New Roman" w:hAnsi="Times New Roman" w:cs="Times New Roman"/>
                <w:i/>
                <w:sz w:val="24"/>
                <w:szCs w:val="24"/>
                <w:lang w:eastAsia="en-US"/>
              </w:rPr>
              <w:t xml:space="preserve"> </w:t>
            </w:r>
            <w:r w:rsidRPr="00BE5B95">
              <w:rPr>
                <w:rFonts w:ascii="Times New Roman" w:hAnsi="Times New Roman" w:cs="Times New Roman"/>
                <w:iCs/>
                <w:sz w:val="24"/>
                <w:szCs w:val="24"/>
                <w:lang w:eastAsia="ru-RU"/>
              </w:rPr>
              <w:t>«</w:t>
            </w:r>
            <w:r w:rsidRPr="00BE5B95">
              <w:rPr>
                <w:rFonts w:ascii="Times New Roman" w:hAnsi="Times New Roman" w:cs="Times New Roman"/>
                <w:noProof/>
                <w:sz w:val="24"/>
                <w:szCs w:val="24"/>
                <w:lang w:eastAsia="en-US"/>
              </w:rPr>
              <w:t>Исправление допущенных опечаток и ошибок в выданных в результате предоставления услуги документах</w:t>
            </w:r>
            <w:r w:rsidRPr="00BE5B95">
              <w:rPr>
                <w:rFonts w:ascii="Times New Roman" w:hAnsi="Times New Roman" w:cs="Times New Roman"/>
                <w:sz w:val="24"/>
                <w:szCs w:val="24"/>
                <w:lang w:eastAsia="en-US"/>
              </w:rPr>
              <w:t>»</w:t>
            </w:r>
          </w:p>
        </w:tc>
        <w:tc>
          <w:tcPr>
            <w:tcW w:w="1984" w:type="dxa"/>
          </w:tcPr>
          <w:p w:rsidR="00870B0D" w:rsidRPr="00BE5B95" w:rsidRDefault="00870B0D" w:rsidP="00870B0D">
            <w:pPr>
              <w:jc w:val="center"/>
              <w:rPr>
                <w:rFonts w:ascii="Times New Roman" w:hAnsi="Times New Roman" w:cs="Times New Roman"/>
                <w:i/>
                <w:sz w:val="24"/>
                <w:szCs w:val="24"/>
                <w:lang w:eastAsia="en-US"/>
              </w:rPr>
            </w:pPr>
          </w:p>
        </w:tc>
      </w:tr>
      <w:tr w:rsidR="00870B0D" w:rsidRPr="00BE5B95" w:rsidTr="00870B0D">
        <w:trPr>
          <w:trHeight w:val="435"/>
        </w:trPr>
        <w:tc>
          <w:tcPr>
            <w:tcW w:w="567" w:type="dxa"/>
            <w:vAlign w:val="center"/>
          </w:tcPr>
          <w:p w:rsidR="00870B0D" w:rsidRPr="00BE5B95" w:rsidRDefault="00870B0D" w:rsidP="00870B0D">
            <w:pPr>
              <w:keepNext/>
              <w:numPr>
                <w:ilvl w:val="0"/>
                <w:numId w:val="11"/>
              </w:numPr>
              <w:spacing w:after="200" w:line="276" w:lineRule="auto"/>
              <w:ind w:right="-536"/>
              <w:rPr>
                <w:rFonts w:ascii="Times New Roman" w:hAnsi="Times New Roman" w:cs="Times New Roman"/>
                <w:sz w:val="24"/>
                <w:szCs w:val="24"/>
                <w:lang w:eastAsia="ru-RU"/>
              </w:rPr>
            </w:pPr>
          </w:p>
        </w:tc>
        <w:tc>
          <w:tcPr>
            <w:tcW w:w="7230" w:type="dxa"/>
          </w:tcPr>
          <w:p w:rsidR="00870B0D" w:rsidRPr="00BE5B95" w:rsidRDefault="00870B0D" w:rsidP="00870B0D">
            <w:pPr>
              <w:keepNext/>
              <w:rPr>
                <w:rFonts w:ascii="Times New Roman" w:hAnsi="Times New Roman" w:cs="Times New Roman"/>
                <w:noProof/>
                <w:sz w:val="24"/>
                <w:szCs w:val="24"/>
                <w:lang w:eastAsia="en-US"/>
              </w:rPr>
            </w:pPr>
            <w:r w:rsidRPr="00BE5B95">
              <w:rPr>
                <w:rFonts w:ascii="Times New Roman" w:hAnsi="Times New Roman" w:cs="Times New Roman"/>
                <w:noProof/>
                <w:sz w:val="24"/>
                <w:szCs w:val="24"/>
                <w:lang w:eastAsia="en-US"/>
              </w:rPr>
              <w:t>физические и юридические лица</w:t>
            </w:r>
          </w:p>
        </w:tc>
        <w:tc>
          <w:tcPr>
            <w:tcW w:w="1984" w:type="dxa"/>
          </w:tcPr>
          <w:p w:rsidR="00870B0D" w:rsidRPr="00BE5B95" w:rsidRDefault="00870B0D" w:rsidP="00870B0D">
            <w:pPr>
              <w:keepNext/>
              <w:jc w:val="center"/>
              <w:rPr>
                <w:rFonts w:ascii="Times New Roman" w:hAnsi="Times New Roman" w:cs="Times New Roman"/>
                <w:noProof/>
                <w:sz w:val="24"/>
                <w:szCs w:val="24"/>
                <w:lang w:eastAsia="en-US"/>
              </w:rPr>
            </w:pPr>
            <w:r w:rsidRPr="00BE5B95">
              <w:rPr>
                <w:rFonts w:ascii="Times New Roman" w:hAnsi="Times New Roman" w:cs="Times New Roman"/>
                <w:noProof/>
                <w:sz w:val="24"/>
                <w:szCs w:val="24"/>
                <w:lang w:eastAsia="en-US"/>
              </w:rPr>
              <w:t xml:space="preserve">ОП </w:t>
            </w:r>
          </w:p>
        </w:tc>
      </w:tr>
    </w:tbl>
    <w:p w:rsidR="00870B0D" w:rsidRPr="00BE5B95" w:rsidRDefault="00870B0D" w:rsidP="00870B0D">
      <w:pPr>
        <w:jc w:val="both"/>
        <w:rPr>
          <w:bCs/>
          <w:kern w:val="1"/>
          <w:sz w:val="24"/>
          <w:szCs w:val="24"/>
          <w:lang w:eastAsia="ru-RU"/>
        </w:rPr>
      </w:pPr>
    </w:p>
    <w:p w:rsidR="00870B0D" w:rsidRPr="00B95B79" w:rsidRDefault="00870B0D" w:rsidP="00870B0D">
      <w:pPr>
        <w:ind w:firstLine="567"/>
        <w:jc w:val="both"/>
        <w:rPr>
          <w:b/>
          <w:bCs/>
          <w:kern w:val="1"/>
          <w:sz w:val="24"/>
          <w:szCs w:val="24"/>
          <w:lang w:eastAsia="ru-RU"/>
        </w:rPr>
      </w:pPr>
      <w:r w:rsidRPr="00B95B79">
        <w:rPr>
          <w:b/>
          <w:bCs/>
          <w:kern w:val="1"/>
          <w:sz w:val="24"/>
          <w:szCs w:val="24"/>
          <w:lang w:eastAsia="ru-RU"/>
        </w:rPr>
        <w:t>III. Исчерпывающий перечень документов, необходимых для предоставления муниципальной услуги</w:t>
      </w:r>
    </w:p>
    <w:p w:rsidR="00870B0D" w:rsidRPr="00B95B79" w:rsidRDefault="00870B0D" w:rsidP="00870B0D">
      <w:pPr>
        <w:jc w:val="right"/>
        <w:rPr>
          <w:bCs/>
          <w:kern w:val="1"/>
          <w:sz w:val="24"/>
          <w:szCs w:val="24"/>
          <w:lang w:eastAsia="ru-RU"/>
        </w:rPr>
      </w:pPr>
      <w:r w:rsidRPr="00B95B79">
        <w:rPr>
          <w:bCs/>
          <w:kern w:val="1"/>
          <w:sz w:val="24"/>
          <w:szCs w:val="24"/>
          <w:lang w:eastAsia="ru-RU"/>
        </w:rPr>
        <w:t>Таблица № 2</w:t>
      </w:r>
    </w:p>
    <w:p w:rsidR="00870B0D" w:rsidRPr="00B95B79" w:rsidRDefault="00870B0D" w:rsidP="00870B0D">
      <w:pPr>
        <w:jc w:val="both"/>
        <w:rPr>
          <w:bCs/>
          <w:kern w:val="1"/>
          <w:sz w:val="24"/>
          <w:szCs w:val="24"/>
          <w:lang w:eastAsia="ru-RU"/>
        </w:rPr>
      </w:pPr>
    </w:p>
    <w:tbl>
      <w:tblPr>
        <w:tblStyle w:val="31"/>
        <w:tblW w:w="9640" w:type="dxa"/>
        <w:tblInd w:w="-5" w:type="dxa"/>
        <w:tblLayout w:type="fixed"/>
        <w:tblLook w:val="04A0" w:firstRow="1" w:lastRow="0" w:firstColumn="1" w:lastColumn="0" w:noHBand="0" w:noVBand="1"/>
      </w:tblPr>
      <w:tblGrid>
        <w:gridCol w:w="539"/>
        <w:gridCol w:w="28"/>
        <w:gridCol w:w="2098"/>
        <w:gridCol w:w="29"/>
        <w:gridCol w:w="4932"/>
        <w:gridCol w:w="29"/>
        <w:gridCol w:w="1985"/>
      </w:tblGrid>
      <w:tr w:rsidR="00870B0D" w:rsidRPr="00B95B79" w:rsidTr="00870B0D">
        <w:trPr>
          <w:trHeight w:val="567"/>
        </w:trPr>
        <w:tc>
          <w:tcPr>
            <w:tcW w:w="567" w:type="dxa"/>
            <w:gridSpan w:val="2"/>
            <w:vAlign w:val="center"/>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 xml:space="preserve">№ </w:t>
            </w:r>
          </w:p>
        </w:tc>
        <w:tc>
          <w:tcPr>
            <w:tcW w:w="2127" w:type="dxa"/>
            <w:gridSpan w:val="2"/>
            <w:vAlign w:val="center"/>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Идентификатор</w:t>
            </w:r>
            <w:r w:rsidRPr="00B95B79">
              <w:rPr>
                <w:rFonts w:ascii="Times New Roman" w:hAnsi="Times New Roman" w:cs="Times New Roman"/>
                <w:b/>
                <w:bCs/>
                <w:sz w:val="24"/>
                <w:szCs w:val="24"/>
                <w:lang w:eastAsia="ru-RU"/>
              </w:rPr>
              <w:br/>
              <w:t>категорий (признаков) заявителей</w:t>
            </w:r>
          </w:p>
        </w:tc>
        <w:tc>
          <w:tcPr>
            <w:tcW w:w="4961" w:type="dxa"/>
            <w:gridSpan w:val="2"/>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1985" w:type="dxa"/>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Требования к представлению документов</w:t>
            </w:r>
          </w:p>
        </w:tc>
      </w:tr>
      <w:tr w:rsidR="00870B0D" w:rsidRPr="00B95B79" w:rsidTr="00870B0D">
        <w:trPr>
          <w:trHeight w:val="426"/>
        </w:trPr>
        <w:tc>
          <w:tcPr>
            <w:tcW w:w="9640" w:type="dxa"/>
            <w:gridSpan w:val="7"/>
            <w:vAlign w:val="center"/>
          </w:tcPr>
          <w:p w:rsidR="00870B0D" w:rsidRPr="00E15A08" w:rsidRDefault="00870B0D" w:rsidP="00870B0D">
            <w:pPr>
              <w:jc w:val="both"/>
              <w:rPr>
                <w:rFonts w:ascii="Times New Roman" w:hAnsi="Times New Roman" w:cs="Times New Roman"/>
                <w:b/>
                <w:i/>
                <w:sz w:val="24"/>
                <w:szCs w:val="24"/>
                <w:lang w:eastAsia="en-US"/>
              </w:rPr>
            </w:pPr>
            <w:r w:rsidRPr="00E15A08">
              <w:rPr>
                <w:rFonts w:ascii="Times New Roman" w:hAnsi="Times New Roman" w:cs="Times New Roman"/>
                <w:b/>
                <w:sz w:val="24"/>
                <w:szCs w:val="24"/>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70B0D" w:rsidRPr="00B95B79" w:rsidTr="00870B0D">
        <w:trPr>
          <w:trHeight w:val="435"/>
        </w:trPr>
        <w:tc>
          <w:tcPr>
            <w:tcW w:w="539" w:type="dxa"/>
          </w:tcPr>
          <w:p w:rsidR="00870B0D" w:rsidRPr="00E15A08" w:rsidRDefault="00870B0D" w:rsidP="00C12AB9">
            <w:pPr>
              <w:rPr>
                <w:rFonts w:ascii="Times New Roman" w:hAnsi="Times New Roman" w:cs="Times New Roman"/>
                <w:sz w:val="24"/>
                <w:szCs w:val="24"/>
              </w:rPr>
            </w:pPr>
          </w:p>
        </w:tc>
        <w:tc>
          <w:tcPr>
            <w:tcW w:w="2126" w:type="dxa"/>
            <w:gridSpan w:val="2"/>
            <w:vMerge w:val="restart"/>
          </w:tcPr>
          <w:p w:rsidR="00870B0D" w:rsidRPr="00E15A08" w:rsidRDefault="00870B0D" w:rsidP="009341A4">
            <w:pPr>
              <w:jc w:val="center"/>
              <w:rPr>
                <w:rFonts w:ascii="Times New Roman" w:hAnsi="Times New Roman" w:cs="Times New Roman"/>
                <w:sz w:val="24"/>
                <w:szCs w:val="24"/>
              </w:rPr>
            </w:pPr>
            <w:r w:rsidRPr="00E15A08">
              <w:rPr>
                <w:rFonts w:ascii="Times New Roman" w:hAnsi="Times New Roman" w:cs="Times New Roman"/>
                <w:sz w:val="24"/>
                <w:szCs w:val="24"/>
              </w:rPr>
              <w:t>заявитель</w:t>
            </w:r>
          </w:p>
          <w:p w:rsidR="00870B0D" w:rsidRPr="00E15A08" w:rsidRDefault="00870B0D" w:rsidP="00C12AB9">
            <w:pPr>
              <w:rPr>
                <w:rFonts w:ascii="Times New Roman" w:hAnsi="Times New Roman" w:cs="Times New Roman"/>
                <w:sz w:val="24"/>
                <w:szCs w:val="24"/>
              </w:rPr>
            </w:pPr>
          </w:p>
        </w:tc>
        <w:tc>
          <w:tcPr>
            <w:tcW w:w="4961" w:type="dxa"/>
            <w:gridSpan w:val="2"/>
          </w:tcPr>
          <w:p w:rsidR="00870B0D" w:rsidRPr="004D0E40" w:rsidRDefault="004D0E40" w:rsidP="00C12AB9">
            <w:pPr>
              <w:rPr>
                <w:rFonts w:ascii="Times New Roman" w:hAnsi="Times New Roman" w:cs="Times New Roman"/>
                <w:sz w:val="24"/>
                <w:szCs w:val="24"/>
              </w:rPr>
            </w:pPr>
            <w:r>
              <w:rPr>
                <w:rFonts w:ascii="Times New Roman" w:hAnsi="Times New Roman" w:cs="Times New Roman"/>
                <w:sz w:val="24"/>
                <w:szCs w:val="24"/>
              </w:rPr>
              <w:t>Заявление</w:t>
            </w:r>
          </w:p>
        </w:tc>
        <w:tc>
          <w:tcPr>
            <w:tcW w:w="2014" w:type="dxa"/>
            <w:gridSpan w:val="2"/>
          </w:tcPr>
          <w:p w:rsidR="00870B0D" w:rsidRPr="00317EF5" w:rsidRDefault="004F5F95" w:rsidP="004D0E40">
            <w:pPr>
              <w:rPr>
                <w:rFonts w:ascii="Times New Roman" w:hAnsi="Times New Roman" w:cs="Times New Roman"/>
                <w:sz w:val="24"/>
                <w:szCs w:val="24"/>
              </w:rPr>
            </w:pPr>
            <w:r w:rsidRPr="00317EF5">
              <w:rPr>
                <w:rFonts w:ascii="Times New Roman" w:hAnsi="Times New Roman" w:cs="Times New Roman"/>
                <w:sz w:val="24"/>
                <w:szCs w:val="24"/>
              </w:rPr>
              <w:t xml:space="preserve">оригинал </w:t>
            </w:r>
          </w:p>
        </w:tc>
      </w:tr>
      <w:tr w:rsidR="004D0E40" w:rsidRPr="00B95B79" w:rsidTr="00870B0D">
        <w:trPr>
          <w:trHeight w:val="435"/>
        </w:trPr>
        <w:tc>
          <w:tcPr>
            <w:tcW w:w="539" w:type="dxa"/>
          </w:tcPr>
          <w:p w:rsidR="004D0E40" w:rsidRPr="00317EF5" w:rsidRDefault="004D0E40" w:rsidP="004D0E40">
            <w:pPr>
              <w:rPr>
                <w:rFonts w:ascii="Times New Roman" w:hAnsi="Times New Roman" w:cs="Times New Roman"/>
                <w:sz w:val="24"/>
                <w:szCs w:val="24"/>
              </w:rPr>
            </w:pPr>
          </w:p>
        </w:tc>
        <w:tc>
          <w:tcPr>
            <w:tcW w:w="2126" w:type="dxa"/>
            <w:gridSpan w:val="2"/>
            <w:vMerge/>
          </w:tcPr>
          <w:p w:rsidR="004D0E40" w:rsidRPr="00317EF5" w:rsidRDefault="004D0E40" w:rsidP="004D0E40">
            <w:pPr>
              <w:rPr>
                <w:rFonts w:ascii="Times New Roman" w:hAnsi="Times New Roman" w:cs="Times New Roman"/>
                <w:sz w:val="24"/>
                <w:szCs w:val="24"/>
              </w:rPr>
            </w:pPr>
          </w:p>
        </w:tc>
        <w:tc>
          <w:tcPr>
            <w:tcW w:w="4961" w:type="dxa"/>
            <w:gridSpan w:val="2"/>
          </w:tcPr>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Документ, удостоверяющий личность заявителя:</w:t>
            </w:r>
          </w:p>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 паспорт</w:t>
            </w:r>
          </w:p>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14" w:type="dxa"/>
            <w:gridSpan w:val="2"/>
          </w:tcPr>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870B0D" w:rsidRPr="00B95B79" w:rsidTr="00870B0D">
        <w:trPr>
          <w:trHeight w:val="435"/>
        </w:trPr>
        <w:tc>
          <w:tcPr>
            <w:tcW w:w="539" w:type="dxa"/>
          </w:tcPr>
          <w:p w:rsidR="00870B0D" w:rsidRPr="00E15A08" w:rsidRDefault="00870B0D" w:rsidP="00C12AB9">
            <w:pPr>
              <w:rPr>
                <w:rFonts w:ascii="Times New Roman" w:hAnsi="Times New Roman" w:cs="Times New Roman"/>
                <w:sz w:val="24"/>
                <w:szCs w:val="24"/>
              </w:rPr>
            </w:pPr>
          </w:p>
        </w:tc>
        <w:tc>
          <w:tcPr>
            <w:tcW w:w="2126" w:type="dxa"/>
            <w:gridSpan w:val="2"/>
            <w:vMerge/>
          </w:tcPr>
          <w:p w:rsidR="00870B0D" w:rsidRPr="00E15A08" w:rsidRDefault="00870B0D" w:rsidP="00C12AB9">
            <w:pPr>
              <w:rPr>
                <w:rFonts w:ascii="Times New Roman" w:hAnsi="Times New Roman" w:cs="Times New Roman"/>
                <w:sz w:val="24"/>
                <w:szCs w:val="24"/>
              </w:rPr>
            </w:pPr>
          </w:p>
        </w:tc>
        <w:tc>
          <w:tcPr>
            <w:tcW w:w="4961" w:type="dxa"/>
            <w:gridSpan w:val="2"/>
          </w:tcPr>
          <w:p w:rsidR="00870B0D" w:rsidRPr="00317EF5" w:rsidRDefault="00870B0D" w:rsidP="00C12AB9">
            <w:pPr>
              <w:rPr>
                <w:rFonts w:ascii="Times New Roman" w:hAnsi="Times New Roman" w:cs="Times New Roman"/>
                <w:sz w:val="24"/>
                <w:szCs w:val="24"/>
              </w:rPr>
            </w:pPr>
            <w:r w:rsidRPr="00317EF5">
              <w:rPr>
                <w:rFonts w:ascii="Times New Roman" w:hAnsi="Times New Roman" w:cs="Times New Roman"/>
                <w:sz w:val="24"/>
                <w:szCs w:val="24"/>
              </w:rPr>
              <w:t xml:space="preserve">Согласие заявителя на обработку персональных данных, оформленное в соответствии с Федеральным законом от 27.07.2006 № 152 «О персональных данных» </w:t>
            </w:r>
          </w:p>
        </w:tc>
        <w:tc>
          <w:tcPr>
            <w:tcW w:w="2014" w:type="dxa"/>
            <w:gridSpan w:val="2"/>
          </w:tcPr>
          <w:p w:rsidR="00870B0D" w:rsidRPr="00317EF5" w:rsidRDefault="00870B0D" w:rsidP="00C12AB9">
            <w:pPr>
              <w:rPr>
                <w:rFonts w:ascii="Times New Roman" w:hAnsi="Times New Roman" w:cs="Times New Roman"/>
                <w:sz w:val="24"/>
                <w:szCs w:val="24"/>
              </w:rPr>
            </w:pPr>
            <w:r w:rsidRPr="00317EF5">
              <w:rPr>
                <w:rFonts w:ascii="Times New Roman" w:hAnsi="Times New Roman" w:cs="Times New Roman"/>
                <w:sz w:val="24"/>
                <w:szCs w:val="24"/>
              </w:rPr>
              <w:t>оригинал</w:t>
            </w:r>
          </w:p>
        </w:tc>
      </w:tr>
      <w:tr w:rsidR="00870B0D" w:rsidRPr="00B95B79" w:rsidTr="00870B0D">
        <w:trPr>
          <w:trHeight w:val="435"/>
        </w:trPr>
        <w:tc>
          <w:tcPr>
            <w:tcW w:w="539" w:type="dxa"/>
          </w:tcPr>
          <w:p w:rsidR="00870B0D" w:rsidRPr="00E15A08" w:rsidRDefault="00870B0D" w:rsidP="00C12AB9">
            <w:pPr>
              <w:rPr>
                <w:rFonts w:ascii="Times New Roman" w:hAnsi="Times New Roman" w:cs="Times New Roman"/>
                <w:sz w:val="24"/>
                <w:szCs w:val="24"/>
              </w:rPr>
            </w:pPr>
          </w:p>
        </w:tc>
        <w:tc>
          <w:tcPr>
            <w:tcW w:w="2126" w:type="dxa"/>
            <w:gridSpan w:val="2"/>
            <w:vMerge/>
          </w:tcPr>
          <w:p w:rsidR="00870B0D" w:rsidRPr="00E15A08" w:rsidRDefault="00870B0D" w:rsidP="00C12AB9">
            <w:pPr>
              <w:rPr>
                <w:rFonts w:ascii="Times New Roman" w:hAnsi="Times New Roman" w:cs="Times New Roman"/>
                <w:sz w:val="24"/>
                <w:szCs w:val="24"/>
              </w:rPr>
            </w:pPr>
          </w:p>
        </w:tc>
        <w:tc>
          <w:tcPr>
            <w:tcW w:w="4961" w:type="dxa"/>
            <w:gridSpan w:val="2"/>
          </w:tcPr>
          <w:p w:rsidR="00870B0D" w:rsidRPr="00317EF5" w:rsidRDefault="00870B0D" w:rsidP="00C12AB9">
            <w:pPr>
              <w:rPr>
                <w:rFonts w:ascii="Times New Roman" w:hAnsi="Times New Roman" w:cs="Times New Roman"/>
                <w:sz w:val="24"/>
                <w:szCs w:val="24"/>
              </w:rPr>
            </w:pPr>
            <w:r w:rsidRPr="00317EF5">
              <w:rPr>
                <w:rFonts w:ascii="Times New Roman" w:hAnsi="Times New Roman" w:cs="Times New Roman"/>
                <w:sz w:val="24"/>
                <w:szCs w:val="24"/>
              </w:rPr>
              <w:t>Документ, подтверждающий полномочия представителя:</w:t>
            </w:r>
          </w:p>
          <w:p w:rsidR="00870B0D" w:rsidRPr="00317EF5" w:rsidRDefault="00870B0D" w:rsidP="00C12AB9">
            <w:pPr>
              <w:rPr>
                <w:rFonts w:ascii="Times New Roman" w:hAnsi="Times New Roman" w:cs="Times New Roman"/>
                <w:sz w:val="24"/>
                <w:szCs w:val="24"/>
              </w:rPr>
            </w:pPr>
            <w:r w:rsidRPr="00317EF5">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014" w:type="dxa"/>
            <w:gridSpan w:val="2"/>
          </w:tcPr>
          <w:p w:rsidR="00870B0D" w:rsidRPr="00317EF5" w:rsidRDefault="00870B0D" w:rsidP="00C12AB9">
            <w:pPr>
              <w:rPr>
                <w:rFonts w:ascii="Times New Roman" w:hAnsi="Times New Roman" w:cs="Times New Roman"/>
                <w:sz w:val="24"/>
                <w:szCs w:val="24"/>
              </w:rPr>
            </w:pPr>
            <w:r w:rsidRPr="00317EF5">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4D0E40" w:rsidRPr="00B95B79" w:rsidTr="00870B0D">
        <w:trPr>
          <w:trHeight w:val="426"/>
        </w:trPr>
        <w:tc>
          <w:tcPr>
            <w:tcW w:w="539" w:type="dxa"/>
            <w:vAlign w:val="center"/>
          </w:tcPr>
          <w:p w:rsidR="004D0E40" w:rsidRPr="00E15A08" w:rsidRDefault="004D0E40" w:rsidP="004D0E40">
            <w:pPr>
              <w:rPr>
                <w:rFonts w:ascii="Times New Roman" w:hAnsi="Times New Roman" w:cs="Times New Roman"/>
                <w:sz w:val="24"/>
                <w:szCs w:val="24"/>
              </w:rPr>
            </w:pPr>
          </w:p>
        </w:tc>
        <w:tc>
          <w:tcPr>
            <w:tcW w:w="2126" w:type="dxa"/>
            <w:gridSpan w:val="2"/>
            <w:vMerge w:val="restart"/>
          </w:tcPr>
          <w:p w:rsidR="004D0E40" w:rsidRPr="004D0E40" w:rsidRDefault="004D0E40" w:rsidP="004D0E40">
            <w:pPr>
              <w:jc w:val="center"/>
              <w:rPr>
                <w:rFonts w:ascii="Times New Roman" w:hAnsi="Times New Roman" w:cs="Times New Roman"/>
                <w:sz w:val="24"/>
                <w:szCs w:val="24"/>
              </w:rPr>
            </w:pPr>
            <w:r w:rsidRPr="004D0E40">
              <w:rPr>
                <w:rFonts w:ascii="Times New Roman" w:hAnsi="Times New Roman" w:cs="Times New Roman"/>
                <w:sz w:val="24"/>
                <w:szCs w:val="24"/>
              </w:rPr>
              <w:t>ОП</w:t>
            </w:r>
          </w:p>
        </w:tc>
        <w:tc>
          <w:tcPr>
            <w:tcW w:w="4961" w:type="dxa"/>
            <w:gridSpan w:val="2"/>
          </w:tcPr>
          <w:p w:rsidR="004D0E40" w:rsidRPr="004D0E40" w:rsidRDefault="004D0E40" w:rsidP="004D0E40">
            <w:pPr>
              <w:rPr>
                <w:rFonts w:ascii="Times New Roman" w:hAnsi="Times New Roman" w:cs="Times New Roman"/>
                <w:sz w:val="24"/>
                <w:szCs w:val="24"/>
              </w:rPr>
            </w:pPr>
            <w:r>
              <w:rPr>
                <w:rFonts w:ascii="Times New Roman" w:hAnsi="Times New Roman" w:cs="Times New Roman"/>
                <w:sz w:val="24"/>
                <w:szCs w:val="24"/>
              </w:rPr>
              <w:t>Заявление</w:t>
            </w:r>
          </w:p>
        </w:tc>
        <w:tc>
          <w:tcPr>
            <w:tcW w:w="2014" w:type="dxa"/>
            <w:gridSpan w:val="2"/>
          </w:tcPr>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 xml:space="preserve">оригинал </w:t>
            </w:r>
          </w:p>
        </w:tc>
      </w:tr>
      <w:tr w:rsidR="004D0E40" w:rsidRPr="00B95B79" w:rsidTr="00870B0D">
        <w:trPr>
          <w:trHeight w:val="426"/>
        </w:trPr>
        <w:tc>
          <w:tcPr>
            <w:tcW w:w="539" w:type="dxa"/>
            <w:vAlign w:val="center"/>
          </w:tcPr>
          <w:p w:rsidR="004D0E40" w:rsidRPr="00317EF5" w:rsidRDefault="004D0E40" w:rsidP="004D0E40">
            <w:pPr>
              <w:rPr>
                <w:rFonts w:ascii="Times New Roman" w:hAnsi="Times New Roman" w:cs="Times New Roman"/>
                <w:sz w:val="24"/>
                <w:szCs w:val="24"/>
              </w:rPr>
            </w:pPr>
          </w:p>
        </w:tc>
        <w:tc>
          <w:tcPr>
            <w:tcW w:w="2126" w:type="dxa"/>
            <w:gridSpan w:val="2"/>
            <w:vMerge/>
            <w:vAlign w:val="center"/>
          </w:tcPr>
          <w:p w:rsidR="004D0E40" w:rsidRPr="00317EF5" w:rsidRDefault="004D0E40" w:rsidP="004D0E40">
            <w:pPr>
              <w:rPr>
                <w:rFonts w:ascii="Times New Roman" w:hAnsi="Times New Roman" w:cs="Times New Roman"/>
                <w:sz w:val="24"/>
                <w:szCs w:val="24"/>
              </w:rPr>
            </w:pPr>
          </w:p>
        </w:tc>
        <w:tc>
          <w:tcPr>
            <w:tcW w:w="4961" w:type="dxa"/>
            <w:gridSpan w:val="2"/>
          </w:tcPr>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Документ, удостоверяющий личность заявителя:</w:t>
            </w:r>
          </w:p>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 паспорт</w:t>
            </w:r>
          </w:p>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14" w:type="dxa"/>
            <w:gridSpan w:val="2"/>
          </w:tcPr>
          <w:p w:rsidR="004D0E40" w:rsidRPr="00317EF5" w:rsidRDefault="004D0E40" w:rsidP="004D0E40">
            <w:pPr>
              <w:rPr>
                <w:rFonts w:ascii="Times New Roman" w:hAnsi="Times New Roman" w:cs="Times New Roman"/>
                <w:sz w:val="24"/>
                <w:szCs w:val="24"/>
              </w:rPr>
            </w:pPr>
            <w:r w:rsidRPr="00317EF5">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901D91" w:rsidRPr="00B95B79" w:rsidTr="00870B0D">
        <w:trPr>
          <w:trHeight w:val="426"/>
        </w:trPr>
        <w:tc>
          <w:tcPr>
            <w:tcW w:w="539" w:type="dxa"/>
            <w:vAlign w:val="center"/>
          </w:tcPr>
          <w:p w:rsidR="00901D91" w:rsidRPr="00E15A08" w:rsidRDefault="00901D91" w:rsidP="00C12AB9">
            <w:pPr>
              <w:rPr>
                <w:rFonts w:ascii="Times New Roman" w:hAnsi="Times New Roman" w:cs="Times New Roman"/>
                <w:sz w:val="24"/>
                <w:szCs w:val="24"/>
              </w:rPr>
            </w:pPr>
          </w:p>
        </w:tc>
        <w:tc>
          <w:tcPr>
            <w:tcW w:w="2126" w:type="dxa"/>
            <w:gridSpan w:val="2"/>
            <w:vMerge/>
            <w:vAlign w:val="center"/>
          </w:tcPr>
          <w:p w:rsidR="00901D91" w:rsidRPr="00E15A08" w:rsidRDefault="00901D91" w:rsidP="00C12AB9">
            <w:pPr>
              <w:rPr>
                <w:rFonts w:ascii="Times New Roman" w:hAnsi="Times New Roman" w:cs="Times New Roman"/>
                <w:sz w:val="24"/>
                <w:szCs w:val="24"/>
              </w:rPr>
            </w:pPr>
          </w:p>
        </w:tc>
        <w:tc>
          <w:tcPr>
            <w:tcW w:w="4961" w:type="dxa"/>
            <w:gridSpan w:val="2"/>
          </w:tcPr>
          <w:p w:rsidR="00901D91" w:rsidRPr="00317EF5" w:rsidRDefault="00901D91" w:rsidP="00C12AB9">
            <w:pPr>
              <w:rPr>
                <w:rFonts w:ascii="Times New Roman" w:hAnsi="Times New Roman" w:cs="Times New Roman"/>
                <w:sz w:val="24"/>
                <w:szCs w:val="24"/>
              </w:rPr>
            </w:pPr>
            <w:r w:rsidRPr="00317EF5">
              <w:rPr>
                <w:rFonts w:ascii="Times New Roman" w:hAnsi="Times New Roman" w:cs="Times New Roman"/>
                <w:sz w:val="24"/>
                <w:szCs w:val="24"/>
              </w:rPr>
              <w:t xml:space="preserve">Согласие заявителя на обработку персональных данных, оформленное в соответствии с Федеральным законом от 27.07.2006 № 152 «О персональных данных» </w:t>
            </w:r>
          </w:p>
        </w:tc>
        <w:tc>
          <w:tcPr>
            <w:tcW w:w="2014" w:type="dxa"/>
            <w:gridSpan w:val="2"/>
          </w:tcPr>
          <w:p w:rsidR="00901D91" w:rsidRPr="00317EF5" w:rsidRDefault="00901D91" w:rsidP="00C12AB9">
            <w:pPr>
              <w:rPr>
                <w:rFonts w:ascii="Times New Roman" w:hAnsi="Times New Roman" w:cs="Times New Roman"/>
                <w:sz w:val="24"/>
                <w:szCs w:val="24"/>
              </w:rPr>
            </w:pPr>
            <w:r w:rsidRPr="00317EF5">
              <w:rPr>
                <w:rFonts w:ascii="Times New Roman" w:hAnsi="Times New Roman" w:cs="Times New Roman"/>
                <w:sz w:val="24"/>
                <w:szCs w:val="24"/>
              </w:rPr>
              <w:t>оригинал</w:t>
            </w:r>
          </w:p>
        </w:tc>
      </w:tr>
      <w:tr w:rsidR="00901D91" w:rsidRPr="00B95B79" w:rsidTr="00870B0D">
        <w:trPr>
          <w:trHeight w:val="426"/>
        </w:trPr>
        <w:tc>
          <w:tcPr>
            <w:tcW w:w="539" w:type="dxa"/>
            <w:vAlign w:val="center"/>
          </w:tcPr>
          <w:p w:rsidR="00901D91" w:rsidRPr="00B95B79" w:rsidRDefault="00901D91" w:rsidP="00C12AB9">
            <w:pPr>
              <w:rPr>
                <w:rFonts w:ascii="Times New Roman" w:hAnsi="Times New Roman" w:cs="Times New Roman"/>
                <w:sz w:val="24"/>
                <w:szCs w:val="24"/>
              </w:rPr>
            </w:pPr>
          </w:p>
        </w:tc>
        <w:tc>
          <w:tcPr>
            <w:tcW w:w="2126" w:type="dxa"/>
            <w:gridSpan w:val="2"/>
            <w:vMerge/>
            <w:vAlign w:val="center"/>
          </w:tcPr>
          <w:p w:rsidR="00901D91" w:rsidRPr="00B95B79" w:rsidRDefault="00901D91" w:rsidP="00C12AB9">
            <w:pPr>
              <w:rPr>
                <w:rFonts w:ascii="Times New Roman" w:hAnsi="Times New Roman" w:cs="Times New Roman"/>
                <w:sz w:val="24"/>
                <w:szCs w:val="24"/>
              </w:rPr>
            </w:pPr>
          </w:p>
        </w:tc>
        <w:tc>
          <w:tcPr>
            <w:tcW w:w="4961" w:type="dxa"/>
            <w:gridSpan w:val="2"/>
          </w:tcPr>
          <w:p w:rsidR="00901D91" w:rsidRPr="00317EF5" w:rsidRDefault="00901D91" w:rsidP="00C12AB9">
            <w:pPr>
              <w:rPr>
                <w:rFonts w:ascii="Times New Roman" w:hAnsi="Times New Roman" w:cs="Times New Roman"/>
                <w:sz w:val="24"/>
                <w:szCs w:val="24"/>
              </w:rPr>
            </w:pPr>
            <w:r w:rsidRPr="00317EF5">
              <w:rPr>
                <w:rFonts w:ascii="Times New Roman" w:hAnsi="Times New Roman" w:cs="Times New Roman"/>
                <w:sz w:val="24"/>
                <w:szCs w:val="24"/>
              </w:rPr>
              <w:t>Документ, подтверждающий полномочия представителя:</w:t>
            </w:r>
          </w:p>
          <w:p w:rsidR="00901D91" w:rsidRPr="00317EF5" w:rsidRDefault="00901D91" w:rsidP="00C12AB9">
            <w:pPr>
              <w:rPr>
                <w:rFonts w:ascii="Times New Roman" w:hAnsi="Times New Roman" w:cs="Times New Roman"/>
                <w:sz w:val="24"/>
                <w:szCs w:val="24"/>
              </w:rPr>
            </w:pPr>
            <w:r w:rsidRPr="00317EF5">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014" w:type="dxa"/>
            <w:gridSpan w:val="2"/>
          </w:tcPr>
          <w:p w:rsidR="00901D91" w:rsidRPr="00317EF5" w:rsidRDefault="00901D91" w:rsidP="00C12AB9">
            <w:pPr>
              <w:rPr>
                <w:rFonts w:ascii="Times New Roman" w:hAnsi="Times New Roman" w:cs="Times New Roman"/>
                <w:sz w:val="24"/>
                <w:szCs w:val="24"/>
              </w:rPr>
            </w:pPr>
            <w:r w:rsidRPr="00317EF5">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901D91" w:rsidRPr="00B95B79" w:rsidTr="00870B0D">
        <w:trPr>
          <w:trHeight w:val="426"/>
        </w:trPr>
        <w:tc>
          <w:tcPr>
            <w:tcW w:w="9640" w:type="dxa"/>
            <w:gridSpan w:val="7"/>
            <w:vAlign w:val="center"/>
          </w:tcPr>
          <w:p w:rsidR="00901D91" w:rsidRPr="00B95B79" w:rsidRDefault="00901D91" w:rsidP="00C12AB9">
            <w:pPr>
              <w:rPr>
                <w:rFonts w:ascii="Times New Roman" w:hAnsi="Times New Roman" w:cs="Times New Roman"/>
                <w:sz w:val="24"/>
                <w:szCs w:val="24"/>
              </w:rPr>
            </w:pPr>
            <w:r w:rsidRPr="00B95B79">
              <w:rPr>
                <w:rFonts w:ascii="Times New Roman" w:hAnsi="Times New Roman" w:cs="Times New Roman"/>
                <w:sz w:val="24"/>
                <w:szCs w:val="24"/>
              </w:rPr>
              <w:t>Способы представления документов:</w:t>
            </w:r>
          </w:p>
          <w:p w:rsidR="00901D91" w:rsidRPr="00B95B79" w:rsidRDefault="00901D91" w:rsidP="00C12AB9">
            <w:pPr>
              <w:rPr>
                <w:rFonts w:ascii="Times New Roman" w:hAnsi="Times New Roman" w:cs="Times New Roman"/>
                <w:sz w:val="24"/>
                <w:szCs w:val="24"/>
              </w:rPr>
            </w:pPr>
            <w:r w:rsidRPr="00B95B79">
              <w:rPr>
                <w:rFonts w:ascii="Times New Roman" w:hAnsi="Times New Roman" w:cs="Times New Roman"/>
                <w:sz w:val="24"/>
                <w:szCs w:val="24"/>
              </w:rPr>
              <w:t>- в МФЦ</w:t>
            </w:r>
          </w:p>
          <w:p w:rsidR="00901D91" w:rsidRPr="00B95B79" w:rsidRDefault="00901D91" w:rsidP="00C12AB9">
            <w:pPr>
              <w:rPr>
                <w:rFonts w:ascii="Times New Roman" w:hAnsi="Times New Roman" w:cs="Times New Roman"/>
                <w:sz w:val="24"/>
                <w:szCs w:val="24"/>
              </w:rPr>
            </w:pPr>
            <w:r w:rsidRPr="00B95B79">
              <w:rPr>
                <w:rFonts w:ascii="Times New Roman" w:hAnsi="Times New Roman" w:cs="Times New Roman"/>
                <w:sz w:val="24"/>
                <w:szCs w:val="24"/>
              </w:rPr>
              <w:t>- посредством Единого портала</w:t>
            </w:r>
          </w:p>
        </w:tc>
      </w:tr>
    </w:tbl>
    <w:p w:rsidR="00870B0D" w:rsidRDefault="00870B0D" w:rsidP="00870B0D">
      <w:pPr>
        <w:ind w:firstLine="567"/>
        <w:jc w:val="both"/>
        <w:rPr>
          <w:b/>
          <w:bCs/>
          <w:kern w:val="1"/>
          <w:sz w:val="24"/>
          <w:szCs w:val="24"/>
          <w:lang w:eastAsia="ru-RU"/>
        </w:rPr>
      </w:pPr>
    </w:p>
    <w:p w:rsidR="00870B0D" w:rsidRPr="00792E4D" w:rsidRDefault="00870B0D" w:rsidP="00870B0D">
      <w:pPr>
        <w:ind w:firstLine="567"/>
        <w:jc w:val="both"/>
        <w:rPr>
          <w:b/>
          <w:bCs/>
          <w:kern w:val="1"/>
          <w:sz w:val="24"/>
          <w:szCs w:val="24"/>
          <w:lang w:eastAsia="ru-RU"/>
        </w:rPr>
      </w:pPr>
      <w:r w:rsidRPr="00792E4D">
        <w:rPr>
          <w:b/>
          <w:bCs/>
          <w:kern w:val="1"/>
          <w:sz w:val="24"/>
          <w:szCs w:val="24"/>
          <w:lang w:eastAsia="ru-RU"/>
        </w:rPr>
        <w:t xml:space="preserve">IV. Исчерпывающий перечень оснований для отказа в приеме заявления </w:t>
      </w:r>
      <w:r w:rsidRPr="00792E4D">
        <w:rPr>
          <w:b/>
          <w:bCs/>
          <w:kern w:val="1"/>
          <w:sz w:val="24"/>
          <w:szCs w:val="24"/>
          <w:lang w:eastAsia="ru-RU"/>
        </w:rPr>
        <w:br/>
        <w:t xml:space="preserve">и документов, необходимых для предоставления муниципальной услуги, оснований для приостановления предоставления муниципальной услуги или отказа </w:t>
      </w:r>
      <w:r w:rsidRPr="00792E4D">
        <w:rPr>
          <w:b/>
          <w:bCs/>
          <w:kern w:val="1"/>
          <w:sz w:val="24"/>
          <w:szCs w:val="24"/>
          <w:lang w:eastAsia="ru-RU"/>
        </w:rPr>
        <w:br/>
        <w:t>в предоставлении муниципальной услуги</w:t>
      </w:r>
    </w:p>
    <w:p w:rsidR="00870B0D" w:rsidRPr="00792E4D" w:rsidRDefault="00870B0D" w:rsidP="00870B0D">
      <w:pPr>
        <w:jc w:val="right"/>
        <w:rPr>
          <w:bCs/>
          <w:kern w:val="1"/>
          <w:sz w:val="24"/>
          <w:szCs w:val="24"/>
          <w:lang w:eastAsia="ru-RU"/>
        </w:rPr>
      </w:pPr>
      <w:r w:rsidRPr="00792E4D">
        <w:rPr>
          <w:bCs/>
          <w:kern w:val="1"/>
          <w:sz w:val="24"/>
          <w:szCs w:val="24"/>
          <w:lang w:eastAsia="ru-RU"/>
        </w:rPr>
        <w:t>Таблица № 3</w:t>
      </w:r>
    </w:p>
    <w:p w:rsidR="00870B0D" w:rsidRPr="00792E4D" w:rsidRDefault="00870B0D" w:rsidP="00870B0D">
      <w:pPr>
        <w:jc w:val="both"/>
        <w:rPr>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870B0D" w:rsidRPr="00792E4D" w:rsidTr="00870B0D">
        <w:tc>
          <w:tcPr>
            <w:tcW w:w="349"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w:t>
            </w:r>
          </w:p>
        </w:tc>
        <w:tc>
          <w:tcPr>
            <w:tcW w:w="7443"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Перечень оснований</w:t>
            </w:r>
          </w:p>
        </w:tc>
        <w:tc>
          <w:tcPr>
            <w:tcW w:w="1887"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Идентификатор категорий (признаков) заявителей</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870B0D">
            <w:pPr>
              <w:widowControl w:val="0"/>
              <w:autoSpaceDE w:val="0"/>
              <w:autoSpaceDN w:val="0"/>
              <w:jc w:val="both"/>
              <w:rPr>
                <w:sz w:val="24"/>
                <w:szCs w:val="24"/>
                <w:lang w:eastAsia="ru-RU"/>
              </w:rPr>
            </w:pPr>
            <w:r w:rsidRPr="00792E4D">
              <w:rPr>
                <w:sz w:val="24"/>
                <w:szCs w:val="24"/>
                <w:lang w:eastAsia="ru-RU"/>
              </w:rPr>
              <w:t xml:space="preserve">Основания для отказа в приеме заявления </w:t>
            </w:r>
            <w:r w:rsidR="008F44BF">
              <w:rPr>
                <w:sz w:val="24"/>
                <w:szCs w:val="24"/>
                <w:lang w:eastAsia="ru-RU"/>
              </w:rPr>
              <w:t xml:space="preserve">о </w:t>
            </w:r>
            <w:r w:rsidR="008F44BF" w:rsidRPr="00792E4D">
              <w:rPr>
                <w:sz w:val="24"/>
                <w:szCs w:val="24"/>
                <w:lang w:eastAsia="ru-RU"/>
              </w:rPr>
              <w:t>предоставлени</w:t>
            </w:r>
            <w:r w:rsidR="008F44BF">
              <w:rPr>
                <w:sz w:val="24"/>
                <w:szCs w:val="24"/>
                <w:lang w:eastAsia="ru-RU"/>
              </w:rPr>
              <w:t>и</w:t>
            </w:r>
            <w:r w:rsidR="008F44BF" w:rsidRPr="00792E4D">
              <w:rPr>
                <w:sz w:val="24"/>
                <w:szCs w:val="24"/>
                <w:lang w:eastAsia="ru-RU"/>
              </w:rPr>
              <w:t xml:space="preserve"> </w:t>
            </w:r>
            <w:r w:rsidRPr="00792E4D">
              <w:rPr>
                <w:sz w:val="24"/>
                <w:szCs w:val="24"/>
                <w:lang w:eastAsia="ru-RU"/>
              </w:rPr>
              <w:t>муниципальной услуги не предусмотрены</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2. Исчерпывающий перечень оснований для приостановления предоставления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870B0D">
            <w:pPr>
              <w:widowControl w:val="0"/>
              <w:autoSpaceDE w:val="0"/>
              <w:autoSpaceDN w:val="0"/>
              <w:jc w:val="both"/>
              <w:rPr>
                <w:sz w:val="24"/>
                <w:szCs w:val="24"/>
                <w:lang w:eastAsia="ru-RU"/>
              </w:rPr>
            </w:pPr>
            <w:r w:rsidRPr="00792E4D">
              <w:rPr>
                <w:sz w:val="24"/>
                <w:szCs w:val="24"/>
                <w:lang w:eastAsia="ru-RU"/>
              </w:rPr>
              <w:t>Основания для приостановления предоставления муниципальной услуги не предусмотрены</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3. Исчерпывающий перечень оснований для отказа в предоставлении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D27F27" w:rsidP="00870B0D">
            <w:pPr>
              <w:widowControl w:val="0"/>
              <w:autoSpaceDE w:val="0"/>
              <w:autoSpaceDN w:val="0"/>
              <w:jc w:val="both"/>
              <w:rPr>
                <w:sz w:val="24"/>
                <w:szCs w:val="24"/>
                <w:lang w:eastAsia="ru-RU"/>
              </w:rPr>
            </w:pPr>
            <w:r>
              <w:rPr>
                <w:rFonts w:eastAsia="Calibri"/>
                <w:sz w:val="24"/>
                <w:szCs w:val="24"/>
                <w:lang w:eastAsia="en-US"/>
              </w:rPr>
              <w:t>З</w:t>
            </w:r>
            <w:r w:rsidRPr="00D27F27">
              <w:rPr>
                <w:rFonts w:eastAsia="Calibri"/>
                <w:sz w:val="24"/>
                <w:szCs w:val="24"/>
                <w:lang w:eastAsia="en-US"/>
              </w:rPr>
              <w:t>апрос не содержит информации, указанной в пункте 8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Российской Федерации от 13.03.2020 № 279 «Об информационном обеспечении градостроительной деятельности»</w:t>
            </w:r>
          </w:p>
        </w:tc>
        <w:tc>
          <w:tcPr>
            <w:tcW w:w="1887" w:type="dxa"/>
            <w:vMerge w:val="restart"/>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 xml:space="preserve">заявитель </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2.</w:t>
            </w:r>
          </w:p>
        </w:tc>
        <w:tc>
          <w:tcPr>
            <w:tcW w:w="7443" w:type="dxa"/>
          </w:tcPr>
          <w:p w:rsidR="00870B0D" w:rsidRPr="00792E4D" w:rsidRDefault="00D27F27" w:rsidP="00B5117E">
            <w:pPr>
              <w:widowControl w:val="0"/>
              <w:autoSpaceDE w:val="0"/>
              <w:autoSpaceDN w:val="0"/>
              <w:jc w:val="both"/>
              <w:rPr>
                <w:sz w:val="24"/>
                <w:szCs w:val="24"/>
                <w:lang w:eastAsia="en-US"/>
              </w:rPr>
            </w:pPr>
            <w:r>
              <w:rPr>
                <w:rFonts w:eastAsia="Calibri"/>
                <w:sz w:val="24"/>
                <w:szCs w:val="24"/>
                <w:lang w:eastAsia="en-US"/>
              </w:rPr>
              <w:t>З</w:t>
            </w:r>
            <w:r w:rsidRPr="00D27F27">
              <w:rPr>
                <w:rFonts w:eastAsia="Calibri"/>
                <w:sz w:val="24"/>
                <w:szCs w:val="24"/>
                <w:lang w:eastAsia="en-US"/>
              </w:rPr>
              <w:t>апрос не отвечает требованиям пунктов 10 и 11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Российской Федерации от 13.03.2020 № 279 «Об информационном обеспечении градостроительной деятельности»</w:t>
            </w:r>
          </w:p>
        </w:tc>
        <w:tc>
          <w:tcPr>
            <w:tcW w:w="1887" w:type="dxa"/>
            <w:vMerge/>
          </w:tcPr>
          <w:p w:rsidR="00870B0D" w:rsidRPr="00792E4D" w:rsidRDefault="00870B0D" w:rsidP="00870B0D">
            <w:pPr>
              <w:widowControl w:val="0"/>
              <w:autoSpaceDE w:val="0"/>
              <w:autoSpaceDN w:val="0"/>
              <w:jc w:val="both"/>
              <w:rPr>
                <w:sz w:val="24"/>
                <w:szCs w:val="24"/>
                <w:lang w:eastAsia="ru-RU"/>
              </w:rPr>
            </w:pP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3.</w:t>
            </w:r>
          </w:p>
        </w:tc>
        <w:tc>
          <w:tcPr>
            <w:tcW w:w="7443" w:type="dxa"/>
          </w:tcPr>
          <w:p w:rsidR="00870B0D" w:rsidRPr="00792E4D" w:rsidRDefault="00870B0D" w:rsidP="00870B0D">
            <w:pPr>
              <w:widowControl w:val="0"/>
              <w:tabs>
                <w:tab w:val="left" w:pos="1584"/>
              </w:tabs>
              <w:autoSpaceDE w:val="0"/>
              <w:autoSpaceDN w:val="0"/>
              <w:jc w:val="both"/>
              <w:rPr>
                <w:sz w:val="24"/>
                <w:szCs w:val="24"/>
                <w:lang w:eastAsia="ru-RU"/>
              </w:rPr>
            </w:pPr>
            <w:r w:rsidRPr="00792E4D">
              <w:rPr>
                <w:rFonts w:eastAsia="Calibri"/>
                <w:sz w:val="24"/>
                <w:szCs w:val="24"/>
                <w:lang w:eastAsia="en-US"/>
              </w:rPr>
              <w:t>Запрос осуществляется в отношении сведений, которые в соответствии с законодательством Российской Федерации содержат информацию, доступ к которой ограничен и заявитель не имеет права доступа к ней</w:t>
            </w:r>
          </w:p>
        </w:tc>
        <w:tc>
          <w:tcPr>
            <w:tcW w:w="1887" w:type="dxa"/>
            <w:vMerge/>
          </w:tcPr>
          <w:p w:rsidR="00870B0D" w:rsidRPr="00792E4D" w:rsidRDefault="00870B0D" w:rsidP="00870B0D">
            <w:pPr>
              <w:widowControl w:val="0"/>
              <w:autoSpaceDE w:val="0"/>
              <w:autoSpaceDN w:val="0"/>
              <w:jc w:val="both"/>
              <w:rPr>
                <w:sz w:val="24"/>
                <w:szCs w:val="24"/>
                <w:lang w:eastAsia="ru-RU"/>
              </w:rPr>
            </w:pP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4.</w:t>
            </w:r>
          </w:p>
        </w:tc>
        <w:tc>
          <w:tcPr>
            <w:tcW w:w="7443" w:type="dxa"/>
          </w:tcPr>
          <w:p w:rsidR="00870B0D" w:rsidRPr="00792E4D" w:rsidRDefault="00870B0D" w:rsidP="00870B0D">
            <w:pPr>
              <w:widowControl w:val="0"/>
              <w:autoSpaceDE w:val="0"/>
              <w:autoSpaceDN w:val="0"/>
              <w:jc w:val="both"/>
              <w:rPr>
                <w:sz w:val="24"/>
                <w:szCs w:val="24"/>
                <w:lang w:eastAsia="ru-RU"/>
              </w:rPr>
            </w:pPr>
            <w:r w:rsidRPr="00792E4D">
              <w:rPr>
                <w:rFonts w:eastAsia="Calibri"/>
                <w:sz w:val="24"/>
                <w:szCs w:val="24"/>
                <w:lang w:eastAsia="en-US"/>
              </w:rPr>
              <w:t>По истечении 7 рабочих дней со дня направления заявителю уведомления об оплате предоставления сведений, документов, материалов информация об осуществлении заявителем оплаты Предоставления сведений, документов, материалов у Управления отсутствует или оплата предоставления сведений, документов, материалов осуществлена не в полном объеме</w:t>
            </w:r>
          </w:p>
        </w:tc>
        <w:tc>
          <w:tcPr>
            <w:tcW w:w="1887" w:type="dxa"/>
            <w:vMerge/>
          </w:tcPr>
          <w:p w:rsidR="00870B0D" w:rsidRPr="00792E4D" w:rsidRDefault="00870B0D" w:rsidP="00870B0D">
            <w:pPr>
              <w:widowControl w:val="0"/>
              <w:autoSpaceDE w:val="0"/>
              <w:autoSpaceDN w:val="0"/>
              <w:jc w:val="both"/>
              <w:rPr>
                <w:sz w:val="24"/>
                <w:szCs w:val="24"/>
                <w:lang w:eastAsia="ru-RU"/>
              </w:rPr>
            </w:pP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5.</w:t>
            </w:r>
          </w:p>
        </w:tc>
        <w:tc>
          <w:tcPr>
            <w:tcW w:w="7443" w:type="dxa"/>
          </w:tcPr>
          <w:p w:rsidR="00870B0D" w:rsidRPr="00792E4D" w:rsidRDefault="00870B0D" w:rsidP="00870B0D">
            <w:pPr>
              <w:widowControl w:val="0"/>
              <w:autoSpaceDE w:val="0"/>
              <w:autoSpaceDN w:val="0"/>
              <w:jc w:val="both"/>
              <w:rPr>
                <w:sz w:val="24"/>
                <w:szCs w:val="24"/>
                <w:lang w:eastAsia="ru-RU"/>
              </w:rPr>
            </w:pPr>
            <w:r w:rsidRPr="00792E4D">
              <w:rPr>
                <w:rFonts w:eastAsia="Calibri"/>
                <w:sz w:val="24"/>
                <w:szCs w:val="24"/>
                <w:lang w:eastAsia="en-US"/>
              </w:rPr>
              <w:t>Запрашиваемые сведения, документы, материалы отсутствуют в информационной системе на дату рассмотрения запроса</w:t>
            </w:r>
          </w:p>
        </w:tc>
        <w:tc>
          <w:tcPr>
            <w:tcW w:w="1887" w:type="dxa"/>
            <w:vMerge/>
          </w:tcPr>
          <w:p w:rsidR="00870B0D" w:rsidRPr="00792E4D" w:rsidRDefault="00870B0D" w:rsidP="00870B0D">
            <w:pPr>
              <w:widowControl w:val="0"/>
              <w:autoSpaceDE w:val="0"/>
              <w:autoSpaceDN w:val="0"/>
              <w:jc w:val="both"/>
              <w:rPr>
                <w:sz w:val="24"/>
                <w:szCs w:val="24"/>
                <w:lang w:eastAsia="ru-RU"/>
              </w:rPr>
            </w:pPr>
          </w:p>
        </w:tc>
      </w:tr>
      <w:tr w:rsidR="00870B0D" w:rsidRPr="00792E4D" w:rsidTr="00870B0D">
        <w:tc>
          <w:tcPr>
            <w:tcW w:w="349" w:type="dxa"/>
          </w:tcPr>
          <w:p w:rsidR="00870B0D" w:rsidRPr="00792E4D" w:rsidRDefault="00D27F27" w:rsidP="00870B0D">
            <w:pPr>
              <w:widowControl w:val="0"/>
              <w:autoSpaceDE w:val="0"/>
              <w:autoSpaceDN w:val="0"/>
              <w:jc w:val="center"/>
              <w:rPr>
                <w:sz w:val="24"/>
                <w:szCs w:val="24"/>
                <w:lang w:eastAsia="ru-RU"/>
              </w:rPr>
            </w:pPr>
            <w:r>
              <w:rPr>
                <w:sz w:val="24"/>
                <w:szCs w:val="24"/>
                <w:lang w:eastAsia="ru-RU"/>
              </w:rPr>
              <w:t>6</w:t>
            </w:r>
            <w:r w:rsidR="00870B0D" w:rsidRPr="00792E4D">
              <w:rPr>
                <w:sz w:val="24"/>
                <w:szCs w:val="24"/>
                <w:lang w:eastAsia="ru-RU"/>
              </w:rPr>
              <w:t>.</w:t>
            </w:r>
          </w:p>
        </w:tc>
        <w:tc>
          <w:tcPr>
            <w:tcW w:w="7443" w:type="dxa"/>
          </w:tcPr>
          <w:p w:rsidR="00870B0D" w:rsidRPr="00792E4D" w:rsidRDefault="00870B0D" w:rsidP="00870B0D">
            <w:pPr>
              <w:widowControl w:val="0"/>
              <w:autoSpaceDE w:val="0"/>
              <w:autoSpaceDN w:val="0"/>
              <w:jc w:val="both"/>
              <w:rPr>
                <w:sz w:val="24"/>
                <w:szCs w:val="24"/>
                <w:lang w:eastAsia="ru-RU"/>
              </w:rPr>
            </w:pPr>
            <w:r w:rsidRPr="00792E4D">
              <w:rPr>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 xml:space="preserve">ОП </w:t>
            </w:r>
          </w:p>
        </w:tc>
      </w:tr>
    </w:tbl>
    <w:p w:rsidR="00870B0D" w:rsidRPr="00870B0D" w:rsidRDefault="00870B0D" w:rsidP="00870B0D">
      <w:pPr>
        <w:jc w:val="both"/>
        <w:rPr>
          <w:bCs/>
          <w:kern w:val="1"/>
          <w:sz w:val="24"/>
          <w:szCs w:val="24"/>
          <w:lang w:eastAsia="ru-RU"/>
        </w:rPr>
      </w:pPr>
    </w:p>
    <w:p w:rsidR="004F5F95" w:rsidRDefault="004F5F95">
      <w:pPr>
        <w:rPr>
          <w:b/>
          <w:bCs/>
          <w:kern w:val="1"/>
          <w:sz w:val="24"/>
          <w:szCs w:val="24"/>
          <w:lang w:eastAsia="ru-RU"/>
        </w:rPr>
      </w:pPr>
      <w:r>
        <w:rPr>
          <w:b/>
          <w:bCs/>
          <w:kern w:val="1"/>
          <w:sz w:val="24"/>
          <w:szCs w:val="24"/>
          <w:lang w:eastAsia="ru-RU"/>
        </w:rPr>
        <w:br w:type="page"/>
      </w:r>
    </w:p>
    <w:p w:rsidR="00870B0D" w:rsidRPr="00627063" w:rsidRDefault="00870B0D" w:rsidP="00870B0D">
      <w:pPr>
        <w:ind w:firstLine="567"/>
        <w:jc w:val="both"/>
        <w:rPr>
          <w:b/>
          <w:bCs/>
          <w:kern w:val="1"/>
          <w:sz w:val="24"/>
          <w:szCs w:val="24"/>
          <w:lang w:eastAsia="ru-RU"/>
        </w:rPr>
      </w:pPr>
      <w:r w:rsidRPr="00870B0D">
        <w:rPr>
          <w:b/>
          <w:bCs/>
          <w:kern w:val="1"/>
          <w:sz w:val="24"/>
          <w:szCs w:val="24"/>
          <w:lang w:eastAsia="ru-RU"/>
        </w:rPr>
        <w:t xml:space="preserve">V. </w:t>
      </w:r>
      <w:r w:rsidRPr="00627063">
        <w:rPr>
          <w:b/>
          <w:bCs/>
          <w:kern w:val="1"/>
          <w:sz w:val="24"/>
          <w:szCs w:val="24"/>
          <w:lang w:eastAsia="ru-RU"/>
        </w:rPr>
        <w:t>Формы заявлений и документов, необходимых для предоставления муниципальной</w:t>
      </w:r>
    </w:p>
    <w:p w:rsidR="00870B0D" w:rsidRPr="00627063" w:rsidRDefault="00870B0D" w:rsidP="00870B0D">
      <w:pPr>
        <w:jc w:val="both"/>
        <w:rPr>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476"/>
        <w:gridCol w:w="3194"/>
      </w:tblGrid>
      <w:tr w:rsidR="00870B0D" w:rsidRPr="00627063" w:rsidTr="00870B0D">
        <w:tc>
          <w:tcPr>
            <w:tcW w:w="567"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w:t>
            </w:r>
          </w:p>
        </w:tc>
        <w:tc>
          <w:tcPr>
            <w:tcW w:w="3256"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Идентификатор категорий (признаков) заявителей</w:t>
            </w:r>
          </w:p>
        </w:tc>
        <w:tc>
          <w:tcPr>
            <w:tcW w:w="2476"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Форма заявления</w:t>
            </w:r>
          </w:p>
        </w:tc>
        <w:tc>
          <w:tcPr>
            <w:tcW w:w="3194"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Способы представления заявления</w:t>
            </w:r>
          </w:p>
        </w:tc>
      </w:tr>
      <w:tr w:rsidR="00870B0D" w:rsidRPr="00627063" w:rsidTr="00870B0D">
        <w:tc>
          <w:tcPr>
            <w:tcW w:w="567" w:type="dxa"/>
          </w:tcPr>
          <w:p w:rsidR="00870B0D" w:rsidRPr="00627063" w:rsidRDefault="00870B0D" w:rsidP="00870B0D">
            <w:pPr>
              <w:widowControl w:val="0"/>
              <w:autoSpaceDE w:val="0"/>
              <w:autoSpaceDN w:val="0"/>
              <w:jc w:val="center"/>
              <w:rPr>
                <w:sz w:val="24"/>
                <w:szCs w:val="24"/>
                <w:lang w:eastAsia="ru-RU"/>
              </w:rPr>
            </w:pPr>
            <w:r w:rsidRPr="00627063">
              <w:rPr>
                <w:sz w:val="24"/>
                <w:szCs w:val="24"/>
                <w:lang w:eastAsia="ru-RU"/>
              </w:rPr>
              <w:t>1.</w:t>
            </w:r>
          </w:p>
        </w:tc>
        <w:tc>
          <w:tcPr>
            <w:tcW w:w="3256" w:type="dxa"/>
          </w:tcPr>
          <w:p w:rsidR="00870B0D" w:rsidRPr="00627063" w:rsidRDefault="00870B0D" w:rsidP="00870B0D">
            <w:pPr>
              <w:widowControl w:val="0"/>
              <w:autoSpaceDE w:val="0"/>
              <w:autoSpaceDN w:val="0"/>
              <w:jc w:val="center"/>
              <w:rPr>
                <w:sz w:val="24"/>
                <w:szCs w:val="24"/>
                <w:lang w:eastAsia="ru-RU"/>
              </w:rPr>
            </w:pPr>
            <w:r w:rsidRPr="00627063">
              <w:rPr>
                <w:sz w:val="24"/>
                <w:szCs w:val="24"/>
                <w:lang w:eastAsia="ru-RU"/>
              </w:rPr>
              <w:t xml:space="preserve">заявитель </w:t>
            </w:r>
          </w:p>
        </w:tc>
        <w:tc>
          <w:tcPr>
            <w:tcW w:w="2476" w:type="dxa"/>
          </w:tcPr>
          <w:p w:rsidR="00870B0D" w:rsidRPr="00627063" w:rsidRDefault="00870B0D" w:rsidP="00870B0D">
            <w:pPr>
              <w:widowControl w:val="0"/>
              <w:autoSpaceDE w:val="0"/>
              <w:autoSpaceDN w:val="0"/>
              <w:rPr>
                <w:sz w:val="24"/>
                <w:szCs w:val="24"/>
                <w:lang w:eastAsia="ru-RU"/>
              </w:rPr>
            </w:pPr>
            <w:r w:rsidRPr="00627063">
              <w:rPr>
                <w:sz w:val="24"/>
                <w:szCs w:val="24"/>
                <w:lang w:eastAsia="ru-RU"/>
              </w:rPr>
              <w:t>Заявление о предоставлении сведений, документов, материалов, содержащи</w:t>
            </w:r>
            <w:r w:rsidR="00263F2A">
              <w:rPr>
                <w:sz w:val="24"/>
                <w:szCs w:val="24"/>
                <w:lang w:eastAsia="ru-RU"/>
              </w:rPr>
              <w:t>х</w:t>
            </w:r>
            <w:r w:rsidRPr="00627063">
              <w:rPr>
                <w:sz w:val="24"/>
                <w:szCs w:val="24"/>
                <w:lang w:eastAsia="ru-RU"/>
              </w:rPr>
              <w:t>ся в ГИСОГД ЧР согласно Форме № 1</w:t>
            </w:r>
          </w:p>
          <w:p w:rsidR="00870B0D" w:rsidRPr="00627063" w:rsidRDefault="00870B0D" w:rsidP="00870B0D">
            <w:pPr>
              <w:widowControl w:val="0"/>
              <w:autoSpaceDE w:val="0"/>
              <w:autoSpaceDN w:val="0"/>
              <w:jc w:val="both"/>
              <w:rPr>
                <w:sz w:val="24"/>
                <w:szCs w:val="24"/>
                <w:lang w:eastAsia="ru-RU"/>
              </w:rPr>
            </w:pPr>
          </w:p>
          <w:p w:rsidR="00870B0D" w:rsidRPr="00627063" w:rsidRDefault="008221CD" w:rsidP="0070578F">
            <w:pPr>
              <w:widowControl w:val="0"/>
              <w:autoSpaceDE w:val="0"/>
              <w:autoSpaceDN w:val="0"/>
              <w:rPr>
                <w:sz w:val="24"/>
                <w:szCs w:val="24"/>
                <w:lang w:eastAsia="ru-RU"/>
              </w:rPr>
            </w:pPr>
            <w:hyperlink r:id="rId9" w:history="1">
              <w:r w:rsidR="00870B0D" w:rsidRPr="00627063">
                <w:rPr>
                  <w:sz w:val="24"/>
                  <w:szCs w:val="24"/>
                  <w:lang w:eastAsia="ru-RU"/>
                </w:rPr>
                <w:t>Согласие</w:t>
              </w:r>
            </w:hyperlink>
            <w:r w:rsidR="00870B0D" w:rsidRPr="00627063">
              <w:rPr>
                <w:sz w:val="24"/>
                <w:szCs w:val="24"/>
                <w:lang w:eastAsia="ru-RU"/>
              </w:rPr>
              <w:t xml:space="preserve"> заявителя на обработку персональных данных согласно </w:t>
            </w:r>
            <w:r w:rsidR="00870B0D" w:rsidRPr="00627063">
              <w:rPr>
                <w:rFonts w:eastAsia="Courier New"/>
                <w:color w:val="000000"/>
                <w:kern w:val="1"/>
                <w:sz w:val="24"/>
                <w:szCs w:val="24"/>
                <w:lang w:eastAsia="ru-RU"/>
              </w:rPr>
              <w:t>Приложению к заявлению</w:t>
            </w:r>
          </w:p>
          <w:p w:rsidR="00870B0D" w:rsidRPr="00627063" w:rsidRDefault="00870B0D" w:rsidP="00870B0D">
            <w:pPr>
              <w:widowControl w:val="0"/>
              <w:autoSpaceDE w:val="0"/>
              <w:autoSpaceDN w:val="0"/>
              <w:rPr>
                <w:strike/>
                <w:sz w:val="24"/>
                <w:szCs w:val="24"/>
                <w:lang w:eastAsia="ru-RU"/>
              </w:rPr>
            </w:pPr>
          </w:p>
        </w:tc>
        <w:tc>
          <w:tcPr>
            <w:tcW w:w="3194" w:type="dxa"/>
          </w:tcPr>
          <w:p w:rsidR="00870B0D" w:rsidRPr="00627063" w:rsidRDefault="00870B0D" w:rsidP="00870B0D">
            <w:pPr>
              <w:rPr>
                <w:bCs/>
                <w:kern w:val="1"/>
                <w:sz w:val="24"/>
                <w:szCs w:val="24"/>
                <w:lang w:eastAsia="ru-RU"/>
              </w:rPr>
            </w:pPr>
            <w:r w:rsidRPr="00627063">
              <w:rPr>
                <w:bCs/>
                <w:kern w:val="1"/>
                <w:sz w:val="24"/>
                <w:szCs w:val="24"/>
                <w:lang w:eastAsia="ru-RU"/>
              </w:rPr>
              <w:t>- в МФЦ</w:t>
            </w:r>
          </w:p>
          <w:p w:rsidR="00870B0D" w:rsidRPr="00627063" w:rsidRDefault="00870B0D" w:rsidP="00870B0D">
            <w:pPr>
              <w:jc w:val="both"/>
              <w:rPr>
                <w:sz w:val="24"/>
                <w:szCs w:val="24"/>
                <w:lang w:eastAsia="ru-RU"/>
              </w:rPr>
            </w:pPr>
            <w:r w:rsidRPr="00627063">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r w:rsidR="00870B0D" w:rsidRPr="00627063" w:rsidTr="00870B0D">
        <w:tc>
          <w:tcPr>
            <w:tcW w:w="567" w:type="dxa"/>
          </w:tcPr>
          <w:p w:rsidR="00870B0D" w:rsidRPr="00627063" w:rsidRDefault="00870B0D" w:rsidP="00870B0D">
            <w:pPr>
              <w:widowControl w:val="0"/>
              <w:autoSpaceDE w:val="0"/>
              <w:autoSpaceDN w:val="0"/>
              <w:jc w:val="center"/>
              <w:rPr>
                <w:sz w:val="24"/>
                <w:szCs w:val="24"/>
                <w:lang w:eastAsia="ru-RU"/>
              </w:rPr>
            </w:pPr>
            <w:r w:rsidRPr="00627063">
              <w:rPr>
                <w:sz w:val="24"/>
                <w:szCs w:val="24"/>
                <w:lang w:eastAsia="ru-RU"/>
              </w:rPr>
              <w:t>2.</w:t>
            </w:r>
          </w:p>
        </w:tc>
        <w:tc>
          <w:tcPr>
            <w:tcW w:w="3256" w:type="dxa"/>
          </w:tcPr>
          <w:p w:rsidR="00870B0D" w:rsidRPr="00627063" w:rsidRDefault="00870B0D" w:rsidP="00870B0D">
            <w:pPr>
              <w:widowControl w:val="0"/>
              <w:autoSpaceDE w:val="0"/>
              <w:autoSpaceDN w:val="0"/>
              <w:jc w:val="center"/>
              <w:rPr>
                <w:sz w:val="24"/>
                <w:szCs w:val="24"/>
                <w:lang w:eastAsia="ru-RU"/>
              </w:rPr>
            </w:pPr>
            <w:r w:rsidRPr="00627063">
              <w:rPr>
                <w:sz w:val="24"/>
                <w:szCs w:val="24"/>
                <w:lang w:eastAsia="ru-RU"/>
              </w:rPr>
              <w:t xml:space="preserve">ОП </w:t>
            </w:r>
          </w:p>
        </w:tc>
        <w:tc>
          <w:tcPr>
            <w:tcW w:w="2476" w:type="dxa"/>
          </w:tcPr>
          <w:p w:rsidR="0070578F" w:rsidRPr="0070578F" w:rsidRDefault="0070578F" w:rsidP="0070578F">
            <w:pPr>
              <w:widowControl w:val="0"/>
              <w:autoSpaceDE w:val="0"/>
              <w:autoSpaceDN w:val="0"/>
              <w:jc w:val="both"/>
              <w:rPr>
                <w:sz w:val="24"/>
                <w:szCs w:val="24"/>
                <w:lang w:eastAsia="ru-RU"/>
              </w:rPr>
            </w:pPr>
            <w:r w:rsidRPr="0070578F">
              <w:rPr>
                <w:sz w:val="24"/>
                <w:szCs w:val="24"/>
                <w:lang w:eastAsia="ru-RU"/>
              </w:rPr>
              <w:t>Заявление</w:t>
            </w:r>
          </w:p>
          <w:p w:rsidR="0070578F" w:rsidRPr="0070578F" w:rsidRDefault="0070578F" w:rsidP="0070578F">
            <w:pPr>
              <w:widowControl w:val="0"/>
              <w:autoSpaceDE w:val="0"/>
              <w:autoSpaceDN w:val="0"/>
              <w:rPr>
                <w:sz w:val="24"/>
                <w:szCs w:val="24"/>
                <w:lang w:eastAsia="ru-RU"/>
              </w:rPr>
            </w:pPr>
            <w:r w:rsidRPr="0070578F">
              <w:rPr>
                <w:sz w:val="24"/>
                <w:szCs w:val="24"/>
                <w:lang w:eastAsia="ru-RU"/>
              </w:rPr>
              <w:t>об исправлении допущенных опечаток и (или) ошибок в выданных</w:t>
            </w:r>
          </w:p>
          <w:p w:rsidR="00870B0D" w:rsidRPr="00627063" w:rsidRDefault="0070578F" w:rsidP="0070578F">
            <w:pPr>
              <w:widowControl w:val="0"/>
              <w:autoSpaceDE w:val="0"/>
              <w:autoSpaceDN w:val="0"/>
              <w:rPr>
                <w:sz w:val="24"/>
                <w:szCs w:val="24"/>
                <w:lang w:eastAsia="ru-RU"/>
              </w:rPr>
            </w:pPr>
            <w:r w:rsidRPr="0070578F">
              <w:rPr>
                <w:sz w:val="24"/>
                <w:szCs w:val="24"/>
                <w:lang w:eastAsia="ru-RU"/>
              </w:rPr>
              <w:t xml:space="preserve">в результате предоставления муниципальной услуги документах </w:t>
            </w:r>
            <w:r w:rsidRPr="00627063">
              <w:rPr>
                <w:sz w:val="24"/>
                <w:szCs w:val="24"/>
                <w:lang w:eastAsia="ru-RU"/>
              </w:rPr>
              <w:t xml:space="preserve">согласно </w:t>
            </w:r>
            <w:r w:rsidR="00870B0D" w:rsidRPr="00627063">
              <w:rPr>
                <w:sz w:val="24"/>
                <w:szCs w:val="24"/>
                <w:lang w:eastAsia="ru-RU"/>
              </w:rPr>
              <w:t>Форм</w:t>
            </w:r>
            <w:r>
              <w:rPr>
                <w:sz w:val="24"/>
                <w:szCs w:val="24"/>
                <w:lang w:eastAsia="ru-RU"/>
              </w:rPr>
              <w:t>е</w:t>
            </w:r>
            <w:r w:rsidR="00870B0D" w:rsidRPr="00627063">
              <w:rPr>
                <w:sz w:val="24"/>
                <w:szCs w:val="24"/>
                <w:lang w:eastAsia="ru-RU"/>
              </w:rPr>
              <w:t xml:space="preserve"> № </w:t>
            </w:r>
            <w:r w:rsidR="00627063">
              <w:rPr>
                <w:sz w:val="24"/>
                <w:szCs w:val="24"/>
                <w:lang w:eastAsia="ru-RU"/>
              </w:rPr>
              <w:t>2</w:t>
            </w:r>
          </w:p>
        </w:tc>
        <w:tc>
          <w:tcPr>
            <w:tcW w:w="3194" w:type="dxa"/>
          </w:tcPr>
          <w:p w:rsidR="00870B0D" w:rsidRPr="00627063" w:rsidRDefault="00870B0D" w:rsidP="00870B0D">
            <w:pPr>
              <w:rPr>
                <w:bCs/>
                <w:kern w:val="1"/>
                <w:sz w:val="24"/>
                <w:szCs w:val="24"/>
                <w:lang w:eastAsia="ru-RU"/>
              </w:rPr>
            </w:pPr>
            <w:r w:rsidRPr="00627063">
              <w:rPr>
                <w:bCs/>
                <w:kern w:val="1"/>
                <w:sz w:val="24"/>
                <w:szCs w:val="24"/>
                <w:lang w:eastAsia="ru-RU"/>
              </w:rPr>
              <w:t>- в МФЦ</w:t>
            </w:r>
          </w:p>
          <w:p w:rsidR="00870B0D" w:rsidRPr="00627063" w:rsidRDefault="00870B0D" w:rsidP="00870B0D">
            <w:pPr>
              <w:rPr>
                <w:sz w:val="24"/>
                <w:szCs w:val="24"/>
                <w:lang w:eastAsia="ru-RU"/>
              </w:rPr>
            </w:pPr>
            <w:r w:rsidRPr="00627063">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r w:rsidR="00870B0D" w:rsidRPr="00627063" w:rsidTr="00870B0D">
        <w:tc>
          <w:tcPr>
            <w:tcW w:w="567" w:type="dxa"/>
          </w:tcPr>
          <w:p w:rsidR="00870B0D" w:rsidRPr="00627063" w:rsidRDefault="00870B0D" w:rsidP="00870B0D">
            <w:pPr>
              <w:widowControl w:val="0"/>
              <w:autoSpaceDE w:val="0"/>
              <w:autoSpaceDN w:val="0"/>
              <w:jc w:val="center"/>
              <w:rPr>
                <w:sz w:val="24"/>
                <w:szCs w:val="24"/>
                <w:lang w:eastAsia="ru-RU"/>
              </w:rPr>
            </w:pPr>
            <w:r w:rsidRPr="00627063">
              <w:rPr>
                <w:sz w:val="24"/>
                <w:szCs w:val="24"/>
                <w:lang w:eastAsia="ru-RU"/>
              </w:rPr>
              <w:t>3.</w:t>
            </w:r>
          </w:p>
        </w:tc>
        <w:tc>
          <w:tcPr>
            <w:tcW w:w="3256" w:type="dxa"/>
          </w:tcPr>
          <w:p w:rsidR="00870B0D" w:rsidRPr="00627063" w:rsidRDefault="00870B0D" w:rsidP="00870B0D">
            <w:pPr>
              <w:widowControl w:val="0"/>
              <w:autoSpaceDE w:val="0"/>
              <w:autoSpaceDN w:val="0"/>
              <w:jc w:val="center"/>
              <w:rPr>
                <w:sz w:val="24"/>
                <w:szCs w:val="24"/>
                <w:lang w:eastAsia="ru-RU"/>
              </w:rPr>
            </w:pPr>
            <w:r w:rsidRPr="00627063">
              <w:rPr>
                <w:sz w:val="24"/>
                <w:szCs w:val="24"/>
                <w:lang w:eastAsia="ru-RU"/>
              </w:rPr>
              <w:t xml:space="preserve">заявитель </w:t>
            </w:r>
          </w:p>
        </w:tc>
        <w:tc>
          <w:tcPr>
            <w:tcW w:w="2476" w:type="dxa"/>
          </w:tcPr>
          <w:p w:rsidR="00870B0D" w:rsidRPr="00627063" w:rsidRDefault="00870B0D" w:rsidP="0070578F">
            <w:pPr>
              <w:widowControl w:val="0"/>
              <w:autoSpaceDE w:val="0"/>
              <w:autoSpaceDN w:val="0"/>
              <w:rPr>
                <w:sz w:val="24"/>
                <w:szCs w:val="24"/>
                <w:lang w:eastAsia="ru-RU"/>
              </w:rPr>
            </w:pPr>
            <w:r w:rsidRPr="00627063">
              <w:rPr>
                <w:sz w:val="24"/>
                <w:szCs w:val="24"/>
                <w:lang w:eastAsia="ru-RU"/>
              </w:rPr>
              <w:t xml:space="preserve">Заявление о возврате денежных средств, уплаченных за предоставление сведений ГИСОГД ЧР согласно Форме № </w:t>
            </w:r>
            <w:r w:rsidR="00627063">
              <w:rPr>
                <w:sz w:val="24"/>
                <w:szCs w:val="24"/>
                <w:lang w:eastAsia="ru-RU"/>
              </w:rPr>
              <w:t>3</w:t>
            </w:r>
          </w:p>
        </w:tc>
        <w:tc>
          <w:tcPr>
            <w:tcW w:w="3194" w:type="dxa"/>
          </w:tcPr>
          <w:p w:rsidR="00870B0D" w:rsidRPr="00627063" w:rsidRDefault="00870B0D" w:rsidP="00870B0D">
            <w:pPr>
              <w:rPr>
                <w:bCs/>
                <w:kern w:val="1"/>
                <w:sz w:val="24"/>
                <w:szCs w:val="24"/>
                <w:lang w:eastAsia="ru-RU"/>
              </w:rPr>
            </w:pPr>
            <w:r w:rsidRPr="00627063">
              <w:rPr>
                <w:bCs/>
                <w:kern w:val="1"/>
                <w:sz w:val="24"/>
                <w:szCs w:val="24"/>
                <w:lang w:eastAsia="ru-RU"/>
              </w:rPr>
              <w:t>- в МФЦ</w:t>
            </w:r>
          </w:p>
          <w:p w:rsidR="00870B0D" w:rsidRPr="00627063" w:rsidRDefault="00870B0D" w:rsidP="00870B0D">
            <w:pPr>
              <w:rPr>
                <w:bCs/>
                <w:kern w:val="1"/>
                <w:sz w:val="24"/>
                <w:szCs w:val="24"/>
                <w:lang w:eastAsia="ru-RU"/>
              </w:rPr>
            </w:pPr>
            <w:r w:rsidRPr="00627063">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bl>
    <w:p w:rsidR="00870B0D" w:rsidRPr="00870B0D" w:rsidRDefault="00870B0D" w:rsidP="00870B0D">
      <w:pPr>
        <w:jc w:val="both"/>
        <w:rPr>
          <w:bCs/>
          <w:kern w:val="1"/>
          <w:sz w:val="24"/>
          <w:szCs w:val="24"/>
          <w:lang w:eastAsia="ru-RU"/>
        </w:rPr>
      </w:pPr>
    </w:p>
    <w:p w:rsidR="00870B0D" w:rsidRPr="00870B0D" w:rsidRDefault="00870B0D" w:rsidP="00870B0D">
      <w:pPr>
        <w:rPr>
          <w:rFonts w:eastAsia="Courier New"/>
          <w:color w:val="000000"/>
          <w:kern w:val="1"/>
          <w:sz w:val="24"/>
          <w:szCs w:val="24"/>
          <w:lang w:eastAsia="ru-RU"/>
        </w:rPr>
        <w:sectPr w:rsidR="00870B0D" w:rsidRPr="00870B0D" w:rsidSect="00870B0D">
          <w:pgSz w:w="11906" w:h="16838"/>
          <w:pgMar w:top="851" w:right="851" w:bottom="567" w:left="1701" w:header="709" w:footer="709" w:gutter="0"/>
          <w:cols w:space="708"/>
          <w:docGrid w:linePitch="360"/>
        </w:sectPr>
      </w:pPr>
      <w:r w:rsidRPr="00870B0D">
        <w:rPr>
          <w:rFonts w:eastAsia="Courier New"/>
          <w:color w:val="000000"/>
          <w:kern w:val="1"/>
          <w:sz w:val="24"/>
          <w:szCs w:val="24"/>
          <w:lang w:eastAsia="ru-RU"/>
        </w:rPr>
        <w:br w:type="page"/>
      </w:r>
    </w:p>
    <w:p w:rsidR="00870B0D" w:rsidRPr="00870B0D" w:rsidRDefault="00870B0D" w:rsidP="00870B0D">
      <w:pPr>
        <w:keepNext/>
        <w:keepLines/>
        <w:spacing w:before="240"/>
        <w:ind w:left="5670" w:right="142"/>
        <w:jc w:val="right"/>
        <w:outlineLvl w:val="0"/>
        <w:rPr>
          <w:rFonts w:eastAsia="Courier New"/>
          <w:color w:val="000000"/>
          <w:kern w:val="1"/>
          <w:sz w:val="24"/>
          <w:szCs w:val="24"/>
          <w:lang w:eastAsia="ru-RU"/>
        </w:rPr>
      </w:pPr>
      <w:r w:rsidRPr="00870B0D">
        <w:rPr>
          <w:rFonts w:eastAsia="Courier New"/>
          <w:color w:val="000000"/>
          <w:kern w:val="1"/>
          <w:sz w:val="24"/>
          <w:szCs w:val="24"/>
          <w:lang w:eastAsia="ru-RU"/>
        </w:rPr>
        <w:t>ФОРМА № 1</w:t>
      </w:r>
      <w:r w:rsidRPr="00870B0D">
        <w:rPr>
          <w:rFonts w:eastAsia="Courier New"/>
          <w:color w:val="000000"/>
          <w:kern w:val="1"/>
          <w:sz w:val="24"/>
          <w:szCs w:val="24"/>
          <w:lang w:eastAsia="ru-RU"/>
        </w:rPr>
        <w:br/>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2410"/>
        <w:gridCol w:w="2869"/>
      </w:tblGrid>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Для юридических лиц</w:t>
            </w: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 xml:space="preserve">В </w:t>
            </w:r>
            <w:r w:rsidRPr="00870B0D">
              <w:rPr>
                <w:sz w:val="24"/>
                <w:szCs w:val="24"/>
              </w:rPr>
              <w:t>Администрацию города Чебоксары</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(полное наименование организации и организационно-правовой формы)</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в лице:</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(Ф.И.О. руководителя или иного уполномоченного лица)</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Документ, удостоверяющий личность заявителя:</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(вид документа)</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Сведения о государственной регистрации юридического лица:</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ОГРН</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ИНН</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Адрес местонахождения</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Контактная информация:</w:t>
            </w: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номер тел.</w:t>
            </w:r>
          </w:p>
        </w:tc>
        <w:tc>
          <w:tcPr>
            <w:tcW w:w="2869" w:type="dxa"/>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эл. почта</w:t>
            </w:r>
          </w:p>
        </w:tc>
        <w:tc>
          <w:tcPr>
            <w:tcW w:w="2869" w:type="dxa"/>
            <w:tcBorders>
              <w:top w:val="single" w:sz="4" w:space="0" w:color="auto"/>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2869" w:type="dxa"/>
            <w:tcBorders>
              <w:top w:val="single" w:sz="4" w:space="0" w:color="auto"/>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pPr>
              <w:widowControl w:val="0"/>
              <w:autoSpaceDE w:val="0"/>
              <w:autoSpaceDN w:val="0"/>
              <w:adjustRightInd w:val="0"/>
              <w:rPr>
                <w:sz w:val="24"/>
                <w:szCs w:val="24"/>
                <w:lang w:eastAsia="ru-RU"/>
              </w:rPr>
            </w:pPr>
            <w:r w:rsidRPr="00870B0D">
              <w:rPr>
                <w:sz w:val="24"/>
                <w:szCs w:val="24"/>
                <w:lang w:eastAsia="ru-RU"/>
              </w:rPr>
              <w:t>Для физических лиц</w:t>
            </w: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Ф.И.О.</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Документ, удостоверяющий личность:</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(вид документа)</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center"/>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(серия, номер)</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center"/>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(кем, когда выдан)</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687A0F" w:rsidRPr="00870B0D" w:rsidRDefault="00687A0F" w:rsidP="00870B0D">
            <w:pPr>
              <w:widowControl w:val="0"/>
              <w:autoSpaceDE w:val="0"/>
              <w:autoSpaceDN w:val="0"/>
              <w:adjustRightInd w:val="0"/>
              <w:jc w:val="center"/>
              <w:rPr>
                <w:sz w:val="24"/>
                <w:szCs w:val="24"/>
                <w:lang w:eastAsia="ru-RU"/>
              </w:rPr>
            </w:pPr>
            <w:r w:rsidRPr="00870B0D" w:rsidDel="00041238">
              <w:rPr>
                <w:sz w:val="24"/>
                <w:szCs w:val="24"/>
                <w:lang w:eastAsia="ru-RU"/>
              </w:rPr>
              <w:t>ОРГНИП (для ИП)</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Представитель по доверенности или законный представитель:</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Ф.И.О.</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Документ, удостоверяющий личность:</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(вид документа)</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center"/>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(серия, номер)</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center"/>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(кем, когда выдан)</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687A0F" w:rsidRPr="00870B0D" w:rsidRDefault="00687A0F" w:rsidP="00870B0D">
            <w:pPr>
              <w:widowControl w:val="0"/>
              <w:autoSpaceDE w:val="0"/>
              <w:autoSpaceDN w:val="0"/>
              <w:adjustRightInd w:val="0"/>
              <w:jc w:val="center"/>
              <w:rPr>
                <w:sz w:val="24"/>
                <w:szCs w:val="24"/>
                <w:lang w:eastAsia="ru-RU"/>
              </w:rPr>
            </w:pPr>
            <w:r w:rsidRPr="00870B0D">
              <w:rPr>
                <w:sz w:val="24"/>
                <w:szCs w:val="24"/>
                <w:lang w:eastAsia="ru-RU"/>
              </w:rPr>
              <w:t>Реквизиты документа, подтверждающего полномочия:</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Адрес регистрации</w:t>
            </w: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r>
      <w:tr w:rsidR="00687A0F" w:rsidRPr="00870B0D" w:rsidTr="0007110C">
        <w:tc>
          <w:tcPr>
            <w:tcW w:w="4077" w:type="dxa"/>
            <w:tcBorders>
              <w:top w:val="nil"/>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687A0F" w:rsidRPr="00870B0D" w:rsidRDefault="00687A0F" w:rsidP="00870B0D">
            <w:pPr>
              <w:widowControl w:val="0"/>
              <w:autoSpaceDE w:val="0"/>
              <w:autoSpaceDN w:val="0"/>
              <w:adjustRightInd w:val="0"/>
              <w:jc w:val="both"/>
              <w:rPr>
                <w:sz w:val="24"/>
                <w:szCs w:val="24"/>
                <w:lang w:eastAsia="ru-RU"/>
              </w:rPr>
            </w:pPr>
            <w:r w:rsidRPr="00870B0D">
              <w:rPr>
                <w:sz w:val="24"/>
                <w:szCs w:val="24"/>
                <w:lang w:eastAsia="ru-RU"/>
              </w:rPr>
              <w:t>Контактная информация:</w:t>
            </w:r>
          </w:p>
        </w:tc>
      </w:tr>
      <w:tr w:rsidR="0041155B" w:rsidRPr="00870B0D" w:rsidTr="0007110C">
        <w:tc>
          <w:tcPr>
            <w:tcW w:w="4077" w:type="dxa"/>
            <w:tcBorders>
              <w:top w:val="nil"/>
              <w:left w:val="nil"/>
              <w:bottom w:val="nil"/>
              <w:right w:val="nil"/>
            </w:tcBorders>
          </w:tcPr>
          <w:p w:rsidR="0041155B" w:rsidRPr="00870B0D" w:rsidRDefault="0041155B"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41155B" w:rsidRPr="00870B0D" w:rsidRDefault="0041155B" w:rsidP="00870B0D">
            <w:pPr>
              <w:widowControl w:val="0"/>
              <w:autoSpaceDE w:val="0"/>
              <w:autoSpaceDN w:val="0"/>
              <w:adjustRightInd w:val="0"/>
              <w:jc w:val="both"/>
              <w:rPr>
                <w:sz w:val="24"/>
                <w:szCs w:val="24"/>
                <w:lang w:eastAsia="ru-RU"/>
              </w:rPr>
            </w:pPr>
            <w:r w:rsidRPr="00870B0D">
              <w:rPr>
                <w:sz w:val="24"/>
                <w:szCs w:val="24"/>
                <w:lang w:eastAsia="ru-RU"/>
              </w:rPr>
              <w:t>номер тел.</w:t>
            </w:r>
          </w:p>
        </w:tc>
        <w:tc>
          <w:tcPr>
            <w:tcW w:w="2869" w:type="dxa"/>
            <w:tcBorders>
              <w:top w:val="single" w:sz="4" w:space="0" w:color="auto"/>
              <w:left w:val="nil"/>
              <w:bottom w:val="single" w:sz="4" w:space="0" w:color="auto"/>
              <w:right w:val="nil"/>
            </w:tcBorders>
          </w:tcPr>
          <w:p w:rsidR="0041155B" w:rsidRPr="00870B0D" w:rsidRDefault="0041155B" w:rsidP="00870B0D">
            <w:pPr>
              <w:widowControl w:val="0"/>
              <w:autoSpaceDE w:val="0"/>
              <w:autoSpaceDN w:val="0"/>
              <w:adjustRightInd w:val="0"/>
              <w:jc w:val="both"/>
              <w:rPr>
                <w:sz w:val="24"/>
                <w:szCs w:val="24"/>
                <w:lang w:eastAsia="ru-RU"/>
              </w:rPr>
            </w:pPr>
          </w:p>
        </w:tc>
      </w:tr>
      <w:tr w:rsidR="0041155B" w:rsidRPr="00870B0D" w:rsidTr="0007110C">
        <w:tc>
          <w:tcPr>
            <w:tcW w:w="4077" w:type="dxa"/>
            <w:tcBorders>
              <w:top w:val="nil"/>
              <w:left w:val="nil"/>
              <w:bottom w:val="nil"/>
              <w:right w:val="nil"/>
            </w:tcBorders>
          </w:tcPr>
          <w:p w:rsidR="0041155B" w:rsidRPr="00870B0D" w:rsidRDefault="0041155B"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41155B" w:rsidRPr="00870B0D" w:rsidRDefault="0041155B" w:rsidP="00870B0D">
            <w:pPr>
              <w:widowControl w:val="0"/>
              <w:autoSpaceDE w:val="0"/>
              <w:autoSpaceDN w:val="0"/>
              <w:adjustRightInd w:val="0"/>
              <w:jc w:val="both"/>
              <w:rPr>
                <w:sz w:val="24"/>
                <w:szCs w:val="24"/>
                <w:lang w:eastAsia="ru-RU"/>
              </w:rPr>
            </w:pPr>
            <w:r w:rsidRPr="00870B0D">
              <w:rPr>
                <w:sz w:val="24"/>
                <w:szCs w:val="24"/>
                <w:lang w:eastAsia="ru-RU"/>
              </w:rPr>
              <w:t>эл. почта</w:t>
            </w:r>
          </w:p>
        </w:tc>
        <w:tc>
          <w:tcPr>
            <w:tcW w:w="2869" w:type="dxa"/>
            <w:tcBorders>
              <w:top w:val="single" w:sz="4" w:space="0" w:color="auto"/>
              <w:left w:val="nil"/>
              <w:bottom w:val="single" w:sz="4" w:space="0" w:color="auto"/>
              <w:right w:val="nil"/>
            </w:tcBorders>
          </w:tcPr>
          <w:p w:rsidR="0041155B" w:rsidRPr="00870B0D" w:rsidRDefault="0041155B" w:rsidP="00870B0D">
            <w:pPr>
              <w:widowControl w:val="0"/>
              <w:autoSpaceDE w:val="0"/>
              <w:autoSpaceDN w:val="0"/>
              <w:adjustRightInd w:val="0"/>
              <w:jc w:val="both"/>
              <w:rPr>
                <w:sz w:val="24"/>
                <w:szCs w:val="24"/>
                <w:lang w:eastAsia="ru-RU"/>
              </w:rPr>
            </w:pPr>
          </w:p>
        </w:tc>
      </w:tr>
    </w:tbl>
    <w:p w:rsidR="00870B0D" w:rsidRPr="00870B0D" w:rsidRDefault="00870B0D" w:rsidP="00870B0D">
      <w:pPr>
        <w:spacing w:after="200" w:line="276" w:lineRule="auto"/>
        <w:rPr>
          <w:rFonts w:eastAsia="Calibri"/>
          <w:sz w:val="24"/>
          <w:szCs w:val="24"/>
        </w:rPr>
      </w:pPr>
    </w:p>
    <w:p w:rsidR="001F0093" w:rsidRDefault="001F0093" w:rsidP="00827C67">
      <w:pPr>
        <w:keepNext/>
        <w:keepLines/>
        <w:spacing w:line="259" w:lineRule="auto"/>
        <w:jc w:val="center"/>
        <w:outlineLvl w:val="0"/>
        <w:rPr>
          <w:rFonts w:eastAsia="SimSun"/>
          <w:b/>
          <w:color w:val="262626"/>
          <w:sz w:val="24"/>
          <w:szCs w:val="24"/>
          <w:lang w:eastAsia="en-US"/>
        </w:rPr>
      </w:pPr>
    </w:p>
    <w:p w:rsidR="00827C67" w:rsidRPr="00B53CA5" w:rsidRDefault="00827C67" w:rsidP="00827C67">
      <w:pPr>
        <w:keepNext/>
        <w:keepLines/>
        <w:spacing w:line="259" w:lineRule="auto"/>
        <w:jc w:val="center"/>
        <w:outlineLvl w:val="0"/>
        <w:rPr>
          <w:rFonts w:eastAsia="SimSun"/>
          <w:b/>
          <w:color w:val="262626"/>
          <w:sz w:val="24"/>
          <w:szCs w:val="24"/>
          <w:lang w:eastAsia="en-US"/>
        </w:rPr>
      </w:pPr>
      <w:r w:rsidRPr="00B53CA5">
        <w:rPr>
          <w:rFonts w:eastAsia="SimSun"/>
          <w:b/>
          <w:color w:val="262626"/>
          <w:sz w:val="24"/>
          <w:szCs w:val="24"/>
          <w:lang w:eastAsia="en-US"/>
        </w:rPr>
        <w:t>Заявление</w:t>
      </w:r>
    </w:p>
    <w:p w:rsidR="00827C67" w:rsidRPr="0007110C" w:rsidRDefault="00827C67" w:rsidP="0007110C">
      <w:pPr>
        <w:pStyle w:val="1"/>
        <w:keepNext w:val="0"/>
        <w:keepLines w:val="0"/>
        <w:widowControl w:val="0"/>
        <w:autoSpaceDE w:val="0"/>
        <w:autoSpaceDN w:val="0"/>
        <w:adjustRightInd w:val="0"/>
        <w:spacing w:before="0"/>
        <w:jc w:val="center"/>
        <w:rPr>
          <w:rFonts w:ascii="Times New Roman" w:eastAsiaTheme="minorEastAsia" w:hAnsi="Times New Roman" w:cs="Times New Roman"/>
          <w:b/>
          <w:bCs/>
          <w:color w:val="26282F"/>
          <w:sz w:val="24"/>
          <w:szCs w:val="24"/>
          <w:lang w:eastAsia="ru-RU"/>
        </w:rPr>
      </w:pPr>
      <w:r w:rsidRPr="0007110C">
        <w:rPr>
          <w:rFonts w:ascii="Times New Roman" w:eastAsiaTheme="minorEastAsia" w:hAnsi="Times New Roman" w:cs="Times New Roman"/>
          <w:b/>
          <w:bCs/>
          <w:color w:val="26282F"/>
          <w:sz w:val="24"/>
          <w:szCs w:val="24"/>
          <w:lang w:eastAsia="ru-RU"/>
        </w:rPr>
        <w:t>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Чувашской Республики</w:t>
      </w:r>
    </w:p>
    <w:p w:rsidR="00827C67" w:rsidRPr="00B53CA5" w:rsidRDefault="00827C67" w:rsidP="00827C67">
      <w:pPr>
        <w:rPr>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827C67" w:rsidRPr="00B53CA5" w:rsidTr="00BF08EA">
        <w:tc>
          <w:tcPr>
            <w:tcW w:w="9639" w:type="dxa"/>
            <w:gridSpan w:val="3"/>
            <w:tcBorders>
              <w:top w:val="nil"/>
              <w:left w:val="nil"/>
              <w:bottom w:val="nil"/>
              <w:right w:val="nil"/>
            </w:tcBorders>
          </w:tcPr>
          <w:p w:rsidR="00827C67" w:rsidRPr="00B53CA5" w:rsidRDefault="00827C67" w:rsidP="00BF08EA">
            <w:pPr>
              <w:pStyle w:val="aff"/>
              <w:ind w:firstLine="559"/>
              <w:jc w:val="both"/>
              <w:rPr>
                <w:rFonts w:ascii="Times New Roman" w:hAnsi="Times New Roman" w:cs="Times New Roman"/>
              </w:rPr>
            </w:pPr>
            <w:r w:rsidRPr="00B53CA5">
              <w:rPr>
                <w:rFonts w:ascii="Times New Roman" w:hAnsi="Times New Roman" w:cs="Times New Roman"/>
              </w:rPr>
              <w:t>Прошу предоставить сведения, документы и материалы, содержащиеся в государственных информационных системах обеспечения градостроительной деятельности</w:t>
            </w:r>
            <w:r>
              <w:rPr>
                <w:rFonts w:ascii="Times New Roman" w:hAnsi="Times New Roman" w:cs="Times New Roman"/>
              </w:rPr>
              <w:t xml:space="preserve"> Чувашской Республики</w:t>
            </w:r>
            <w:r w:rsidR="00CA0814">
              <w:rPr>
                <w:rFonts w:ascii="Times New Roman" w:hAnsi="Times New Roman" w:cs="Times New Roman"/>
              </w:rPr>
              <w:t xml:space="preserve"> (ГИСОГД ЧР)</w:t>
            </w:r>
            <w:r w:rsidRPr="00B53CA5">
              <w:rPr>
                <w:rFonts w:ascii="Times New Roman" w:hAnsi="Times New Roman" w:cs="Times New Roman"/>
              </w:rPr>
              <w:t>, а именно: _____________________</w:t>
            </w:r>
            <w:r>
              <w:rPr>
                <w:rFonts w:ascii="Times New Roman" w:hAnsi="Times New Roman" w:cs="Times New Roman"/>
              </w:rPr>
              <w:t>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(реквизиты запрашиваемых сведений, документов и материалов)</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в отношении: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1) объекта недвижимости 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07110C">
            <w:pPr>
              <w:pStyle w:val="afe"/>
              <w:jc w:val="center"/>
              <w:rPr>
                <w:rFonts w:ascii="Times New Roman" w:hAnsi="Times New Roman" w:cs="Times New Roman"/>
              </w:rPr>
            </w:pPr>
            <w:r w:rsidRPr="0007110C">
              <w:rPr>
                <w:rFonts w:ascii="Times New Roman" w:hAnsi="Times New Roman" w:cs="Times New Roman"/>
                <w:sz w:val="20"/>
                <w:szCs w:val="20"/>
              </w:rPr>
              <w:t>(наименование объекта (объектов) недвижимости (земельный участок, объект капитального строительства (здание, строение. сооружение, объект незавершенного строительства))</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с кадастровым номером (кадастровыми номерами) 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(кадастровый номер (кадастровые номера) объекта (объектов) недвижимости)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расположенного (расположенных) по адресу (адресам): 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(адрес (адреса) объекта (объектов) недвижимости)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2) территории, расположенной 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(местоположение территории)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Default="00827C67" w:rsidP="00BF08EA">
            <w:pPr>
              <w:pStyle w:val="afe"/>
              <w:rPr>
                <w:rFonts w:ascii="Times New Roman" w:hAnsi="Times New Roman" w:cs="Times New Roman"/>
              </w:rPr>
            </w:pPr>
            <w:r w:rsidRPr="00B53CA5">
              <w:rPr>
                <w:rFonts w:ascii="Times New Roman" w:hAnsi="Times New Roman" w:cs="Times New Roman"/>
              </w:rPr>
              <w:t>в границах согласно прилагаемому графическому описанию местоположения границ такой территории, выполненному в системе координат, используемой для ведения Единого государственного реестра недвижимости, с указанием координат характерных точек таких границ:</w:t>
            </w:r>
          </w:p>
          <w:p w:rsidR="00714452" w:rsidRDefault="00714452" w:rsidP="0007110C"/>
          <w:p w:rsidR="00E678D6" w:rsidRDefault="00E678D6" w:rsidP="0007110C"/>
          <w:p w:rsidR="00E678D6" w:rsidRDefault="00E678D6" w:rsidP="0007110C"/>
          <w:p w:rsidR="00E678D6" w:rsidRPr="0007110C" w:rsidRDefault="00E678D6" w:rsidP="0007110C"/>
        </w:tc>
      </w:tr>
      <w:tr w:rsidR="00827C67" w:rsidRPr="00B53CA5" w:rsidTr="00BF08EA">
        <w:tc>
          <w:tcPr>
            <w:tcW w:w="9639" w:type="dxa"/>
            <w:gridSpan w:val="3"/>
            <w:tcBorders>
              <w:top w:val="nil"/>
              <w:left w:val="nil"/>
              <w:bottom w:val="single" w:sz="4" w:space="0" w:color="auto"/>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single" w:sz="4" w:space="0" w:color="auto"/>
              <w:left w:val="single" w:sz="4" w:space="0" w:color="auto"/>
              <w:bottom w:val="single" w:sz="4" w:space="0" w:color="auto"/>
              <w:right w:val="single" w:sz="4" w:space="0" w:color="auto"/>
            </w:tcBorders>
          </w:tcPr>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f"/>
              <w:ind w:firstLine="559"/>
              <w:rPr>
                <w:rFonts w:ascii="Times New Roman" w:hAnsi="Times New Roman" w:cs="Times New Roman"/>
              </w:rPr>
            </w:pPr>
          </w:p>
          <w:p w:rsidR="00827C67" w:rsidRPr="00B53CA5" w:rsidRDefault="00827C67">
            <w:pPr>
              <w:pStyle w:val="aff"/>
              <w:ind w:firstLine="559"/>
              <w:jc w:val="both"/>
              <w:rPr>
                <w:rFonts w:ascii="Times New Roman" w:hAnsi="Times New Roman" w:cs="Times New Roman"/>
              </w:rPr>
            </w:pPr>
            <w:r w:rsidRPr="00B53CA5">
              <w:rPr>
                <w:rFonts w:ascii="Times New Roman" w:hAnsi="Times New Roman" w:cs="Times New Roman"/>
              </w:rPr>
              <w:t xml:space="preserve">Запрашиваемые сведения, документы и материалы, содержащиеся в </w:t>
            </w:r>
            <w:r w:rsidR="00CA0814">
              <w:rPr>
                <w:rFonts w:ascii="Times New Roman" w:hAnsi="Times New Roman" w:cs="Times New Roman"/>
              </w:rPr>
              <w:t>ГИСОГД ЧР</w:t>
            </w:r>
            <w:r w:rsidRPr="00B53CA5">
              <w:rPr>
                <w:rFonts w:ascii="Times New Roman" w:hAnsi="Times New Roman" w:cs="Times New Roman"/>
              </w:rPr>
              <w:t>, прошу представить в форме ______________________</w:t>
            </w:r>
            <w:r>
              <w:rPr>
                <w:rFonts w:ascii="Times New Roman" w:hAnsi="Times New Roman" w:cs="Times New Roman"/>
              </w:rPr>
              <w:t>_____________________</w:t>
            </w:r>
            <w:r w:rsidR="00CA0814">
              <w:rPr>
                <w:rFonts w:ascii="Times New Roman" w:hAnsi="Times New Roman" w:cs="Times New Roman"/>
              </w:rPr>
              <w:t>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1F0093"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 xml:space="preserve">(форма предоставления, запрашиваемых сведений, документов и материалов </w:t>
            </w:r>
          </w:p>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(в бумажном или электронном виде)</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и направить следующим способом: 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pPr>
              <w:pStyle w:val="afe"/>
              <w:jc w:val="center"/>
              <w:rPr>
                <w:rFonts w:ascii="Times New Roman" w:hAnsi="Times New Roman" w:cs="Times New Roman"/>
                <w:sz w:val="20"/>
                <w:szCs w:val="20"/>
              </w:rPr>
            </w:pPr>
            <w:r w:rsidRPr="0007110C">
              <w:rPr>
                <w:rFonts w:ascii="Times New Roman" w:hAnsi="Times New Roman" w:cs="Times New Roman"/>
                <w:sz w:val="20"/>
                <w:szCs w:val="20"/>
              </w:rPr>
              <w:t>(способ направления запрашиваемых сведения, документов и материалов (</w:t>
            </w:r>
            <w:r w:rsidR="00A87AF0">
              <w:rPr>
                <w:rFonts w:ascii="Times New Roman" w:hAnsi="Times New Roman" w:cs="Times New Roman"/>
                <w:sz w:val="20"/>
                <w:szCs w:val="20"/>
              </w:rPr>
              <w:t>лично,</w:t>
            </w:r>
            <w:r w:rsidR="00A87AF0" w:rsidRPr="001F0093">
              <w:rPr>
                <w:rFonts w:ascii="Times New Roman" w:hAnsi="Times New Roman" w:cs="Times New Roman"/>
                <w:sz w:val="20"/>
                <w:szCs w:val="20"/>
              </w:rPr>
              <w:t xml:space="preserve"> </w:t>
            </w:r>
            <w:r w:rsidR="00A87AF0">
              <w:rPr>
                <w:rFonts w:ascii="Times New Roman" w:hAnsi="Times New Roman" w:cs="Times New Roman"/>
                <w:sz w:val="20"/>
                <w:szCs w:val="20"/>
              </w:rPr>
              <w:t>в МФЦ,</w:t>
            </w:r>
            <w:r w:rsidR="00A87AF0" w:rsidRPr="001F0093">
              <w:rPr>
                <w:rFonts w:ascii="Times New Roman" w:hAnsi="Times New Roman" w:cs="Times New Roman"/>
                <w:sz w:val="20"/>
                <w:szCs w:val="20"/>
              </w:rPr>
              <w:t xml:space="preserve"> </w:t>
            </w:r>
            <w:r w:rsidR="00A87AF0" w:rsidRPr="00A87AF0">
              <w:rPr>
                <w:rFonts w:ascii="Times New Roman" w:hAnsi="Times New Roman" w:cs="Times New Roman"/>
                <w:sz w:val="20"/>
                <w:szCs w:val="20"/>
              </w:rPr>
              <w:t>на адрес электронной почты</w:t>
            </w:r>
            <w:r w:rsidR="00BF08EA">
              <w:rPr>
                <w:rFonts w:ascii="Times New Roman" w:hAnsi="Times New Roman" w:cs="Times New Roman"/>
                <w:sz w:val="20"/>
                <w:szCs w:val="20"/>
              </w:rPr>
              <w:t>,</w:t>
            </w:r>
            <w:r w:rsidRPr="0007110C">
              <w:rPr>
                <w:rFonts w:ascii="Times New Roman" w:hAnsi="Times New Roman" w:cs="Times New Roman"/>
                <w:sz w:val="20"/>
                <w:szCs w:val="20"/>
              </w:rPr>
              <w:t xml:space="preserve"> </w:t>
            </w:r>
            <w:r w:rsidR="00A87AF0" w:rsidRPr="00A87AF0">
              <w:rPr>
                <w:rFonts w:ascii="Times New Roman" w:hAnsi="Times New Roman" w:cs="Times New Roman"/>
                <w:sz w:val="20"/>
                <w:szCs w:val="20"/>
              </w:rPr>
              <w:t>в "Личный кабинет" Единого портала</w:t>
            </w:r>
            <w:r w:rsidRPr="0007110C">
              <w:rPr>
                <w:rFonts w:ascii="Times New Roman" w:hAnsi="Times New Roman" w:cs="Times New Roman"/>
                <w:sz w:val="20"/>
                <w:szCs w:val="20"/>
              </w:rPr>
              <w:t>)</w:t>
            </w:r>
          </w:p>
        </w:tc>
      </w:tr>
      <w:tr w:rsidR="00827C67" w:rsidRPr="00B53CA5" w:rsidTr="0007110C">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07110C">
        <w:tc>
          <w:tcPr>
            <w:tcW w:w="9639" w:type="dxa"/>
            <w:gridSpan w:val="3"/>
            <w:tcBorders>
              <w:top w:val="nil"/>
              <w:left w:val="nil"/>
              <w:bottom w:val="single" w:sz="4" w:space="0" w:color="auto"/>
              <w:right w:val="nil"/>
            </w:tcBorders>
          </w:tcPr>
          <w:p w:rsidR="00BF08EA" w:rsidRDefault="00827C67">
            <w:pPr>
              <w:pStyle w:val="aff"/>
              <w:ind w:firstLine="559"/>
              <w:jc w:val="both"/>
              <w:rPr>
                <w:color w:val="000000"/>
              </w:rPr>
            </w:pPr>
            <w:r w:rsidRPr="0007110C">
              <w:rPr>
                <w:color w:val="000000"/>
              </w:rPr>
              <w:t xml:space="preserve">Уведомление об оплате за предоставление сведений, материалов и документов, содержащихся в </w:t>
            </w:r>
            <w:r w:rsidR="00CA0814" w:rsidRPr="0007110C">
              <w:rPr>
                <w:color w:val="000000"/>
              </w:rPr>
              <w:t>ГИСОГД ЧР</w:t>
            </w:r>
            <w:r w:rsidRPr="0007110C">
              <w:rPr>
                <w:color w:val="000000"/>
              </w:rPr>
              <w:t>, прошу направить на адрес электронной почты</w:t>
            </w:r>
            <w:r w:rsidR="009C3006" w:rsidRPr="0007110C">
              <w:rPr>
                <w:color w:val="000000"/>
              </w:rPr>
              <w:t>:</w:t>
            </w:r>
          </w:p>
          <w:p w:rsidR="00BF08EA" w:rsidRPr="0007110C" w:rsidRDefault="00BF08EA" w:rsidP="0007110C"/>
        </w:tc>
      </w:tr>
      <w:tr w:rsidR="00827C67" w:rsidRPr="00B53CA5" w:rsidTr="0007110C">
        <w:tc>
          <w:tcPr>
            <w:tcW w:w="9639" w:type="dxa"/>
            <w:gridSpan w:val="3"/>
            <w:tcBorders>
              <w:top w:val="single" w:sz="4" w:space="0" w:color="auto"/>
              <w:left w:val="nil"/>
              <w:bottom w:val="single" w:sz="4" w:space="0" w:color="auto"/>
              <w:right w:val="nil"/>
            </w:tcBorders>
          </w:tcPr>
          <w:p w:rsidR="00827C67" w:rsidRPr="00DC41CF" w:rsidRDefault="00827C67" w:rsidP="00BF08EA">
            <w:pPr>
              <w:pStyle w:val="afe"/>
              <w:rPr>
                <w:rFonts w:ascii="Times New Roman" w:hAnsi="Times New Roman" w:cs="Times New Roman"/>
              </w:rPr>
            </w:pPr>
          </w:p>
        </w:tc>
      </w:tr>
      <w:tr w:rsidR="00827C67" w:rsidRPr="00B53CA5" w:rsidTr="0007110C">
        <w:tc>
          <w:tcPr>
            <w:tcW w:w="9639" w:type="dxa"/>
            <w:gridSpan w:val="3"/>
            <w:tcBorders>
              <w:top w:val="single" w:sz="4" w:space="0" w:color="auto"/>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rPr>
                <w:lang w:eastAsia="ru-RU"/>
              </w:rPr>
            </w:pPr>
          </w:p>
          <w:p w:rsidR="00827C67" w:rsidRPr="00B53CA5" w:rsidRDefault="00827C67" w:rsidP="00BF08EA">
            <w:pPr>
              <w:rPr>
                <w:lang w:eastAsia="ru-RU"/>
              </w:rPr>
            </w:pPr>
          </w:p>
        </w:tc>
      </w:tr>
      <w:tr w:rsidR="00827C67" w:rsidRPr="00B53CA5" w:rsidTr="00BF08EA">
        <w:tc>
          <w:tcPr>
            <w:tcW w:w="4060"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 ____________ 20____ г.</w:t>
            </w:r>
          </w:p>
        </w:tc>
        <w:tc>
          <w:tcPr>
            <w:tcW w:w="2660"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w:t>
            </w:r>
          </w:p>
        </w:tc>
        <w:tc>
          <w:tcPr>
            <w:tcW w:w="2919"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w:t>
            </w:r>
          </w:p>
        </w:tc>
      </w:tr>
      <w:tr w:rsidR="00827C67" w:rsidRPr="00B53CA5" w:rsidTr="00BF08EA">
        <w:tc>
          <w:tcPr>
            <w:tcW w:w="4060" w:type="dxa"/>
            <w:tcBorders>
              <w:top w:val="nil"/>
              <w:left w:val="nil"/>
              <w:bottom w:val="nil"/>
              <w:right w:val="nil"/>
            </w:tcBorders>
          </w:tcPr>
          <w:p w:rsidR="00827C67" w:rsidRPr="00B53CA5" w:rsidRDefault="00827C67" w:rsidP="00BF08EA">
            <w:pPr>
              <w:pStyle w:val="afe"/>
              <w:jc w:val="center"/>
              <w:rPr>
                <w:rFonts w:ascii="Times New Roman" w:hAnsi="Times New Roman" w:cs="Times New Roman"/>
              </w:rPr>
            </w:pPr>
            <w:r w:rsidRPr="00B53CA5">
              <w:rPr>
                <w:rFonts w:ascii="Times New Roman" w:hAnsi="Times New Roman" w:cs="Times New Roman"/>
              </w:rPr>
              <w:t>(дата подачи запроса)</w:t>
            </w:r>
          </w:p>
        </w:tc>
        <w:tc>
          <w:tcPr>
            <w:tcW w:w="2660" w:type="dxa"/>
            <w:tcBorders>
              <w:top w:val="nil"/>
              <w:left w:val="nil"/>
              <w:bottom w:val="nil"/>
              <w:right w:val="nil"/>
            </w:tcBorders>
          </w:tcPr>
          <w:p w:rsidR="00827C67" w:rsidRPr="00B53CA5" w:rsidRDefault="00827C67" w:rsidP="00BF08EA">
            <w:pPr>
              <w:pStyle w:val="afe"/>
              <w:jc w:val="center"/>
              <w:rPr>
                <w:rFonts w:ascii="Times New Roman" w:hAnsi="Times New Roman" w:cs="Times New Roman"/>
              </w:rPr>
            </w:pPr>
            <w:r w:rsidRPr="00B53CA5">
              <w:rPr>
                <w:rFonts w:ascii="Times New Roman" w:hAnsi="Times New Roman" w:cs="Times New Roman"/>
              </w:rPr>
              <w:t>(подпись)</w:t>
            </w:r>
          </w:p>
        </w:tc>
        <w:tc>
          <w:tcPr>
            <w:tcW w:w="2919" w:type="dxa"/>
            <w:tcBorders>
              <w:top w:val="nil"/>
              <w:left w:val="nil"/>
              <w:bottom w:val="nil"/>
              <w:right w:val="nil"/>
            </w:tcBorders>
          </w:tcPr>
          <w:p w:rsidR="00827C67" w:rsidRPr="00B53CA5" w:rsidRDefault="00827C67" w:rsidP="00BF08EA">
            <w:pPr>
              <w:pStyle w:val="afe"/>
              <w:jc w:val="center"/>
              <w:rPr>
                <w:rFonts w:ascii="Times New Roman" w:hAnsi="Times New Roman" w:cs="Times New Roman"/>
              </w:rPr>
            </w:pPr>
            <w:r w:rsidRPr="00B53CA5">
              <w:rPr>
                <w:rFonts w:ascii="Times New Roman" w:hAnsi="Times New Roman" w:cs="Times New Roman"/>
              </w:rPr>
              <w:t>(расшифровка подписи)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К настоящему запросу прилагается:</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bl>
    <w:p w:rsidR="00827C67" w:rsidRPr="00B53CA5" w:rsidRDefault="00827C67" w:rsidP="00827C67"/>
    <w:p w:rsidR="00827C67" w:rsidRDefault="00827C67" w:rsidP="00827C67">
      <w:pPr>
        <w:rPr>
          <w:lang w:eastAsia="ru-RU"/>
        </w:rPr>
        <w:sectPr w:rsidR="00827C67" w:rsidSect="00870B0D">
          <w:pgSz w:w="11906" w:h="16838"/>
          <w:pgMar w:top="1135" w:right="850" w:bottom="851" w:left="1701" w:header="708" w:footer="708" w:gutter="0"/>
          <w:cols w:space="708"/>
          <w:docGrid w:linePitch="360"/>
        </w:sectPr>
      </w:pPr>
    </w:p>
    <w:p w:rsidR="00870B0D" w:rsidRPr="00870B0D" w:rsidRDefault="00870B0D" w:rsidP="00870B0D">
      <w:pPr>
        <w:keepNext/>
        <w:keepLines/>
        <w:spacing w:before="240" w:line="259" w:lineRule="auto"/>
        <w:ind w:left="5670"/>
        <w:jc w:val="right"/>
        <w:outlineLvl w:val="0"/>
        <w:rPr>
          <w:rFonts w:eastAsia="Courier New"/>
          <w:color w:val="000000"/>
          <w:kern w:val="1"/>
          <w:sz w:val="24"/>
          <w:szCs w:val="24"/>
          <w:lang w:eastAsia="ru-RU"/>
        </w:rPr>
      </w:pPr>
      <w:bookmarkStart w:id="4" w:name="Par601"/>
      <w:bookmarkEnd w:id="4"/>
      <w:r w:rsidRPr="00870B0D">
        <w:rPr>
          <w:rFonts w:eastAsia="Courier New"/>
          <w:color w:val="000000"/>
          <w:kern w:val="1"/>
          <w:sz w:val="24"/>
          <w:szCs w:val="24"/>
          <w:lang w:eastAsia="ru-RU"/>
        </w:rPr>
        <w:t>Приложение к заявлению</w:t>
      </w:r>
    </w:p>
    <w:p w:rsidR="00870B0D" w:rsidRPr="00870B0D" w:rsidRDefault="00870B0D" w:rsidP="00870B0D">
      <w:pPr>
        <w:widowControl w:val="0"/>
        <w:autoSpaceDE w:val="0"/>
        <w:autoSpaceDN w:val="0"/>
        <w:adjustRightInd w:val="0"/>
        <w:ind w:left="284" w:right="283"/>
        <w:jc w:val="center"/>
        <w:rPr>
          <w:rFonts w:ascii="Courier New" w:hAnsi="Courier New" w:cs="Courier New"/>
          <w:b/>
          <w:lang w:eastAsia="ru-RU"/>
        </w:rPr>
      </w:pPr>
    </w:p>
    <w:p w:rsidR="00870B0D" w:rsidRPr="00870B0D" w:rsidRDefault="00870B0D" w:rsidP="00870B0D">
      <w:pPr>
        <w:widowControl w:val="0"/>
        <w:autoSpaceDE w:val="0"/>
        <w:autoSpaceDN w:val="0"/>
        <w:adjustRightInd w:val="0"/>
        <w:ind w:left="284" w:right="283"/>
        <w:jc w:val="center"/>
        <w:rPr>
          <w:rFonts w:ascii="Courier New" w:hAnsi="Courier New" w:cs="Courier New"/>
          <w:b/>
          <w:lang w:eastAsia="ru-RU"/>
        </w:rPr>
      </w:pPr>
    </w:p>
    <w:p w:rsidR="00870B0D" w:rsidRPr="00870B0D" w:rsidRDefault="00870B0D" w:rsidP="00870B0D">
      <w:pPr>
        <w:widowControl w:val="0"/>
        <w:autoSpaceDE w:val="0"/>
        <w:autoSpaceDN w:val="0"/>
        <w:adjustRightInd w:val="0"/>
        <w:ind w:left="284" w:right="283"/>
        <w:jc w:val="center"/>
        <w:rPr>
          <w:sz w:val="24"/>
          <w:szCs w:val="24"/>
          <w:lang w:eastAsia="ru-RU"/>
        </w:rPr>
      </w:pPr>
      <w:r w:rsidRPr="00870B0D">
        <w:rPr>
          <w:b/>
          <w:sz w:val="24"/>
          <w:szCs w:val="24"/>
          <w:lang w:eastAsia="ru-RU"/>
        </w:rPr>
        <w:t>СОГЛАСИЕ НА ОБРАБОТКУ ПЕРСОНАЛЬНЫХ ДАННЫХ</w:t>
      </w:r>
    </w:p>
    <w:p w:rsidR="00870B0D" w:rsidRPr="00870B0D" w:rsidRDefault="00870B0D" w:rsidP="00870B0D">
      <w:pPr>
        <w:widowControl w:val="0"/>
        <w:autoSpaceDE w:val="0"/>
        <w:autoSpaceDN w:val="0"/>
        <w:adjustRightInd w:val="0"/>
        <w:ind w:left="284" w:right="283"/>
        <w:jc w:val="both"/>
        <w:rPr>
          <w:lang w:eastAsia="ru-RU"/>
        </w:rPr>
      </w:pPr>
    </w:p>
    <w:p w:rsidR="00870B0D" w:rsidRPr="00870B0D" w:rsidRDefault="00870B0D" w:rsidP="00870B0D">
      <w:pPr>
        <w:widowControl w:val="0"/>
        <w:autoSpaceDE w:val="0"/>
        <w:autoSpaceDN w:val="0"/>
        <w:adjustRightInd w:val="0"/>
        <w:ind w:left="284" w:right="283" w:firstLine="425"/>
        <w:jc w:val="both"/>
        <w:rPr>
          <w:sz w:val="24"/>
          <w:szCs w:val="24"/>
          <w:lang w:eastAsia="ru-RU"/>
        </w:rPr>
      </w:pPr>
      <w:r w:rsidRPr="00870B0D">
        <w:rPr>
          <w:sz w:val="24"/>
          <w:szCs w:val="24"/>
          <w:lang w:eastAsia="ru-RU"/>
        </w:rPr>
        <w:t>Я___________________________________________________________________,</w:t>
      </w:r>
    </w:p>
    <w:p w:rsidR="00870B0D" w:rsidRPr="00870B0D" w:rsidRDefault="00870B0D" w:rsidP="00870B0D">
      <w:pPr>
        <w:jc w:val="center"/>
        <w:rPr>
          <w:lang w:eastAsia="ru-RU"/>
        </w:rPr>
      </w:pPr>
      <w:r w:rsidRPr="00870B0D">
        <w:rPr>
          <w:lang w:eastAsia="ru-RU"/>
        </w:rPr>
        <w:t xml:space="preserve">             (фамилия, имя, отчество (при наличии) субъекта персональных данных)</w:t>
      </w:r>
    </w:p>
    <w:p w:rsidR="00870B0D" w:rsidRPr="00870B0D" w:rsidRDefault="00870B0D" w:rsidP="00870B0D">
      <w:pPr>
        <w:widowControl w:val="0"/>
        <w:autoSpaceDE w:val="0"/>
        <w:autoSpaceDN w:val="0"/>
        <w:adjustRightInd w:val="0"/>
        <w:ind w:left="284" w:right="283"/>
        <w:jc w:val="both"/>
        <w:rPr>
          <w:sz w:val="24"/>
          <w:szCs w:val="24"/>
          <w:lang w:eastAsia="ru-RU"/>
        </w:rPr>
      </w:pPr>
      <w:r w:rsidRPr="00870B0D">
        <w:rPr>
          <w:sz w:val="24"/>
          <w:szCs w:val="24"/>
          <w:lang w:eastAsia="ru-RU"/>
        </w:rPr>
        <w:t>документ, удостоверяющий личность_________________________________________</w:t>
      </w:r>
    </w:p>
    <w:p w:rsidR="00870B0D" w:rsidRPr="00870B0D" w:rsidRDefault="00870B0D" w:rsidP="00870B0D">
      <w:pPr>
        <w:widowControl w:val="0"/>
        <w:autoSpaceDE w:val="0"/>
        <w:autoSpaceDN w:val="0"/>
        <w:adjustRightInd w:val="0"/>
        <w:spacing w:before="120"/>
        <w:ind w:left="284" w:right="284"/>
        <w:jc w:val="both"/>
        <w:rPr>
          <w:sz w:val="24"/>
          <w:szCs w:val="24"/>
          <w:lang w:eastAsia="ru-RU"/>
        </w:rPr>
      </w:pPr>
      <w:r w:rsidRPr="00870B0D">
        <w:rPr>
          <w:sz w:val="24"/>
          <w:szCs w:val="24"/>
          <w:lang w:eastAsia="ru-RU"/>
        </w:rPr>
        <w:t>_________________________________________________________________________</w:t>
      </w:r>
    </w:p>
    <w:p w:rsidR="00870B0D" w:rsidRPr="00870B0D" w:rsidRDefault="00870B0D" w:rsidP="00870B0D">
      <w:pPr>
        <w:jc w:val="center"/>
        <w:rPr>
          <w:lang w:eastAsia="ru-RU"/>
        </w:rPr>
      </w:pPr>
      <w:r w:rsidRPr="00870B0D">
        <w:rPr>
          <w:lang w:eastAsia="ru-RU"/>
        </w:rPr>
        <w:t xml:space="preserve"> (вид документа, серия, номер)</w:t>
      </w:r>
    </w:p>
    <w:p w:rsidR="00870B0D" w:rsidRPr="00870B0D" w:rsidRDefault="00870B0D" w:rsidP="00870B0D">
      <w:pPr>
        <w:widowControl w:val="0"/>
        <w:autoSpaceDE w:val="0"/>
        <w:autoSpaceDN w:val="0"/>
        <w:adjustRightInd w:val="0"/>
        <w:ind w:left="284" w:right="283"/>
        <w:jc w:val="both"/>
        <w:rPr>
          <w:sz w:val="24"/>
          <w:szCs w:val="24"/>
          <w:lang w:eastAsia="ru-RU"/>
        </w:rPr>
      </w:pPr>
      <w:r w:rsidRPr="00870B0D">
        <w:rPr>
          <w:sz w:val="24"/>
          <w:szCs w:val="24"/>
          <w:lang w:eastAsia="ru-RU"/>
        </w:rPr>
        <w:t>выдан___________________________________________________________________________________________________________________________________________,</w:t>
      </w:r>
    </w:p>
    <w:p w:rsidR="00870B0D" w:rsidRPr="00870B0D" w:rsidRDefault="00870B0D" w:rsidP="00870B0D">
      <w:pPr>
        <w:jc w:val="center"/>
        <w:rPr>
          <w:lang w:eastAsia="ru-RU"/>
        </w:rPr>
      </w:pPr>
      <w:r w:rsidRPr="00870B0D">
        <w:rPr>
          <w:lang w:eastAsia="ru-RU"/>
        </w:rPr>
        <w:t xml:space="preserve">                (дата выдачи указанного документа, наименование органа, выдавшего документ)</w:t>
      </w:r>
    </w:p>
    <w:p w:rsidR="00870B0D" w:rsidRPr="00870B0D" w:rsidRDefault="00870B0D" w:rsidP="00870B0D">
      <w:pPr>
        <w:widowControl w:val="0"/>
        <w:autoSpaceDE w:val="0"/>
        <w:autoSpaceDN w:val="0"/>
        <w:adjustRightInd w:val="0"/>
        <w:ind w:left="284" w:right="284"/>
        <w:rPr>
          <w:sz w:val="24"/>
          <w:szCs w:val="24"/>
          <w:lang w:eastAsia="ru-RU"/>
        </w:rPr>
      </w:pPr>
      <w:r w:rsidRPr="00870B0D">
        <w:rPr>
          <w:sz w:val="24"/>
          <w:szCs w:val="24"/>
          <w:lang w:eastAsia="ru-RU"/>
        </w:rPr>
        <w:t>зарегистрирован(на) по адресу: _____________________________________________</w:t>
      </w:r>
    </w:p>
    <w:p w:rsidR="00870B0D" w:rsidRPr="00870B0D" w:rsidRDefault="00870B0D" w:rsidP="00870B0D">
      <w:pPr>
        <w:widowControl w:val="0"/>
        <w:autoSpaceDE w:val="0"/>
        <w:autoSpaceDN w:val="0"/>
        <w:adjustRightInd w:val="0"/>
        <w:ind w:left="284" w:right="283"/>
        <w:rPr>
          <w:sz w:val="24"/>
          <w:szCs w:val="24"/>
          <w:lang w:eastAsia="ru-RU"/>
        </w:rPr>
      </w:pPr>
      <w:r w:rsidRPr="00870B0D">
        <w:rPr>
          <w:sz w:val="24"/>
          <w:szCs w:val="24"/>
          <w:lang w:eastAsia="ru-RU"/>
        </w:rPr>
        <w:t>________________________________________________________________________,</w:t>
      </w:r>
    </w:p>
    <w:p w:rsidR="00870B0D" w:rsidRPr="00213EF4" w:rsidRDefault="00870B0D" w:rsidP="00870B0D">
      <w:pPr>
        <w:widowControl w:val="0"/>
        <w:autoSpaceDE w:val="0"/>
        <w:autoSpaceDN w:val="0"/>
        <w:adjustRightInd w:val="0"/>
        <w:ind w:left="284" w:right="283"/>
        <w:jc w:val="both"/>
        <w:rPr>
          <w:sz w:val="24"/>
          <w:szCs w:val="24"/>
          <w:lang w:eastAsia="ru-RU"/>
        </w:rPr>
      </w:pPr>
      <w:r w:rsidRPr="00213EF4">
        <w:rPr>
          <w:sz w:val="24"/>
          <w:szCs w:val="24"/>
          <w:lang w:eastAsia="ru-RU"/>
        </w:rPr>
        <w:t xml:space="preserve">в целях оказания муниципальной услуги по предоставлению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даю согласие администрации города Чебоксары, находящейся по адресу: г. Чебоксары, ул. Карла Маркса, д. 36, ИНН 2126003194, ОГРН 1022101150037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213EF4">
          <w:rPr>
            <w:sz w:val="24"/>
            <w:szCs w:val="24"/>
            <w:lang w:eastAsia="ru-RU"/>
          </w:rPr>
          <w:t>п. 3 ст. 3</w:t>
        </w:r>
      </w:hyperlink>
      <w:r w:rsidRPr="00213EF4">
        <w:rPr>
          <w:sz w:val="24"/>
          <w:szCs w:val="24"/>
          <w:lang w:eastAsia="ru-RU"/>
        </w:rPr>
        <w:t xml:space="preserve"> Федерального закона от 27.07.2006 № 152-ФЗ "О персональных данных".</w:t>
      </w:r>
    </w:p>
    <w:p w:rsidR="00870B0D" w:rsidRPr="00213EF4" w:rsidRDefault="00870B0D" w:rsidP="00870B0D">
      <w:pPr>
        <w:widowControl w:val="0"/>
        <w:autoSpaceDE w:val="0"/>
        <w:autoSpaceDN w:val="0"/>
        <w:adjustRightInd w:val="0"/>
        <w:ind w:left="284" w:right="283" w:firstLine="424"/>
        <w:jc w:val="both"/>
        <w:rPr>
          <w:sz w:val="24"/>
          <w:szCs w:val="24"/>
          <w:lang w:eastAsia="ru-RU"/>
        </w:rPr>
      </w:pPr>
      <w:r w:rsidRPr="00213EF4">
        <w:rPr>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213EF4">
        <w:rPr>
          <w:sz w:val="24"/>
          <w:szCs w:val="24"/>
          <w:lang w:eastAsia="ru-RU"/>
        </w:rPr>
        <w:br/>
        <w:t>с передачей полученной информации по внутренней (локальной) сети организации.</w:t>
      </w:r>
    </w:p>
    <w:p w:rsidR="00870B0D" w:rsidRPr="00213EF4" w:rsidRDefault="00870B0D" w:rsidP="00870B0D">
      <w:pPr>
        <w:widowControl w:val="0"/>
        <w:autoSpaceDE w:val="0"/>
        <w:autoSpaceDN w:val="0"/>
        <w:adjustRightInd w:val="0"/>
        <w:ind w:left="284" w:right="283" w:firstLine="424"/>
        <w:jc w:val="both"/>
        <w:rPr>
          <w:sz w:val="24"/>
          <w:szCs w:val="24"/>
          <w:lang w:eastAsia="ru-RU"/>
        </w:rPr>
      </w:pPr>
      <w:r w:rsidRPr="00213EF4">
        <w:rPr>
          <w:sz w:val="24"/>
          <w:szCs w:val="24"/>
          <w:lang w:eastAsia="ru-RU"/>
        </w:rPr>
        <w:t>Настоящее согласие действует со дня его подписания до дня отзыва в письменной форме.</w:t>
      </w:r>
    </w:p>
    <w:p w:rsidR="00870B0D" w:rsidRPr="00870B0D" w:rsidRDefault="00870B0D" w:rsidP="00870B0D">
      <w:pPr>
        <w:widowControl w:val="0"/>
        <w:autoSpaceDE w:val="0"/>
        <w:autoSpaceDN w:val="0"/>
        <w:adjustRightInd w:val="0"/>
        <w:ind w:left="284" w:right="283"/>
        <w:jc w:val="both"/>
        <w:rPr>
          <w:sz w:val="24"/>
          <w:szCs w:val="24"/>
          <w:lang w:eastAsia="ru-RU"/>
        </w:rPr>
      </w:pPr>
    </w:p>
    <w:p w:rsidR="00870B0D" w:rsidRPr="00870B0D" w:rsidRDefault="00870B0D" w:rsidP="00870B0D">
      <w:pPr>
        <w:widowControl w:val="0"/>
        <w:autoSpaceDE w:val="0"/>
        <w:autoSpaceDN w:val="0"/>
        <w:adjustRightInd w:val="0"/>
        <w:ind w:left="284" w:right="283"/>
        <w:jc w:val="both"/>
        <w:rPr>
          <w:sz w:val="24"/>
          <w:szCs w:val="24"/>
          <w:lang w:eastAsia="ru-RU"/>
        </w:rPr>
      </w:pPr>
    </w:p>
    <w:p w:rsidR="00870B0D" w:rsidRPr="00870B0D" w:rsidRDefault="00870B0D" w:rsidP="00870B0D">
      <w:pPr>
        <w:widowControl w:val="0"/>
        <w:autoSpaceDE w:val="0"/>
        <w:autoSpaceDN w:val="0"/>
        <w:adjustRightInd w:val="0"/>
        <w:jc w:val="both"/>
        <w:rPr>
          <w:color w:val="000000"/>
          <w:sz w:val="24"/>
          <w:szCs w:val="24"/>
          <w:lang w:eastAsia="ru-RU"/>
        </w:rPr>
      </w:pPr>
      <w:r w:rsidRPr="00870B0D">
        <w:rPr>
          <w:color w:val="000000"/>
          <w:sz w:val="24"/>
          <w:szCs w:val="24"/>
          <w:lang w:eastAsia="ru-RU"/>
        </w:rPr>
        <w:t xml:space="preserve">      __________________     ______________ (______________________________________)</w:t>
      </w:r>
    </w:p>
    <w:p w:rsidR="00870B0D" w:rsidRPr="00870B0D" w:rsidRDefault="00870B0D" w:rsidP="00870B0D">
      <w:pPr>
        <w:widowControl w:val="0"/>
        <w:autoSpaceDE w:val="0"/>
        <w:autoSpaceDN w:val="0"/>
        <w:adjustRightInd w:val="0"/>
        <w:ind w:firstLine="856"/>
        <w:jc w:val="both"/>
        <w:rPr>
          <w:color w:val="000000"/>
          <w:sz w:val="24"/>
          <w:szCs w:val="24"/>
          <w:lang w:eastAsia="ru-RU"/>
        </w:rPr>
      </w:pPr>
      <w:r w:rsidRPr="00870B0D">
        <w:rPr>
          <w:color w:val="000000"/>
          <w:sz w:val="24"/>
          <w:szCs w:val="24"/>
          <w:lang w:eastAsia="ru-RU"/>
        </w:rPr>
        <w:t xml:space="preserve">       (дата)                     (подпись)                                    (Ф.И.О.)</w:t>
      </w: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spacing w:after="200" w:line="276" w:lineRule="auto"/>
        <w:rPr>
          <w:rFonts w:ascii="Calibri" w:eastAsia="Calibri" w:hAnsi="Calibri"/>
          <w:sz w:val="22"/>
          <w:szCs w:val="22"/>
          <w:lang w:eastAsia="ru-RU"/>
        </w:rPr>
        <w:sectPr w:rsidR="00870B0D" w:rsidRPr="00870B0D" w:rsidSect="00870B0D">
          <w:pgSz w:w="11906" w:h="16838"/>
          <w:pgMar w:top="1135" w:right="850" w:bottom="851" w:left="1701" w:header="708" w:footer="708" w:gutter="0"/>
          <w:cols w:space="708"/>
          <w:docGrid w:linePitch="360"/>
        </w:sectPr>
      </w:pPr>
    </w:p>
    <w:p w:rsidR="00870B0D" w:rsidRPr="00870B0D" w:rsidRDefault="00870B0D" w:rsidP="00870B0D">
      <w:pPr>
        <w:spacing w:after="200" w:line="276" w:lineRule="auto"/>
        <w:jc w:val="right"/>
        <w:rPr>
          <w:rFonts w:ascii="Calibri" w:eastAsia="Calibri" w:hAnsi="Calibri"/>
          <w:sz w:val="22"/>
          <w:szCs w:val="22"/>
          <w:lang w:eastAsia="en-US"/>
        </w:rPr>
      </w:pPr>
      <w:r w:rsidRPr="00870B0D">
        <w:rPr>
          <w:rFonts w:eastAsia="Courier New"/>
          <w:color w:val="000000"/>
          <w:kern w:val="1"/>
          <w:sz w:val="24"/>
          <w:szCs w:val="24"/>
          <w:lang w:eastAsia="ru-RU"/>
        </w:rPr>
        <w:t xml:space="preserve">ФОРМА № </w:t>
      </w:r>
      <w:r w:rsidR="00D44832">
        <w:rPr>
          <w:rFonts w:eastAsia="Courier New"/>
          <w:color w:val="000000"/>
          <w:kern w:val="1"/>
          <w:sz w:val="24"/>
          <w:szCs w:val="24"/>
          <w:lang w:eastAsia="ru-RU"/>
        </w:rPr>
        <w:t>2</w:t>
      </w:r>
      <w:r w:rsidRPr="00870B0D">
        <w:rPr>
          <w:rFonts w:eastAsia="Courier New"/>
          <w:color w:val="000000"/>
          <w:kern w:val="1"/>
          <w:sz w:val="24"/>
          <w:szCs w:val="24"/>
          <w:lang w:eastAsia="ru-RU"/>
        </w:rPr>
        <w:br/>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2410"/>
        <w:gridCol w:w="2869"/>
      </w:tblGrid>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Для юридических лиц</w:t>
            </w: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 xml:space="preserve">В </w:t>
            </w:r>
            <w:r w:rsidRPr="00870B0D">
              <w:rPr>
                <w:sz w:val="24"/>
                <w:szCs w:val="24"/>
              </w:rPr>
              <w:t>Администрацию города Чебоксары</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(полное наименование организации и организационно-правовой формы)</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в лице:</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(Ф.И.О. руководителя или иного уполномоченного лица)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Документ, удостоверяющий личность заявителя:</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(вид документа)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Сведения о государственной регистрации юридического лица: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ОГРН</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ИНН</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Адрес местонахождения</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Контактная информация:</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номер тел.</w:t>
            </w:r>
          </w:p>
        </w:tc>
        <w:tc>
          <w:tcPr>
            <w:tcW w:w="2869" w:type="dxa"/>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эл. почта</w:t>
            </w:r>
          </w:p>
        </w:tc>
        <w:tc>
          <w:tcPr>
            <w:tcW w:w="2869" w:type="dxa"/>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pPr>
              <w:widowControl w:val="0"/>
              <w:autoSpaceDE w:val="0"/>
              <w:autoSpaceDN w:val="0"/>
              <w:adjustRightInd w:val="0"/>
              <w:rPr>
                <w:sz w:val="24"/>
                <w:szCs w:val="24"/>
                <w:lang w:eastAsia="ru-RU"/>
              </w:rPr>
            </w:pPr>
            <w:r w:rsidRPr="00870B0D">
              <w:rPr>
                <w:sz w:val="24"/>
                <w:szCs w:val="24"/>
                <w:lang w:eastAsia="ru-RU"/>
              </w:rPr>
              <w:t xml:space="preserve">Для физических лиц </w:t>
            </w: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Ф.И.О.</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Документ, удостоверяющий личность:</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(вид документа)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Адрес регистрации</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Представитель по доверенности или законный представитель:</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Ф.И.О.</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Документ, удостоверяющий личность:</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(вид документа)</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Реквизиты документа, подтверждающего полномочия:</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center"/>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Адрес регистрации</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Контактная информация:</w:t>
            </w:r>
          </w:p>
        </w:tc>
      </w:tr>
      <w:tr w:rsidR="00E678D6" w:rsidRPr="00870B0D" w:rsidTr="00870B0D">
        <w:tc>
          <w:tcPr>
            <w:tcW w:w="4077"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r w:rsidRPr="00870B0D">
              <w:rPr>
                <w:sz w:val="24"/>
                <w:szCs w:val="24"/>
                <w:lang w:eastAsia="ru-RU"/>
              </w:rPr>
              <w:t>номер тел.</w:t>
            </w:r>
          </w:p>
        </w:tc>
        <w:tc>
          <w:tcPr>
            <w:tcW w:w="2869" w:type="dxa"/>
            <w:tcBorders>
              <w:top w:val="nil"/>
              <w:left w:val="nil"/>
              <w:bottom w:val="single" w:sz="4" w:space="0" w:color="auto"/>
              <w:right w:val="nil"/>
            </w:tcBorders>
          </w:tcPr>
          <w:p w:rsidR="00E678D6" w:rsidRPr="00870B0D" w:rsidRDefault="00E678D6" w:rsidP="00870B0D">
            <w:pPr>
              <w:widowControl w:val="0"/>
              <w:autoSpaceDE w:val="0"/>
              <w:autoSpaceDN w:val="0"/>
              <w:adjustRightInd w:val="0"/>
              <w:jc w:val="both"/>
              <w:rPr>
                <w:sz w:val="24"/>
                <w:szCs w:val="24"/>
                <w:lang w:eastAsia="ru-RU"/>
              </w:rPr>
            </w:pPr>
          </w:p>
        </w:tc>
      </w:tr>
      <w:tr w:rsidR="00E678D6" w:rsidRPr="00870B0D" w:rsidTr="00870B0D">
        <w:tc>
          <w:tcPr>
            <w:tcW w:w="4077"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r w:rsidRPr="00870B0D">
              <w:rPr>
                <w:sz w:val="24"/>
                <w:szCs w:val="24"/>
                <w:lang w:eastAsia="ru-RU"/>
              </w:rPr>
              <w:t>эл. почта</w:t>
            </w:r>
          </w:p>
        </w:tc>
        <w:tc>
          <w:tcPr>
            <w:tcW w:w="2869" w:type="dxa"/>
            <w:tcBorders>
              <w:top w:val="single" w:sz="4" w:space="0" w:color="auto"/>
              <w:left w:val="nil"/>
              <w:bottom w:val="single" w:sz="4" w:space="0" w:color="auto"/>
              <w:right w:val="nil"/>
            </w:tcBorders>
          </w:tcPr>
          <w:p w:rsidR="00E678D6" w:rsidRPr="00870B0D" w:rsidRDefault="00E678D6" w:rsidP="00870B0D">
            <w:pPr>
              <w:widowControl w:val="0"/>
              <w:autoSpaceDE w:val="0"/>
              <w:autoSpaceDN w:val="0"/>
              <w:adjustRightInd w:val="0"/>
              <w:jc w:val="both"/>
              <w:rPr>
                <w:sz w:val="24"/>
                <w:szCs w:val="24"/>
                <w:lang w:eastAsia="ru-RU"/>
              </w:rPr>
            </w:pPr>
          </w:p>
        </w:tc>
      </w:tr>
    </w:tbl>
    <w:p w:rsidR="00870B0D" w:rsidRPr="00870B0D" w:rsidRDefault="00870B0D" w:rsidP="00870B0D">
      <w:pPr>
        <w:spacing w:after="200"/>
        <w:jc w:val="center"/>
        <w:rPr>
          <w:rFonts w:eastAsia="Calibri"/>
          <w:b/>
          <w:sz w:val="24"/>
          <w:szCs w:val="24"/>
        </w:rPr>
      </w:pPr>
    </w:p>
    <w:p w:rsidR="00870B0D" w:rsidRPr="00870B0D" w:rsidRDefault="00870B0D" w:rsidP="00870B0D">
      <w:pPr>
        <w:jc w:val="center"/>
        <w:rPr>
          <w:rFonts w:eastAsia="Calibri"/>
          <w:b/>
          <w:sz w:val="24"/>
          <w:szCs w:val="24"/>
          <w:lang w:eastAsia="en-US"/>
        </w:rPr>
      </w:pPr>
      <w:r w:rsidRPr="00870B0D">
        <w:rPr>
          <w:rFonts w:eastAsia="Calibri"/>
          <w:b/>
          <w:sz w:val="24"/>
          <w:szCs w:val="24"/>
          <w:lang w:eastAsia="en-US"/>
        </w:rPr>
        <w:t>Заявление</w:t>
      </w:r>
    </w:p>
    <w:p w:rsidR="00870B0D" w:rsidRPr="00870B0D" w:rsidRDefault="00870B0D" w:rsidP="00870B0D">
      <w:pPr>
        <w:jc w:val="center"/>
        <w:rPr>
          <w:rFonts w:eastAsia="Calibri"/>
          <w:b/>
          <w:sz w:val="24"/>
          <w:szCs w:val="24"/>
          <w:lang w:eastAsia="en-US"/>
        </w:rPr>
      </w:pPr>
      <w:r w:rsidRPr="00870B0D">
        <w:rPr>
          <w:rFonts w:eastAsia="Calibri"/>
          <w:b/>
          <w:sz w:val="24"/>
          <w:szCs w:val="24"/>
          <w:lang w:eastAsia="en-US"/>
        </w:rPr>
        <w:t>об исправлении допущенных опечаток и (или) ошибок в выданных</w:t>
      </w:r>
    </w:p>
    <w:p w:rsidR="00870B0D" w:rsidRPr="00870B0D" w:rsidRDefault="00870B0D" w:rsidP="00870B0D">
      <w:pPr>
        <w:jc w:val="center"/>
        <w:rPr>
          <w:rFonts w:eastAsia="Calibri"/>
          <w:b/>
          <w:sz w:val="24"/>
          <w:szCs w:val="24"/>
          <w:lang w:eastAsia="en-US"/>
        </w:rPr>
      </w:pPr>
      <w:r w:rsidRPr="00870B0D">
        <w:rPr>
          <w:rFonts w:eastAsia="Calibri"/>
          <w:b/>
          <w:sz w:val="24"/>
          <w:szCs w:val="24"/>
          <w:lang w:eastAsia="en-US"/>
        </w:rPr>
        <w:t>в результате предоставления муниципальной услуги документах</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ind w:firstLine="567"/>
        <w:jc w:val="both"/>
        <w:rPr>
          <w:rFonts w:eastAsia="Courier New"/>
          <w:color w:val="000000"/>
          <w:kern w:val="1"/>
          <w:sz w:val="24"/>
          <w:szCs w:val="24"/>
          <w:lang w:eastAsia="ru-RU"/>
        </w:rPr>
      </w:pPr>
      <w:r w:rsidRPr="00870B0D">
        <w:rPr>
          <w:rFonts w:eastAsia="Courier New"/>
          <w:color w:val="000000"/>
          <w:kern w:val="1"/>
          <w:sz w:val="24"/>
          <w:szCs w:val="24"/>
          <w:lang w:eastAsia="ru-RU"/>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w:t>
      </w:r>
    </w:p>
    <w:p w:rsidR="00870B0D" w:rsidRPr="00870B0D" w:rsidRDefault="00870B0D" w:rsidP="00870B0D">
      <w:pPr>
        <w:ind w:firstLine="567"/>
        <w:jc w:val="both"/>
        <w:rPr>
          <w:rFonts w:eastAsia="Courier New"/>
          <w:color w:val="000000"/>
          <w:kern w:val="1"/>
          <w:sz w:val="24"/>
          <w:szCs w:val="24"/>
          <w:lang w:eastAsia="ru-RU"/>
        </w:rPr>
      </w:pPr>
    </w:p>
    <w:p w:rsidR="00870B0D" w:rsidRPr="00870B0D" w:rsidRDefault="00870B0D" w:rsidP="00870B0D">
      <w:pPr>
        <w:jc w:val="both"/>
        <w:rPr>
          <w:rFonts w:eastAsia="Courier New"/>
          <w:color w:val="000000"/>
          <w:kern w:val="1"/>
          <w:sz w:val="24"/>
          <w:szCs w:val="24"/>
          <w:lang w:eastAsia="ru-RU"/>
        </w:rPr>
      </w:pPr>
      <w:r w:rsidRPr="00870B0D">
        <w:rPr>
          <w:rFonts w:eastAsia="Courier New"/>
          <w:color w:val="000000"/>
          <w:kern w:val="1"/>
          <w:sz w:val="24"/>
          <w:szCs w:val="24"/>
          <w:lang w:eastAsia="ru-RU"/>
        </w:rPr>
        <w:t>_____________________________________________________________________________</w:t>
      </w: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 xml:space="preserve">                           </w:t>
      </w: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_____________________________________________________________________________</w:t>
      </w: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 xml:space="preserve">                                (сведения о документе (номер, кем и когда выдан),</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_____________________________________________________________________________</w:t>
      </w:r>
    </w:p>
    <w:p w:rsidR="00870B0D" w:rsidRPr="00870B0D" w:rsidRDefault="00870B0D" w:rsidP="00870B0D">
      <w:pPr>
        <w:jc w:val="both"/>
        <w:rPr>
          <w:rFonts w:eastAsia="Courier New"/>
          <w:color w:val="000000"/>
          <w:kern w:val="1"/>
          <w:sz w:val="24"/>
          <w:szCs w:val="24"/>
          <w:lang w:eastAsia="ru-RU"/>
        </w:rPr>
      </w:pPr>
      <w:r w:rsidRPr="00870B0D">
        <w:rPr>
          <w:rFonts w:eastAsia="Courier New"/>
          <w:color w:val="000000"/>
          <w:kern w:val="1"/>
          <w:sz w:val="24"/>
          <w:szCs w:val="24"/>
          <w:lang w:eastAsia="ru-RU"/>
        </w:rPr>
        <w:t>в котором допущена опечатка и (или) ошибка, содержание (характер) опечатки и (или) ошибки</w:t>
      </w:r>
    </w:p>
    <w:p w:rsidR="00870B0D" w:rsidRPr="00870B0D" w:rsidRDefault="00870B0D" w:rsidP="00870B0D">
      <w:pPr>
        <w:rPr>
          <w:rFonts w:eastAsia="Courier New"/>
          <w:color w:val="000000"/>
          <w:kern w:val="1"/>
          <w:sz w:val="24"/>
          <w:szCs w:val="24"/>
          <w:lang w:eastAsia="ru-RU"/>
        </w:rPr>
      </w:pPr>
    </w:p>
    <w:p w:rsidR="00870B0D" w:rsidRPr="00870B0D" w:rsidRDefault="00870B0D" w:rsidP="00624E1E">
      <w:pPr>
        <w:ind w:firstLine="708"/>
        <w:jc w:val="both"/>
        <w:rPr>
          <w:rFonts w:eastAsia="Courier New"/>
          <w:color w:val="000000"/>
          <w:kern w:val="1"/>
          <w:sz w:val="24"/>
          <w:szCs w:val="24"/>
          <w:lang w:eastAsia="ru-RU"/>
        </w:rPr>
      </w:pPr>
      <w:r w:rsidRPr="00870B0D">
        <w:rPr>
          <w:rFonts w:eastAsia="Courier New"/>
          <w:color w:val="000000"/>
          <w:kern w:val="1"/>
          <w:sz w:val="24"/>
          <w:szCs w:val="24"/>
          <w:lang w:eastAsia="ru-RU"/>
        </w:rPr>
        <w:t>Подлинность представленных документов и достоверность изложенных сведений подтверждаю.</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Приложение: на _____ л.</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«___» ___________ 20__ г.                             ______________________________________</w:t>
      </w: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 xml:space="preserve">                                                                                          (подпись, Ф.И.О. заявителя)</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p>
    <w:p w:rsidR="00C01133" w:rsidRDefault="00C01133" w:rsidP="00870B0D">
      <w:pPr>
        <w:rPr>
          <w:rFonts w:eastAsia="Courier New"/>
          <w:color w:val="000000"/>
          <w:kern w:val="1"/>
          <w:sz w:val="24"/>
          <w:szCs w:val="24"/>
          <w:lang w:eastAsia="ru-RU"/>
        </w:rPr>
        <w:sectPr w:rsidR="00C01133" w:rsidSect="00870B0D">
          <w:pgSz w:w="11906" w:h="16838"/>
          <w:pgMar w:top="1135" w:right="850" w:bottom="851" w:left="1701" w:header="708" w:footer="708" w:gutter="0"/>
          <w:cols w:space="708"/>
          <w:docGrid w:linePitch="360"/>
        </w:sectPr>
      </w:pPr>
    </w:p>
    <w:p w:rsidR="00870B0D" w:rsidRPr="00870B0D" w:rsidRDefault="00870B0D" w:rsidP="00870B0D">
      <w:pPr>
        <w:jc w:val="right"/>
        <w:rPr>
          <w:rFonts w:eastAsia="Courier New"/>
          <w:kern w:val="1"/>
          <w:sz w:val="24"/>
          <w:szCs w:val="24"/>
          <w:lang w:eastAsia="ru-RU"/>
        </w:rPr>
      </w:pPr>
      <w:r w:rsidRPr="00870B0D">
        <w:rPr>
          <w:rFonts w:eastAsia="Courier New"/>
          <w:kern w:val="1"/>
          <w:sz w:val="24"/>
          <w:szCs w:val="24"/>
          <w:lang w:eastAsia="ru-RU"/>
        </w:rPr>
        <w:t xml:space="preserve">ФОРМА № </w:t>
      </w:r>
      <w:r w:rsidR="00D44832">
        <w:rPr>
          <w:rFonts w:eastAsia="Courier New"/>
          <w:kern w:val="1"/>
          <w:sz w:val="24"/>
          <w:szCs w:val="24"/>
          <w:lang w:eastAsia="ru-RU"/>
        </w:rPr>
        <w:t>3</w:t>
      </w:r>
    </w:p>
    <w:p w:rsidR="00870B0D" w:rsidRPr="00870B0D" w:rsidRDefault="00870B0D" w:rsidP="00870B0D">
      <w:pPr>
        <w:spacing w:after="200" w:line="276" w:lineRule="auto"/>
        <w:jc w:val="right"/>
        <w:rPr>
          <w:rFonts w:ascii="Calibri" w:eastAsia="Calibri" w:hAnsi="Calibri"/>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2410"/>
        <w:gridCol w:w="2869"/>
      </w:tblGrid>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Для юридических лиц</w:t>
            </w: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 xml:space="preserve">В </w:t>
            </w:r>
            <w:r w:rsidRPr="00870B0D">
              <w:rPr>
                <w:sz w:val="24"/>
                <w:szCs w:val="24"/>
              </w:rPr>
              <w:t>Администрацию города Чебоксары</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(полное наименование организации и организационно-правовой формы)</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в лице:</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(Ф.И.О. руководителя или иного уполномоченного лица)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Документ, удостоверяющий личность заявителя:</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(вид документа)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Сведения о государственной регистрации юридического лица: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ОГРН</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ИНН</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Адрес местонахождения</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Контактная информация:</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номер тел.</w:t>
            </w:r>
          </w:p>
        </w:tc>
        <w:tc>
          <w:tcPr>
            <w:tcW w:w="2869" w:type="dxa"/>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эл. почта</w:t>
            </w:r>
          </w:p>
        </w:tc>
        <w:tc>
          <w:tcPr>
            <w:tcW w:w="2869" w:type="dxa"/>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pPr>
              <w:widowControl w:val="0"/>
              <w:autoSpaceDE w:val="0"/>
              <w:autoSpaceDN w:val="0"/>
              <w:adjustRightInd w:val="0"/>
              <w:rPr>
                <w:sz w:val="24"/>
                <w:szCs w:val="24"/>
                <w:lang w:eastAsia="ru-RU"/>
              </w:rPr>
            </w:pPr>
            <w:r w:rsidRPr="00870B0D">
              <w:rPr>
                <w:sz w:val="24"/>
                <w:szCs w:val="24"/>
                <w:lang w:eastAsia="ru-RU"/>
              </w:rPr>
              <w:t>Для физических лиц</w:t>
            </w:r>
          </w:p>
        </w:tc>
        <w:tc>
          <w:tcPr>
            <w:tcW w:w="5279" w:type="dxa"/>
            <w:gridSpan w:val="2"/>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Ф.И.О.</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rPr>
                <w:sz w:val="24"/>
                <w:szCs w:val="24"/>
                <w:lang w:eastAsia="ru-RU"/>
              </w:rPr>
            </w:pPr>
            <w:r w:rsidRPr="00870B0D">
              <w:rPr>
                <w:sz w:val="24"/>
                <w:szCs w:val="24"/>
                <w:lang w:eastAsia="ru-RU"/>
              </w:rPr>
              <w:t>Документ, удостоверяющий личность:</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(вид документа)</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870B0D" w:rsidRPr="00870B0D" w:rsidTr="00870B0D">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7110C">
        <w:tc>
          <w:tcPr>
            <w:tcW w:w="4077" w:type="dxa"/>
            <w:tcBorders>
              <w:top w:val="nil"/>
              <w:left w:val="nil"/>
              <w:bottom w:val="nil"/>
              <w:right w:val="nil"/>
            </w:tcBorders>
          </w:tcPr>
          <w:p w:rsidR="00870B0D" w:rsidRPr="00870B0D" w:rsidRDefault="00870B0D"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870B0D" w:rsidRPr="00870B0D" w:rsidRDefault="00870B0D"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Адрес регистрации</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Представитель по доверенности или законный представитель:</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Ф.И.О.</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Документ, удостоверяющий личность:</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(вид документа)</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center"/>
              <w:rPr>
                <w:sz w:val="24"/>
                <w:szCs w:val="24"/>
                <w:lang w:eastAsia="ru-RU"/>
              </w:rPr>
            </w:pPr>
            <w:r w:rsidRPr="00870B0D">
              <w:rPr>
                <w:sz w:val="24"/>
                <w:szCs w:val="24"/>
                <w:lang w:eastAsia="ru-RU"/>
              </w:rPr>
              <w:t>(серия, номер)</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center"/>
              <w:rPr>
                <w:sz w:val="24"/>
                <w:szCs w:val="24"/>
                <w:lang w:eastAsia="ru-RU"/>
              </w:rPr>
            </w:pPr>
            <w:r w:rsidRPr="00870B0D">
              <w:rPr>
                <w:sz w:val="24"/>
                <w:szCs w:val="24"/>
                <w:lang w:eastAsia="ru-RU"/>
              </w:rPr>
              <w:t>(кем, когда выдан)</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Реквизиты документа, подтверждающего полномочия:</w:t>
            </w: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center"/>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Адрес регистрации</w:t>
            </w:r>
          </w:p>
        </w:tc>
      </w:tr>
      <w:tr w:rsidR="00041238" w:rsidRPr="00870B0D" w:rsidTr="00870B0D">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nil"/>
              <w:left w:val="nil"/>
              <w:bottom w:val="single" w:sz="4" w:space="0" w:color="auto"/>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r>
      <w:tr w:rsidR="00041238" w:rsidRPr="00870B0D" w:rsidTr="0007110C">
        <w:tc>
          <w:tcPr>
            <w:tcW w:w="4077" w:type="dxa"/>
            <w:tcBorders>
              <w:top w:val="nil"/>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p>
        </w:tc>
        <w:tc>
          <w:tcPr>
            <w:tcW w:w="5279" w:type="dxa"/>
            <w:gridSpan w:val="2"/>
            <w:tcBorders>
              <w:top w:val="single" w:sz="4" w:space="0" w:color="auto"/>
              <w:left w:val="nil"/>
              <w:bottom w:val="nil"/>
              <w:right w:val="nil"/>
            </w:tcBorders>
          </w:tcPr>
          <w:p w:rsidR="00041238" w:rsidRPr="00870B0D" w:rsidRDefault="00041238" w:rsidP="00870B0D">
            <w:pPr>
              <w:widowControl w:val="0"/>
              <w:autoSpaceDE w:val="0"/>
              <w:autoSpaceDN w:val="0"/>
              <w:adjustRightInd w:val="0"/>
              <w:jc w:val="both"/>
              <w:rPr>
                <w:sz w:val="24"/>
                <w:szCs w:val="24"/>
                <w:lang w:eastAsia="ru-RU"/>
              </w:rPr>
            </w:pPr>
            <w:r w:rsidRPr="00870B0D">
              <w:rPr>
                <w:sz w:val="24"/>
                <w:szCs w:val="24"/>
                <w:lang w:eastAsia="ru-RU"/>
              </w:rPr>
              <w:t>Контактная информация:</w:t>
            </w:r>
          </w:p>
        </w:tc>
      </w:tr>
      <w:tr w:rsidR="00E678D6" w:rsidRPr="00870B0D" w:rsidTr="00870B0D">
        <w:tc>
          <w:tcPr>
            <w:tcW w:w="4077"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r w:rsidRPr="00870B0D">
              <w:rPr>
                <w:sz w:val="24"/>
                <w:szCs w:val="24"/>
                <w:lang w:eastAsia="ru-RU"/>
              </w:rPr>
              <w:t>номер тел.</w:t>
            </w:r>
          </w:p>
        </w:tc>
        <w:tc>
          <w:tcPr>
            <w:tcW w:w="2869" w:type="dxa"/>
            <w:tcBorders>
              <w:top w:val="nil"/>
              <w:left w:val="nil"/>
              <w:bottom w:val="single" w:sz="4" w:space="0" w:color="auto"/>
              <w:right w:val="nil"/>
            </w:tcBorders>
          </w:tcPr>
          <w:p w:rsidR="00E678D6" w:rsidRPr="00870B0D" w:rsidRDefault="00E678D6" w:rsidP="00870B0D">
            <w:pPr>
              <w:widowControl w:val="0"/>
              <w:autoSpaceDE w:val="0"/>
              <w:autoSpaceDN w:val="0"/>
              <w:adjustRightInd w:val="0"/>
              <w:jc w:val="both"/>
              <w:rPr>
                <w:sz w:val="24"/>
                <w:szCs w:val="24"/>
                <w:lang w:eastAsia="ru-RU"/>
              </w:rPr>
            </w:pPr>
          </w:p>
        </w:tc>
      </w:tr>
      <w:tr w:rsidR="00E678D6" w:rsidRPr="00870B0D" w:rsidTr="00870B0D">
        <w:tc>
          <w:tcPr>
            <w:tcW w:w="4077"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p>
        </w:tc>
        <w:tc>
          <w:tcPr>
            <w:tcW w:w="2410" w:type="dxa"/>
            <w:tcBorders>
              <w:top w:val="nil"/>
              <w:left w:val="nil"/>
              <w:bottom w:val="nil"/>
              <w:right w:val="nil"/>
            </w:tcBorders>
          </w:tcPr>
          <w:p w:rsidR="00E678D6" w:rsidRPr="00870B0D" w:rsidRDefault="00E678D6" w:rsidP="00870B0D">
            <w:pPr>
              <w:widowControl w:val="0"/>
              <w:autoSpaceDE w:val="0"/>
              <w:autoSpaceDN w:val="0"/>
              <w:adjustRightInd w:val="0"/>
              <w:jc w:val="both"/>
              <w:rPr>
                <w:sz w:val="24"/>
                <w:szCs w:val="24"/>
                <w:lang w:eastAsia="ru-RU"/>
              </w:rPr>
            </w:pPr>
            <w:r w:rsidRPr="00870B0D">
              <w:rPr>
                <w:sz w:val="24"/>
                <w:szCs w:val="24"/>
                <w:lang w:eastAsia="ru-RU"/>
              </w:rPr>
              <w:t>эл. почта</w:t>
            </w:r>
          </w:p>
        </w:tc>
        <w:tc>
          <w:tcPr>
            <w:tcW w:w="2869" w:type="dxa"/>
            <w:tcBorders>
              <w:top w:val="single" w:sz="4" w:space="0" w:color="auto"/>
              <w:left w:val="nil"/>
              <w:bottom w:val="single" w:sz="4" w:space="0" w:color="auto"/>
              <w:right w:val="nil"/>
            </w:tcBorders>
          </w:tcPr>
          <w:p w:rsidR="00E678D6" w:rsidRPr="00870B0D" w:rsidRDefault="00E678D6" w:rsidP="00870B0D">
            <w:pPr>
              <w:widowControl w:val="0"/>
              <w:autoSpaceDE w:val="0"/>
              <w:autoSpaceDN w:val="0"/>
              <w:adjustRightInd w:val="0"/>
              <w:jc w:val="both"/>
              <w:rPr>
                <w:sz w:val="24"/>
                <w:szCs w:val="24"/>
                <w:lang w:eastAsia="ru-RU"/>
              </w:rPr>
            </w:pPr>
          </w:p>
        </w:tc>
      </w:tr>
    </w:tbl>
    <w:p w:rsidR="00870B0D" w:rsidRDefault="00870B0D" w:rsidP="00870B0D">
      <w:pPr>
        <w:spacing w:after="200" w:line="276" w:lineRule="auto"/>
        <w:rPr>
          <w:rFonts w:ascii="Calibri" w:eastAsia="Calibri" w:hAnsi="Calibri"/>
          <w:sz w:val="22"/>
          <w:szCs w:val="22"/>
          <w:lang w:eastAsia="en-US"/>
        </w:rPr>
      </w:pPr>
    </w:p>
    <w:p w:rsidR="0008678C" w:rsidRPr="00870B0D" w:rsidRDefault="0008678C" w:rsidP="00870B0D">
      <w:pPr>
        <w:spacing w:after="200" w:line="276" w:lineRule="auto"/>
        <w:rPr>
          <w:rFonts w:ascii="Calibri" w:eastAsia="Calibri" w:hAnsi="Calibri"/>
          <w:sz w:val="22"/>
          <w:szCs w:val="22"/>
          <w:lang w:eastAsia="en-US"/>
        </w:rPr>
      </w:pPr>
    </w:p>
    <w:p w:rsidR="00870B0D" w:rsidRPr="00870B0D" w:rsidRDefault="00870B0D" w:rsidP="00870B0D">
      <w:pPr>
        <w:keepNext/>
        <w:keepLines/>
        <w:spacing w:before="240" w:line="259" w:lineRule="auto"/>
        <w:jc w:val="center"/>
        <w:outlineLvl w:val="0"/>
        <w:rPr>
          <w:rFonts w:eastAsia="SimSun"/>
          <w:b/>
          <w:sz w:val="24"/>
          <w:szCs w:val="24"/>
          <w:lang w:eastAsia="en-US"/>
        </w:rPr>
      </w:pPr>
      <w:r w:rsidRPr="00870B0D">
        <w:rPr>
          <w:rFonts w:eastAsia="SimSun"/>
          <w:b/>
          <w:sz w:val="24"/>
          <w:szCs w:val="24"/>
          <w:lang w:eastAsia="en-US"/>
        </w:rPr>
        <w:t>Заявление</w:t>
      </w:r>
      <w:r w:rsidRPr="00870B0D">
        <w:rPr>
          <w:rFonts w:eastAsia="SimSun"/>
          <w:b/>
          <w:sz w:val="24"/>
          <w:szCs w:val="24"/>
          <w:lang w:eastAsia="en-US"/>
        </w:rPr>
        <w:br/>
        <w:t xml:space="preserve">о возврате денежных средств, уплаченных за предоставление </w:t>
      </w:r>
      <w:r w:rsidRPr="00870B0D">
        <w:rPr>
          <w:rFonts w:eastAsia="SimSun"/>
          <w:b/>
          <w:color w:val="262626"/>
          <w:sz w:val="24"/>
          <w:szCs w:val="24"/>
          <w:lang w:eastAsia="en-US"/>
        </w:rPr>
        <w:t>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(ГИСОГД ЧР)</w:t>
      </w:r>
    </w:p>
    <w:p w:rsidR="00870B0D" w:rsidRPr="00870B0D" w:rsidRDefault="00870B0D" w:rsidP="00870B0D">
      <w:pPr>
        <w:spacing w:after="200" w:line="276" w:lineRule="auto"/>
        <w:rPr>
          <w:rFonts w:eastAsia="Calibri"/>
          <w:sz w:val="24"/>
          <w:szCs w:val="24"/>
          <w:lang w:eastAsia="en-US"/>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Прошу осуществить возврат денежных средств, внесенных в качестве платы за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ГИСОГД ЧР), в размере:</w:t>
      </w:r>
    </w:p>
    <w:p w:rsidR="00870B0D" w:rsidRPr="00870B0D" w:rsidRDefault="00870B0D" w:rsidP="00870B0D">
      <w:pPr>
        <w:spacing w:line="276" w:lineRule="auto"/>
        <w:jc w:val="both"/>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_________________________________________________________</w:t>
      </w:r>
      <w:r w:rsidR="00C01133">
        <w:rPr>
          <w:rFonts w:ascii="Calibri" w:eastAsia="Calibri" w:hAnsi="Calibri"/>
          <w:sz w:val="28"/>
          <w:szCs w:val="28"/>
          <w:lang w:eastAsia="en-US"/>
        </w:rPr>
        <w:t>____</w:t>
      </w:r>
      <w:r w:rsidRPr="00870B0D">
        <w:rPr>
          <w:rFonts w:ascii="Calibri" w:eastAsia="Calibri" w:hAnsi="Calibri"/>
          <w:sz w:val="28"/>
          <w:szCs w:val="28"/>
          <w:lang w:eastAsia="en-US"/>
        </w:rPr>
        <w:t>_____,</w:t>
      </w:r>
    </w:p>
    <w:p w:rsidR="00870B0D" w:rsidRPr="00870B0D" w:rsidRDefault="00870B0D" w:rsidP="00870B0D">
      <w:pPr>
        <w:jc w:val="center"/>
        <w:rPr>
          <w:lang w:eastAsia="ru-RU"/>
        </w:rPr>
      </w:pPr>
      <w:r w:rsidRPr="00870B0D">
        <w:rPr>
          <w:lang w:eastAsia="ru-RU"/>
        </w:rPr>
        <w:t xml:space="preserve">                       (указывается сумма цифрами и прописью)</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 xml:space="preserve">По причине: </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w:t>
      </w:r>
      <w:r w:rsidRPr="00870B0D">
        <w:rPr>
          <w:lang w:eastAsia="ru-RU"/>
        </w:rPr>
        <w:t>отметить знаком «V»</w:t>
      </w:r>
      <w:r w:rsidRPr="00870B0D">
        <w:rPr>
          <w:rFonts w:eastAsia="Calibri"/>
          <w:sz w:val="24"/>
          <w:szCs w:val="24"/>
          <w:lang w:eastAsia="en-US"/>
        </w:rPr>
        <w:t>)</w:t>
      </w:r>
    </w:p>
    <w:tbl>
      <w:tblPr>
        <w:tblW w:w="9390" w:type="dxa"/>
        <w:tblInd w:w="108" w:type="dxa"/>
        <w:tblLayout w:type="fixed"/>
        <w:tblLook w:val="0000" w:firstRow="0" w:lastRow="0" w:firstColumn="0" w:lastColumn="0" w:noHBand="0" w:noVBand="0"/>
      </w:tblPr>
      <w:tblGrid>
        <w:gridCol w:w="426"/>
        <w:gridCol w:w="8964"/>
      </w:tblGrid>
      <w:tr w:rsidR="00870B0D" w:rsidRPr="00870B0D" w:rsidTr="00F60871">
        <w:trPr>
          <w:trHeight w:val="309"/>
        </w:trPr>
        <w:tc>
          <w:tcPr>
            <w:tcW w:w="426" w:type="dxa"/>
            <w:vAlign w:val="center"/>
          </w:tcPr>
          <w:p w:rsidR="00870B0D" w:rsidRPr="00870B0D" w:rsidRDefault="00870B0D" w:rsidP="00F60871">
            <w:pPr>
              <w:widowControl w:val="0"/>
              <w:autoSpaceDE w:val="0"/>
              <w:autoSpaceDN w:val="0"/>
              <w:adjustRightInd w:val="0"/>
              <w:jc w:val="center"/>
              <w:rPr>
                <w:sz w:val="24"/>
                <w:szCs w:val="24"/>
                <w:lang w:eastAsia="ru-RU"/>
              </w:rPr>
            </w:pPr>
            <w:r w:rsidRPr="00870B0D">
              <w:rPr>
                <w:noProof/>
                <w:sz w:val="24"/>
                <w:szCs w:val="24"/>
                <w:lang w:eastAsia="ru-RU"/>
              </w:rPr>
              <mc:AlternateContent>
                <mc:Choice Requires="wps">
                  <w:drawing>
                    <wp:inline distT="0" distB="0" distL="0" distR="0" wp14:anchorId="33893243" wp14:editId="3159F8D3">
                      <wp:extent cx="177800" cy="180340"/>
                      <wp:effectExtent l="0" t="0" r="12700" b="10160"/>
                      <wp:docPr id="30" name="Блок-схема: процесс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190AB2D" id="_x0000_t109" coordsize="21600,21600" o:spt="109" path="m,l,21600r21600,l21600,xe">
                      <v:stroke joinstyle="miter"/>
                      <v:path gradientshapeok="t" o:connecttype="rect"/>
                    </v:shapetype>
                    <v:shape id="Блок-схема: процесс 30"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mSN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IlJkjb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внесения размера платы за предоставление сведений, документов, материалов в размере, превышающем общий размер платы, начисленной за предоставление сведений, документов, материалов</w:t>
            </w:r>
            <w:r w:rsidR="002D3554">
              <w:rPr>
                <w:sz w:val="24"/>
                <w:szCs w:val="24"/>
                <w:lang w:eastAsia="ru-RU"/>
              </w:rPr>
              <w:t>;</w:t>
            </w:r>
          </w:p>
        </w:tc>
      </w:tr>
      <w:tr w:rsidR="00870B0D" w:rsidRPr="00870B0D" w:rsidTr="00F60871">
        <w:tc>
          <w:tcPr>
            <w:tcW w:w="426" w:type="dxa"/>
            <w:vAlign w:val="center"/>
          </w:tcPr>
          <w:p w:rsidR="00870B0D" w:rsidRPr="00870B0D" w:rsidRDefault="00870B0D" w:rsidP="00F60871">
            <w:pPr>
              <w:widowControl w:val="0"/>
              <w:autoSpaceDE w:val="0"/>
              <w:autoSpaceDN w:val="0"/>
              <w:adjustRightInd w:val="0"/>
              <w:jc w:val="center"/>
              <w:rPr>
                <w:sz w:val="24"/>
                <w:szCs w:val="24"/>
                <w:lang w:eastAsia="ru-RU"/>
              </w:rPr>
            </w:pPr>
          </w:p>
        </w:tc>
        <w:tc>
          <w:tcPr>
            <w:tcW w:w="8964" w:type="dxa"/>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F60871">
        <w:trPr>
          <w:trHeight w:val="271"/>
        </w:trPr>
        <w:tc>
          <w:tcPr>
            <w:tcW w:w="426" w:type="dxa"/>
            <w:vAlign w:val="center"/>
          </w:tcPr>
          <w:p w:rsidR="00870B0D" w:rsidRPr="00870B0D" w:rsidRDefault="00870B0D" w:rsidP="00F60871">
            <w:pPr>
              <w:widowControl w:val="0"/>
              <w:autoSpaceDE w:val="0"/>
              <w:autoSpaceDN w:val="0"/>
              <w:adjustRightInd w:val="0"/>
              <w:spacing w:line="360" w:lineRule="auto"/>
              <w:jc w:val="center"/>
              <w:rPr>
                <w:sz w:val="24"/>
                <w:szCs w:val="24"/>
                <w:lang w:eastAsia="ru-RU"/>
              </w:rPr>
            </w:pPr>
            <w:r w:rsidRPr="00870B0D">
              <w:rPr>
                <w:noProof/>
                <w:sz w:val="24"/>
                <w:szCs w:val="24"/>
                <w:lang w:eastAsia="ru-RU"/>
              </w:rPr>
              <mc:AlternateContent>
                <mc:Choice Requires="wps">
                  <w:drawing>
                    <wp:inline distT="0" distB="0" distL="0" distR="0" wp14:anchorId="63AB913D" wp14:editId="47EFC227">
                      <wp:extent cx="177800" cy="180340"/>
                      <wp:effectExtent l="0" t="0" r="12700" b="10160"/>
                      <wp:docPr id="31" name="Блок-схема: процесс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5F693ED" id="Блок-схема: процесс 31"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6e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WVx+nr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отказа в предоставлении муниципальной услуги в связи с внесением платы за предоставление сведений, документов, материалов не в полном объеме</w:t>
            </w:r>
            <w:r w:rsidR="002D3554">
              <w:rPr>
                <w:sz w:val="24"/>
                <w:szCs w:val="24"/>
                <w:lang w:eastAsia="ru-RU"/>
              </w:rPr>
              <w:t>.</w:t>
            </w:r>
          </w:p>
        </w:tc>
      </w:tr>
    </w:tbl>
    <w:p w:rsidR="00870B0D" w:rsidRPr="00870B0D" w:rsidRDefault="00870B0D" w:rsidP="00870B0D">
      <w:pPr>
        <w:spacing w:before="100" w:beforeAutospacing="1"/>
        <w:ind w:firstLine="709"/>
        <w:jc w:val="both"/>
        <w:rPr>
          <w:rFonts w:eastAsia="Calibri"/>
          <w:sz w:val="24"/>
          <w:szCs w:val="24"/>
          <w:lang w:eastAsia="en-US"/>
        </w:rPr>
      </w:pPr>
      <w:r w:rsidRPr="00870B0D">
        <w:rPr>
          <w:rFonts w:eastAsia="Calibri"/>
          <w:sz w:val="24"/>
          <w:szCs w:val="24"/>
          <w:lang w:eastAsia="en-US"/>
        </w:rPr>
        <w:t>Размер денежных средств, подлежащих возврату, подтверждается документом о внесении платы:</w:t>
      </w:r>
    </w:p>
    <w:p w:rsidR="00870B0D" w:rsidRPr="00870B0D" w:rsidRDefault="00870B0D" w:rsidP="00870B0D">
      <w:pPr>
        <w:spacing w:line="276" w:lineRule="auto"/>
        <w:jc w:val="both"/>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w:t>
      </w:r>
      <w:r w:rsidR="00C01133">
        <w:rPr>
          <w:rFonts w:ascii="Calibri" w:eastAsia="Calibri" w:hAnsi="Calibri"/>
          <w:sz w:val="28"/>
          <w:szCs w:val="28"/>
          <w:lang w:eastAsia="en-US"/>
        </w:rPr>
        <w:t>___</w:t>
      </w:r>
      <w:r w:rsidRPr="00870B0D">
        <w:rPr>
          <w:rFonts w:ascii="Calibri" w:eastAsia="Calibri" w:hAnsi="Calibri"/>
          <w:sz w:val="28"/>
          <w:szCs w:val="28"/>
          <w:lang w:eastAsia="en-US"/>
        </w:rPr>
        <w:t>___________________</w:t>
      </w:r>
    </w:p>
    <w:p w:rsidR="00870B0D" w:rsidRPr="00870B0D" w:rsidRDefault="00870B0D" w:rsidP="00870B0D">
      <w:pPr>
        <w:jc w:val="center"/>
        <w:rPr>
          <w:lang w:eastAsia="ru-RU"/>
        </w:rPr>
      </w:pPr>
      <w:r w:rsidRPr="00870B0D">
        <w:rPr>
          <w:lang w:eastAsia="ru-RU"/>
        </w:rPr>
        <w:t>(указываются: реквизиты квитанции (документа) о перечислении</w:t>
      </w:r>
    </w:p>
    <w:p w:rsidR="00870B0D" w:rsidRPr="00870B0D" w:rsidRDefault="00870B0D" w:rsidP="00870B0D">
      <w:pPr>
        <w:spacing w:line="276" w:lineRule="auto"/>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__________________________________________________________________;</w:t>
      </w:r>
    </w:p>
    <w:p w:rsidR="00870B0D" w:rsidRPr="00870B0D" w:rsidRDefault="00870B0D" w:rsidP="00870B0D">
      <w:pPr>
        <w:jc w:val="center"/>
        <w:rPr>
          <w:lang w:eastAsia="ru-RU"/>
        </w:rPr>
      </w:pPr>
      <w:r w:rsidRPr="00870B0D">
        <w:rPr>
          <w:lang w:eastAsia="ru-RU"/>
        </w:rPr>
        <w:t>заявителем/представителем заявителя платы; размер внесенной платы)</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уведомлением об оплате предоставления сведений, документов, материалов, содержащихся в ГИСОГД ЧР, которое было направлено заявителю в ходе предоставления муниципальной услуги:</w:t>
      </w:r>
    </w:p>
    <w:p w:rsidR="00870B0D" w:rsidRPr="00870B0D" w:rsidRDefault="00870B0D" w:rsidP="00870B0D">
      <w:pPr>
        <w:spacing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(указываются: дата направления заявителю/представителю заявителя уведомления об оплате;</w:t>
      </w:r>
    </w:p>
    <w:p w:rsidR="00870B0D" w:rsidRPr="00870B0D" w:rsidRDefault="00870B0D" w:rsidP="00870B0D">
      <w:pPr>
        <w:spacing w:before="100" w:beforeAutospacing="1"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реквизиты уведомления и размер платы за предоставление сведений, документов, материалов)</w:t>
      </w:r>
    </w:p>
    <w:p w:rsidR="00870B0D" w:rsidRPr="00870B0D" w:rsidRDefault="00870B0D" w:rsidP="00870B0D">
      <w:pPr>
        <w:spacing w:after="200" w:line="276" w:lineRule="auto"/>
        <w:ind w:firstLine="708"/>
        <w:jc w:val="both"/>
        <w:rPr>
          <w:rFonts w:eastAsia="Calibri"/>
          <w:sz w:val="24"/>
          <w:szCs w:val="24"/>
          <w:lang w:eastAsia="en-US"/>
        </w:rPr>
      </w:pPr>
    </w:p>
    <w:p w:rsidR="00870B0D" w:rsidRPr="00870B0D" w:rsidRDefault="00870B0D" w:rsidP="00870B0D">
      <w:pPr>
        <w:spacing w:after="200"/>
        <w:ind w:firstLine="708"/>
        <w:jc w:val="both"/>
        <w:rPr>
          <w:rFonts w:eastAsia="Calibri"/>
          <w:sz w:val="24"/>
          <w:szCs w:val="24"/>
          <w:lang w:eastAsia="en-US"/>
        </w:rPr>
      </w:pPr>
      <w:r w:rsidRPr="00870B0D">
        <w:rPr>
          <w:rFonts w:eastAsia="Calibri"/>
          <w:sz w:val="24"/>
          <w:szCs w:val="24"/>
          <w:lang w:eastAsia="en-US"/>
        </w:rPr>
        <w:t xml:space="preserve">Оплату предоставления сведений, документов, материалов, содержащихся в ГИСОГД </w:t>
      </w:r>
      <w:r w:rsidR="004647F1">
        <w:rPr>
          <w:rFonts w:eastAsia="Calibri"/>
          <w:sz w:val="24"/>
          <w:szCs w:val="24"/>
          <w:lang w:eastAsia="en-US"/>
        </w:rPr>
        <w:t>ЧР</w:t>
      </w:r>
      <w:r w:rsidRPr="00870B0D">
        <w:rPr>
          <w:rFonts w:eastAsia="Calibri"/>
          <w:sz w:val="24"/>
          <w:szCs w:val="24"/>
          <w:lang w:eastAsia="en-US"/>
        </w:rPr>
        <w:t>, осуществил:</w:t>
      </w:r>
    </w:p>
    <w:p w:rsidR="00870B0D" w:rsidRPr="00870B0D" w:rsidRDefault="00870B0D" w:rsidP="00870B0D">
      <w:pPr>
        <w:spacing w:before="100" w:beforeAutospacing="1"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(Ф.И.О. заявителя</w:t>
      </w:r>
      <w:r w:rsidR="00D603CB">
        <w:rPr>
          <w:lang w:eastAsia="ru-RU"/>
        </w:rPr>
        <w:t xml:space="preserve"> (</w:t>
      </w:r>
      <w:r w:rsidR="00D603CB" w:rsidRPr="00870B0D">
        <w:rPr>
          <w:lang w:eastAsia="ru-RU"/>
        </w:rPr>
        <w:t>представител</w:t>
      </w:r>
      <w:r w:rsidR="00D603CB">
        <w:rPr>
          <w:lang w:eastAsia="ru-RU"/>
        </w:rPr>
        <w:t>я</w:t>
      </w:r>
      <w:r w:rsidR="00D603CB" w:rsidRPr="00870B0D">
        <w:rPr>
          <w:lang w:eastAsia="ru-RU"/>
        </w:rPr>
        <w:t xml:space="preserve"> заявителя</w:t>
      </w:r>
      <w:r w:rsidR="00D603CB">
        <w:rPr>
          <w:lang w:eastAsia="ru-RU"/>
        </w:rPr>
        <w:t>)</w:t>
      </w:r>
      <w:r w:rsidRPr="00870B0D">
        <w:rPr>
          <w:lang w:eastAsia="ru-RU"/>
        </w:rPr>
        <w:t xml:space="preserve"> &lt;**&gt;)</w:t>
      </w:r>
    </w:p>
    <w:p w:rsidR="00870B0D" w:rsidRPr="00870B0D" w:rsidRDefault="00870B0D" w:rsidP="00870B0D">
      <w:pPr>
        <w:spacing w:after="200" w:line="276" w:lineRule="auto"/>
        <w:ind w:firstLine="708"/>
        <w:jc w:val="both"/>
        <w:rPr>
          <w:rFonts w:eastAsia="Calibri"/>
          <w:sz w:val="24"/>
          <w:szCs w:val="24"/>
          <w:lang w:eastAsia="en-US"/>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Денежные средства прошу перечислить по следующим банковским реквизитам:</w:t>
      </w:r>
    </w:p>
    <w:p w:rsidR="00870B0D" w:rsidRPr="00870B0D" w:rsidRDefault="00870B0D" w:rsidP="00870B0D">
      <w:pPr>
        <w:spacing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i/>
          <w:lang w:eastAsia="ru-RU"/>
        </w:rPr>
      </w:pPr>
      <w:r w:rsidRPr="00870B0D">
        <w:rPr>
          <w:i/>
          <w:lang w:eastAsia="ru-RU"/>
        </w:rPr>
        <w:t>(указываются банковские реквизиты/номер счета</w:t>
      </w:r>
    </w:p>
    <w:p w:rsidR="00870B0D" w:rsidRPr="00870B0D" w:rsidRDefault="00870B0D" w:rsidP="00CC71D8">
      <w:pPr>
        <w:spacing w:before="120"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i/>
          <w:lang w:eastAsia="ru-RU"/>
        </w:rPr>
      </w:pPr>
      <w:r w:rsidRPr="00870B0D">
        <w:rPr>
          <w:i/>
          <w:lang w:eastAsia="ru-RU"/>
        </w:rPr>
        <w:t>для перечисления денежных средств заявителю/представителю заявителя)</w:t>
      </w:r>
    </w:p>
    <w:p w:rsidR="00870B0D" w:rsidRPr="00870B0D" w:rsidRDefault="00870B0D" w:rsidP="00870B0D">
      <w:pPr>
        <w:spacing w:after="200" w:line="276" w:lineRule="auto"/>
        <w:ind w:firstLine="708"/>
        <w:jc w:val="both"/>
        <w:rPr>
          <w:rFonts w:eastAsia="Calibri"/>
          <w:sz w:val="24"/>
          <w:szCs w:val="24"/>
          <w:lang w:eastAsia="en-US"/>
        </w:rPr>
      </w:pPr>
    </w:p>
    <w:p w:rsidR="00870B0D" w:rsidRPr="00870B0D" w:rsidRDefault="00870B0D" w:rsidP="00870B0D">
      <w:pPr>
        <w:rPr>
          <w:rFonts w:eastAsia="Courier New"/>
          <w:b/>
          <w:color w:val="000000"/>
          <w:kern w:val="1"/>
          <w:sz w:val="24"/>
          <w:szCs w:val="24"/>
          <w:lang w:eastAsia="ru-RU"/>
        </w:rPr>
      </w:pPr>
      <w:r w:rsidRPr="00870B0D">
        <w:rPr>
          <w:rFonts w:eastAsia="Calibri"/>
          <w:sz w:val="24"/>
          <w:szCs w:val="24"/>
          <w:lang w:eastAsia="en-US"/>
        </w:rPr>
        <w:t>Копия платежного документа о проведенной оплате от ____________ № ______________ прилагается.</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Уведомить о результате рассмотрения заявления прошу:</w:t>
      </w:r>
    </w:p>
    <w:p w:rsidR="00870B0D" w:rsidRPr="00870B0D" w:rsidRDefault="00870B0D" w:rsidP="00870B0D">
      <w:pPr>
        <w:spacing w:after="200" w:line="276" w:lineRule="auto"/>
        <w:jc w:val="both"/>
        <w:rPr>
          <w:lang w:eastAsia="ru-RU"/>
        </w:rPr>
      </w:pPr>
      <w:r w:rsidRPr="00870B0D">
        <w:rPr>
          <w:lang w:eastAsia="ru-RU"/>
        </w:rPr>
        <w:t>(отметить знаком "V")</w:t>
      </w:r>
    </w:p>
    <w:tbl>
      <w:tblPr>
        <w:tblW w:w="9390" w:type="dxa"/>
        <w:tblInd w:w="108" w:type="dxa"/>
        <w:tblLayout w:type="fixed"/>
        <w:tblLook w:val="0000" w:firstRow="0" w:lastRow="0" w:firstColumn="0" w:lastColumn="0" w:noHBand="0" w:noVBand="0"/>
      </w:tblPr>
      <w:tblGrid>
        <w:gridCol w:w="426"/>
        <w:gridCol w:w="8964"/>
      </w:tblGrid>
      <w:tr w:rsidR="00870B0D" w:rsidRPr="00870B0D" w:rsidTr="00007278">
        <w:trPr>
          <w:trHeight w:val="309"/>
        </w:trPr>
        <w:tc>
          <w:tcPr>
            <w:tcW w:w="426" w:type="dxa"/>
            <w:vAlign w:val="center"/>
          </w:tcPr>
          <w:p w:rsidR="00870B0D" w:rsidRPr="00870B0D" w:rsidRDefault="00870B0D" w:rsidP="00007278">
            <w:pPr>
              <w:widowControl w:val="0"/>
              <w:autoSpaceDE w:val="0"/>
              <w:autoSpaceDN w:val="0"/>
              <w:adjustRightInd w:val="0"/>
              <w:jc w:val="center"/>
              <w:rPr>
                <w:sz w:val="24"/>
                <w:szCs w:val="24"/>
                <w:lang w:eastAsia="ru-RU"/>
              </w:rPr>
            </w:pPr>
            <w:r w:rsidRPr="00870B0D">
              <w:rPr>
                <w:noProof/>
                <w:sz w:val="24"/>
                <w:szCs w:val="24"/>
                <w:lang w:eastAsia="ru-RU"/>
              </w:rPr>
              <mc:AlternateContent>
                <mc:Choice Requires="wps">
                  <w:drawing>
                    <wp:inline distT="0" distB="0" distL="0" distR="0" wp14:anchorId="7E950812" wp14:editId="3663A575">
                      <wp:extent cx="177800" cy="180340"/>
                      <wp:effectExtent l="0" t="0" r="12700" b="10160"/>
                      <wp:docPr id="32" name="Блок-схема: процесс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3AFCDFD" id="Блок-схема: процесс 32"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Crsw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" filled="f" strokecolor="windowText" strokeweight="1pt">
                      <v:path arrowok="t"/>
                      <w10:anchorlock/>
                    </v:shape>
                  </w:pict>
                </mc:Fallback>
              </mc:AlternateContent>
            </w:r>
          </w:p>
        </w:tc>
        <w:tc>
          <w:tcPr>
            <w:tcW w:w="8964" w:type="dxa"/>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почтовым отправлением</w:t>
            </w:r>
          </w:p>
        </w:tc>
      </w:tr>
      <w:tr w:rsidR="00870B0D" w:rsidRPr="00870B0D" w:rsidTr="00007278">
        <w:tc>
          <w:tcPr>
            <w:tcW w:w="426" w:type="dxa"/>
            <w:vAlign w:val="center"/>
          </w:tcPr>
          <w:p w:rsidR="00870B0D" w:rsidRPr="00870B0D" w:rsidRDefault="00870B0D" w:rsidP="00007278">
            <w:pPr>
              <w:widowControl w:val="0"/>
              <w:autoSpaceDE w:val="0"/>
              <w:autoSpaceDN w:val="0"/>
              <w:adjustRightInd w:val="0"/>
              <w:jc w:val="center"/>
              <w:rPr>
                <w:sz w:val="24"/>
                <w:szCs w:val="24"/>
                <w:lang w:eastAsia="ru-RU"/>
              </w:rPr>
            </w:pPr>
          </w:p>
        </w:tc>
        <w:tc>
          <w:tcPr>
            <w:tcW w:w="8964" w:type="dxa"/>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007278">
        <w:trPr>
          <w:trHeight w:val="271"/>
        </w:trPr>
        <w:tc>
          <w:tcPr>
            <w:tcW w:w="426" w:type="dxa"/>
            <w:vAlign w:val="center"/>
          </w:tcPr>
          <w:p w:rsidR="00870B0D" w:rsidRPr="00870B0D" w:rsidRDefault="00870B0D" w:rsidP="00007278">
            <w:pPr>
              <w:widowControl w:val="0"/>
              <w:autoSpaceDE w:val="0"/>
              <w:autoSpaceDN w:val="0"/>
              <w:adjustRightInd w:val="0"/>
              <w:spacing w:line="360" w:lineRule="auto"/>
              <w:jc w:val="center"/>
              <w:rPr>
                <w:sz w:val="24"/>
                <w:szCs w:val="24"/>
                <w:lang w:eastAsia="ru-RU"/>
              </w:rPr>
            </w:pPr>
            <w:r w:rsidRPr="00870B0D">
              <w:rPr>
                <w:noProof/>
                <w:sz w:val="24"/>
                <w:szCs w:val="24"/>
                <w:lang w:eastAsia="ru-RU"/>
              </w:rPr>
              <mc:AlternateContent>
                <mc:Choice Requires="wps">
                  <w:drawing>
                    <wp:inline distT="0" distB="0" distL="0" distR="0" wp14:anchorId="27CF4A5A" wp14:editId="56643829">
                      <wp:extent cx="177800" cy="180340"/>
                      <wp:effectExtent l="0" t="0" r="12700" b="10160"/>
                      <wp:docPr id="33" name="Блок-схема: процесс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E186CBD" id="Блок-схема: процесс 33"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Eq4sw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" filled="f" strokecolor="windowText" strokeweight="1pt">
                      <v:path arrowok="t"/>
                      <w10:anchorlock/>
                    </v:shape>
                  </w:pict>
                </mc:Fallback>
              </mc:AlternateContent>
            </w:r>
          </w:p>
        </w:tc>
        <w:tc>
          <w:tcPr>
            <w:tcW w:w="8964" w:type="dxa"/>
          </w:tcPr>
          <w:p w:rsidR="00870B0D" w:rsidRPr="00870B0D" w:rsidRDefault="00870B0D">
            <w:pPr>
              <w:widowControl w:val="0"/>
              <w:autoSpaceDE w:val="0"/>
              <w:autoSpaceDN w:val="0"/>
              <w:adjustRightInd w:val="0"/>
              <w:jc w:val="both"/>
              <w:rPr>
                <w:sz w:val="24"/>
                <w:szCs w:val="24"/>
                <w:lang w:eastAsia="ru-RU"/>
              </w:rPr>
            </w:pPr>
            <w:r w:rsidRPr="00870B0D">
              <w:rPr>
                <w:sz w:val="24"/>
                <w:szCs w:val="24"/>
                <w:lang w:eastAsia="ru-RU"/>
              </w:rPr>
              <w:t>направить в форме электронного документа на адрес электронной почты</w:t>
            </w:r>
          </w:p>
        </w:tc>
      </w:tr>
    </w:tbl>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E70C14" w:rsidRPr="00B53CA5" w:rsidTr="004A3724">
        <w:tc>
          <w:tcPr>
            <w:tcW w:w="4060"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 ____________ 20____ г.</w:t>
            </w:r>
          </w:p>
        </w:tc>
        <w:tc>
          <w:tcPr>
            <w:tcW w:w="2660"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__________________</w:t>
            </w:r>
          </w:p>
        </w:tc>
        <w:tc>
          <w:tcPr>
            <w:tcW w:w="2919"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______________________</w:t>
            </w:r>
          </w:p>
        </w:tc>
      </w:tr>
      <w:tr w:rsidR="00E70C14" w:rsidRPr="00B53CA5" w:rsidTr="004A3724">
        <w:tc>
          <w:tcPr>
            <w:tcW w:w="4060" w:type="dxa"/>
            <w:tcBorders>
              <w:top w:val="nil"/>
              <w:left w:val="nil"/>
              <w:bottom w:val="nil"/>
              <w:right w:val="nil"/>
            </w:tcBorders>
          </w:tcPr>
          <w:p w:rsidR="00E70C14" w:rsidRPr="00B53CA5" w:rsidRDefault="00E70C14" w:rsidP="004A3724">
            <w:pPr>
              <w:pStyle w:val="afe"/>
              <w:jc w:val="center"/>
              <w:rPr>
                <w:rFonts w:ascii="Times New Roman" w:hAnsi="Times New Roman" w:cs="Times New Roman"/>
              </w:rPr>
            </w:pPr>
            <w:r w:rsidRPr="00B53CA5">
              <w:rPr>
                <w:rFonts w:ascii="Times New Roman" w:hAnsi="Times New Roman" w:cs="Times New Roman"/>
              </w:rPr>
              <w:t>(дата подачи запроса)</w:t>
            </w:r>
          </w:p>
        </w:tc>
        <w:tc>
          <w:tcPr>
            <w:tcW w:w="2660" w:type="dxa"/>
            <w:tcBorders>
              <w:top w:val="nil"/>
              <w:left w:val="nil"/>
              <w:bottom w:val="nil"/>
              <w:right w:val="nil"/>
            </w:tcBorders>
          </w:tcPr>
          <w:p w:rsidR="00E70C14" w:rsidRPr="00B53CA5" w:rsidRDefault="00E70C14" w:rsidP="004A3724">
            <w:pPr>
              <w:pStyle w:val="afe"/>
              <w:jc w:val="center"/>
              <w:rPr>
                <w:rFonts w:ascii="Times New Roman" w:hAnsi="Times New Roman" w:cs="Times New Roman"/>
              </w:rPr>
            </w:pPr>
            <w:r w:rsidRPr="00B53CA5">
              <w:rPr>
                <w:rFonts w:ascii="Times New Roman" w:hAnsi="Times New Roman" w:cs="Times New Roman"/>
              </w:rPr>
              <w:t>(подпись)</w:t>
            </w:r>
          </w:p>
        </w:tc>
        <w:tc>
          <w:tcPr>
            <w:tcW w:w="2919" w:type="dxa"/>
            <w:tcBorders>
              <w:top w:val="nil"/>
              <w:left w:val="nil"/>
              <w:bottom w:val="nil"/>
              <w:right w:val="nil"/>
            </w:tcBorders>
          </w:tcPr>
          <w:p w:rsidR="00E70C14" w:rsidRPr="00B53CA5" w:rsidRDefault="00E70C14" w:rsidP="004A3724">
            <w:pPr>
              <w:pStyle w:val="afe"/>
              <w:jc w:val="center"/>
              <w:rPr>
                <w:rFonts w:ascii="Times New Roman" w:hAnsi="Times New Roman" w:cs="Times New Roman"/>
              </w:rPr>
            </w:pPr>
            <w:r w:rsidRPr="00B53CA5">
              <w:rPr>
                <w:rFonts w:ascii="Times New Roman" w:hAnsi="Times New Roman" w:cs="Times New Roman"/>
              </w:rPr>
              <w:t>(расшифровка подписи)</w:t>
            </w:r>
          </w:p>
        </w:tc>
      </w:tr>
    </w:tbl>
    <w:p w:rsidR="00870B0D" w:rsidRPr="00870B0D" w:rsidRDefault="00870B0D" w:rsidP="00870B0D">
      <w:pPr>
        <w:rPr>
          <w:rFonts w:eastAsia="Courier New"/>
          <w:color w:val="000000"/>
          <w:kern w:val="1"/>
          <w:sz w:val="24"/>
          <w:szCs w:val="24"/>
          <w:lang w:eastAsia="ru-RU"/>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w:t>
      </w: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&lt;**&gt; денежные средства возвращаются лицу, осуществившему оплату предоставления сведений, документов, материалов</w:t>
      </w:r>
    </w:p>
    <w:p w:rsidR="00532C90" w:rsidRDefault="00532C90" w:rsidP="00F66B07">
      <w:pPr>
        <w:jc w:val="right"/>
        <w:rPr>
          <w:sz w:val="28"/>
          <w:szCs w:val="28"/>
        </w:rPr>
      </w:pPr>
    </w:p>
    <w:sectPr w:rsidR="00532C90" w:rsidSect="00C01133">
      <w:footerReference w:type="even" r:id="rId10"/>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C53" w:rsidRDefault="000D1C53">
      <w:r>
        <w:separator/>
      </w:r>
    </w:p>
  </w:endnote>
  <w:endnote w:type="continuationSeparator" w:id="0">
    <w:p w:rsidR="000D1C53" w:rsidRDefault="000D1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C53" w:rsidRDefault="000D1C5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0D1C53" w:rsidRDefault="000D1C5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C53" w:rsidRDefault="000D1C53">
      <w:r>
        <w:separator/>
      </w:r>
    </w:p>
  </w:footnote>
  <w:footnote w:type="continuationSeparator" w:id="0">
    <w:p w:rsidR="000D1C53" w:rsidRDefault="000D1C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80167F"/>
    <w:multiLevelType w:val="hybridMultilevel"/>
    <w:tmpl w:val="B426AEC6"/>
    <w:lvl w:ilvl="0" w:tplc="864442A8">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2430"/>
        </w:tabs>
        <w:ind w:left="2430" w:hanging="360"/>
      </w:pPr>
    </w:lvl>
    <w:lvl w:ilvl="2" w:tplc="0419001B" w:tentative="1">
      <w:start w:val="1"/>
      <w:numFmt w:val="lowerRoman"/>
      <w:lvlText w:val="%3."/>
      <w:lvlJc w:val="right"/>
      <w:pPr>
        <w:tabs>
          <w:tab w:val="num" w:pos="3150"/>
        </w:tabs>
        <w:ind w:left="3150" w:hanging="180"/>
      </w:pPr>
    </w:lvl>
    <w:lvl w:ilvl="3" w:tplc="0419000F" w:tentative="1">
      <w:start w:val="1"/>
      <w:numFmt w:val="decimal"/>
      <w:lvlText w:val="%4."/>
      <w:lvlJc w:val="left"/>
      <w:pPr>
        <w:tabs>
          <w:tab w:val="num" w:pos="3870"/>
        </w:tabs>
        <w:ind w:left="3870" w:hanging="360"/>
      </w:pPr>
    </w:lvl>
    <w:lvl w:ilvl="4" w:tplc="04190019" w:tentative="1">
      <w:start w:val="1"/>
      <w:numFmt w:val="lowerLetter"/>
      <w:lvlText w:val="%5."/>
      <w:lvlJc w:val="left"/>
      <w:pPr>
        <w:tabs>
          <w:tab w:val="num" w:pos="4590"/>
        </w:tabs>
        <w:ind w:left="4590" w:hanging="360"/>
      </w:pPr>
    </w:lvl>
    <w:lvl w:ilvl="5" w:tplc="0419001B" w:tentative="1">
      <w:start w:val="1"/>
      <w:numFmt w:val="lowerRoman"/>
      <w:lvlText w:val="%6."/>
      <w:lvlJc w:val="right"/>
      <w:pPr>
        <w:tabs>
          <w:tab w:val="num" w:pos="5310"/>
        </w:tabs>
        <w:ind w:left="5310" w:hanging="180"/>
      </w:pPr>
    </w:lvl>
    <w:lvl w:ilvl="6" w:tplc="0419000F" w:tentative="1">
      <w:start w:val="1"/>
      <w:numFmt w:val="decimal"/>
      <w:lvlText w:val="%7."/>
      <w:lvlJc w:val="left"/>
      <w:pPr>
        <w:tabs>
          <w:tab w:val="num" w:pos="6030"/>
        </w:tabs>
        <w:ind w:left="6030" w:hanging="360"/>
      </w:pPr>
    </w:lvl>
    <w:lvl w:ilvl="7" w:tplc="04190019" w:tentative="1">
      <w:start w:val="1"/>
      <w:numFmt w:val="lowerLetter"/>
      <w:lvlText w:val="%8."/>
      <w:lvlJc w:val="left"/>
      <w:pPr>
        <w:tabs>
          <w:tab w:val="num" w:pos="6750"/>
        </w:tabs>
        <w:ind w:left="6750" w:hanging="360"/>
      </w:pPr>
    </w:lvl>
    <w:lvl w:ilvl="8" w:tplc="0419001B" w:tentative="1">
      <w:start w:val="1"/>
      <w:numFmt w:val="lowerRoman"/>
      <w:lvlText w:val="%9."/>
      <w:lvlJc w:val="right"/>
      <w:pPr>
        <w:tabs>
          <w:tab w:val="num" w:pos="7470"/>
        </w:tabs>
        <w:ind w:left="7470" w:hanging="180"/>
      </w:pPr>
    </w:lvl>
  </w:abstractNum>
  <w:abstractNum w:abstractNumId="2" w15:restartNumberingAfterBreak="0">
    <w:nsid w:val="099B3535"/>
    <w:multiLevelType w:val="hybridMultilevel"/>
    <w:tmpl w:val="BC966C6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C6C38DA"/>
    <w:multiLevelType w:val="hybridMultilevel"/>
    <w:tmpl w:val="725EDC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5" w15:restartNumberingAfterBreak="0">
    <w:nsid w:val="0EBF73C6"/>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10713"/>
    <w:multiLevelType w:val="hybridMultilevel"/>
    <w:tmpl w:val="0AF26906"/>
    <w:lvl w:ilvl="0" w:tplc="93C6C120">
      <w:start w:val="27"/>
      <w:numFmt w:val="decimal"/>
      <w:lvlText w:val="%1."/>
      <w:lvlJc w:val="left"/>
      <w:pPr>
        <w:ind w:left="1353" w:hanging="360"/>
      </w:pPr>
      <w:rPr>
        <w:rFonts w:hint="default"/>
        <w:color w:val="000000" w:themeColor="text1"/>
      </w:r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514026"/>
    <w:multiLevelType w:val="hybridMultilevel"/>
    <w:tmpl w:val="D2EC3828"/>
    <w:lvl w:ilvl="0" w:tplc="1F241B0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7495163"/>
    <w:multiLevelType w:val="hybridMultilevel"/>
    <w:tmpl w:val="3252EE7A"/>
    <w:lvl w:ilvl="0" w:tplc="904AD4BA">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0" w15:restartNumberingAfterBreak="0">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090F4B"/>
    <w:multiLevelType w:val="hybridMultilevel"/>
    <w:tmpl w:val="0EC62CEA"/>
    <w:lvl w:ilvl="0" w:tplc="928EC1E6">
      <w:start w:val="1"/>
      <w:numFmt w:val="decimal"/>
      <w:lvlText w:val="%1."/>
      <w:lvlJc w:val="left"/>
      <w:pPr>
        <w:ind w:left="9432" w:hanging="360"/>
      </w:pPr>
      <w:rPr>
        <w:rFonts w:hint="default"/>
      </w:rPr>
    </w:lvl>
    <w:lvl w:ilvl="1" w:tplc="04190019" w:tentative="1">
      <w:start w:val="1"/>
      <w:numFmt w:val="lowerLetter"/>
      <w:lvlText w:val="%2."/>
      <w:lvlJc w:val="left"/>
      <w:pPr>
        <w:ind w:left="10152" w:hanging="360"/>
      </w:pPr>
    </w:lvl>
    <w:lvl w:ilvl="2" w:tplc="0419001B" w:tentative="1">
      <w:start w:val="1"/>
      <w:numFmt w:val="lowerRoman"/>
      <w:lvlText w:val="%3."/>
      <w:lvlJc w:val="right"/>
      <w:pPr>
        <w:ind w:left="10872" w:hanging="180"/>
      </w:pPr>
    </w:lvl>
    <w:lvl w:ilvl="3" w:tplc="0419000F" w:tentative="1">
      <w:start w:val="1"/>
      <w:numFmt w:val="decimal"/>
      <w:lvlText w:val="%4."/>
      <w:lvlJc w:val="left"/>
      <w:pPr>
        <w:ind w:left="11592" w:hanging="360"/>
      </w:pPr>
    </w:lvl>
    <w:lvl w:ilvl="4" w:tplc="04190019" w:tentative="1">
      <w:start w:val="1"/>
      <w:numFmt w:val="lowerLetter"/>
      <w:lvlText w:val="%5."/>
      <w:lvlJc w:val="left"/>
      <w:pPr>
        <w:ind w:left="12312" w:hanging="360"/>
      </w:pPr>
    </w:lvl>
    <w:lvl w:ilvl="5" w:tplc="0419001B" w:tentative="1">
      <w:start w:val="1"/>
      <w:numFmt w:val="lowerRoman"/>
      <w:lvlText w:val="%6."/>
      <w:lvlJc w:val="right"/>
      <w:pPr>
        <w:ind w:left="13032" w:hanging="180"/>
      </w:pPr>
    </w:lvl>
    <w:lvl w:ilvl="6" w:tplc="0419000F" w:tentative="1">
      <w:start w:val="1"/>
      <w:numFmt w:val="decimal"/>
      <w:lvlText w:val="%7."/>
      <w:lvlJc w:val="left"/>
      <w:pPr>
        <w:ind w:left="13752" w:hanging="360"/>
      </w:pPr>
    </w:lvl>
    <w:lvl w:ilvl="7" w:tplc="04190019" w:tentative="1">
      <w:start w:val="1"/>
      <w:numFmt w:val="lowerLetter"/>
      <w:lvlText w:val="%8."/>
      <w:lvlJc w:val="left"/>
      <w:pPr>
        <w:ind w:left="14472" w:hanging="360"/>
      </w:pPr>
    </w:lvl>
    <w:lvl w:ilvl="8" w:tplc="0419001B" w:tentative="1">
      <w:start w:val="1"/>
      <w:numFmt w:val="lowerRoman"/>
      <w:lvlText w:val="%9."/>
      <w:lvlJc w:val="right"/>
      <w:pPr>
        <w:ind w:left="15192" w:hanging="180"/>
      </w:pPr>
    </w:lvl>
  </w:abstractNum>
  <w:abstractNum w:abstractNumId="12"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C61C67"/>
    <w:multiLevelType w:val="hybridMultilevel"/>
    <w:tmpl w:val="83B2CD5C"/>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7D2EF2"/>
    <w:multiLevelType w:val="hybridMultilevel"/>
    <w:tmpl w:val="7430F6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C017E72"/>
    <w:multiLevelType w:val="hybridMultilevel"/>
    <w:tmpl w:val="EA348CB6"/>
    <w:lvl w:ilvl="0" w:tplc="4F5CF6D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15:restartNumberingAfterBreak="0">
    <w:nsid w:val="60143CAE"/>
    <w:multiLevelType w:val="hybridMultilevel"/>
    <w:tmpl w:val="46ACB3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0DD54AF"/>
    <w:multiLevelType w:val="hybridMultilevel"/>
    <w:tmpl w:val="80DCE0AE"/>
    <w:lvl w:ilvl="0" w:tplc="5D76062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8B71191"/>
    <w:multiLevelType w:val="hybridMultilevel"/>
    <w:tmpl w:val="E8FE0A1A"/>
    <w:lvl w:ilvl="0" w:tplc="60E81BE0">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F1B24CE"/>
    <w:multiLevelType w:val="hybridMultilevel"/>
    <w:tmpl w:val="55D8B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0E70C1B"/>
    <w:multiLevelType w:val="hybridMultilevel"/>
    <w:tmpl w:val="41B631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773E503D"/>
    <w:multiLevelType w:val="hybridMultilevel"/>
    <w:tmpl w:val="38301458"/>
    <w:lvl w:ilvl="0" w:tplc="679E75D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1"/>
  </w:num>
  <w:num w:numId="3">
    <w:abstractNumId w:val="8"/>
  </w:num>
  <w:num w:numId="4">
    <w:abstractNumId w:val="19"/>
  </w:num>
  <w:num w:numId="5">
    <w:abstractNumId w:val="11"/>
  </w:num>
  <w:num w:numId="6">
    <w:abstractNumId w:val="17"/>
  </w:num>
  <w:num w:numId="7">
    <w:abstractNumId w:val="2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0"/>
  </w:num>
  <w:num w:numId="12">
    <w:abstractNumId w:val="12"/>
  </w:num>
  <w:num w:numId="13">
    <w:abstractNumId w:val="7"/>
  </w:num>
  <w:num w:numId="14">
    <w:abstractNumId w:val="0"/>
  </w:num>
  <w:num w:numId="15">
    <w:abstractNumId w:val="4"/>
  </w:num>
  <w:num w:numId="16">
    <w:abstractNumId w:val="3"/>
  </w:num>
  <w:num w:numId="17">
    <w:abstractNumId w:val="9"/>
  </w:num>
  <w:num w:numId="18">
    <w:abstractNumId w:val="6"/>
  </w:num>
  <w:num w:numId="19">
    <w:abstractNumId w:val="14"/>
  </w:num>
  <w:num w:numId="20">
    <w:abstractNumId w:val="13"/>
  </w:num>
  <w:num w:numId="21">
    <w:abstractNumId w:val="20"/>
  </w:num>
  <w:num w:numId="22">
    <w:abstractNumId w:val="5"/>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FF3"/>
    <w:rsid w:val="00006F2C"/>
    <w:rsid w:val="00007278"/>
    <w:rsid w:val="00010E26"/>
    <w:rsid w:val="0003616E"/>
    <w:rsid w:val="00041238"/>
    <w:rsid w:val="00066A01"/>
    <w:rsid w:val="00067ACF"/>
    <w:rsid w:val="0007110C"/>
    <w:rsid w:val="00071779"/>
    <w:rsid w:val="0007735E"/>
    <w:rsid w:val="0008678C"/>
    <w:rsid w:val="000875DF"/>
    <w:rsid w:val="000A0685"/>
    <w:rsid w:val="000A44E2"/>
    <w:rsid w:val="000A71C0"/>
    <w:rsid w:val="000B611D"/>
    <w:rsid w:val="000B661C"/>
    <w:rsid w:val="000C5CD3"/>
    <w:rsid w:val="000D1C53"/>
    <w:rsid w:val="000D6749"/>
    <w:rsid w:val="000F22AF"/>
    <w:rsid w:val="000F2FF7"/>
    <w:rsid w:val="00103BE5"/>
    <w:rsid w:val="001200A7"/>
    <w:rsid w:val="0012427D"/>
    <w:rsid w:val="00132839"/>
    <w:rsid w:val="00140B65"/>
    <w:rsid w:val="001410DD"/>
    <w:rsid w:val="001913E7"/>
    <w:rsid w:val="00196640"/>
    <w:rsid w:val="001B3060"/>
    <w:rsid w:val="001B3828"/>
    <w:rsid w:val="001C3E3D"/>
    <w:rsid w:val="001D3B2C"/>
    <w:rsid w:val="001E72A1"/>
    <w:rsid w:val="001F0093"/>
    <w:rsid w:val="001F3AD4"/>
    <w:rsid w:val="001F7046"/>
    <w:rsid w:val="00207C20"/>
    <w:rsid w:val="002122DB"/>
    <w:rsid w:val="00213EF4"/>
    <w:rsid w:val="00215B9B"/>
    <w:rsid w:val="00217426"/>
    <w:rsid w:val="0022248F"/>
    <w:rsid w:val="002303C7"/>
    <w:rsid w:val="00240EF4"/>
    <w:rsid w:val="00263F2A"/>
    <w:rsid w:val="00264FCF"/>
    <w:rsid w:val="00284EA9"/>
    <w:rsid w:val="002A4EF8"/>
    <w:rsid w:val="002A5AE8"/>
    <w:rsid w:val="002C0703"/>
    <w:rsid w:val="002D3554"/>
    <w:rsid w:val="002D568C"/>
    <w:rsid w:val="002D5E88"/>
    <w:rsid w:val="002F4A13"/>
    <w:rsid w:val="00305645"/>
    <w:rsid w:val="00317EF5"/>
    <w:rsid w:val="003258C5"/>
    <w:rsid w:val="00332057"/>
    <w:rsid w:val="00334353"/>
    <w:rsid w:val="00335683"/>
    <w:rsid w:val="00371EEE"/>
    <w:rsid w:val="003A2B14"/>
    <w:rsid w:val="003B77FA"/>
    <w:rsid w:val="003C5DBB"/>
    <w:rsid w:val="003D11F2"/>
    <w:rsid w:val="003D5C9E"/>
    <w:rsid w:val="003E01AE"/>
    <w:rsid w:val="0041155B"/>
    <w:rsid w:val="00415E11"/>
    <w:rsid w:val="0041772F"/>
    <w:rsid w:val="00421CDD"/>
    <w:rsid w:val="00423585"/>
    <w:rsid w:val="00427976"/>
    <w:rsid w:val="004405EF"/>
    <w:rsid w:val="00447B99"/>
    <w:rsid w:val="004647F1"/>
    <w:rsid w:val="004653BD"/>
    <w:rsid w:val="004754DD"/>
    <w:rsid w:val="00486BE6"/>
    <w:rsid w:val="004953D4"/>
    <w:rsid w:val="004A3724"/>
    <w:rsid w:val="004B2137"/>
    <w:rsid w:val="004D0E40"/>
    <w:rsid w:val="004D576D"/>
    <w:rsid w:val="004F0338"/>
    <w:rsid w:val="004F550F"/>
    <w:rsid w:val="004F5F95"/>
    <w:rsid w:val="00502872"/>
    <w:rsid w:val="00502B12"/>
    <w:rsid w:val="0051394D"/>
    <w:rsid w:val="005203CA"/>
    <w:rsid w:val="00532C90"/>
    <w:rsid w:val="00535982"/>
    <w:rsid w:val="00536E16"/>
    <w:rsid w:val="00537148"/>
    <w:rsid w:val="0053755B"/>
    <w:rsid w:val="00542004"/>
    <w:rsid w:val="005428AE"/>
    <w:rsid w:val="0054534B"/>
    <w:rsid w:val="00547C13"/>
    <w:rsid w:val="00551FF3"/>
    <w:rsid w:val="0056471E"/>
    <w:rsid w:val="0057425F"/>
    <w:rsid w:val="005864CE"/>
    <w:rsid w:val="00586DD9"/>
    <w:rsid w:val="005877CD"/>
    <w:rsid w:val="00596061"/>
    <w:rsid w:val="005974F0"/>
    <w:rsid w:val="005A20B3"/>
    <w:rsid w:val="005B1E57"/>
    <w:rsid w:val="005C163F"/>
    <w:rsid w:val="005D3683"/>
    <w:rsid w:val="005E1B07"/>
    <w:rsid w:val="005E4A64"/>
    <w:rsid w:val="0060097D"/>
    <w:rsid w:val="0060461F"/>
    <w:rsid w:val="00605CEE"/>
    <w:rsid w:val="00606A66"/>
    <w:rsid w:val="00610945"/>
    <w:rsid w:val="00617903"/>
    <w:rsid w:val="00624E1E"/>
    <w:rsid w:val="00627063"/>
    <w:rsid w:val="00633116"/>
    <w:rsid w:val="0063589A"/>
    <w:rsid w:val="006416BC"/>
    <w:rsid w:val="00651891"/>
    <w:rsid w:val="00660221"/>
    <w:rsid w:val="00660B97"/>
    <w:rsid w:val="00667C52"/>
    <w:rsid w:val="00671459"/>
    <w:rsid w:val="00687A0F"/>
    <w:rsid w:val="00693B22"/>
    <w:rsid w:val="00697B95"/>
    <w:rsid w:val="006A5472"/>
    <w:rsid w:val="006A58DB"/>
    <w:rsid w:val="006A5C84"/>
    <w:rsid w:val="006C1088"/>
    <w:rsid w:val="006C4C8D"/>
    <w:rsid w:val="006D4390"/>
    <w:rsid w:val="006E1AAC"/>
    <w:rsid w:val="006E5015"/>
    <w:rsid w:val="0070578F"/>
    <w:rsid w:val="00714452"/>
    <w:rsid w:val="007314AC"/>
    <w:rsid w:val="0074031E"/>
    <w:rsid w:val="00762CBA"/>
    <w:rsid w:val="007734DB"/>
    <w:rsid w:val="00775818"/>
    <w:rsid w:val="00775B3F"/>
    <w:rsid w:val="00780D68"/>
    <w:rsid w:val="00792E4D"/>
    <w:rsid w:val="007C4D57"/>
    <w:rsid w:val="007D38E0"/>
    <w:rsid w:val="007E0B2F"/>
    <w:rsid w:val="007E1AEC"/>
    <w:rsid w:val="007F2C49"/>
    <w:rsid w:val="00811BFA"/>
    <w:rsid w:val="008221CD"/>
    <w:rsid w:val="00827C67"/>
    <w:rsid w:val="008639BF"/>
    <w:rsid w:val="00866C5F"/>
    <w:rsid w:val="00870692"/>
    <w:rsid w:val="00870B0D"/>
    <w:rsid w:val="00884AAD"/>
    <w:rsid w:val="00891F0A"/>
    <w:rsid w:val="00893021"/>
    <w:rsid w:val="0089384C"/>
    <w:rsid w:val="0089435F"/>
    <w:rsid w:val="008A429E"/>
    <w:rsid w:val="008A5D13"/>
    <w:rsid w:val="008B2F41"/>
    <w:rsid w:val="008D0D04"/>
    <w:rsid w:val="008D125D"/>
    <w:rsid w:val="008D1582"/>
    <w:rsid w:val="008D21ED"/>
    <w:rsid w:val="008F44BF"/>
    <w:rsid w:val="00901D91"/>
    <w:rsid w:val="00902ACE"/>
    <w:rsid w:val="00904FC9"/>
    <w:rsid w:val="0091428F"/>
    <w:rsid w:val="009341A4"/>
    <w:rsid w:val="00952270"/>
    <w:rsid w:val="00954EBF"/>
    <w:rsid w:val="00976E21"/>
    <w:rsid w:val="009924FB"/>
    <w:rsid w:val="00994482"/>
    <w:rsid w:val="009962AE"/>
    <w:rsid w:val="009A6EC6"/>
    <w:rsid w:val="009C0A26"/>
    <w:rsid w:val="009C3006"/>
    <w:rsid w:val="009C797E"/>
    <w:rsid w:val="009D0617"/>
    <w:rsid w:val="009F68EB"/>
    <w:rsid w:val="00A0218D"/>
    <w:rsid w:val="00A054E1"/>
    <w:rsid w:val="00A4453E"/>
    <w:rsid w:val="00A51556"/>
    <w:rsid w:val="00A51D99"/>
    <w:rsid w:val="00A87AF0"/>
    <w:rsid w:val="00A87DC4"/>
    <w:rsid w:val="00AB3A01"/>
    <w:rsid w:val="00AC6536"/>
    <w:rsid w:val="00AD2F20"/>
    <w:rsid w:val="00AD32F4"/>
    <w:rsid w:val="00B00C37"/>
    <w:rsid w:val="00B062F4"/>
    <w:rsid w:val="00B201AE"/>
    <w:rsid w:val="00B41225"/>
    <w:rsid w:val="00B5117E"/>
    <w:rsid w:val="00B51C04"/>
    <w:rsid w:val="00B66119"/>
    <w:rsid w:val="00B66F6F"/>
    <w:rsid w:val="00B76DEA"/>
    <w:rsid w:val="00B84F52"/>
    <w:rsid w:val="00B95B79"/>
    <w:rsid w:val="00BB3138"/>
    <w:rsid w:val="00BC0487"/>
    <w:rsid w:val="00BD72FA"/>
    <w:rsid w:val="00BE57D8"/>
    <w:rsid w:val="00BE5B95"/>
    <w:rsid w:val="00BF08EA"/>
    <w:rsid w:val="00BF2E12"/>
    <w:rsid w:val="00BF3D43"/>
    <w:rsid w:val="00C01133"/>
    <w:rsid w:val="00C12AB9"/>
    <w:rsid w:val="00C20044"/>
    <w:rsid w:val="00C21727"/>
    <w:rsid w:val="00C40722"/>
    <w:rsid w:val="00C40E99"/>
    <w:rsid w:val="00C444E2"/>
    <w:rsid w:val="00C46A80"/>
    <w:rsid w:val="00C5467C"/>
    <w:rsid w:val="00C63807"/>
    <w:rsid w:val="00C75A47"/>
    <w:rsid w:val="00C84138"/>
    <w:rsid w:val="00C9071E"/>
    <w:rsid w:val="00C908A4"/>
    <w:rsid w:val="00C93AC4"/>
    <w:rsid w:val="00CA05B9"/>
    <w:rsid w:val="00CA0814"/>
    <w:rsid w:val="00CA655E"/>
    <w:rsid w:val="00CA7322"/>
    <w:rsid w:val="00CA7819"/>
    <w:rsid w:val="00CA7C75"/>
    <w:rsid w:val="00CB68CB"/>
    <w:rsid w:val="00CC4711"/>
    <w:rsid w:val="00CC71D8"/>
    <w:rsid w:val="00D11FAE"/>
    <w:rsid w:val="00D15840"/>
    <w:rsid w:val="00D27F27"/>
    <w:rsid w:val="00D44832"/>
    <w:rsid w:val="00D603CB"/>
    <w:rsid w:val="00D74C3B"/>
    <w:rsid w:val="00D82223"/>
    <w:rsid w:val="00D910C2"/>
    <w:rsid w:val="00D94755"/>
    <w:rsid w:val="00D9621A"/>
    <w:rsid w:val="00DA6FE5"/>
    <w:rsid w:val="00DC41CF"/>
    <w:rsid w:val="00DD1AA2"/>
    <w:rsid w:val="00DE3936"/>
    <w:rsid w:val="00DF13D8"/>
    <w:rsid w:val="00DF200A"/>
    <w:rsid w:val="00E01C78"/>
    <w:rsid w:val="00E14CEB"/>
    <w:rsid w:val="00E151EA"/>
    <w:rsid w:val="00E15A08"/>
    <w:rsid w:val="00E24B98"/>
    <w:rsid w:val="00E4041C"/>
    <w:rsid w:val="00E45E97"/>
    <w:rsid w:val="00E678D6"/>
    <w:rsid w:val="00E70C14"/>
    <w:rsid w:val="00E733A5"/>
    <w:rsid w:val="00E95853"/>
    <w:rsid w:val="00EA5C14"/>
    <w:rsid w:val="00EA70A4"/>
    <w:rsid w:val="00EA753A"/>
    <w:rsid w:val="00EE1767"/>
    <w:rsid w:val="00EE6F90"/>
    <w:rsid w:val="00F021C5"/>
    <w:rsid w:val="00F10073"/>
    <w:rsid w:val="00F17A7E"/>
    <w:rsid w:val="00F22B98"/>
    <w:rsid w:val="00F31830"/>
    <w:rsid w:val="00F4006D"/>
    <w:rsid w:val="00F41991"/>
    <w:rsid w:val="00F5746D"/>
    <w:rsid w:val="00F60871"/>
    <w:rsid w:val="00F66B07"/>
    <w:rsid w:val="00F67908"/>
    <w:rsid w:val="00F71939"/>
    <w:rsid w:val="00F874BD"/>
    <w:rsid w:val="00FD1072"/>
    <w:rsid w:val="00FD6B65"/>
    <w:rsid w:val="00FF46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39D5FE-2EC3-4CEA-ADC2-107105F3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21A"/>
    <w:rPr>
      <w:lang w:eastAsia="zh-CN"/>
    </w:rPr>
  </w:style>
  <w:style w:type="paragraph" w:styleId="1">
    <w:name w:val="heading 1"/>
    <w:basedOn w:val="a"/>
    <w:next w:val="a"/>
    <w:link w:val="10"/>
    <w:uiPriority w:val="99"/>
    <w:qFormat/>
    <w:rsid w:val="00870B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pPr>
      <w:keepNext/>
      <w:ind w:left="-567"/>
      <w:jc w:val="center"/>
      <w:outlineLvl w:val="1"/>
    </w:pPr>
    <w:rPr>
      <w:b/>
      <w:sz w:val="22"/>
      <w:lang w:eastAsia="ru-RU"/>
    </w:rPr>
  </w:style>
  <w:style w:type="paragraph" w:styleId="3">
    <w:name w:val="heading 3"/>
    <w:basedOn w:val="a"/>
    <w:next w:val="a"/>
    <w:link w:val="30"/>
    <w:uiPriority w:val="9"/>
    <w:qFormat/>
    <w:pPr>
      <w:keepNext/>
      <w:outlineLvl w:val="2"/>
    </w:pPr>
    <w:rPr>
      <w:b/>
      <w:sz w:val="24"/>
      <w:lang w:eastAsia="ru-RU"/>
    </w:rPr>
  </w:style>
  <w:style w:type="paragraph" w:styleId="4">
    <w:name w:val="heading 4"/>
    <w:basedOn w:val="a"/>
    <w:next w:val="a"/>
    <w:link w:val="40"/>
    <w:uiPriority w:val="9"/>
    <w:qFormat/>
    <w:pPr>
      <w:keepNext/>
      <w:widowControl w:val="0"/>
      <w:ind w:left="-993"/>
      <w:outlineLvl w:val="3"/>
    </w:pPr>
    <w:rPr>
      <w:sz w:val="28"/>
      <w:lang w:eastAsia="ru-RU"/>
    </w:rPr>
  </w:style>
  <w:style w:type="paragraph" w:styleId="5">
    <w:name w:val="heading 5"/>
    <w:basedOn w:val="a"/>
    <w:next w:val="a"/>
    <w:link w:val="50"/>
    <w:uiPriority w:val="9"/>
    <w:semiHidden/>
    <w:unhideWhenUsed/>
    <w:qFormat/>
    <w:rsid w:val="00870B0D"/>
    <w:pPr>
      <w:keepNext/>
      <w:keepLines/>
      <w:spacing w:before="40" w:line="259" w:lineRule="auto"/>
      <w:outlineLvl w:val="4"/>
    </w:pPr>
    <w:rPr>
      <w:rFonts w:ascii="Calibri Light" w:eastAsia="SimSun" w:hAnsi="Calibri Light"/>
      <w:color w:val="404040"/>
      <w:lang w:eastAsia="en-US"/>
    </w:rPr>
  </w:style>
  <w:style w:type="paragraph" w:styleId="6">
    <w:name w:val="heading 6"/>
    <w:basedOn w:val="a"/>
    <w:next w:val="a"/>
    <w:link w:val="60"/>
    <w:uiPriority w:val="9"/>
    <w:semiHidden/>
    <w:unhideWhenUsed/>
    <w:qFormat/>
    <w:rsid w:val="00870B0D"/>
    <w:pPr>
      <w:keepNext/>
      <w:keepLines/>
      <w:spacing w:before="40" w:line="259" w:lineRule="auto"/>
      <w:outlineLvl w:val="5"/>
    </w:pPr>
    <w:rPr>
      <w:rFonts w:ascii="Calibri Light" w:eastAsia="SimSun" w:hAnsi="Calibri Light"/>
      <w:lang w:eastAsia="en-US"/>
    </w:rPr>
  </w:style>
  <w:style w:type="paragraph" w:styleId="7">
    <w:name w:val="heading 7"/>
    <w:basedOn w:val="a"/>
    <w:next w:val="a"/>
    <w:link w:val="70"/>
    <w:uiPriority w:val="9"/>
    <w:qFormat/>
    <w:rsid w:val="0003616E"/>
    <w:pPr>
      <w:spacing w:before="240" w:after="60"/>
      <w:outlineLvl w:val="6"/>
    </w:pPr>
    <w:rPr>
      <w:sz w:val="24"/>
      <w:szCs w:val="24"/>
      <w:lang w:eastAsia="ru-RU"/>
    </w:rPr>
  </w:style>
  <w:style w:type="paragraph" w:styleId="8">
    <w:name w:val="heading 8"/>
    <w:basedOn w:val="a"/>
    <w:next w:val="a"/>
    <w:link w:val="80"/>
    <w:uiPriority w:val="9"/>
    <w:semiHidden/>
    <w:unhideWhenUsed/>
    <w:qFormat/>
    <w:rsid w:val="00870B0D"/>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semiHidden/>
    <w:unhideWhenUsed/>
    <w:qFormat/>
    <w:rsid w:val="00870B0D"/>
    <w:pPr>
      <w:keepNext/>
      <w:keepLines/>
      <w:spacing w:before="40" w:line="259" w:lineRule="auto"/>
      <w:outlineLvl w:val="8"/>
    </w:pPr>
    <w:rPr>
      <w:rFonts w:ascii="Calibri Light" w:eastAsia="SimSun" w:hAnsi="Calibri Light"/>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lang w:eastAsia="ru-RU"/>
    </w:rPr>
  </w:style>
  <w:style w:type="paragraph" w:styleId="a4">
    <w:name w:val="footer"/>
    <w:basedOn w:val="a"/>
    <w:pPr>
      <w:tabs>
        <w:tab w:val="center" w:pos="4677"/>
        <w:tab w:val="right" w:pos="9355"/>
      </w:tabs>
    </w:pPr>
    <w:rPr>
      <w:sz w:val="24"/>
      <w:szCs w:val="24"/>
      <w:lang w:eastAsia="ru-RU"/>
    </w:rPr>
  </w:style>
  <w:style w:type="character" w:styleId="a5">
    <w:name w:val="page number"/>
    <w:basedOn w:val="a0"/>
  </w:style>
  <w:style w:type="paragraph" w:styleId="a6">
    <w:name w:val="Body Text Indent"/>
    <w:basedOn w:val="a"/>
    <w:pPr>
      <w:ind w:firstLine="708"/>
      <w:jc w:val="both"/>
    </w:pPr>
    <w:rPr>
      <w:sz w:val="28"/>
      <w:szCs w:val="24"/>
      <w:lang w:eastAsia="ru-RU"/>
    </w:rPr>
  </w:style>
  <w:style w:type="paragraph" w:styleId="21">
    <w:name w:val="Body Text Indent 2"/>
    <w:basedOn w:val="a"/>
    <w:pPr>
      <w:ind w:firstLine="708"/>
      <w:jc w:val="both"/>
    </w:pPr>
    <w:rPr>
      <w:b/>
      <w:bCs/>
      <w:sz w:val="28"/>
      <w:szCs w:val="24"/>
      <w:u w:val="single"/>
      <w:lang w:eastAsia="ru-RU"/>
    </w:rPr>
  </w:style>
  <w:style w:type="paragraph" w:styleId="a7">
    <w:name w:val="Balloon Text"/>
    <w:basedOn w:val="a"/>
    <w:link w:val="a8"/>
    <w:uiPriority w:val="99"/>
    <w:semiHidden/>
    <w:rPr>
      <w:rFonts w:ascii="Tahoma" w:hAnsi="Tahoma" w:cs="Tahoma"/>
      <w:sz w:val="16"/>
      <w:szCs w:val="16"/>
      <w:lang w:eastAsia="ru-RU"/>
    </w:rPr>
  </w:style>
  <w:style w:type="paragraph" w:styleId="a9">
    <w:name w:val="header"/>
    <w:aliases w:val="ВерхКолонтитул"/>
    <w:basedOn w:val="a"/>
    <w:link w:val="aa"/>
    <w:pPr>
      <w:tabs>
        <w:tab w:val="center" w:pos="4677"/>
        <w:tab w:val="right" w:pos="9355"/>
      </w:tabs>
    </w:pPr>
    <w:rPr>
      <w:sz w:val="24"/>
      <w:szCs w:val="24"/>
      <w:lang w:eastAsia="ru-RU"/>
    </w:rPr>
  </w:style>
  <w:style w:type="paragraph" w:styleId="22">
    <w:name w:val="Body Text 2"/>
    <w:basedOn w:val="a"/>
    <w:pPr>
      <w:tabs>
        <w:tab w:val="left" w:pos="709"/>
      </w:tabs>
      <w:ind w:right="5102"/>
      <w:jc w:val="both"/>
    </w:pPr>
    <w:rPr>
      <w:spacing w:val="-6"/>
      <w:sz w:val="28"/>
      <w:lang w:eastAsia="ru-RU"/>
    </w:rPr>
  </w:style>
  <w:style w:type="table" w:styleId="ab">
    <w:name w:val="Table Grid"/>
    <w:basedOn w:val="a1"/>
    <w:rsid w:val="00207C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071779"/>
    <w:pPr>
      <w:ind w:left="720"/>
      <w:contextualSpacing/>
    </w:pPr>
    <w:rPr>
      <w:sz w:val="24"/>
      <w:szCs w:val="24"/>
      <w:lang w:eastAsia="ru-RU"/>
    </w:rPr>
  </w:style>
  <w:style w:type="character" w:customStyle="1" w:styleId="aa">
    <w:name w:val="Верхний колонтитул Знак"/>
    <w:aliases w:val="ВерхКолонтитул Знак"/>
    <w:link w:val="a9"/>
    <w:rsid w:val="006A5C84"/>
    <w:rPr>
      <w:sz w:val="24"/>
      <w:szCs w:val="24"/>
    </w:rPr>
  </w:style>
  <w:style w:type="character" w:customStyle="1" w:styleId="10">
    <w:name w:val="Заголовок 1 Знак"/>
    <w:basedOn w:val="a0"/>
    <w:link w:val="1"/>
    <w:uiPriority w:val="99"/>
    <w:rsid w:val="00870B0D"/>
    <w:rPr>
      <w:rFonts w:asciiTheme="majorHAnsi" w:eastAsiaTheme="majorEastAsia" w:hAnsiTheme="majorHAnsi" w:cstheme="majorBidi"/>
      <w:color w:val="365F91" w:themeColor="accent1" w:themeShade="BF"/>
      <w:sz w:val="32"/>
      <w:szCs w:val="32"/>
      <w:lang w:eastAsia="zh-CN"/>
    </w:rPr>
  </w:style>
  <w:style w:type="character" w:customStyle="1" w:styleId="50">
    <w:name w:val="Заголовок 5 Знак"/>
    <w:basedOn w:val="a0"/>
    <w:link w:val="5"/>
    <w:uiPriority w:val="9"/>
    <w:semiHidden/>
    <w:rsid w:val="00870B0D"/>
    <w:rPr>
      <w:rFonts w:ascii="Calibri Light" w:eastAsia="SimSun" w:hAnsi="Calibri Light"/>
      <w:color w:val="404040"/>
      <w:lang w:eastAsia="en-US"/>
    </w:rPr>
  </w:style>
  <w:style w:type="character" w:customStyle="1" w:styleId="60">
    <w:name w:val="Заголовок 6 Знак"/>
    <w:basedOn w:val="a0"/>
    <w:link w:val="6"/>
    <w:uiPriority w:val="9"/>
    <w:semiHidden/>
    <w:rsid w:val="00870B0D"/>
    <w:rPr>
      <w:rFonts w:ascii="Calibri Light" w:eastAsia="SimSun" w:hAnsi="Calibri Light"/>
      <w:lang w:eastAsia="en-US"/>
    </w:rPr>
  </w:style>
  <w:style w:type="character" w:customStyle="1" w:styleId="80">
    <w:name w:val="Заголовок 8 Знак"/>
    <w:basedOn w:val="a0"/>
    <w:link w:val="8"/>
    <w:uiPriority w:val="9"/>
    <w:semiHidden/>
    <w:rsid w:val="00870B0D"/>
    <w:rPr>
      <w:rFonts w:ascii="Calibri Light" w:eastAsia="SimSun" w:hAnsi="Calibri Light"/>
      <w:color w:val="262626"/>
      <w:sz w:val="21"/>
      <w:szCs w:val="21"/>
      <w:lang w:eastAsia="en-US"/>
    </w:rPr>
  </w:style>
  <w:style w:type="character" w:customStyle="1" w:styleId="90">
    <w:name w:val="Заголовок 9 Знак"/>
    <w:basedOn w:val="a0"/>
    <w:link w:val="9"/>
    <w:uiPriority w:val="9"/>
    <w:semiHidden/>
    <w:rsid w:val="00870B0D"/>
    <w:rPr>
      <w:rFonts w:ascii="Calibri Light" w:eastAsia="SimSun" w:hAnsi="Calibri Light"/>
      <w:i/>
      <w:iCs/>
      <w:color w:val="262626"/>
      <w:sz w:val="21"/>
      <w:szCs w:val="21"/>
      <w:lang w:eastAsia="en-US"/>
    </w:rPr>
  </w:style>
  <w:style w:type="numbering" w:customStyle="1" w:styleId="11">
    <w:name w:val="Нет списка1"/>
    <w:next w:val="a2"/>
    <w:uiPriority w:val="99"/>
    <w:semiHidden/>
    <w:unhideWhenUsed/>
    <w:rsid w:val="00870B0D"/>
  </w:style>
  <w:style w:type="character" w:customStyle="1" w:styleId="20">
    <w:name w:val="Заголовок 2 Знак"/>
    <w:link w:val="2"/>
    <w:uiPriority w:val="9"/>
    <w:rsid w:val="00870B0D"/>
    <w:rPr>
      <w:b/>
      <w:sz w:val="22"/>
    </w:rPr>
  </w:style>
  <w:style w:type="character" w:customStyle="1" w:styleId="30">
    <w:name w:val="Заголовок 3 Знак"/>
    <w:link w:val="3"/>
    <w:uiPriority w:val="9"/>
    <w:rsid w:val="00870B0D"/>
    <w:rPr>
      <w:b/>
      <w:sz w:val="24"/>
    </w:rPr>
  </w:style>
  <w:style w:type="character" w:customStyle="1" w:styleId="40">
    <w:name w:val="Заголовок 4 Знак"/>
    <w:link w:val="4"/>
    <w:uiPriority w:val="9"/>
    <w:rsid w:val="00870B0D"/>
    <w:rPr>
      <w:sz w:val="28"/>
    </w:rPr>
  </w:style>
  <w:style w:type="character" w:customStyle="1" w:styleId="70">
    <w:name w:val="Заголовок 7 Знак"/>
    <w:link w:val="7"/>
    <w:uiPriority w:val="9"/>
    <w:rsid w:val="00870B0D"/>
    <w:rPr>
      <w:sz w:val="24"/>
      <w:szCs w:val="24"/>
    </w:rPr>
  </w:style>
  <w:style w:type="paragraph" w:styleId="ad">
    <w:name w:val="caption"/>
    <w:basedOn w:val="a"/>
    <w:next w:val="a"/>
    <w:uiPriority w:val="35"/>
    <w:semiHidden/>
    <w:unhideWhenUsed/>
    <w:qFormat/>
    <w:rsid w:val="00870B0D"/>
    <w:pPr>
      <w:spacing w:after="200"/>
    </w:pPr>
    <w:rPr>
      <w:rFonts w:ascii="Calibri" w:hAnsi="Calibri"/>
      <w:i/>
      <w:iCs/>
      <w:color w:val="44546A"/>
      <w:sz w:val="18"/>
      <w:szCs w:val="18"/>
      <w:lang w:eastAsia="ru-RU"/>
    </w:rPr>
  </w:style>
  <w:style w:type="paragraph" w:styleId="ae">
    <w:name w:val="Title"/>
    <w:basedOn w:val="a"/>
    <w:next w:val="a"/>
    <w:link w:val="af"/>
    <w:uiPriority w:val="10"/>
    <w:qFormat/>
    <w:rsid w:val="00870B0D"/>
    <w:pPr>
      <w:contextualSpacing/>
    </w:pPr>
    <w:rPr>
      <w:rFonts w:ascii="Calibri Light" w:eastAsia="SimSun" w:hAnsi="Calibri Light"/>
      <w:spacing w:val="-10"/>
      <w:sz w:val="56"/>
      <w:szCs w:val="56"/>
      <w:lang w:eastAsia="en-US"/>
    </w:rPr>
  </w:style>
  <w:style w:type="character" w:customStyle="1" w:styleId="af">
    <w:name w:val="Название Знак"/>
    <w:basedOn w:val="a0"/>
    <w:link w:val="ae"/>
    <w:uiPriority w:val="10"/>
    <w:rsid w:val="00870B0D"/>
    <w:rPr>
      <w:rFonts w:ascii="Calibri Light" w:eastAsia="SimSun" w:hAnsi="Calibri Light"/>
      <w:spacing w:val="-10"/>
      <w:sz w:val="56"/>
      <w:szCs w:val="56"/>
      <w:lang w:eastAsia="en-US"/>
    </w:rPr>
  </w:style>
  <w:style w:type="paragraph" w:styleId="af0">
    <w:name w:val="Subtitle"/>
    <w:basedOn w:val="a"/>
    <w:next w:val="a"/>
    <w:link w:val="af1"/>
    <w:uiPriority w:val="11"/>
    <w:qFormat/>
    <w:rsid w:val="00870B0D"/>
    <w:pPr>
      <w:numPr>
        <w:ilvl w:val="1"/>
      </w:numPr>
      <w:spacing w:after="160" w:line="259" w:lineRule="auto"/>
    </w:pPr>
    <w:rPr>
      <w:rFonts w:ascii="Calibri" w:hAnsi="Calibri"/>
      <w:color w:val="5A5A5A"/>
      <w:spacing w:val="15"/>
      <w:lang w:eastAsia="en-US"/>
    </w:rPr>
  </w:style>
  <w:style w:type="character" w:customStyle="1" w:styleId="af1">
    <w:name w:val="Подзаголовок Знак"/>
    <w:basedOn w:val="a0"/>
    <w:link w:val="af0"/>
    <w:uiPriority w:val="11"/>
    <w:rsid w:val="00870B0D"/>
    <w:rPr>
      <w:rFonts w:ascii="Calibri" w:hAnsi="Calibri"/>
      <w:color w:val="5A5A5A"/>
      <w:spacing w:val="15"/>
      <w:lang w:eastAsia="en-US"/>
    </w:rPr>
  </w:style>
  <w:style w:type="character" w:styleId="af2">
    <w:name w:val="Strong"/>
    <w:uiPriority w:val="22"/>
    <w:qFormat/>
    <w:rsid w:val="00870B0D"/>
    <w:rPr>
      <w:b/>
      <w:bCs/>
      <w:color w:val="auto"/>
    </w:rPr>
  </w:style>
  <w:style w:type="character" w:styleId="af3">
    <w:name w:val="Emphasis"/>
    <w:uiPriority w:val="20"/>
    <w:qFormat/>
    <w:rsid w:val="00870B0D"/>
    <w:rPr>
      <w:i/>
      <w:iCs/>
      <w:color w:val="auto"/>
    </w:rPr>
  </w:style>
  <w:style w:type="paragraph" w:styleId="af4">
    <w:name w:val="No Spacing"/>
    <w:link w:val="af5"/>
    <w:uiPriority w:val="1"/>
    <w:qFormat/>
    <w:rsid w:val="00870B0D"/>
    <w:rPr>
      <w:rFonts w:ascii="Calibri" w:hAnsi="Calibri"/>
      <w:sz w:val="22"/>
      <w:szCs w:val="22"/>
    </w:rPr>
  </w:style>
  <w:style w:type="paragraph" w:styleId="23">
    <w:name w:val="Quote"/>
    <w:basedOn w:val="a"/>
    <w:next w:val="a"/>
    <w:link w:val="24"/>
    <w:uiPriority w:val="29"/>
    <w:qFormat/>
    <w:rsid w:val="00870B0D"/>
    <w:pPr>
      <w:spacing w:before="200" w:after="160" w:line="259" w:lineRule="auto"/>
      <w:ind w:left="864" w:right="864"/>
    </w:pPr>
    <w:rPr>
      <w:rFonts w:ascii="Calibri" w:hAnsi="Calibri"/>
      <w:i/>
      <w:iCs/>
      <w:color w:val="404040"/>
      <w:lang w:eastAsia="en-US"/>
    </w:rPr>
  </w:style>
  <w:style w:type="character" w:customStyle="1" w:styleId="24">
    <w:name w:val="Цитата 2 Знак"/>
    <w:basedOn w:val="a0"/>
    <w:link w:val="23"/>
    <w:uiPriority w:val="29"/>
    <w:rsid w:val="00870B0D"/>
    <w:rPr>
      <w:rFonts w:ascii="Calibri" w:hAnsi="Calibri"/>
      <w:i/>
      <w:iCs/>
      <w:color w:val="404040"/>
      <w:lang w:eastAsia="en-US"/>
    </w:rPr>
  </w:style>
  <w:style w:type="paragraph" w:styleId="af6">
    <w:name w:val="Intense Quote"/>
    <w:basedOn w:val="a"/>
    <w:next w:val="a"/>
    <w:link w:val="af7"/>
    <w:uiPriority w:val="30"/>
    <w:qFormat/>
    <w:rsid w:val="00870B0D"/>
    <w:pPr>
      <w:pBdr>
        <w:top w:val="single" w:sz="4" w:space="10" w:color="404040"/>
        <w:bottom w:val="single" w:sz="4" w:space="10" w:color="404040"/>
      </w:pBdr>
      <w:spacing w:before="360" w:after="360" w:line="259" w:lineRule="auto"/>
      <w:ind w:left="864" w:right="864"/>
      <w:jc w:val="center"/>
    </w:pPr>
    <w:rPr>
      <w:rFonts w:ascii="Calibri" w:hAnsi="Calibri"/>
      <w:i/>
      <w:iCs/>
      <w:color w:val="404040"/>
      <w:lang w:eastAsia="en-US"/>
    </w:rPr>
  </w:style>
  <w:style w:type="character" w:customStyle="1" w:styleId="af7">
    <w:name w:val="Выделенная цитата Знак"/>
    <w:basedOn w:val="a0"/>
    <w:link w:val="af6"/>
    <w:uiPriority w:val="30"/>
    <w:rsid w:val="00870B0D"/>
    <w:rPr>
      <w:rFonts w:ascii="Calibri" w:hAnsi="Calibri"/>
      <w:i/>
      <w:iCs/>
      <w:color w:val="404040"/>
      <w:lang w:eastAsia="en-US"/>
    </w:rPr>
  </w:style>
  <w:style w:type="character" w:styleId="af8">
    <w:name w:val="Subtle Emphasis"/>
    <w:uiPriority w:val="19"/>
    <w:qFormat/>
    <w:rsid w:val="00870B0D"/>
    <w:rPr>
      <w:i/>
      <w:iCs/>
      <w:color w:val="404040"/>
    </w:rPr>
  </w:style>
  <w:style w:type="character" w:styleId="af9">
    <w:name w:val="Intense Emphasis"/>
    <w:uiPriority w:val="21"/>
    <w:qFormat/>
    <w:rsid w:val="00870B0D"/>
    <w:rPr>
      <w:b/>
      <w:bCs/>
      <w:i/>
      <w:iCs/>
      <w:color w:val="auto"/>
    </w:rPr>
  </w:style>
  <w:style w:type="character" w:styleId="afa">
    <w:name w:val="Subtle Reference"/>
    <w:uiPriority w:val="31"/>
    <w:qFormat/>
    <w:rsid w:val="00870B0D"/>
    <w:rPr>
      <w:smallCaps/>
      <w:color w:val="404040"/>
    </w:rPr>
  </w:style>
  <w:style w:type="character" w:styleId="afb">
    <w:name w:val="Intense Reference"/>
    <w:uiPriority w:val="32"/>
    <w:qFormat/>
    <w:rsid w:val="00870B0D"/>
    <w:rPr>
      <w:b/>
      <w:bCs/>
      <w:smallCaps/>
      <w:color w:val="404040"/>
      <w:spacing w:val="5"/>
    </w:rPr>
  </w:style>
  <w:style w:type="character" w:styleId="afc">
    <w:name w:val="Book Title"/>
    <w:uiPriority w:val="33"/>
    <w:qFormat/>
    <w:rsid w:val="00870B0D"/>
    <w:rPr>
      <w:b/>
      <w:bCs/>
      <w:i/>
      <w:iCs/>
      <w:spacing w:val="5"/>
    </w:rPr>
  </w:style>
  <w:style w:type="paragraph" w:styleId="afd">
    <w:name w:val="TOC Heading"/>
    <w:basedOn w:val="1"/>
    <w:next w:val="a"/>
    <w:uiPriority w:val="39"/>
    <w:semiHidden/>
    <w:unhideWhenUsed/>
    <w:qFormat/>
    <w:rsid w:val="00870B0D"/>
    <w:pPr>
      <w:spacing w:line="259" w:lineRule="auto"/>
      <w:outlineLvl w:val="9"/>
    </w:pPr>
    <w:rPr>
      <w:rFonts w:ascii="Calibri Light" w:eastAsia="SimSun" w:hAnsi="Calibri Light" w:cs="Times New Roman"/>
      <w:color w:val="262626"/>
      <w:lang w:eastAsia="ru-RU"/>
    </w:rPr>
  </w:style>
  <w:style w:type="paragraph" w:customStyle="1" w:styleId="ConsPlusNormal">
    <w:name w:val="ConsPlusNormal"/>
    <w:link w:val="ConsPlusNormal0"/>
    <w:qFormat/>
    <w:rsid w:val="00870B0D"/>
    <w:pPr>
      <w:widowControl w:val="0"/>
      <w:autoSpaceDE w:val="0"/>
      <w:autoSpaceDN w:val="0"/>
      <w:adjustRightInd w:val="0"/>
    </w:pPr>
    <w:rPr>
      <w:rFonts w:ascii="Arial" w:hAnsi="Arial" w:cs="Arial"/>
    </w:rPr>
  </w:style>
  <w:style w:type="character" w:customStyle="1" w:styleId="a8">
    <w:name w:val="Текст выноски Знак"/>
    <w:basedOn w:val="a0"/>
    <w:link w:val="a7"/>
    <w:uiPriority w:val="99"/>
    <w:semiHidden/>
    <w:rsid w:val="00870B0D"/>
    <w:rPr>
      <w:rFonts w:ascii="Tahoma" w:hAnsi="Tahoma" w:cs="Tahoma"/>
      <w:sz w:val="16"/>
      <w:szCs w:val="16"/>
    </w:rPr>
  </w:style>
  <w:style w:type="table" w:customStyle="1" w:styleId="12">
    <w:name w:val="Сетка таблицы1"/>
    <w:basedOn w:val="a1"/>
    <w:next w:val="ab"/>
    <w:uiPriority w:val="39"/>
    <w:rsid w:val="00870B0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a0"/>
    <w:uiPriority w:val="99"/>
    <w:unhideWhenUsed/>
    <w:rsid w:val="00870B0D"/>
    <w:rPr>
      <w:color w:val="0563C1"/>
      <w:u w:val="single"/>
    </w:rPr>
  </w:style>
  <w:style w:type="character" w:customStyle="1" w:styleId="af5">
    <w:name w:val="Без интервала Знак"/>
    <w:link w:val="af4"/>
    <w:uiPriority w:val="1"/>
    <w:locked/>
    <w:rsid w:val="00870B0D"/>
    <w:rPr>
      <w:rFonts w:ascii="Calibri" w:hAnsi="Calibri"/>
      <w:sz w:val="22"/>
      <w:szCs w:val="22"/>
    </w:rPr>
  </w:style>
  <w:style w:type="paragraph" w:customStyle="1" w:styleId="ConsPlusTitle">
    <w:name w:val="ConsPlusTitle"/>
    <w:rsid w:val="00870B0D"/>
    <w:pPr>
      <w:widowControl w:val="0"/>
      <w:autoSpaceDE w:val="0"/>
      <w:autoSpaceDN w:val="0"/>
    </w:pPr>
    <w:rPr>
      <w:rFonts w:ascii="Calibri" w:hAnsi="Calibri" w:cs="Calibri"/>
      <w:b/>
      <w:sz w:val="22"/>
    </w:rPr>
  </w:style>
  <w:style w:type="table" w:customStyle="1" w:styleId="31">
    <w:name w:val="Сетка таблицы3"/>
    <w:basedOn w:val="a1"/>
    <w:next w:val="ab"/>
    <w:uiPriority w:val="39"/>
    <w:rsid w:val="00870B0D"/>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70B0D"/>
    <w:pPr>
      <w:widowControl w:val="0"/>
      <w:autoSpaceDE w:val="0"/>
      <w:autoSpaceDN w:val="0"/>
      <w:adjustRightInd w:val="0"/>
      <w:ind w:firstLine="856"/>
      <w:jc w:val="both"/>
    </w:pPr>
    <w:rPr>
      <w:rFonts w:ascii="Courier New" w:hAnsi="Courier New" w:cs="Courier New"/>
      <w:sz w:val="16"/>
      <w:szCs w:val="16"/>
    </w:rPr>
  </w:style>
  <w:style w:type="character" w:customStyle="1" w:styleId="ConsPlusNormal0">
    <w:name w:val="ConsPlusNormal Знак"/>
    <w:link w:val="ConsPlusNormal"/>
    <w:locked/>
    <w:rsid w:val="00870B0D"/>
    <w:rPr>
      <w:rFonts w:ascii="Arial" w:hAnsi="Arial" w:cs="Arial"/>
    </w:rPr>
  </w:style>
  <w:style w:type="character" w:customStyle="1" w:styleId="14">
    <w:name w:val="Просмотренная гиперссылка1"/>
    <w:basedOn w:val="a0"/>
    <w:uiPriority w:val="99"/>
    <w:semiHidden/>
    <w:unhideWhenUsed/>
    <w:rsid w:val="00870B0D"/>
    <w:rPr>
      <w:color w:val="954F72"/>
      <w:u w:val="single"/>
    </w:rPr>
  </w:style>
  <w:style w:type="paragraph" w:customStyle="1" w:styleId="afe">
    <w:name w:val="Нормальный (таблица)"/>
    <w:basedOn w:val="a"/>
    <w:next w:val="a"/>
    <w:uiPriority w:val="99"/>
    <w:rsid w:val="00870B0D"/>
    <w:pPr>
      <w:widowControl w:val="0"/>
      <w:autoSpaceDE w:val="0"/>
      <w:autoSpaceDN w:val="0"/>
      <w:adjustRightInd w:val="0"/>
      <w:jc w:val="both"/>
    </w:pPr>
    <w:rPr>
      <w:rFonts w:ascii="Times New Roman CYR" w:hAnsi="Times New Roman CYR" w:cs="Times New Roman CYR"/>
      <w:sz w:val="24"/>
      <w:szCs w:val="24"/>
      <w:lang w:eastAsia="ru-RU"/>
    </w:rPr>
  </w:style>
  <w:style w:type="paragraph" w:customStyle="1" w:styleId="aff">
    <w:name w:val="Прижатый влево"/>
    <w:basedOn w:val="a"/>
    <w:next w:val="a"/>
    <w:uiPriority w:val="99"/>
    <w:rsid w:val="00870B0D"/>
    <w:pPr>
      <w:widowControl w:val="0"/>
      <w:autoSpaceDE w:val="0"/>
      <w:autoSpaceDN w:val="0"/>
      <w:adjustRightInd w:val="0"/>
    </w:pPr>
    <w:rPr>
      <w:rFonts w:ascii="Times New Roman CYR" w:hAnsi="Times New Roman CYR" w:cs="Times New Roman CYR"/>
      <w:sz w:val="24"/>
      <w:szCs w:val="24"/>
      <w:lang w:eastAsia="ru-RU"/>
    </w:rPr>
  </w:style>
  <w:style w:type="character" w:customStyle="1" w:styleId="aff0">
    <w:name w:val="Гипертекстовая ссылка"/>
    <w:basedOn w:val="a0"/>
    <w:uiPriority w:val="99"/>
    <w:rsid w:val="00870B0D"/>
    <w:rPr>
      <w:rFonts w:cs="Times New Roman"/>
      <w:b w:val="0"/>
      <w:color w:val="106BBE"/>
    </w:rPr>
  </w:style>
  <w:style w:type="paragraph" w:customStyle="1" w:styleId="aff1">
    <w:name w:val="Таблицы (моноширинный)"/>
    <w:basedOn w:val="a"/>
    <w:next w:val="a"/>
    <w:uiPriority w:val="99"/>
    <w:rsid w:val="00870B0D"/>
    <w:pPr>
      <w:widowControl w:val="0"/>
      <w:autoSpaceDE w:val="0"/>
      <w:autoSpaceDN w:val="0"/>
      <w:adjustRightInd w:val="0"/>
    </w:pPr>
    <w:rPr>
      <w:rFonts w:ascii="Courier New" w:hAnsi="Courier New" w:cs="Courier New"/>
      <w:sz w:val="24"/>
      <w:szCs w:val="24"/>
      <w:lang w:eastAsia="ru-RU"/>
    </w:rPr>
  </w:style>
  <w:style w:type="character" w:customStyle="1" w:styleId="ListLabel7">
    <w:name w:val="ListLabel 7"/>
    <w:qFormat/>
    <w:rsid w:val="00870B0D"/>
    <w:rPr>
      <w:rFonts w:ascii="Times New Roman" w:hAnsi="Times New Roman" w:cs="Times New Roman"/>
      <w:sz w:val="28"/>
      <w:szCs w:val="28"/>
    </w:rPr>
  </w:style>
  <w:style w:type="character" w:styleId="aff2">
    <w:name w:val="Placeholder Text"/>
    <w:basedOn w:val="a0"/>
    <w:uiPriority w:val="99"/>
    <w:semiHidden/>
    <w:rsid w:val="00870B0D"/>
    <w:rPr>
      <w:color w:val="808080"/>
    </w:rPr>
  </w:style>
  <w:style w:type="character" w:styleId="aff3">
    <w:name w:val="Hyperlink"/>
    <w:basedOn w:val="a0"/>
    <w:unhideWhenUsed/>
    <w:rsid w:val="00870B0D"/>
    <w:rPr>
      <w:color w:val="0000FF" w:themeColor="hyperlink"/>
      <w:u w:val="single"/>
    </w:rPr>
  </w:style>
  <w:style w:type="character" w:styleId="aff4">
    <w:name w:val="FollowedHyperlink"/>
    <w:basedOn w:val="a0"/>
    <w:semiHidden/>
    <w:unhideWhenUsed/>
    <w:rsid w:val="00870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125585">
      <w:bodyDiv w:val="1"/>
      <w:marLeft w:val="0"/>
      <w:marRight w:val="0"/>
      <w:marTop w:val="0"/>
      <w:marBottom w:val="0"/>
      <w:divBdr>
        <w:top w:val="none" w:sz="0" w:space="0" w:color="auto"/>
        <w:left w:val="none" w:sz="0" w:space="0" w:color="auto"/>
        <w:bottom w:val="none" w:sz="0" w:space="0" w:color="auto"/>
        <w:right w:val="none" w:sz="0" w:space="0" w:color="auto"/>
      </w:divBdr>
    </w:div>
    <w:div w:id="469321357">
      <w:bodyDiv w:val="1"/>
      <w:marLeft w:val="0"/>
      <w:marRight w:val="0"/>
      <w:marTop w:val="0"/>
      <w:marBottom w:val="0"/>
      <w:divBdr>
        <w:top w:val="none" w:sz="0" w:space="0" w:color="auto"/>
        <w:left w:val="none" w:sz="0" w:space="0" w:color="auto"/>
        <w:bottom w:val="none" w:sz="0" w:space="0" w:color="auto"/>
        <w:right w:val="none" w:sz="0" w:space="0" w:color="auto"/>
      </w:divBdr>
    </w:div>
    <w:div w:id="1067148944">
      <w:bodyDiv w:val="1"/>
      <w:marLeft w:val="0"/>
      <w:marRight w:val="0"/>
      <w:marTop w:val="0"/>
      <w:marBottom w:val="0"/>
      <w:divBdr>
        <w:top w:val="none" w:sz="0" w:space="0" w:color="auto"/>
        <w:left w:val="none" w:sz="0" w:space="0" w:color="auto"/>
        <w:bottom w:val="none" w:sz="0" w:space="0" w:color="auto"/>
        <w:right w:val="none" w:sz="0" w:space="0" w:color="auto"/>
      </w:divBdr>
    </w:div>
    <w:div w:id="1086464054">
      <w:bodyDiv w:val="1"/>
      <w:marLeft w:val="0"/>
      <w:marRight w:val="0"/>
      <w:marTop w:val="0"/>
      <w:marBottom w:val="0"/>
      <w:divBdr>
        <w:top w:val="none" w:sz="0" w:space="0" w:color="auto"/>
        <w:left w:val="none" w:sz="0" w:space="0" w:color="auto"/>
        <w:bottom w:val="none" w:sz="0" w:space="0" w:color="auto"/>
        <w:right w:val="none" w:sz="0" w:space="0" w:color="auto"/>
      </w:divBdr>
    </w:div>
    <w:div w:id="109185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RLAW098&amp;n=193947&amp;dst=100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A1F30-D167-4398-8452-F2C48FF87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4394</Words>
  <Characters>38236</Characters>
  <Application>Microsoft Office Word</Application>
  <DocSecurity>0</DocSecurity>
  <Lines>318</Lines>
  <Paragraphs>85</Paragraphs>
  <ScaleCrop>false</ScaleCrop>
  <HeadingPairs>
    <vt:vector size="2" baseType="variant">
      <vt:variant>
        <vt:lpstr>Название</vt:lpstr>
      </vt:variant>
      <vt:variant>
        <vt:i4>1</vt:i4>
      </vt:variant>
    </vt:vector>
  </HeadingPairs>
  <TitlesOfParts>
    <vt:vector size="1" baseType="lpstr">
      <vt:lpstr>Администрация города Чебоксары</vt:lpstr>
    </vt:vector>
  </TitlesOfParts>
  <Company>Супер-пупер</Company>
  <LinksUpToDate>false</LinksUpToDate>
  <CharactersWithSpaces>42545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Чебоксары</dc:title>
  <dc:creator>Пользователь</dc:creator>
  <cp:lastModifiedBy>gcheb_omu1</cp:lastModifiedBy>
  <cp:revision>5</cp:revision>
  <cp:lastPrinted>2025-12-18T11:47:00Z</cp:lastPrinted>
  <dcterms:created xsi:type="dcterms:W3CDTF">2026-04-20T10:23:00Z</dcterms:created>
  <dcterms:modified xsi:type="dcterms:W3CDTF">2026-04-20T10:51:00Z</dcterms:modified>
</cp:coreProperties>
</file>