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105" w:rsidRDefault="00995ED3" w:rsidP="00E26E6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29 июня-</w:t>
      </w:r>
      <w:r w:rsidR="00E26E62" w:rsidRPr="00C26211">
        <w:rPr>
          <w:rFonts w:ascii="Times New Roman" w:hAnsi="Times New Roman" w:cs="Times New Roman"/>
          <w:b/>
          <w:sz w:val="24"/>
        </w:rPr>
        <w:t>День черешни. Правила выбора черешни</w:t>
      </w:r>
      <w:r w:rsidR="00C26211">
        <w:rPr>
          <w:rFonts w:ascii="Times New Roman" w:hAnsi="Times New Roman" w:cs="Times New Roman"/>
          <w:b/>
          <w:sz w:val="24"/>
        </w:rPr>
        <w:t>.</w:t>
      </w:r>
    </w:p>
    <w:p w:rsidR="00C26211" w:rsidRDefault="00C26211" w:rsidP="00C26211">
      <w:pPr>
        <w:ind w:firstLine="708"/>
        <w:jc w:val="both"/>
        <w:rPr>
          <w:rFonts w:ascii="Times New Roman" w:hAnsi="Times New Roman" w:cs="Times New Roman"/>
          <w:color w:val="0F1115"/>
          <w:sz w:val="24"/>
          <w:shd w:val="clear" w:color="auto" w:fill="FFFFFF"/>
        </w:rPr>
      </w:pPr>
      <w:r w:rsidRPr="00995ED3">
        <w:rPr>
          <w:rFonts w:ascii="Times New Roman" w:hAnsi="Times New Roman" w:cs="Times New Roman"/>
          <w:color w:val="0F1115"/>
          <w:sz w:val="24"/>
          <w:shd w:val="clear" w:color="auto" w:fill="FFFFFF"/>
        </w:rPr>
        <w:t>Каждое лето наступает момент, который с нетерпением ждут и дети, и взрослые, — пора черешни. У этой ягоды даже есть свой неофициальный праздник. В разных странах его отмечают в середине ил</w:t>
      </w:r>
      <w:r w:rsidR="00995ED3" w:rsidRPr="00995ED3">
        <w:rPr>
          <w:rFonts w:ascii="Times New Roman" w:hAnsi="Times New Roman" w:cs="Times New Roman"/>
          <w:color w:val="0F1115"/>
          <w:sz w:val="24"/>
          <w:shd w:val="clear" w:color="auto" w:fill="FFFFFF"/>
        </w:rPr>
        <w:t>и конце июля (в России</w:t>
      </w:r>
      <w:r w:rsidRPr="00995ED3">
        <w:rPr>
          <w:rFonts w:ascii="Times New Roman" w:hAnsi="Times New Roman" w:cs="Times New Roman"/>
          <w:color w:val="0F1115"/>
          <w:sz w:val="24"/>
          <w:shd w:val="clear" w:color="auto" w:fill="FFFFFF"/>
        </w:rPr>
        <w:t xml:space="preserve"> «День черешни» п</w:t>
      </w:r>
      <w:r w:rsidR="00995ED3" w:rsidRPr="00995ED3">
        <w:rPr>
          <w:rFonts w:ascii="Times New Roman" w:hAnsi="Times New Roman" w:cs="Times New Roman"/>
          <w:color w:val="0F1115"/>
          <w:sz w:val="24"/>
          <w:shd w:val="clear" w:color="auto" w:fill="FFFFFF"/>
        </w:rPr>
        <w:t>риходится на 29 июня</w:t>
      </w:r>
      <w:r w:rsidRPr="00995ED3">
        <w:rPr>
          <w:rFonts w:ascii="Times New Roman" w:hAnsi="Times New Roman" w:cs="Times New Roman"/>
          <w:color w:val="0F1115"/>
          <w:sz w:val="24"/>
          <w:shd w:val="clear" w:color="auto" w:fill="FFFFFF"/>
        </w:rPr>
        <w:t>), когда урожай наливается максимальным соком и солнцем.</w:t>
      </w:r>
    </w:p>
    <w:p w:rsidR="00995ED3" w:rsidRDefault="00995ED3" w:rsidP="00C26211">
      <w:pPr>
        <w:ind w:firstLine="708"/>
        <w:jc w:val="both"/>
        <w:rPr>
          <w:rFonts w:ascii="Times New Roman" w:hAnsi="Times New Roman" w:cs="Times New Roman"/>
          <w:color w:val="0F1115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0F1115"/>
          <w:sz w:val="24"/>
          <w:shd w:val="clear" w:color="auto" w:fill="FFFFFF"/>
        </w:rPr>
        <w:t xml:space="preserve">Черешня - </w:t>
      </w:r>
      <w:r w:rsidRPr="00995ED3">
        <w:rPr>
          <w:rFonts w:ascii="Times New Roman" w:hAnsi="Times New Roman" w:cs="Times New Roman"/>
          <w:color w:val="0F1115"/>
          <w:sz w:val="24"/>
          <w:shd w:val="clear" w:color="auto" w:fill="FFFFFF"/>
        </w:rPr>
        <w:t xml:space="preserve">не просто десерт. Это кладезь витаминов А, С и Е, природный антиоксидант и вкусное средство для бодрости духа. Но чтобы получить от праздника настоящее удовольствие, а не разочарование, нужно уметь выбирать ягоду. </w:t>
      </w:r>
    </w:p>
    <w:p w:rsidR="00995ED3" w:rsidRPr="00995ED3" w:rsidRDefault="00995ED3" w:rsidP="00C26211">
      <w:pPr>
        <w:ind w:firstLine="708"/>
        <w:jc w:val="both"/>
        <w:rPr>
          <w:rFonts w:ascii="Times New Roman" w:hAnsi="Times New Roman" w:cs="Times New Roman"/>
          <w:b/>
          <w:color w:val="0F1115"/>
          <w:sz w:val="24"/>
          <w:shd w:val="clear" w:color="auto" w:fill="FFFFFF"/>
        </w:rPr>
      </w:pPr>
      <w:r w:rsidRPr="00995ED3">
        <w:rPr>
          <w:rFonts w:ascii="Times New Roman" w:hAnsi="Times New Roman" w:cs="Times New Roman"/>
          <w:b/>
          <w:color w:val="0F1115"/>
          <w:sz w:val="24"/>
          <w:shd w:val="clear" w:color="auto" w:fill="FFFFFF"/>
        </w:rPr>
        <w:t>Делимся простыми правилами.</w:t>
      </w:r>
    </w:p>
    <w:p w:rsidR="00995ED3" w:rsidRPr="00995ED3" w:rsidRDefault="00995ED3" w:rsidP="00995E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ED3">
        <w:rPr>
          <w:rFonts w:ascii="Times New Roman" w:hAnsi="Times New Roman" w:cs="Times New Roman"/>
          <w:b/>
          <w:bCs/>
          <w:sz w:val="24"/>
          <w:szCs w:val="24"/>
        </w:rPr>
        <w:t>Правило №1:</w:t>
      </w:r>
      <w:r w:rsidRPr="00995E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B2EBE">
        <w:rPr>
          <w:rFonts w:ascii="Times New Roman" w:hAnsi="Times New Roman" w:cs="Times New Roman"/>
          <w:bCs/>
          <w:sz w:val="24"/>
          <w:szCs w:val="24"/>
          <w:u w:val="single"/>
        </w:rPr>
        <w:t>Смотрим на «одежку» (цвет и блеск).</w:t>
      </w:r>
      <w:r w:rsidRPr="00995ED3">
        <w:rPr>
          <w:rFonts w:ascii="Times New Roman" w:hAnsi="Times New Roman" w:cs="Times New Roman"/>
          <w:sz w:val="24"/>
          <w:szCs w:val="24"/>
        </w:rPr>
        <w:br/>
        <w:t>Самая вкусная черешня — та, что блестит. Матовая поверхность или тусклый налет говорят о том, что ягода сорвана давно или уже начала портиться.</w:t>
      </w:r>
    </w:p>
    <w:p w:rsidR="00995ED3" w:rsidRPr="00995ED3" w:rsidRDefault="00995ED3" w:rsidP="00995ED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5ED3">
        <w:rPr>
          <w:rFonts w:ascii="Times New Roman" w:hAnsi="Times New Roman" w:cs="Times New Roman"/>
          <w:bCs/>
          <w:sz w:val="24"/>
          <w:szCs w:val="24"/>
        </w:rPr>
        <w:t>Темные сорта (бордовые до ч</w:t>
      </w:r>
      <w:bookmarkStart w:id="0" w:name="_GoBack"/>
      <w:bookmarkEnd w:id="0"/>
      <w:r w:rsidRPr="00995ED3">
        <w:rPr>
          <w:rFonts w:ascii="Times New Roman" w:hAnsi="Times New Roman" w:cs="Times New Roman"/>
          <w:bCs/>
          <w:sz w:val="24"/>
          <w:szCs w:val="24"/>
        </w:rPr>
        <w:t>ерноты):</w:t>
      </w:r>
      <w:r w:rsidRPr="00995ED3">
        <w:rPr>
          <w:rFonts w:ascii="Times New Roman" w:hAnsi="Times New Roman" w:cs="Times New Roman"/>
          <w:sz w:val="24"/>
          <w:szCs w:val="24"/>
        </w:rPr>
        <w:t> Очень сладкие, ароматны</w:t>
      </w:r>
      <w:r>
        <w:rPr>
          <w:rFonts w:ascii="Times New Roman" w:hAnsi="Times New Roman" w:cs="Times New Roman"/>
          <w:sz w:val="24"/>
          <w:szCs w:val="24"/>
        </w:rPr>
        <w:t>е. Идеальны для еды свежими</w:t>
      </w:r>
      <w:r w:rsidRPr="00995ED3">
        <w:rPr>
          <w:rFonts w:ascii="Times New Roman" w:hAnsi="Times New Roman" w:cs="Times New Roman"/>
          <w:sz w:val="24"/>
          <w:szCs w:val="24"/>
        </w:rPr>
        <w:t>.</w:t>
      </w:r>
    </w:p>
    <w:p w:rsidR="00995ED3" w:rsidRPr="00995ED3" w:rsidRDefault="00995ED3" w:rsidP="00995ED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5ED3">
        <w:rPr>
          <w:rFonts w:ascii="Times New Roman" w:hAnsi="Times New Roman" w:cs="Times New Roman"/>
          <w:bCs/>
          <w:sz w:val="24"/>
          <w:szCs w:val="24"/>
        </w:rPr>
        <w:t>Красные и розовые:</w:t>
      </w:r>
      <w:r w:rsidRPr="00995ED3">
        <w:rPr>
          <w:rFonts w:ascii="Times New Roman" w:hAnsi="Times New Roman" w:cs="Times New Roman"/>
          <w:sz w:val="24"/>
          <w:szCs w:val="24"/>
        </w:rPr>
        <w:t> Более кисло-сладкие, плотные. Лучше подходят для варенья или заморозки.</w:t>
      </w:r>
    </w:p>
    <w:p w:rsidR="00995ED3" w:rsidRPr="00995ED3" w:rsidRDefault="00995ED3" w:rsidP="00995ED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95ED3">
        <w:rPr>
          <w:rFonts w:ascii="Times New Roman" w:hAnsi="Times New Roman" w:cs="Times New Roman"/>
          <w:bCs/>
          <w:sz w:val="24"/>
          <w:szCs w:val="24"/>
        </w:rPr>
        <w:t>Желтые:</w:t>
      </w:r>
      <w:r w:rsidRPr="00995ED3">
        <w:rPr>
          <w:rFonts w:ascii="Times New Roman" w:hAnsi="Times New Roman" w:cs="Times New Roman"/>
          <w:sz w:val="24"/>
          <w:szCs w:val="24"/>
        </w:rPr>
        <w:t> Самые витаминные, реже вызывают аллергию, но очень нежные в транспортировке.</w:t>
      </w:r>
    </w:p>
    <w:p w:rsidR="00995ED3" w:rsidRPr="00995ED3" w:rsidRDefault="00995ED3" w:rsidP="00995ED3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ED3">
        <w:rPr>
          <w:rFonts w:ascii="Times New Roman" w:hAnsi="Times New Roman" w:cs="Times New Roman"/>
          <w:b/>
          <w:sz w:val="24"/>
          <w:szCs w:val="24"/>
        </w:rPr>
        <w:t>Правило №2:</w:t>
      </w:r>
      <w:r w:rsidRPr="00995ED3">
        <w:rPr>
          <w:rFonts w:ascii="Times New Roman" w:hAnsi="Times New Roman" w:cs="Times New Roman"/>
          <w:sz w:val="24"/>
          <w:szCs w:val="24"/>
        </w:rPr>
        <w:t xml:space="preserve"> </w:t>
      </w:r>
      <w:r w:rsidRPr="00995ED3">
        <w:rPr>
          <w:rFonts w:ascii="Times New Roman" w:hAnsi="Times New Roman" w:cs="Times New Roman"/>
          <w:sz w:val="24"/>
          <w:szCs w:val="24"/>
          <w:u w:val="single"/>
        </w:rPr>
        <w:t>Хвостик (плодоножка) — индикатор свежести</w:t>
      </w:r>
      <w:r w:rsidRPr="00995ED3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995ED3" w:rsidRDefault="00995ED3" w:rsidP="00995E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ED3">
        <w:rPr>
          <w:rFonts w:ascii="Times New Roman" w:hAnsi="Times New Roman" w:cs="Times New Roman"/>
          <w:sz w:val="24"/>
          <w:szCs w:val="24"/>
        </w:rPr>
        <w:t>Зеленый, упругий и сочный хвостик — главный признак того, что ягоду сняли с дерева не позже 3-5 дней назад. Если плодоножка сухая, коричневая или отсутствует, от покупки лучше отказаться: такая черешня либо переспела, либо ее долго возили.</w:t>
      </w:r>
    </w:p>
    <w:p w:rsidR="00995ED3" w:rsidRPr="00995ED3" w:rsidRDefault="00995ED3" w:rsidP="00995ED3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ED3">
        <w:rPr>
          <w:rFonts w:ascii="Times New Roman" w:hAnsi="Times New Roman" w:cs="Times New Roman"/>
          <w:b/>
          <w:sz w:val="24"/>
          <w:szCs w:val="24"/>
        </w:rPr>
        <w:t>Правило №3:</w:t>
      </w:r>
      <w:r w:rsidRPr="00995ED3">
        <w:rPr>
          <w:rFonts w:ascii="Times New Roman" w:hAnsi="Times New Roman" w:cs="Times New Roman"/>
          <w:sz w:val="24"/>
          <w:szCs w:val="24"/>
        </w:rPr>
        <w:t xml:space="preserve"> </w:t>
      </w:r>
      <w:r w:rsidRPr="00995ED3">
        <w:rPr>
          <w:rFonts w:ascii="Times New Roman" w:hAnsi="Times New Roman" w:cs="Times New Roman"/>
          <w:sz w:val="24"/>
          <w:szCs w:val="24"/>
          <w:u w:val="single"/>
        </w:rPr>
        <w:t>Пальпация (проверка на упругость)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995ED3" w:rsidRDefault="00995ED3" w:rsidP="00995E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ED3">
        <w:rPr>
          <w:rFonts w:ascii="Times New Roman" w:hAnsi="Times New Roman" w:cs="Times New Roman"/>
          <w:sz w:val="24"/>
          <w:szCs w:val="24"/>
        </w:rPr>
        <w:t>Хорошая черешня должна быть твердой на ощупь, как мячик. Если она мягкая, кашеобразная — она перележала и начала бродить. Если тве</w:t>
      </w:r>
      <w:r>
        <w:rPr>
          <w:rFonts w:ascii="Times New Roman" w:hAnsi="Times New Roman" w:cs="Times New Roman"/>
          <w:sz w:val="24"/>
          <w:szCs w:val="24"/>
        </w:rPr>
        <w:t>рдая, как камень, и безвкусная -</w:t>
      </w:r>
      <w:r w:rsidRPr="00995ED3">
        <w:rPr>
          <w:rFonts w:ascii="Times New Roman" w:hAnsi="Times New Roman" w:cs="Times New Roman"/>
          <w:sz w:val="24"/>
          <w:szCs w:val="24"/>
        </w:rPr>
        <w:t xml:space="preserve"> ее сорвали зеленой, и она «дошла» на прилавке.</w:t>
      </w:r>
    </w:p>
    <w:p w:rsidR="00995ED3" w:rsidRPr="00995ED3" w:rsidRDefault="00995ED3" w:rsidP="00995ED3">
      <w:pPr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ED3">
        <w:rPr>
          <w:rFonts w:ascii="Times New Roman" w:hAnsi="Times New Roman" w:cs="Times New Roman"/>
          <w:b/>
          <w:sz w:val="24"/>
          <w:szCs w:val="24"/>
        </w:rPr>
        <w:t>Правило №4:</w:t>
      </w:r>
      <w:r w:rsidRPr="00995ED3">
        <w:rPr>
          <w:rFonts w:ascii="Times New Roman" w:hAnsi="Times New Roman" w:cs="Times New Roman"/>
          <w:sz w:val="24"/>
          <w:szCs w:val="24"/>
        </w:rPr>
        <w:t xml:space="preserve"> </w:t>
      </w:r>
      <w:r w:rsidRPr="00995ED3">
        <w:rPr>
          <w:rFonts w:ascii="Times New Roman" w:hAnsi="Times New Roman" w:cs="Times New Roman"/>
          <w:sz w:val="24"/>
          <w:szCs w:val="24"/>
          <w:u w:val="single"/>
        </w:rPr>
        <w:t>Запах и компания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995ED3" w:rsidRDefault="00995ED3" w:rsidP="00995E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ED3">
        <w:rPr>
          <w:rFonts w:ascii="Times New Roman" w:hAnsi="Times New Roman" w:cs="Times New Roman"/>
          <w:sz w:val="24"/>
          <w:szCs w:val="24"/>
        </w:rPr>
        <w:t>Спелая черешня пахнет. Это тонкий, медо</w:t>
      </w:r>
      <w:r>
        <w:rPr>
          <w:rFonts w:ascii="Times New Roman" w:hAnsi="Times New Roman" w:cs="Times New Roman"/>
          <w:sz w:val="24"/>
          <w:szCs w:val="24"/>
        </w:rPr>
        <w:t xml:space="preserve">вый аромат. Отсутствие запаха - </w:t>
      </w:r>
      <w:r w:rsidRPr="00995ED3">
        <w:rPr>
          <w:rFonts w:ascii="Times New Roman" w:hAnsi="Times New Roman" w:cs="Times New Roman"/>
          <w:sz w:val="24"/>
          <w:szCs w:val="24"/>
        </w:rPr>
        <w:t>признак обработанной химией или «пластиковой» ягоды. Также осмотрите корзину: влажные или почерневшие листья, вдавленные бока соседей по лотку говорят о том, что партия начала портиться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5ED3" w:rsidRPr="00995ED3" w:rsidRDefault="00995ED3" w:rsidP="00995ED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ED3">
        <w:rPr>
          <w:rFonts w:ascii="Times New Roman" w:hAnsi="Times New Roman" w:cs="Times New Roman"/>
          <w:b/>
          <w:sz w:val="24"/>
          <w:szCs w:val="24"/>
        </w:rPr>
        <w:t>Как хранить ягоды после покупки?</w:t>
      </w:r>
    </w:p>
    <w:p w:rsidR="00995ED3" w:rsidRDefault="00995ED3" w:rsidP="00995E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ED3">
        <w:rPr>
          <w:rFonts w:ascii="Times New Roman" w:hAnsi="Times New Roman" w:cs="Times New Roman"/>
          <w:sz w:val="24"/>
          <w:szCs w:val="24"/>
        </w:rPr>
        <w:t>Купив отличную черешню, не мойте её до тех пор, пока не соберетесь есть. В сухом виде в контейнере в холодильнике (желательно в зоне свежести) она проживет 5-7 дней. Замороженная черешня сохранит вкус до следующего лета.</w:t>
      </w:r>
    </w:p>
    <w:p w:rsidR="00995ED3" w:rsidRPr="00995ED3" w:rsidRDefault="00995ED3" w:rsidP="00995ED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магазинах</w:t>
      </w:r>
      <w:r w:rsidRPr="00995ED3">
        <w:rPr>
          <w:rFonts w:ascii="Times New Roman" w:hAnsi="Times New Roman" w:cs="Times New Roman"/>
          <w:sz w:val="24"/>
          <w:szCs w:val="24"/>
        </w:rPr>
        <w:t xml:space="preserve"> ищите </w:t>
      </w:r>
      <w:r>
        <w:rPr>
          <w:rFonts w:ascii="Times New Roman" w:hAnsi="Times New Roman" w:cs="Times New Roman"/>
          <w:b/>
          <w:bCs/>
          <w:sz w:val="24"/>
          <w:szCs w:val="24"/>
        </w:rPr>
        <w:t>блестящие, упругие ягоды</w:t>
      </w:r>
      <w:r w:rsidRPr="00995ED3">
        <w:rPr>
          <w:rFonts w:ascii="Times New Roman" w:hAnsi="Times New Roman" w:cs="Times New Roman"/>
          <w:b/>
          <w:bCs/>
          <w:sz w:val="24"/>
          <w:szCs w:val="24"/>
        </w:rPr>
        <w:t xml:space="preserve"> с зелеными хвостиками</w:t>
      </w:r>
      <w:r w:rsidRPr="00995ED3">
        <w:rPr>
          <w:rFonts w:ascii="Times New Roman" w:hAnsi="Times New Roman" w:cs="Times New Roman"/>
          <w:sz w:val="24"/>
          <w:szCs w:val="24"/>
        </w:rPr>
        <w:t>. Не гонитесь за размером — средняя черешня часто слаще гигантской. И помните: настоящий сезон черешни короток (июнь-июль), поэтому поторопитесь подарить себе этот витаминный праздник!</w:t>
      </w:r>
    </w:p>
    <w:p w:rsidR="00C26211" w:rsidRPr="0064532A" w:rsidRDefault="00C26211" w:rsidP="00C2621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5B0662">
        <w:rPr>
          <w:rFonts w:ascii="Times New Roman" w:hAnsi="Times New Roman"/>
          <w:sz w:val="24"/>
          <w:szCs w:val="24"/>
        </w:rPr>
        <w:lastRenderedPageBreak/>
        <w:t>Материал подготовлен с помощью ресурсов сети Интернет.</w:t>
      </w:r>
    </w:p>
    <w:p w:rsidR="00C26211" w:rsidRPr="008D0B08" w:rsidRDefault="00C26211" w:rsidP="00C26211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Врач по общей гигиене </w:t>
      </w:r>
      <w:r w:rsidRPr="008D0B08">
        <w:rPr>
          <w:rFonts w:ascii="Times New Roman" w:hAnsi="Times New Roman"/>
          <w:b/>
          <w:sz w:val="24"/>
          <w:szCs w:val="24"/>
        </w:rPr>
        <w:t xml:space="preserve">филиала ФБУЗ «Центр гигиены и эпидемиологии в Чувашской Республике – Чувашии в г. Новочебоксарске» </w:t>
      </w:r>
      <w:r>
        <w:rPr>
          <w:rFonts w:ascii="Times New Roman" w:hAnsi="Times New Roman"/>
          <w:b/>
          <w:sz w:val="24"/>
          <w:szCs w:val="24"/>
        </w:rPr>
        <w:t xml:space="preserve">Русанова </w:t>
      </w:r>
      <w:proofErr w:type="spellStart"/>
      <w:r>
        <w:rPr>
          <w:rFonts w:ascii="Times New Roman" w:hAnsi="Times New Roman"/>
          <w:b/>
          <w:sz w:val="24"/>
          <w:szCs w:val="24"/>
        </w:rPr>
        <w:t>Аделина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Борисовна.</w:t>
      </w:r>
    </w:p>
    <w:p w:rsidR="00C26211" w:rsidRPr="00C26211" w:rsidRDefault="00C26211" w:rsidP="00C26211">
      <w:pPr>
        <w:rPr>
          <w:rFonts w:ascii="Times New Roman" w:hAnsi="Times New Roman" w:cs="Times New Roman"/>
          <w:b/>
          <w:sz w:val="24"/>
        </w:rPr>
      </w:pPr>
    </w:p>
    <w:sectPr w:rsidR="00C26211" w:rsidRPr="00C26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387392"/>
    <w:multiLevelType w:val="multilevel"/>
    <w:tmpl w:val="F724E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30E"/>
    <w:rsid w:val="000B2EBE"/>
    <w:rsid w:val="002C2105"/>
    <w:rsid w:val="00995ED3"/>
    <w:rsid w:val="00B5530E"/>
    <w:rsid w:val="00C26211"/>
    <w:rsid w:val="00E26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35A5A"/>
  <w15:chartTrackingRefBased/>
  <w15:docId w15:val="{6737EEF7-1F0B-45AF-BCC1-B7FB67D2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4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Русанова А.Б.</dc:creator>
  <cp:keywords/>
  <dc:description/>
  <cp:lastModifiedBy>Русанова А.Б.</cp:lastModifiedBy>
  <cp:revision>5</cp:revision>
  <dcterms:created xsi:type="dcterms:W3CDTF">2026-06-11T05:43:00Z</dcterms:created>
  <dcterms:modified xsi:type="dcterms:W3CDTF">2026-06-11T06:04:00Z</dcterms:modified>
</cp:coreProperties>
</file>