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4DD53C" w14:textId="77777777" w:rsidR="00105BFB" w:rsidRDefault="001C4905" w:rsidP="00105BFB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3A2E">
        <w:rPr>
          <w:rFonts w:ascii="Times New Roman" w:hAnsi="Times New Roman" w:cs="Times New Roman"/>
          <w:b/>
          <w:bCs/>
          <w:sz w:val="28"/>
          <w:szCs w:val="28"/>
        </w:rPr>
        <w:t xml:space="preserve">Уведомление </w:t>
      </w:r>
    </w:p>
    <w:p w14:paraId="2A8B6224" w14:textId="255A51A1" w:rsidR="001C4905" w:rsidRDefault="001C4905" w:rsidP="00105BFB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3A2E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</w:t>
      </w:r>
    </w:p>
    <w:p w14:paraId="14FA5DAA" w14:textId="77777777" w:rsidR="00105BFB" w:rsidRPr="003E3A2E" w:rsidRDefault="00105BFB" w:rsidP="00105BFB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40D865" w14:textId="28AAB420" w:rsidR="001C4905" w:rsidRDefault="001C4905" w:rsidP="001C4905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C4905">
        <w:rPr>
          <w:rFonts w:ascii="Times New Roman" w:hAnsi="Times New Roman" w:cs="Times New Roman"/>
          <w:sz w:val="28"/>
          <w:szCs w:val="28"/>
        </w:rPr>
        <w:t xml:space="preserve">Сбор предложений и замечаний от заинтересованных лиц по </w:t>
      </w:r>
      <w:r w:rsidR="00FD5684">
        <w:rPr>
          <w:rFonts w:ascii="Times New Roman" w:hAnsi="Times New Roman" w:cs="Times New Roman"/>
          <w:sz w:val="28"/>
          <w:szCs w:val="28"/>
        </w:rPr>
        <w:t>вопросу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684">
        <w:rPr>
          <w:rFonts w:ascii="Times New Roman" w:hAnsi="Times New Roman" w:cs="Times New Roman"/>
          <w:sz w:val="28"/>
          <w:szCs w:val="28"/>
        </w:rPr>
        <w:t>актуализации с</w:t>
      </w:r>
      <w:r w:rsidRPr="001C4905">
        <w:rPr>
          <w:rFonts w:ascii="Times New Roman" w:hAnsi="Times New Roman" w:cs="Times New Roman"/>
          <w:sz w:val="28"/>
          <w:szCs w:val="28"/>
        </w:rPr>
        <w:t>хем</w:t>
      </w:r>
      <w:r w:rsidR="00FD5684">
        <w:rPr>
          <w:rFonts w:ascii="Times New Roman" w:hAnsi="Times New Roman" w:cs="Times New Roman"/>
          <w:sz w:val="28"/>
          <w:szCs w:val="28"/>
        </w:rPr>
        <w:t>ы</w:t>
      </w:r>
      <w:r w:rsidRPr="001C4905">
        <w:rPr>
          <w:rFonts w:ascii="Times New Roman" w:hAnsi="Times New Roman" w:cs="Times New Roman"/>
          <w:sz w:val="28"/>
          <w:szCs w:val="28"/>
        </w:rPr>
        <w:t xml:space="preserve"> теплоснабжения Аликовского </w:t>
      </w:r>
      <w:r w:rsidR="00FD5684">
        <w:rPr>
          <w:rFonts w:ascii="Times New Roman" w:hAnsi="Times New Roman" w:cs="Times New Roman"/>
          <w:sz w:val="28"/>
          <w:szCs w:val="28"/>
        </w:rPr>
        <w:t xml:space="preserve">сельского поселения Аликовского района Чувашской республики до 2026 года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осуществляется: </w:t>
      </w:r>
    </w:p>
    <w:p w14:paraId="19060FF9" w14:textId="5DD637FA" w:rsidR="001C4905" w:rsidRPr="001C4905" w:rsidRDefault="001C4905" w:rsidP="00033100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905">
        <w:rPr>
          <w:rFonts w:ascii="Times New Roman" w:hAnsi="Times New Roman" w:cs="Times New Roman"/>
          <w:sz w:val="28"/>
          <w:szCs w:val="28"/>
        </w:rPr>
        <w:t>- в электронной форме через федеральную государственную информационную</w:t>
      </w:r>
      <w:r w:rsidR="00033100">
        <w:rPr>
          <w:rFonts w:ascii="Times New Roman" w:hAnsi="Times New Roman" w:cs="Times New Roman"/>
          <w:sz w:val="28"/>
          <w:szCs w:val="28"/>
        </w:rPr>
        <w:t xml:space="preserve"> </w:t>
      </w:r>
      <w:r w:rsidRPr="001C4905">
        <w:rPr>
          <w:rFonts w:ascii="Times New Roman" w:hAnsi="Times New Roman" w:cs="Times New Roman"/>
          <w:sz w:val="28"/>
          <w:szCs w:val="28"/>
        </w:rPr>
        <w:t>систему «Единый портал государственных и муниципальных услуг (функций)» (ФГИС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4905">
        <w:rPr>
          <w:rFonts w:ascii="Times New Roman" w:hAnsi="Times New Roman" w:cs="Times New Roman"/>
          <w:sz w:val="28"/>
          <w:szCs w:val="28"/>
        </w:rPr>
        <w:t>«ЕПГУ»);</w:t>
      </w:r>
    </w:p>
    <w:p w14:paraId="42022FA2" w14:textId="108D25FD" w:rsidR="001C4905" w:rsidRPr="001C4905" w:rsidRDefault="001C4905" w:rsidP="00033100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905">
        <w:rPr>
          <w:rFonts w:ascii="Times New Roman" w:hAnsi="Times New Roman" w:cs="Times New Roman"/>
          <w:sz w:val="28"/>
          <w:szCs w:val="28"/>
        </w:rPr>
        <w:t>- в письменной форме в кабинете №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1C4905">
        <w:rPr>
          <w:rFonts w:ascii="Times New Roman" w:hAnsi="Times New Roman" w:cs="Times New Roman"/>
          <w:sz w:val="28"/>
          <w:szCs w:val="28"/>
        </w:rPr>
        <w:t xml:space="preserve"> здания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Аликовского </w:t>
      </w:r>
      <w:r w:rsidRPr="001C4905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</w:t>
      </w:r>
      <w:r w:rsidRPr="001C4905">
        <w:rPr>
          <w:rFonts w:ascii="Times New Roman" w:hAnsi="Times New Roman" w:cs="Times New Roman"/>
          <w:sz w:val="28"/>
          <w:szCs w:val="28"/>
        </w:rPr>
        <w:t xml:space="preserve">по адресу: </w:t>
      </w:r>
      <w:r>
        <w:rPr>
          <w:rFonts w:ascii="Times New Roman" w:hAnsi="Times New Roman" w:cs="Times New Roman"/>
          <w:sz w:val="28"/>
          <w:szCs w:val="28"/>
        </w:rPr>
        <w:t>Чувашская Республика, Аликовский муниципальный округ, с. Аликово, ул. Октябрьская, д.21</w:t>
      </w:r>
      <w:r w:rsidRPr="001C4905">
        <w:rPr>
          <w:rFonts w:ascii="Times New Roman" w:hAnsi="Times New Roman" w:cs="Times New Roman"/>
          <w:sz w:val="28"/>
          <w:szCs w:val="28"/>
        </w:rPr>
        <w:t>, в рабочие дни с 8.00 до 16.00, обед с 12.00 до 1</w:t>
      </w:r>
      <w:r>
        <w:rPr>
          <w:rFonts w:ascii="Times New Roman" w:hAnsi="Times New Roman" w:cs="Times New Roman"/>
          <w:sz w:val="28"/>
          <w:szCs w:val="28"/>
        </w:rPr>
        <w:t>3.00</w:t>
      </w:r>
      <w:r w:rsidRPr="001C490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4905">
        <w:rPr>
          <w:rFonts w:ascii="Times New Roman" w:hAnsi="Times New Roman" w:cs="Times New Roman"/>
          <w:sz w:val="28"/>
          <w:szCs w:val="28"/>
        </w:rPr>
        <w:t>8 (8</w:t>
      </w:r>
      <w:r>
        <w:rPr>
          <w:rFonts w:ascii="Times New Roman" w:hAnsi="Times New Roman" w:cs="Times New Roman"/>
          <w:sz w:val="28"/>
          <w:szCs w:val="28"/>
        </w:rPr>
        <w:t>3535</w:t>
      </w:r>
      <w:r w:rsidRPr="001C490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22-6-81</w:t>
      </w:r>
      <w:r w:rsidRPr="001C4905">
        <w:rPr>
          <w:rFonts w:ascii="Times New Roman" w:hAnsi="Times New Roman" w:cs="Times New Roman"/>
          <w:sz w:val="28"/>
          <w:szCs w:val="28"/>
        </w:rPr>
        <w:t>;</w:t>
      </w:r>
    </w:p>
    <w:p w14:paraId="2C0F4433" w14:textId="28F0F12F" w:rsidR="001C4905" w:rsidRPr="006139FF" w:rsidRDefault="001C4905" w:rsidP="00033100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905">
        <w:rPr>
          <w:rFonts w:ascii="Times New Roman" w:hAnsi="Times New Roman" w:cs="Times New Roman"/>
          <w:sz w:val="28"/>
          <w:szCs w:val="28"/>
        </w:rPr>
        <w:t xml:space="preserve">- в электронной форме на электронную почту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Аликовского муниципального округа Чувашской Республики </w:t>
      </w:r>
      <w:hyperlink r:id="rId4" w:history="1">
        <w:r w:rsidRPr="0059020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alikov</w:t>
        </w:r>
        <w:r w:rsidRPr="00590208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59020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cap</w:t>
        </w:r>
        <w:r w:rsidRPr="0059020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9020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3E616819" w14:textId="77777777" w:rsidR="003E3A2E" w:rsidRPr="001C4905" w:rsidRDefault="003E3A2E" w:rsidP="00033100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ACF3770" w14:textId="1D1FE4E7" w:rsidR="001C4905" w:rsidRDefault="001C4905" w:rsidP="001570A2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905">
        <w:rPr>
          <w:rFonts w:ascii="Times New Roman" w:hAnsi="Times New Roman" w:cs="Times New Roman"/>
          <w:sz w:val="28"/>
          <w:szCs w:val="28"/>
        </w:rPr>
        <w:t xml:space="preserve">Предложения и замечания от заинтересованных лиц по проекту принимаются с </w:t>
      </w:r>
      <w:r w:rsidR="00FD5684">
        <w:rPr>
          <w:rFonts w:ascii="Times New Roman" w:hAnsi="Times New Roman" w:cs="Times New Roman"/>
          <w:sz w:val="28"/>
          <w:szCs w:val="28"/>
        </w:rPr>
        <w:t>15</w:t>
      </w:r>
      <w:r w:rsidR="001570A2">
        <w:rPr>
          <w:rFonts w:ascii="Times New Roman" w:hAnsi="Times New Roman" w:cs="Times New Roman"/>
          <w:sz w:val="28"/>
          <w:szCs w:val="28"/>
        </w:rPr>
        <w:t>.0</w:t>
      </w:r>
      <w:r w:rsidR="00A51CC8">
        <w:rPr>
          <w:rFonts w:ascii="Times New Roman" w:hAnsi="Times New Roman" w:cs="Times New Roman"/>
          <w:sz w:val="28"/>
          <w:szCs w:val="28"/>
        </w:rPr>
        <w:t>8</w:t>
      </w:r>
      <w:r w:rsidRPr="001C4905">
        <w:rPr>
          <w:rFonts w:ascii="Times New Roman" w:hAnsi="Times New Roman" w:cs="Times New Roman"/>
          <w:sz w:val="28"/>
          <w:szCs w:val="28"/>
        </w:rPr>
        <w:t xml:space="preserve">.2025 по </w:t>
      </w:r>
      <w:r w:rsidR="00FD5684">
        <w:rPr>
          <w:rFonts w:ascii="Times New Roman" w:hAnsi="Times New Roman" w:cs="Times New Roman"/>
          <w:sz w:val="28"/>
          <w:szCs w:val="28"/>
        </w:rPr>
        <w:t>15</w:t>
      </w:r>
      <w:r w:rsidRPr="001C4905">
        <w:rPr>
          <w:rFonts w:ascii="Times New Roman" w:hAnsi="Times New Roman" w:cs="Times New Roman"/>
          <w:sz w:val="28"/>
          <w:szCs w:val="28"/>
        </w:rPr>
        <w:t>.0</w:t>
      </w:r>
      <w:r w:rsidR="003C6A31">
        <w:rPr>
          <w:rFonts w:ascii="Times New Roman" w:hAnsi="Times New Roman" w:cs="Times New Roman"/>
          <w:sz w:val="28"/>
          <w:szCs w:val="28"/>
        </w:rPr>
        <w:t>9</w:t>
      </w:r>
      <w:r w:rsidRPr="001C4905">
        <w:rPr>
          <w:rFonts w:ascii="Times New Roman" w:hAnsi="Times New Roman" w:cs="Times New Roman"/>
          <w:sz w:val="28"/>
          <w:szCs w:val="28"/>
        </w:rPr>
        <w:t>.2025 (включительно).</w:t>
      </w:r>
    </w:p>
    <w:p w14:paraId="62FE8FEC" w14:textId="77777777" w:rsidR="003E3A2E" w:rsidRPr="001C4905" w:rsidRDefault="003E3A2E" w:rsidP="001570A2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7E026AF" w14:textId="6D6637D8" w:rsidR="001C4905" w:rsidRPr="001C4905" w:rsidRDefault="001C4905" w:rsidP="007E071A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905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- </w:t>
      </w:r>
      <w:r w:rsidR="00FD5684">
        <w:rPr>
          <w:rFonts w:ascii="Times New Roman" w:hAnsi="Times New Roman" w:cs="Times New Roman"/>
          <w:sz w:val="28"/>
          <w:szCs w:val="28"/>
        </w:rPr>
        <w:t>16</w:t>
      </w:r>
      <w:r w:rsidRPr="001C4905">
        <w:rPr>
          <w:rFonts w:ascii="Times New Roman" w:hAnsi="Times New Roman" w:cs="Times New Roman"/>
          <w:sz w:val="28"/>
          <w:szCs w:val="28"/>
        </w:rPr>
        <w:t>.0</w:t>
      </w:r>
      <w:r w:rsidR="007E071A">
        <w:rPr>
          <w:rFonts w:ascii="Times New Roman" w:hAnsi="Times New Roman" w:cs="Times New Roman"/>
          <w:sz w:val="28"/>
          <w:szCs w:val="28"/>
        </w:rPr>
        <w:t>9</w:t>
      </w:r>
      <w:r w:rsidRPr="001C4905">
        <w:rPr>
          <w:rFonts w:ascii="Times New Roman" w:hAnsi="Times New Roman" w:cs="Times New Roman"/>
          <w:sz w:val="28"/>
          <w:szCs w:val="28"/>
        </w:rPr>
        <w:t>.2025 в 1</w:t>
      </w:r>
      <w:r w:rsidR="007E071A">
        <w:rPr>
          <w:rFonts w:ascii="Times New Roman" w:hAnsi="Times New Roman" w:cs="Times New Roman"/>
          <w:sz w:val="28"/>
          <w:szCs w:val="28"/>
        </w:rPr>
        <w:t>4.00</w:t>
      </w:r>
      <w:r w:rsidRPr="001C4905">
        <w:rPr>
          <w:rFonts w:ascii="Times New Roman" w:hAnsi="Times New Roman" w:cs="Times New Roman"/>
          <w:sz w:val="28"/>
          <w:szCs w:val="28"/>
        </w:rPr>
        <w:t xml:space="preserve"> часов 00</w:t>
      </w:r>
      <w:r w:rsidR="00F215E4">
        <w:rPr>
          <w:rFonts w:ascii="Times New Roman" w:hAnsi="Times New Roman" w:cs="Times New Roman"/>
          <w:sz w:val="28"/>
          <w:szCs w:val="28"/>
        </w:rPr>
        <w:t xml:space="preserve"> </w:t>
      </w:r>
      <w:r w:rsidRPr="001C4905">
        <w:rPr>
          <w:rFonts w:ascii="Times New Roman" w:hAnsi="Times New Roman" w:cs="Times New Roman"/>
          <w:sz w:val="28"/>
          <w:szCs w:val="28"/>
        </w:rPr>
        <w:t xml:space="preserve">минут в </w:t>
      </w:r>
      <w:r w:rsidR="007E071A">
        <w:rPr>
          <w:rFonts w:ascii="Times New Roman" w:hAnsi="Times New Roman" w:cs="Times New Roman"/>
          <w:sz w:val="28"/>
          <w:szCs w:val="28"/>
        </w:rPr>
        <w:t xml:space="preserve">актовом зале на 2-м этаже </w:t>
      </w:r>
      <w:r w:rsidRPr="001C4905">
        <w:rPr>
          <w:rFonts w:ascii="Times New Roman" w:hAnsi="Times New Roman" w:cs="Times New Roman"/>
          <w:sz w:val="28"/>
          <w:szCs w:val="28"/>
        </w:rPr>
        <w:t xml:space="preserve">здания администрации </w:t>
      </w:r>
      <w:r w:rsidR="007E071A">
        <w:rPr>
          <w:rFonts w:ascii="Times New Roman" w:hAnsi="Times New Roman" w:cs="Times New Roman"/>
          <w:sz w:val="28"/>
          <w:szCs w:val="28"/>
        </w:rPr>
        <w:t xml:space="preserve">Аликовского </w:t>
      </w:r>
      <w:r w:rsidRPr="001C4905">
        <w:rPr>
          <w:rFonts w:ascii="Times New Roman" w:hAnsi="Times New Roman" w:cs="Times New Roman"/>
          <w:sz w:val="28"/>
          <w:szCs w:val="28"/>
        </w:rPr>
        <w:t>муниципального о</w:t>
      </w:r>
      <w:r w:rsidR="007E071A">
        <w:rPr>
          <w:rFonts w:ascii="Times New Roman" w:hAnsi="Times New Roman" w:cs="Times New Roman"/>
          <w:sz w:val="28"/>
          <w:szCs w:val="28"/>
        </w:rPr>
        <w:t xml:space="preserve">круга </w:t>
      </w:r>
      <w:r w:rsidRPr="001C4905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7E071A">
        <w:rPr>
          <w:rFonts w:ascii="Times New Roman" w:hAnsi="Times New Roman" w:cs="Times New Roman"/>
          <w:sz w:val="28"/>
          <w:szCs w:val="28"/>
        </w:rPr>
        <w:t>Чувашская Республика, Аликовский муниципальный округ, с. Аликово, ул. Октябрьская, д.21</w:t>
      </w:r>
      <w:r w:rsidR="00FD5684">
        <w:rPr>
          <w:rFonts w:ascii="Times New Roman" w:hAnsi="Times New Roman" w:cs="Times New Roman"/>
          <w:sz w:val="28"/>
          <w:szCs w:val="28"/>
        </w:rPr>
        <w:t>, 2-й этаж (актовый зал).</w:t>
      </w:r>
      <w:bookmarkEnd w:id="0"/>
    </w:p>
    <w:sectPr w:rsidR="001C4905" w:rsidRPr="001C4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84B"/>
    <w:rsid w:val="00033100"/>
    <w:rsid w:val="00077C7F"/>
    <w:rsid w:val="00105BFB"/>
    <w:rsid w:val="001570A2"/>
    <w:rsid w:val="001C4905"/>
    <w:rsid w:val="003369BA"/>
    <w:rsid w:val="00375894"/>
    <w:rsid w:val="003C6A31"/>
    <w:rsid w:val="003E3A2E"/>
    <w:rsid w:val="00572DAC"/>
    <w:rsid w:val="006139FF"/>
    <w:rsid w:val="00794701"/>
    <w:rsid w:val="007E071A"/>
    <w:rsid w:val="00801EBF"/>
    <w:rsid w:val="009325A7"/>
    <w:rsid w:val="00A51CC8"/>
    <w:rsid w:val="00B1684B"/>
    <w:rsid w:val="00F215E4"/>
    <w:rsid w:val="00FD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AD1A4"/>
  <w15:chartTrackingRefBased/>
  <w15:docId w15:val="{3366691B-F1E4-4F3C-B386-EF32C57F6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490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C49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ikov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Андреевна Григорьева</dc:creator>
  <cp:keywords/>
  <dc:description/>
  <cp:lastModifiedBy>Ольга Константиновна. Громова</cp:lastModifiedBy>
  <cp:revision>2</cp:revision>
  <dcterms:created xsi:type="dcterms:W3CDTF">2025-10-14T07:29:00Z</dcterms:created>
  <dcterms:modified xsi:type="dcterms:W3CDTF">2025-10-14T07:29:00Z</dcterms:modified>
</cp:coreProperties>
</file>