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7D" w:rsidRDefault="00F01A7D" w:rsidP="00E81F15">
      <w:pPr>
        <w:spacing w:after="0" w:line="240" w:lineRule="auto"/>
        <w:ind w:firstLine="6946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Утвержден</w:t>
      </w:r>
    </w:p>
    <w:p w:rsidR="00F01A7D" w:rsidRDefault="00F01A7D" w:rsidP="00E81F15">
      <w:pPr>
        <w:spacing w:after="0" w:line="240" w:lineRule="auto"/>
        <w:ind w:firstLine="6946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протоколом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заседания комиссии</w:t>
      </w:r>
    </w:p>
    <w:p w:rsidR="00F01A7D" w:rsidRDefault="00F01A7D" w:rsidP="00E81F15">
      <w:pPr>
        <w:spacing w:after="0" w:line="240" w:lineRule="auto"/>
        <w:ind w:firstLine="6946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обеспечению безопасности дорожного движения</w:t>
      </w:r>
    </w:p>
    <w:p w:rsidR="00474A96" w:rsidRDefault="00F01A7D" w:rsidP="00E81F15">
      <w:pPr>
        <w:spacing w:after="0" w:line="240" w:lineRule="auto"/>
        <w:ind w:firstLine="6946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Батыревском </w:t>
      </w:r>
      <w:r w:rsidR="00DC69DE">
        <w:rPr>
          <w:rFonts w:ascii="Times New Roman" w:hAnsi="Times New Roman"/>
          <w:bCs/>
          <w:kern w:val="36"/>
          <w:sz w:val="24"/>
          <w:szCs w:val="24"/>
          <w:lang w:eastAsia="ru-RU"/>
        </w:rPr>
        <w:t>муниципальном округе</w:t>
      </w:r>
    </w:p>
    <w:p w:rsidR="00DC69DE" w:rsidRDefault="00F01A7D" w:rsidP="00E81F15">
      <w:pPr>
        <w:spacing w:after="0" w:line="240" w:lineRule="auto"/>
        <w:ind w:firstLine="6946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Чувашской Республики </w:t>
      </w:r>
    </w:p>
    <w:p w:rsidR="00E81F15" w:rsidRDefault="00474A96" w:rsidP="008C5D5D">
      <w:pPr>
        <w:spacing w:after="0" w:line="240" w:lineRule="auto"/>
        <w:ind w:firstLine="6946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</w:t>
      </w:r>
      <w:proofErr w:type="gramStart"/>
      <w:r w:rsidR="00F01A7D">
        <w:rPr>
          <w:rFonts w:ascii="Times New Roman" w:hAnsi="Times New Roman"/>
          <w:bCs/>
          <w:kern w:val="36"/>
          <w:sz w:val="24"/>
          <w:szCs w:val="24"/>
          <w:lang w:eastAsia="ru-RU"/>
        </w:rPr>
        <w:t>от</w:t>
      </w:r>
      <w:proofErr w:type="gramEnd"/>
      <w:r w:rsidR="00F01A7D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8A7749">
        <w:rPr>
          <w:rFonts w:ascii="Times New Roman" w:hAnsi="Times New Roman"/>
          <w:bCs/>
          <w:kern w:val="36"/>
          <w:sz w:val="24"/>
          <w:szCs w:val="24"/>
          <w:lang w:eastAsia="ru-RU"/>
        </w:rPr>
        <w:t>28</w:t>
      </w:r>
      <w:r w:rsidR="000A40F0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  <w:r w:rsidR="009E36BC">
        <w:rPr>
          <w:rFonts w:ascii="Times New Roman" w:hAnsi="Times New Roman"/>
          <w:bCs/>
          <w:kern w:val="36"/>
          <w:sz w:val="24"/>
          <w:szCs w:val="24"/>
          <w:lang w:eastAsia="ru-RU"/>
        </w:rPr>
        <w:t>01</w:t>
      </w:r>
      <w:r w:rsidR="000A40F0">
        <w:rPr>
          <w:rFonts w:ascii="Times New Roman" w:hAnsi="Times New Roman"/>
          <w:bCs/>
          <w:kern w:val="36"/>
          <w:sz w:val="24"/>
          <w:szCs w:val="24"/>
          <w:lang w:eastAsia="ru-RU"/>
        </w:rPr>
        <w:t>.202</w:t>
      </w:r>
      <w:r w:rsidR="009E36BC">
        <w:rPr>
          <w:rFonts w:ascii="Times New Roman" w:hAnsi="Times New Roman"/>
          <w:bCs/>
          <w:kern w:val="36"/>
          <w:sz w:val="24"/>
          <w:szCs w:val="24"/>
          <w:lang w:eastAsia="ru-RU"/>
        </w:rPr>
        <w:t>5</w:t>
      </w:r>
      <w:r w:rsidR="000A40F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года №</w:t>
      </w:r>
      <w:r w:rsidR="008A7749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4</w:t>
      </w:r>
    </w:p>
    <w:p w:rsidR="00F01A7D" w:rsidRDefault="00F01A7D" w:rsidP="00E81F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5164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</w:t>
      </w:r>
      <w:r w:rsidR="00E6675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Л</w:t>
      </w:r>
      <w:r w:rsidR="00E6675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А</w:t>
      </w:r>
      <w:r w:rsidR="00E6675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Н</w:t>
      </w:r>
      <w:r w:rsidR="00E81F1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F01A7D" w:rsidRDefault="00F01A7D" w:rsidP="00E81F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D5164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работы</w:t>
      </w:r>
      <w:proofErr w:type="gramEnd"/>
      <w:r w:rsidRPr="00D5164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комиссии по обеспечению безопасности дорожного движения</w:t>
      </w:r>
    </w:p>
    <w:p w:rsidR="00F01A7D" w:rsidRDefault="00F01A7D" w:rsidP="00E81F1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164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 w:rsidRPr="00D5164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Батыревском </w:t>
      </w:r>
      <w:r w:rsidR="0091754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муниципальном округе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Чувашской Республики</w:t>
      </w:r>
      <w:r w:rsidRPr="00D5164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на 202</w:t>
      </w:r>
      <w:r w:rsidR="0011222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5</w:t>
      </w:r>
      <w:r w:rsidRPr="00D5164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  <w:r w:rsidR="00B74A8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.</w:t>
      </w:r>
      <w:r w:rsidRPr="00D5164C">
        <w:rPr>
          <w:rFonts w:ascii="Times New Roman" w:hAnsi="Times New Roman"/>
          <w:sz w:val="24"/>
          <w:szCs w:val="24"/>
          <w:lang w:eastAsia="ru-RU"/>
        </w:rPr>
        <w:t> </w:t>
      </w:r>
    </w:p>
    <w:p w:rsidR="00E81F15" w:rsidRPr="00D5164C" w:rsidRDefault="00E81F15" w:rsidP="00E81F1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"/>
        <w:gridCol w:w="7081"/>
        <w:gridCol w:w="1134"/>
        <w:gridCol w:w="5918"/>
      </w:tblGrid>
      <w:tr w:rsidR="00F01A7D" w:rsidRPr="00BD49F3" w:rsidTr="00B74A80">
        <w:trPr>
          <w:trHeight w:val="1129"/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BD7ED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01A7D" w:rsidRPr="00D5164C" w:rsidRDefault="00F01A7D" w:rsidP="00BD7ED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11222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11222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  <w:p w:rsidR="00F01A7D" w:rsidRPr="00D5164C" w:rsidRDefault="00F01A7D" w:rsidP="00BD7EDF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11222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подготовку и предоставление материалов</w:t>
            </w:r>
          </w:p>
        </w:tc>
      </w:tr>
      <w:tr w:rsidR="00F01A7D" w:rsidRPr="00BD49F3" w:rsidTr="00B7020E">
        <w:trPr>
          <w:tblCellSpacing w:w="15" w:type="dxa"/>
        </w:trPr>
        <w:tc>
          <w:tcPr>
            <w:tcW w:w="1450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6226E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</w:p>
        </w:tc>
      </w:tr>
      <w:tr w:rsidR="00F01A7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30406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а</w:t>
            </w:r>
            <w:r w:rsidR="00C7096C">
              <w:rPr>
                <w:rFonts w:ascii="Times New Roman" w:hAnsi="Times New Roman"/>
                <w:sz w:val="24"/>
                <w:szCs w:val="24"/>
                <w:lang w:eastAsia="ru-RU"/>
              </w:rPr>
              <w:t>варийности на автотранспорте</w:t>
            </w:r>
            <w:r w:rsidR="009304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результатах работы по обеспечению безопасности дорожного движения </w:t>
            </w:r>
            <w:r w:rsidR="003F1C91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8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7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8F2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7557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C7096C" w:rsidP="009508F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66750" w:rsidRDefault="00F01A7D" w:rsidP="009508F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508F2">
              <w:rPr>
                <w:rFonts w:ascii="Times New Roman" w:hAnsi="Times New Roman"/>
                <w:sz w:val="24"/>
                <w:szCs w:val="24"/>
                <w:lang w:eastAsia="ru-RU"/>
              </w:rPr>
              <w:t>тделение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8F2">
              <w:rPr>
                <w:rFonts w:ascii="Times New Roman" w:hAnsi="Times New Roman"/>
                <w:sz w:val="24"/>
                <w:szCs w:val="24"/>
                <w:lang w:eastAsia="ru-RU"/>
              </w:rPr>
              <w:t>Госавтоинспекции</w:t>
            </w:r>
          </w:p>
          <w:p w:rsidR="00F01A7D" w:rsidRPr="00D5164C" w:rsidRDefault="009508F2" w:rsidP="009508F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1A7D"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МО МВД РФ «Батыревский»</w:t>
            </w:r>
          </w:p>
          <w:p w:rsidR="00F01A7D" w:rsidRPr="00D5164C" w:rsidRDefault="00F01A7D" w:rsidP="009508F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1A7D" w:rsidRPr="00BD49F3" w:rsidTr="00193743">
        <w:trPr>
          <w:trHeight w:val="1172"/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93743" w:rsidRPr="00193743" w:rsidRDefault="00193743" w:rsidP="00193743">
            <w:pPr>
              <w:spacing w:after="0" w:line="240" w:lineRule="auto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43">
              <w:rPr>
                <w:rFonts w:ascii="Times New Roman" w:hAnsi="Times New Roman"/>
                <w:sz w:val="24"/>
                <w:szCs w:val="24"/>
              </w:rPr>
              <w:t>Реагирование пожарно-спасательных подразделений на ликвидацию последствий ДТП, взаимодействие с оперативными службами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год и</w:t>
            </w:r>
            <w:r w:rsidRPr="001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374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374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 года</w:t>
            </w:r>
          </w:p>
          <w:p w:rsidR="00193743" w:rsidRPr="00D5164C" w:rsidRDefault="00193743" w:rsidP="001937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743" w:rsidRDefault="00193743" w:rsidP="00D45D3D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1A7D" w:rsidRPr="00D5164C" w:rsidRDefault="00F01A7D" w:rsidP="00D45D3D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C7096C" w:rsidP="009508F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74A80" w:rsidRPr="00193743" w:rsidRDefault="00193743" w:rsidP="004E5D19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4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E5D19">
              <w:rPr>
                <w:rFonts w:ascii="Times New Roman" w:hAnsi="Times New Roman"/>
                <w:sz w:val="24"/>
                <w:szCs w:val="24"/>
              </w:rPr>
              <w:t xml:space="preserve">ожарная часть № </w:t>
            </w:r>
            <w:r w:rsidRPr="00193743">
              <w:rPr>
                <w:rFonts w:ascii="Times New Roman" w:hAnsi="Times New Roman"/>
                <w:sz w:val="24"/>
                <w:szCs w:val="24"/>
              </w:rPr>
              <w:t>26 КУ «Ч</w:t>
            </w:r>
            <w:r w:rsidR="004E5D19">
              <w:rPr>
                <w:rFonts w:ascii="Times New Roman" w:hAnsi="Times New Roman"/>
                <w:sz w:val="24"/>
                <w:szCs w:val="24"/>
              </w:rPr>
              <w:t>увашская республиканская</w:t>
            </w:r>
            <w:r w:rsidRPr="001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D19">
              <w:rPr>
                <w:rFonts w:ascii="Times New Roman" w:hAnsi="Times New Roman"/>
                <w:sz w:val="24"/>
                <w:szCs w:val="24"/>
              </w:rPr>
              <w:t>противопожарная служба</w:t>
            </w:r>
            <w:r w:rsidRPr="001937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A7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5427B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содержания автомобильных дорог и улично-дорожной сети</w:t>
            </w:r>
            <w:r w:rsidR="003F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зимни</w:t>
            </w:r>
            <w:r w:rsidR="005427B2">
              <w:rPr>
                <w:rFonts w:ascii="Times New Roman" w:hAnsi="Times New Roman"/>
                <w:sz w:val="24"/>
                <w:szCs w:val="24"/>
                <w:lang w:eastAsia="ru-RU"/>
              </w:rPr>
              <w:t>й период и подготовке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27B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C7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есенне</w:t>
            </w:r>
            <w:r w:rsidR="005427B2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паводк</w:t>
            </w:r>
            <w:r w:rsidR="005427B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222907" w:rsidP="009508F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1033C" w:rsidRDefault="0051033C" w:rsidP="0011222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Подрядные организации.</w:t>
            </w:r>
          </w:p>
          <w:p w:rsidR="00F01A7D" w:rsidRPr="00D5164C" w:rsidRDefault="0051033C" w:rsidP="0011222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C72A66">
              <w:rPr>
                <w:rFonts w:ascii="Times New Roman" w:hAnsi="Times New Roman"/>
                <w:sz w:val="24"/>
                <w:szCs w:val="24"/>
                <w:lang w:eastAsia="ru-RU"/>
              </w:rPr>
              <w:t>ерриториальные отделы</w:t>
            </w:r>
          </w:p>
        </w:tc>
      </w:tr>
      <w:tr w:rsidR="00F01A7D" w:rsidRPr="00BD49F3" w:rsidTr="00B7020E">
        <w:trPr>
          <w:tblCellSpacing w:w="15" w:type="dxa"/>
        </w:trPr>
        <w:tc>
          <w:tcPr>
            <w:tcW w:w="1450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квартал</w:t>
            </w:r>
          </w:p>
        </w:tc>
      </w:tr>
      <w:tr w:rsidR="00F01A7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193743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аварийности на автотранспорте</w:t>
            </w:r>
            <w:r w:rsidR="00755711">
              <w:rPr>
                <w:rFonts w:ascii="Times New Roman" w:hAnsi="Times New Roman"/>
                <w:sz w:val="24"/>
                <w:szCs w:val="24"/>
                <w:lang w:eastAsia="ru-RU"/>
              </w:rPr>
              <w:t>, мототранспорте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результатах работы по обеспечению безопасности дорожного движения за </w:t>
            </w:r>
            <w:r w:rsidR="007557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месяцев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57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ию</w:t>
            </w:r>
            <w:r w:rsidR="0075571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1033C" w:rsidRDefault="00755711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тделение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Госавтоинспекции </w:t>
            </w:r>
          </w:p>
          <w:p w:rsidR="00F01A7D" w:rsidRPr="00D5164C" w:rsidRDefault="00755711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МО МВД РФ «Батыревский»</w:t>
            </w:r>
          </w:p>
        </w:tc>
      </w:tr>
      <w:tr w:rsidR="00755711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D5164C" w:rsidRDefault="00755711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D5164C" w:rsidRDefault="00755711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Об обеспечении безопасности перевозок пассажиров автобусами, в том числе при перевозке групп детей при организации перевозок к местам отдыха и проведении физкультурных, спортивных и культурных мероприятий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033C" w:rsidRDefault="0051033C" w:rsidP="007557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033C" w:rsidRDefault="0051033C" w:rsidP="007557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711" w:rsidRDefault="00755711" w:rsidP="00755711">
            <w:pPr>
              <w:jc w:val="center"/>
            </w:pPr>
            <w:proofErr w:type="gramStart"/>
            <w:r w:rsidRPr="007772E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D5164C" w:rsidRDefault="00755711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E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образования, </w:t>
            </w:r>
            <w:proofErr w:type="spellStart"/>
            <w:r w:rsidRPr="00114E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молодежной</w:t>
            </w:r>
            <w:proofErr w:type="spellEnd"/>
            <w:r w:rsidRPr="00114E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политики, физической культуры и спорта</w:t>
            </w:r>
            <w:r w:rsidRPr="00114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Батыревского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510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7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51033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ндивидуальные предприниматели, осуществляющие перевозку пассажиров</w:t>
            </w:r>
            <w:r w:rsidR="005103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5711" w:rsidRPr="00D5164C" w:rsidRDefault="00F7585A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тделение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Госавтоинспекции 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МО МВД РФ «Батыревский»</w:t>
            </w:r>
          </w:p>
        </w:tc>
      </w:tr>
      <w:tr w:rsidR="00755711" w:rsidRPr="00BD49F3" w:rsidTr="00B74A80">
        <w:trPr>
          <w:trHeight w:val="2400"/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D5164C" w:rsidRDefault="00755711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D5164C" w:rsidRDefault="00755711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пропаганде правил дорожного движения среди школьников накануне летних каникул, проведение профилактических мероприятий по предотвращению детского дорожно-транспортного травматизма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033C" w:rsidRDefault="0051033C" w:rsidP="007557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033C" w:rsidRDefault="0051033C" w:rsidP="007557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033C" w:rsidRDefault="0051033C" w:rsidP="007557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711" w:rsidRDefault="00755711" w:rsidP="00755711">
            <w:pPr>
              <w:jc w:val="center"/>
            </w:pPr>
            <w:proofErr w:type="gramStart"/>
            <w:r w:rsidRPr="007772E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114EDE" w:rsidRDefault="00755711" w:rsidP="00755711">
            <w:pPr>
              <w:spacing w:before="600" w:after="60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E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образования, </w:t>
            </w:r>
            <w:proofErr w:type="spellStart"/>
            <w:r w:rsidRPr="00114E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молодежной</w:t>
            </w:r>
            <w:proofErr w:type="spellEnd"/>
            <w:r w:rsidRPr="00114E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политики, физической культуры и спорта</w:t>
            </w:r>
            <w:r w:rsidRPr="00114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Батыревского </w:t>
            </w:r>
            <w:r w:rsidR="005103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округа.</w:t>
            </w:r>
            <w:r w:rsidRPr="00114E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7585A"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7585A">
              <w:rPr>
                <w:rFonts w:ascii="Times New Roman" w:hAnsi="Times New Roman"/>
                <w:sz w:val="24"/>
                <w:szCs w:val="24"/>
                <w:lang w:eastAsia="ru-RU"/>
              </w:rPr>
              <w:t>тделение</w:t>
            </w:r>
            <w:r w:rsidR="00F7585A"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58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Госавтоинспекции </w:t>
            </w:r>
            <w:r w:rsidR="00F7585A"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МО МВД РФ «Батыревский»</w:t>
            </w:r>
          </w:p>
        </w:tc>
      </w:tr>
      <w:tr w:rsidR="00755711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D5164C" w:rsidRDefault="00755711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711" w:rsidRPr="00D5164C" w:rsidRDefault="00755711" w:rsidP="00F7585A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проведении </w:t>
            </w:r>
            <w:proofErr w:type="spellStart"/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послерейсовых</w:t>
            </w:r>
            <w:proofErr w:type="spellEnd"/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медосмотров водителей транспортных средств в организациях и предприятиях </w:t>
            </w:r>
            <w:r w:rsidR="00F7585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55711" w:rsidRDefault="00755711" w:rsidP="00755711">
            <w:pPr>
              <w:jc w:val="center"/>
            </w:pPr>
            <w:proofErr w:type="gramStart"/>
            <w:r w:rsidRPr="007772E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1033C" w:rsidRDefault="00755711" w:rsidP="0051033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ЦРБ»</w:t>
            </w:r>
            <w:r w:rsidR="00510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Минздрава Чувашии.</w:t>
            </w:r>
          </w:p>
          <w:p w:rsidR="00755711" w:rsidRPr="00D5164C" w:rsidRDefault="0051033C" w:rsidP="0051033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Прохоров А.Н.</w:t>
            </w:r>
          </w:p>
        </w:tc>
      </w:tr>
      <w:tr w:rsidR="006F39C2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39C2" w:rsidRDefault="00246D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39C2" w:rsidRPr="006F39C2" w:rsidRDefault="006F39C2" w:rsidP="00F7585A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9C2">
              <w:rPr>
                <w:rFonts w:ascii="Times New Roman" w:hAnsi="Times New Roman"/>
                <w:sz w:val="24"/>
                <w:szCs w:val="24"/>
                <w:lang w:eastAsia="ru-RU"/>
              </w:rPr>
              <w:t>Об итогах проведения технического осмотра тракторов и других самоходных машин за 6 месяцев 2025 года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F39C2" w:rsidRPr="007772EB" w:rsidRDefault="006F39C2" w:rsidP="007557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72E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39C2" w:rsidRPr="00D5164C" w:rsidRDefault="006F39C2" w:rsidP="00755711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остехнадзора 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</w:tr>
      <w:tr w:rsidR="00F01A7D" w:rsidRPr="00BD49F3" w:rsidTr="00B7020E">
        <w:trPr>
          <w:tblCellSpacing w:w="15" w:type="dxa"/>
        </w:trPr>
        <w:tc>
          <w:tcPr>
            <w:tcW w:w="1450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квартал</w:t>
            </w:r>
          </w:p>
        </w:tc>
      </w:tr>
      <w:tr w:rsidR="00F01A7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193743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аварийности на автотранспорте</w:t>
            </w:r>
            <w:r w:rsidR="008F75EE">
              <w:rPr>
                <w:rFonts w:ascii="Times New Roman" w:hAnsi="Times New Roman"/>
                <w:sz w:val="24"/>
                <w:szCs w:val="24"/>
                <w:lang w:eastAsia="ru-RU"/>
              </w:rPr>
              <w:t>, мототранспорте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результатах работы по обеспечению безопасности дорожного движения за </w:t>
            </w:r>
            <w:r w:rsidR="0029034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месяцев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F75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96A6E" w:rsidP="00F96A6E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4A96" w:rsidRDefault="0051033C" w:rsidP="00474A96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290344">
              <w:rPr>
                <w:rFonts w:ascii="Times New Roman" w:hAnsi="Times New Roman"/>
                <w:sz w:val="24"/>
                <w:szCs w:val="24"/>
                <w:lang w:eastAsia="ru-RU"/>
              </w:rPr>
              <w:t>Госавтоинспекци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F01A7D" w:rsidRPr="00D5164C" w:rsidRDefault="00290344" w:rsidP="00474A96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МО МВД РФ «Батыревский»</w:t>
            </w:r>
          </w:p>
        </w:tc>
      </w:tr>
      <w:tr w:rsidR="00F96A6E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96A6E" w:rsidRPr="00D5164C" w:rsidRDefault="00F96A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96A6E" w:rsidRPr="00D5164C" w:rsidRDefault="00F96A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ходе подготовки 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мобильных 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предприятий дорожного хозяйства к работе в зимний период эксплуатации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67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74A96" w:rsidRDefault="00474A96" w:rsidP="00F96A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6A6E" w:rsidRDefault="00F96A6E" w:rsidP="00F96A6E">
            <w:pPr>
              <w:jc w:val="center"/>
            </w:pPr>
            <w:proofErr w:type="gramStart"/>
            <w:r w:rsidRPr="00273CC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96A6E" w:rsidRDefault="00F96A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Подрядные организации</w:t>
            </w:r>
            <w:r w:rsidR="005103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1033C" w:rsidRPr="00D5164C" w:rsidRDefault="0051033C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F96A6E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96A6E" w:rsidRPr="00D5164C" w:rsidRDefault="00F96A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96A6E" w:rsidRPr="00D5164C" w:rsidRDefault="00F96A6E" w:rsidP="008A7749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О ходе выполнения 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Батыревского муниципального округа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обеспечению безопасности дорожного движения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месяцев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77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том 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по устранению недостатко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эксплуатационного состояния автомобильн</w:t>
            </w:r>
            <w:r w:rsidR="00677441">
              <w:rPr>
                <w:rFonts w:ascii="Times New Roman" w:hAnsi="Times New Roman"/>
                <w:sz w:val="24"/>
                <w:szCs w:val="24"/>
                <w:lang w:eastAsia="ru-RU"/>
              </w:rPr>
              <w:t>ых дорог и улично-дорожной сети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74A96" w:rsidRDefault="00474A96" w:rsidP="00F96A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6A6E" w:rsidRDefault="00F96A6E" w:rsidP="00F96A6E">
            <w:pPr>
              <w:jc w:val="center"/>
            </w:pPr>
            <w:proofErr w:type="gramStart"/>
            <w:r w:rsidRPr="00273CC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96A6E" w:rsidRPr="00D5164C" w:rsidRDefault="00D45D3D" w:rsidP="00B74A80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F96A6E"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F96A6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жилищно-коммунального и </w:t>
            </w:r>
            <w:r w:rsidR="00F96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дорожного хозяйства </w:t>
            </w:r>
            <w:r w:rsidR="00F96A6E"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Батыревского </w:t>
            </w:r>
            <w:r w:rsidR="00F96A6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D45D3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45D3D" w:rsidRDefault="00D45D3D" w:rsidP="00D45D3D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45D3D" w:rsidRPr="00D45D3D" w:rsidRDefault="00D45D3D" w:rsidP="005F1C2D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D3D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аварийности с участием «молодых» водителей и качестве подготовки водительских кадров в 202</w:t>
            </w:r>
            <w:r w:rsidR="005F1C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45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45D3D" w:rsidRPr="00D45D3D" w:rsidRDefault="00D45D3D" w:rsidP="00D45D3D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45D3D" w:rsidRPr="00D45D3D" w:rsidRDefault="00D45D3D" w:rsidP="00D45D3D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D3D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Госавтоинспекции МО МВД РФ «Батыревский».</w:t>
            </w:r>
          </w:p>
          <w:p w:rsidR="00D45D3D" w:rsidRPr="00D45D3D" w:rsidRDefault="00D45D3D" w:rsidP="00193743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ОСП в с. Батырево </w:t>
            </w:r>
            <w:proofErr w:type="spellStart"/>
            <w:r w:rsidRPr="00D45D3D">
              <w:rPr>
                <w:rFonts w:ascii="Times New Roman" w:hAnsi="Times New Roman"/>
                <w:sz w:val="24"/>
                <w:szCs w:val="24"/>
                <w:lang w:eastAsia="ru-RU"/>
              </w:rPr>
              <w:t>Цивильского</w:t>
            </w:r>
            <w:proofErr w:type="spellEnd"/>
            <w:r w:rsidRPr="00D45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аграрно-технологического техникума. ООО «Престиж». Местное отделение ДОСААФ в с. Батырево. АУ ЧР ДПО УЦ «НИВА» в с. Батырево</w:t>
            </w:r>
          </w:p>
        </w:tc>
      </w:tr>
      <w:tr w:rsidR="00F01A7D" w:rsidRPr="00BD49F3" w:rsidTr="00B7020E">
        <w:trPr>
          <w:tblCellSpacing w:w="15" w:type="dxa"/>
        </w:trPr>
        <w:tc>
          <w:tcPr>
            <w:tcW w:w="1450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6226E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квартал</w:t>
            </w:r>
          </w:p>
        </w:tc>
      </w:tr>
      <w:tr w:rsidR="00F01A7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917547" w:rsidRDefault="00F01A7D" w:rsidP="00930406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аварийности</w:t>
            </w:r>
            <w:r w:rsidR="009304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автотранспорте </w:t>
            </w:r>
            <w:bookmarkStart w:id="0" w:name="_GoBack"/>
            <w:bookmarkEnd w:id="0"/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и результатах работы по обеспечению безопасности дорожного движения на автотранспорте за 11 месяцев 20</w:t>
            </w:r>
            <w:r w:rsidR="00C72A66"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F75EE"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8F75EE"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плане на 2026 год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917547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4A96" w:rsidRDefault="0051033C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>Госавтоинспекци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F01A7D" w:rsidRPr="00917547" w:rsidRDefault="00F96A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МВД РФ «Батыревский»</w:t>
            </w:r>
          </w:p>
        </w:tc>
      </w:tr>
      <w:tr w:rsidR="00235652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35652" w:rsidRPr="00D5164C" w:rsidRDefault="00235652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35652" w:rsidRPr="00917547" w:rsidRDefault="00235652" w:rsidP="00474A96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Об итогах про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>хождения</w:t>
            </w: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технического осмотра тракторов и других самоходных машин в 2025 году и плане </w:t>
            </w:r>
            <w:r w:rsidR="00917547"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на 2026 год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35652" w:rsidRPr="00917547" w:rsidRDefault="00235652" w:rsidP="002356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4A96" w:rsidRDefault="00235652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Инспекция гостехнадзора </w:t>
            </w:r>
          </w:p>
          <w:p w:rsidR="00235652" w:rsidRPr="00917547" w:rsidRDefault="00235652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</w:tr>
      <w:tr w:rsidR="00246D6E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46D6E" w:rsidRDefault="00246D6E" w:rsidP="00246D6E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46D6E" w:rsidRPr="006F39C2" w:rsidRDefault="00246D6E" w:rsidP="00246D6E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газеты 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F39C2">
              <w:rPr>
                <w:rFonts w:ascii="Times New Roman" w:hAnsi="Times New Roman"/>
                <w:sz w:val="24"/>
                <w:szCs w:val="24"/>
                <w:lang w:eastAsia="ru-RU"/>
              </w:rPr>
              <w:t>Авангард</w:t>
            </w:r>
            <w:r w:rsidR="00474A9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F3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профилактической работе по предупреждению правонарушений в сфере обеспечения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2025 года и плане на 2026 год </w:t>
            </w: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46D6E" w:rsidRPr="007772EB" w:rsidRDefault="00246D6E" w:rsidP="00246D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46D6E" w:rsidRPr="00D5164C" w:rsidRDefault="00246D6E" w:rsidP="00246D6E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5164C">
              <w:rPr>
                <w:rFonts w:ascii="Times New Roman" w:hAnsi="Times New Roman"/>
                <w:sz w:val="24"/>
                <w:szCs w:val="24"/>
                <w:lang w:eastAsia="ru-RU"/>
              </w:rPr>
              <w:t>Авангард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1A7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Default="00246D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7547" w:rsidRPr="00917547" w:rsidRDefault="00917547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комиссии по обеспечению безопасности дорожного движения за 202</w:t>
            </w:r>
            <w:r w:rsidR="00246D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F01A7D" w:rsidRPr="00917547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917547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917547" w:rsidRDefault="00917547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обеспечению безопасности дорожного движения в Батыревском муниципальном округе</w:t>
            </w:r>
          </w:p>
        </w:tc>
      </w:tr>
      <w:tr w:rsidR="00F01A7D" w:rsidRPr="00BD49F3" w:rsidTr="00B74A80">
        <w:trPr>
          <w:tblCellSpacing w:w="15" w:type="dxa"/>
        </w:trPr>
        <w:tc>
          <w:tcPr>
            <w:tcW w:w="38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D5164C" w:rsidRDefault="00246D6E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917547" w:rsidRDefault="00917547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Согласование и утверждение плана работы </w:t>
            </w:r>
            <w:r w:rsidR="00F01A7D"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по обеспечению безопасности дорожного движения на 202</w:t>
            </w:r>
            <w:r w:rsidR="00246D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7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F01A7D" w:rsidRPr="00917547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917547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8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01A7D" w:rsidRPr="00917547" w:rsidRDefault="00F01A7D" w:rsidP="00917547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по обеспечению безопасности дорожного движения в Батыревском </w:t>
            </w:r>
            <w:r w:rsidR="00327740" w:rsidRPr="0091754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 округе</w:t>
            </w:r>
          </w:p>
        </w:tc>
      </w:tr>
    </w:tbl>
    <w:p w:rsidR="00F01A7D" w:rsidRPr="00CB7B92" w:rsidRDefault="00CB7B92" w:rsidP="00CB7B92">
      <w:pPr>
        <w:jc w:val="both"/>
        <w:rPr>
          <w:rFonts w:ascii="Times New Roman" w:hAnsi="Times New Roman"/>
          <w:sz w:val="28"/>
          <w:szCs w:val="28"/>
        </w:rPr>
      </w:pPr>
      <w:r>
        <w:t>*</w:t>
      </w:r>
      <w:r w:rsidRPr="00CB7B92">
        <w:rPr>
          <w:rFonts w:ascii="Times New Roman" w:hAnsi="Times New Roman"/>
          <w:sz w:val="24"/>
          <w:szCs w:val="24"/>
        </w:rPr>
        <w:t xml:space="preserve">Возможна </w:t>
      </w:r>
      <w:r>
        <w:rPr>
          <w:rFonts w:ascii="Times New Roman" w:hAnsi="Times New Roman"/>
          <w:sz w:val="24"/>
          <w:szCs w:val="24"/>
        </w:rPr>
        <w:t>корректировка Плана работы Комиссии, исходя из дорожно-транспортной ситуации в Батыревском муниципальном округе.</w:t>
      </w:r>
    </w:p>
    <w:p w:rsidR="00A5579A" w:rsidRDefault="00A5579A" w:rsidP="00E81F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</w:t>
      </w:r>
      <w:r w:rsidR="00F01A7D" w:rsidRPr="00250E48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="00F01A7D" w:rsidRPr="00250E48">
        <w:rPr>
          <w:rFonts w:ascii="Times New Roman" w:hAnsi="Times New Roman"/>
          <w:b/>
          <w:sz w:val="24"/>
          <w:szCs w:val="24"/>
        </w:rPr>
        <w:t xml:space="preserve"> комиссии </w:t>
      </w:r>
    </w:p>
    <w:p w:rsidR="00A5579A" w:rsidRDefault="00F01A7D" w:rsidP="00E81F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0E48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250E48">
        <w:rPr>
          <w:rFonts w:ascii="Times New Roman" w:hAnsi="Times New Roman"/>
          <w:b/>
          <w:sz w:val="24"/>
          <w:szCs w:val="24"/>
        </w:rPr>
        <w:t xml:space="preserve"> обеспечению </w:t>
      </w:r>
      <w:r w:rsidR="00A5579A">
        <w:rPr>
          <w:rFonts w:ascii="Times New Roman" w:hAnsi="Times New Roman"/>
          <w:b/>
          <w:sz w:val="24"/>
          <w:szCs w:val="24"/>
        </w:rPr>
        <w:t xml:space="preserve">БДД </w:t>
      </w:r>
      <w:r w:rsidR="00917547">
        <w:rPr>
          <w:rFonts w:ascii="Times New Roman" w:hAnsi="Times New Roman"/>
          <w:b/>
          <w:sz w:val="24"/>
          <w:szCs w:val="24"/>
        </w:rPr>
        <w:t>Батыревско</w:t>
      </w:r>
      <w:r w:rsidR="00A5579A">
        <w:rPr>
          <w:rFonts w:ascii="Times New Roman" w:hAnsi="Times New Roman"/>
          <w:b/>
          <w:sz w:val="24"/>
          <w:szCs w:val="24"/>
        </w:rPr>
        <w:t>го</w:t>
      </w:r>
    </w:p>
    <w:p w:rsidR="00F01A7D" w:rsidRDefault="00917547" w:rsidP="00E81F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</w:t>
      </w:r>
      <w:r w:rsidR="00A5579A">
        <w:rPr>
          <w:rFonts w:ascii="Times New Roman" w:hAnsi="Times New Roman"/>
          <w:b/>
          <w:sz w:val="24"/>
          <w:szCs w:val="24"/>
        </w:rPr>
        <w:t>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округ</w:t>
      </w:r>
      <w:r w:rsidR="00A5579A">
        <w:rPr>
          <w:rFonts w:ascii="Times New Roman" w:hAnsi="Times New Roman"/>
          <w:b/>
          <w:sz w:val="24"/>
          <w:szCs w:val="24"/>
        </w:rPr>
        <w:t>а</w:t>
      </w:r>
      <w:r w:rsidR="00F01A7D" w:rsidRPr="00250E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F01A7D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A5579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01A7D" w:rsidRPr="00250E48">
        <w:rPr>
          <w:rFonts w:ascii="Times New Roman" w:hAnsi="Times New Roman"/>
          <w:b/>
          <w:sz w:val="24"/>
          <w:szCs w:val="24"/>
        </w:rPr>
        <w:t>Р.</w:t>
      </w:r>
      <w:r w:rsidR="00A5579A">
        <w:rPr>
          <w:rFonts w:ascii="Times New Roman" w:hAnsi="Times New Roman"/>
          <w:b/>
          <w:sz w:val="24"/>
          <w:szCs w:val="24"/>
        </w:rPr>
        <w:t>Ф</w:t>
      </w:r>
      <w:r w:rsidR="00F01A7D" w:rsidRPr="00250E48">
        <w:rPr>
          <w:rFonts w:ascii="Times New Roman" w:hAnsi="Times New Roman"/>
          <w:b/>
          <w:sz w:val="24"/>
          <w:szCs w:val="24"/>
        </w:rPr>
        <w:t xml:space="preserve">. </w:t>
      </w:r>
      <w:r w:rsidR="00A5579A">
        <w:rPr>
          <w:rFonts w:ascii="Times New Roman" w:hAnsi="Times New Roman"/>
          <w:b/>
          <w:sz w:val="24"/>
          <w:szCs w:val="24"/>
        </w:rPr>
        <w:t>Ямалетдинов</w:t>
      </w:r>
    </w:p>
    <w:sectPr w:rsidR="00F01A7D" w:rsidSect="0010418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73D2C"/>
    <w:multiLevelType w:val="hybridMultilevel"/>
    <w:tmpl w:val="D5246128"/>
    <w:lvl w:ilvl="0" w:tplc="9F760EF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F"/>
    <w:rsid w:val="00011CF6"/>
    <w:rsid w:val="000A40F0"/>
    <w:rsid w:val="00104187"/>
    <w:rsid w:val="0011222C"/>
    <w:rsid w:val="00114EDE"/>
    <w:rsid w:val="00183DCE"/>
    <w:rsid w:val="00193743"/>
    <w:rsid w:val="00222907"/>
    <w:rsid w:val="00235652"/>
    <w:rsid w:val="00246D6E"/>
    <w:rsid w:val="00250E48"/>
    <w:rsid w:val="00290344"/>
    <w:rsid w:val="0031326C"/>
    <w:rsid w:val="00327740"/>
    <w:rsid w:val="003541B9"/>
    <w:rsid w:val="00362D9E"/>
    <w:rsid w:val="00372CEC"/>
    <w:rsid w:val="003D3FB3"/>
    <w:rsid w:val="003F1C91"/>
    <w:rsid w:val="003F45A5"/>
    <w:rsid w:val="00406FBF"/>
    <w:rsid w:val="00472999"/>
    <w:rsid w:val="00474A96"/>
    <w:rsid w:val="004837D9"/>
    <w:rsid w:val="004E5D19"/>
    <w:rsid w:val="00500FBE"/>
    <w:rsid w:val="0051033C"/>
    <w:rsid w:val="0051736A"/>
    <w:rsid w:val="005427B2"/>
    <w:rsid w:val="005B1B4C"/>
    <w:rsid w:val="005F1C2D"/>
    <w:rsid w:val="006226E2"/>
    <w:rsid w:val="00646C95"/>
    <w:rsid w:val="00663F9C"/>
    <w:rsid w:val="00677441"/>
    <w:rsid w:val="006F095A"/>
    <w:rsid w:val="006F39C2"/>
    <w:rsid w:val="0071603F"/>
    <w:rsid w:val="00755711"/>
    <w:rsid w:val="007F5BDA"/>
    <w:rsid w:val="00810C75"/>
    <w:rsid w:val="008A7749"/>
    <w:rsid w:val="008C5D5D"/>
    <w:rsid w:val="008F75EE"/>
    <w:rsid w:val="00917547"/>
    <w:rsid w:val="00930406"/>
    <w:rsid w:val="009508F2"/>
    <w:rsid w:val="009E36BC"/>
    <w:rsid w:val="00A52653"/>
    <w:rsid w:val="00A5579A"/>
    <w:rsid w:val="00B266EA"/>
    <w:rsid w:val="00B34625"/>
    <w:rsid w:val="00B52306"/>
    <w:rsid w:val="00B7020E"/>
    <w:rsid w:val="00B74A80"/>
    <w:rsid w:val="00BD49F3"/>
    <w:rsid w:val="00BD7EDF"/>
    <w:rsid w:val="00C7096C"/>
    <w:rsid w:val="00C72A66"/>
    <w:rsid w:val="00CB7B92"/>
    <w:rsid w:val="00D32405"/>
    <w:rsid w:val="00D45D3D"/>
    <w:rsid w:val="00D5164C"/>
    <w:rsid w:val="00DC69DE"/>
    <w:rsid w:val="00E461F8"/>
    <w:rsid w:val="00E66750"/>
    <w:rsid w:val="00E81F15"/>
    <w:rsid w:val="00EB5027"/>
    <w:rsid w:val="00F01A7D"/>
    <w:rsid w:val="00F0502B"/>
    <w:rsid w:val="00F16613"/>
    <w:rsid w:val="00F620EE"/>
    <w:rsid w:val="00F7585A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6CB60B-1A46-4CD1-B04A-5DFD1586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1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3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38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7449-F8BD-4407-8AFF-6A1A9F87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construct5</dc:creator>
  <cp:keywords/>
  <dc:description/>
  <cp:lastModifiedBy>Владимиров Александр Иванович</cp:lastModifiedBy>
  <cp:revision>31</cp:revision>
  <cp:lastPrinted>2025-01-29T10:39:00Z</cp:lastPrinted>
  <dcterms:created xsi:type="dcterms:W3CDTF">2024-09-12T12:29:00Z</dcterms:created>
  <dcterms:modified xsi:type="dcterms:W3CDTF">2025-03-25T10:01:00Z</dcterms:modified>
</cp:coreProperties>
</file>