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D0" w:rsidRPr="008B532A" w:rsidRDefault="006F0691" w:rsidP="00C04C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</w:t>
      </w:r>
      <w:r w:rsidR="00C04CD0" w:rsidRPr="008B532A">
        <w:t xml:space="preserve">                                                       </w:t>
      </w:r>
    </w:p>
    <w:p w:rsidR="004520E7" w:rsidRPr="008B532A" w:rsidRDefault="004520E7" w:rsidP="004520E7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</w:t>
      </w:r>
    </w:p>
    <w:p w:rsidR="004520E7" w:rsidRPr="008B532A" w:rsidRDefault="004520E7" w:rsidP="004520E7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4520E7" w:rsidRDefault="004520E7" w:rsidP="004520E7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4520E7" w:rsidRDefault="004520E7" w:rsidP="004520E7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4520E7" w:rsidRPr="008B532A" w:rsidRDefault="004520E7" w:rsidP="004520E7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4520E7" w:rsidRDefault="004520E7" w:rsidP="004520E7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4520E7" w:rsidRDefault="004520E7" w:rsidP="004520E7">
      <w:pPr>
        <w:tabs>
          <w:tab w:val="left" w:pos="567"/>
        </w:tabs>
      </w:pPr>
    </w:p>
    <w:p w:rsidR="004520E7" w:rsidRPr="008B532A" w:rsidRDefault="004520E7" w:rsidP="004520E7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Pr="008B532A" w:rsidRDefault="00C04CD0" w:rsidP="00C04CD0">
      <w:pPr>
        <w:ind w:left="5280"/>
        <w:jc w:val="right"/>
      </w:pPr>
    </w:p>
    <w:p w:rsidR="00C04CD0" w:rsidRDefault="00C04CD0" w:rsidP="00C04CD0">
      <w:pPr>
        <w:ind w:left="5280"/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U215207-1</w:t>
      </w:r>
      <w:r>
        <w:rPr>
          <w:rFonts w:cs="Arial"/>
          <w:lang w:val="ru-RU"/>
        </w:rPr>
        <w:t xml:space="preserve"> </w:t>
      </w:r>
      <w:r>
        <w:rPr>
          <w:lang w:val="ru-RU"/>
        </w:rPr>
        <w:t>о допуске участников торгов к участию в аукционе</w:t>
      </w:r>
    </w:p>
    <w:p w:rsidR="00C04CD0" w:rsidRDefault="00C04CD0" w:rsidP="00C04CD0">
      <w:pPr>
        <w:jc w:val="center"/>
        <w:rPr>
          <w:b/>
        </w:rPr>
      </w:pP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02.09.2025 13:15:14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право на размещение нестационарного объекта..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4520E7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4520E7">
        <w:rPr>
          <w:i/>
        </w:rPr>
        <w:t>Юридический адрес:</w:t>
      </w:r>
      <w:r w:rsidRPr="008B532A">
        <w:rPr>
          <w:i/>
        </w:rPr>
        <w:t>, Почтовый адрес: Россия, Чувашская республика, Чебоксары, К.Маркса,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095397" w:rsidRDefault="00095397" w:rsidP="00095397">
      <w:pPr>
        <w:jc w:val="both"/>
        <w:rPr>
          <w:b/>
        </w:rPr>
      </w:pPr>
      <w:r>
        <w:rPr>
          <w:b/>
        </w:rPr>
        <w:t>4. Лоты аукциона в электронной форме:</w:t>
      </w:r>
    </w:p>
    <w:p w:rsidR="00095397" w:rsidRDefault="00095397" w:rsidP="00095397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3202"/>
        <w:gridCol w:w="3200"/>
      </w:tblGrid>
      <w:tr w:rsidR="00095397" w:rsidTr="00095397">
        <w:trPr>
          <w:trHeight w:val="230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</w:pPr>
            <w:r>
              <w:rPr>
                <w:spacing w:val="-2"/>
              </w:rPr>
              <w:t>Начальная предмета аукциона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95397" w:rsidRDefault="0009539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095397" w:rsidTr="00095397">
        <w:trPr>
          <w:trHeight w:val="230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 w:rsidRPr="004520E7">
              <w:t xml:space="preserve">№ </w:t>
            </w:r>
            <w:r>
              <w:t>1 / Право на размещение нестационарного объекта размещение детского батута, размер площади места размещения (кв.м) - 100 кв. м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r>
              <w:t>188 800,00 руб.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397" w:rsidRDefault="00095397">
            <w:pPr>
              <w:spacing w:before="120" w:after="120"/>
              <w:jc w:val="center"/>
            </w:pPr>
            <w:bookmarkStart w:id="0" w:name="OLE_LINK6"/>
            <w:bookmarkStart w:id="1" w:name="OLE_LINK5"/>
            <w:bookmarkEnd w:id="0"/>
            <w:bookmarkEnd w:id="1"/>
            <w:r>
              <w:t>Ожидает аукциона</w:t>
            </w:r>
          </w:p>
        </w:tc>
      </w:tr>
    </w:tbl>
    <w:p w:rsidR="00AB1790" w:rsidRPr="00C04CD0" w:rsidRDefault="00AB1790" w:rsidP="00C04CD0">
      <w:pPr>
        <w:tabs>
          <w:tab w:val="left" w:pos="567"/>
        </w:tabs>
        <w:jc w:val="right"/>
        <w:rPr>
          <w:i/>
        </w:rPr>
      </w:pPr>
    </w:p>
    <w:p w:rsidR="00AB1790" w:rsidRDefault="00C04CD0" w:rsidP="00AB1790">
      <w:pPr>
        <w:jc w:val="both"/>
      </w:pPr>
      <w:r w:rsidRPr="00C04CD0"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>процедура №  215207.</w:t>
      </w:r>
    </w:p>
    <w:p w:rsidR="002D03FD" w:rsidRDefault="002D03FD" w:rsidP="00AB1790">
      <w:pPr>
        <w:jc w:val="both"/>
      </w:pPr>
    </w:p>
    <w:p w:rsidR="002D03FD" w:rsidRDefault="002D03FD" w:rsidP="002D03FD">
      <w:pPr>
        <w:jc w:val="both"/>
      </w:pPr>
      <w:r>
        <w:t>6. Состав комиссии:</w:t>
      </w:r>
    </w:p>
    <w:p w:rsidR="002D03FD" w:rsidRDefault="002D03FD" w:rsidP="002D03FD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lastRenderedPageBreak/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Default="002D03FD" w:rsidP="002D03FD">
      <w:pPr>
        <w:jc w:val="both"/>
      </w:pPr>
    </w:p>
    <w:p w:rsidR="002D03FD" w:rsidRDefault="002D03FD" w:rsidP="002D03FD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2D03FD" w:rsidRDefault="002D03FD" w:rsidP="002D03FD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Pr="008B532A" w:rsidRDefault="002D03FD" w:rsidP="00AB1790">
      <w:pPr>
        <w:jc w:val="both"/>
        <w:rPr>
          <w:bCs/>
        </w:rPr>
      </w:pPr>
    </w:p>
    <w:p w:rsidR="00616F21" w:rsidRDefault="00616F21" w:rsidP="00AB1790">
      <w:pPr>
        <w:jc w:val="both"/>
        <w:rPr>
          <w:bCs/>
        </w:rPr>
      </w:pPr>
    </w:p>
    <w:p w:rsidR="00AB1790" w:rsidRDefault="002D03FD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616F21" w:rsidRDefault="00616F21" w:rsidP="00C02518">
      <w:pPr>
        <w:jc w:val="both"/>
        <w:rPr>
          <w:spacing w:val="-2"/>
        </w:rPr>
      </w:pPr>
    </w:p>
    <w:p w:rsidR="00C02518" w:rsidRDefault="002D03FD" w:rsidP="00C02518">
      <w:pPr>
        <w:jc w:val="both"/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1A34E4" w:rsidRPr="001A34E4">
        <w:t>аукцион</w:t>
      </w:r>
      <w:r w:rsidR="005A49D3">
        <w:t>е</w:t>
      </w:r>
      <w:r w:rsidR="001A34E4" w:rsidRPr="001A34E4">
        <w:t xml:space="preserve"> </w:t>
      </w:r>
      <w:r w:rsidR="00C02518" w:rsidRPr="00E362DB">
        <w:rPr>
          <w:spacing w:val="-2"/>
        </w:rPr>
        <w:t xml:space="preserve">в электронной форме </w:t>
      </w:r>
      <w:r w:rsidR="00C02518" w:rsidRPr="00E362DB">
        <w:t xml:space="preserve">01.09.2025 16:00:00 </w:t>
      </w:r>
      <w:r w:rsidR="003A63BC">
        <w:t>поданы заявки от:</w:t>
      </w:r>
    </w:p>
    <w:p w:rsidR="003A63BC" w:rsidRDefault="003A63BC" w:rsidP="00C02518">
      <w:pPr>
        <w:jc w:val="both"/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2409"/>
        <w:gridCol w:w="2409"/>
        <w:gridCol w:w="2296"/>
      </w:tblGrid>
      <w:tr w:rsidR="003A63BC" w:rsidRPr="003C661B" w:rsidTr="003A63BC">
        <w:trPr>
          <w:trHeight w:val="544"/>
        </w:trPr>
        <w:tc>
          <w:tcPr>
            <w:tcW w:w="1223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279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79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20" w:type="pct"/>
            <w:shd w:val="clear" w:color="auto" w:fill="D9D9D9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4520E7"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>Право на размещение нестационарного объекта размещение детского батута, размер площади места размещения (кв.м) - 100 кв. м</w:t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t>Данилов Олег Николаевич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212807709746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514867/695345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4520E7"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>Право на размещение нестационарного объекта размещение детского батута, размер площади места размещения (кв.м) - 100 кв. м</w:t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t>ООО "ПЛОЩАДЬ"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2130217939</w:t>
            </w:r>
          </w:p>
          <w:p w:rsidR="003A63BC" w:rsidRPr="003C661B" w:rsidRDefault="003A63BC" w:rsidP="003A63BC">
            <w:pPr>
              <w:spacing w:before="120" w:after="120"/>
              <w:jc w:val="center"/>
              <w:rPr>
                <w:highlight w:val="cyan"/>
                <w:lang w:val="en-US"/>
              </w:rPr>
            </w:pPr>
            <w:r w:rsidRPr="003C661B">
              <w:t>213001001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518347/700023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4520E7">
              <w:lastRenderedPageBreak/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>Право на размещение нестационарного объекта размещение детского батута, размер площади места размещения (кв.м) - 100 кв. м</w:t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4520E7" w:rsidP="003A63BC">
            <w:pPr>
              <w:spacing w:before="120" w:after="120"/>
              <w:jc w:val="center"/>
            </w:pPr>
            <w:r>
              <w:t xml:space="preserve">ИП </w:t>
            </w:r>
            <w:r w:rsidR="003A63BC" w:rsidRPr="003C661B">
              <w:t>Яриков Максим Валерьевич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212709132605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517337/698724</w:t>
            </w:r>
          </w:p>
        </w:tc>
      </w:tr>
    </w:tbl>
    <w:p w:rsidR="003A63BC" w:rsidRDefault="003A63BC" w:rsidP="00C02518">
      <w:pPr>
        <w:jc w:val="both"/>
        <w:rPr>
          <w:spacing w:val="-2"/>
        </w:rPr>
      </w:pPr>
    </w:p>
    <w:p w:rsidR="0093004B" w:rsidRDefault="002D03FD" w:rsidP="0093004B">
      <w:pPr>
        <w:jc w:val="both"/>
      </w:pPr>
      <w:r>
        <w:t>9</w:t>
      </w:r>
      <w:r w:rsidR="0093004B">
        <w:rPr>
          <w:lang w:val="en-US"/>
        </w:rPr>
        <w:t>.</w:t>
      </w:r>
      <w:r w:rsidR="0093004B">
        <w:t xml:space="preserve"> Отозванные заявки:</w:t>
      </w:r>
    </w:p>
    <w:p w:rsidR="0093004B" w:rsidRPr="008B532A" w:rsidRDefault="0093004B" w:rsidP="0093004B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:rsidR="0093004B" w:rsidRPr="00E362DB" w:rsidRDefault="0093004B" w:rsidP="00C02518">
      <w:pPr>
        <w:jc w:val="both"/>
        <w:rPr>
          <w:spacing w:val="-2"/>
        </w:rPr>
      </w:pPr>
    </w:p>
    <w:p w:rsidR="003A63BC" w:rsidRPr="006178B2" w:rsidRDefault="002D03FD" w:rsidP="003A63BC">
      <w:pPr>
        <w:shd w:val="clear" w:color="auto" w:fill="FFFFFF"/>
        <w:spacing w:before="134"/>
        <w:jc w:val="both"/>
      </w:pPr>
      <w:r>
        <w:t>10</w:t>
      </w:r>
      <w:r w:rsidR="003A63BC">
        <w:t>. По результатам рассмотрения заявок</w:t>
      </w:r>
      <w:r w:rsidR="003A63BC" w:rsidRPr="006178B2">
        <w:t xml:space="preserve"> на участие в </w:t>
      </w:r>
      <w:r w:rsidR="003A63BC" w:rsidRPr="006F3D7A">
        <w:t xml:space="preserve">аукционе </w:t>
      </w:r>
      <w:r w:rsidR="003A63BC" w:rsidRPr="006178B2">
        <w:t>в электронной форме приняты следующие решения:</w:t>
      </w:r>
    </w:p>
    <w:p w:rsidR="003A63BC" w:rsidRDefault="003A63BC" w:rsidP="003A63BC">
      <w:pPr>
        <w:jc w:val="both"/>
      </w:pPr>
    </w:p>
    <w:p w:rsidR="003A63BC" w:rsidRDefault="002D03FD" w:rsidP="003A63BC">
      <w:pPr>
        <w:jc w:val="both"/>
      </w:pPr>
      <w:r>
        <w:t>10</w:t>
      </w:r>
      <w:r w:rsidR="003A63BC" w:rsidRPr="006178B2">
        <w:t>.1. Допустить к дальнейшему участию в процедуре следующих участников:</w:t>
      </w:r>
    </w:p>
    <w:p w:rsidR="003A63BC" w:rsidRPr="006178B2" w:rsidRDefault="003A63BC" w:rsidP="003A63BC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410"/>
        <w:gridCol w:w="1985"/>
        <w:gridCol w:w="1951"/>
      </w:tblGrid>
      <w:tr w:rsidR="003A63BC" w:rsidRPr="006178B2" w:rsidTr="00E05C0A">
        <w:tc>
          <w:tcPr>
            <w:tcW w:w="3402" w:type="dxa"/>
            <w:shd w:val="clear" w:color="auto" w:fill="D9D9D9"/>
            <w:vAlign w:val="center"/>
          </w:tcPr>
          <w:p w:rsidR="003A63BC" w:rsidRPr="003C661B" w:rsidRDefault="003A63BC" w:rsidP="00E05C0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</w:t>
            </w:r>
          </w:p>
        </w:tc>
        <w:tc>
          <w:tcPr>
            <w:tcW w:w="1951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4520E7" w:rsidRDefault="003A63BC" w:rsidP="00E05C0A">
            <w:pPr>
              <w:spacing w:before="120" w:after="120"/>
              <w:jc w:val="center"/>
            </w:pPr>
            <w:r w:rsidRPr="004520E7">
              <w:t>№ 1 / Право на размещение нестационарного объекта размещение детского батута, размер площади места размещения (кв.м) - 100 кв. м</w:t>
            </w:r>
          </w:p>
        </w:tc>
        <w:tc>
          <w:tcPr>
            <w:tcW w:w="2410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31321D">
              <w:rPr>
                <w:lang w:val="en-US"/>
              </w:rPr>
              <w:t>ООО "ПЛОЩАДЬ"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518347/700023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29.08.2025 16:36:14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4520E7" w:rsidRDefault="003A63BC" w:rsidP="00E05C0A">
            <w:pPr>
              <w:spacing w:before="120" w:after="120"/>
              <w:jc w:val="center"/>
            </w:pPr>
            <w:r w:rsidRPr="004520E7">
              <w:t>№ 1 / Право на размещение нестационарного объекта размещение детского батута, размер площади места размещения (кв.м) - 100 кв. м</w:t>
            </w:r>
          </w:p>
        </w:tc>
        <w:tc>
          <w:tcPr>
            <w:tcW w:w="2410" w:type="dxa"/>
            <w:shd w:val="clear" w:color="auto" w:fill="auto"/>
          </w:tcPr>
          <w:p w:rsidR="003A63BC" w:rsidRPr="0031321D" w:rsidRDefault="004520E7" w:rsidP="00E05C0A">
            <w:pPr>
              <w:spacing w:before="120" w:after="120"/>
              <w:jc w:val="center"/>
              <w:rPr>
                <w:lang w:val="en-US"/>
              </w:rPr>
            </w:pPr>
            <w:r>
              <w:t xml:space="preserve">ИП </w:t>
            </w:r>
            <w:r w:rsidR="003A63BC" w:rsidRPr="0031321D">
              <w:rPr>
                <w:lang w:val="en-US"/>
              </w:rPr>
              <w:t>Яриков Максим Валерьевич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5173</w:t>
            </w:r>
            <w:bookmarkStart w:id="2" w:name="_GoBack"/>
            <w:bookmarkEnd w:id="2"/>
            <w:r w:rsidRPr="006178B2">
              <w:rPr>
                <w:lang w:val="en-US"/>
              </w:rPr>
              <w:t>37/698724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27.08.2025 13:38:24</w:t>
            </w:r>
          </w:p>
        </w:tc>
      </w:tr>
    </w:tbl>
    <w:p w:rsidR="003A63BC" w:rsidRPr="006178B2" w:rsidRDefault="003A63BC" w:rsidP="003A63BC">
      <w:pPr>
        <w:jc w:val="both"/>
        <w:rPr>
          <w:lang w:val="en-US"/>
        </w:rPr>
      </w:pPr>
    </w:p>
    <w:p w:rsidR="003A63BC" w:rsidRDefault="002D03FD" w:rsidP="003A63BC">
      <w:pPr>
        <w:jc w:val="both"/>
      </w:pPr>
      <w:r>
        <w:t>10</w:t>
      </w:r>
      <w:r w:rsidR="003A63BC" w:rsidRPr="006178B2">
        <w:t>.2. Отказать в допуске к дальнейшему участию в процедуре следующим участникам:</w:t>
      </w:r>
    </w:p>
    <w:p w:rsidR="003A63BC" w:rsidRDefault="003A63BC" w:rsidP="003A63BC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410"/>
        <w:gridCol w:w="1985"/>
        <w:gridCol w:w="1951"/>
      </w:tblGrid>
      <w:tr w:rsidR="003A63BC" w:rsidRPr="006178B2" w:rsidTr="003A63BC">
        <w:tc>
          <w:tcPr>
            <w:tcW w:w="3402" w:type="dxa"/>
            <w:shd w:val="clear" w:color="auto" w:fill="D9D9D9"/>
            <w:vAlign w:val="center"/>
          </w:tcPr>
          <w:p w:rsidR="003A63BC" w:rsidRPr="003C661B" w:rsidRDefault="003A63BC" w:rsidP="00E05C0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</w:p>
        </w:tc>
        <w:tc>
          <w:tcPr>
            <w:tcW w:w="1951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Обоснование принятого решения</w:t>
            </w:r>
          </w:p>
        </w:tc>
      </w:tr>
      <w:tr w:rsidR="003A63BC" w:rsidRPr="006178B2" w:rsidTr="003A63BC">
        <w:trPr>
          <w:trHeight w:val="670"/>
        </w:trPr>
        <w:tc>
          <w:tcPr>
            <w:tcW w:w="3402" w:type="dxa"/>
          </w:tcPr>
          <w:p w:rsidR="003A63BC" w:rsidRPr="004520E7" w:rsidRDefault="003A63BC" w:rsidP="00E05C0A">
            <w:pPr>
              <w:spacing w:before="120" w:after="120"/>
              <w:jc w:val="center"/>
            </w:pPr>
            <w:r w:rsidRPr="004520E7">
              <w:t>№ 1 / Право на размещение нестационарного объекта размещение детского батута, размер площади места размещения (кв.м) - 100 кв. м</w:t>
            </w:r>
          </w:p>
        </w:tc>
        <w:tc>
          <w:tcPr>
            <w:tcW w:w="2410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31321D">
              <w:rPr>
                <w:lang w:val="en-US"/>
              </w:rPr>
              <w:t>Данилов Олег Николаевич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514867/695345</w:t>
            </w:r>
          </w:p>
        </w:tc>
        <w:tc>
          <w:tcPr>
            <w:tcW w:w="1951" w:type="dxa"/>
          </w:tcPr>
          <w:p w:rsidR="003A63BC" w:rsidRPr="004520E7" w:rsidRDefault="003A63BC" w:rsidP="00E05C0A">
            <w:pPr>
              <w:spacing w:before="120" w:after="120"/>
              <w:jc w:val="center"/>
            </w:pPr>
            <w:r w:rsidRPr="004520E7">
              <w:t>Несоответствия Заявки на участие в Электронном аукционе требованиям, указанным в настоящем информационном бюллетене - заявка подана физическим лицом</w:t>
            </w:r>
          </w:p>
        </w:tc>
      </w:tr>
    </w:tbl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2D03FD" w:rsidRDefault="002D03FD" w:rsidP="002D03FD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Васильев Ю.А.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Ярадов А.В.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Ильин В.Г.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Терентьева Е.В.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Арисов В.Н.</w:t>
            </w:r>
          </w:p>
        </w:tc>
      </w:tr>
    </w:tbl>
    <w:p w:rsidR="002D03FD" w:rsidRPr="004D437A" w:rsidRDefault="002D03FD" w:rsidP="00C02518">
      <w:pPr>
        <w:shd w:val="clear" w:color="auto" w:fill="FFFFFF"/>
        <w:tabs>
          <w:tab w:val="left" w:pos="6795"/>
        </w:tabs>
        <w:jc w:val="both"/>
      </w:pPr>
    </w:p>
    <w:sectPr w:rsidR="002D03FD" w:rsidRPr="004D437A" w:rsidSect="00931C53">
      <w:headerReference w:type="even" r:id="rId7"/>
      <w:footerReference w:type="even" r:id="rId8"/>
      <w:footerReference w:type="default" r:id="rId9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B43" w:rsidRDefault="00DC7B43">
      <w:r>
        <w:separator/>
      </w:r>
    </w:p>
  </w:endnote>
  <w:endnote w:type="continuationSeparator" w:id="0">
    <w:p w:rsidR="00DC7B43" w:rsidRDefault="00DC7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1C53">
      <w:rPr>
        <w:rStyle w:val="a5"/>
        <w:noProof/>
      </w:rPr>
      <w:t>3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B43" w:rsidRDefault="00DC7B43">
      <w:r>
        <w:separator/>
      </w:r>
    </w:p>
  </w:footnote>
  <w:footnote w:type="continuationSeparator" w:id="0">
    <w:p w:rsidR="00DC7B43" w:rsidRDefault="00DC7B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5397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063F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3FD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3BF7"/>
    <w:rsid w:val="00384AA7"/>
    <w:rsid w:val="00386FE2"/>
    <w:rsid w:val="0038727F"/>
    <w:rsid w:val="0039067F"/>
    <w:rsid w:val="003A4FCF"/>
    <w:rsid w:val="003A63BC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520E7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3579B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31C53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C7B4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7D65B-9024-46E9-9807-D0370A55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5687</Characters>
  <Application>Microsoft Office Word</Application>
  <DocSecurity>0</DocSecurity>
  <Lines>47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3</cp:revision>
  <cp:lastPrinted>2025-09-02T10:20:00Z</cp:lastPrinted>
  <dcterms:created xsi:type="dcterms:W3CDTF">2025-09-02T10:19:00Z</dcterms:created>
  <dcterms:modified xsi:type="dcterms:W3CDTF">2025-09-02T10:20:00Z</dcterms:modified>
</cp:coreProperties>
</file>