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439A" w:rsidRDefault="0085439A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5439A" w:rsidRDefault="0085439A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5439A" w:rsidRDefault="0085439A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5439A" w:rsidRDefault="0085439A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5439A" w:rsidRDefault="0085439A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5439A" w:rsidRDefault="0085439A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5439A" w:rsidRDefault="0085439A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5439A" w:rsidRDefault="0085439A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6290" w:rsidRPr="00D41BFF" w:rsidRDefault="00206290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</w:t>
      </w:r>
      <w:r w:rsidR="008A2824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3550B">
        <w:rPr>
          <w:rFonts w:ascii="Times New Roman" w:eastAsia="Times New Roman" w:hAnsi="Times New Roman" w:cs="Times New Roman"/>
          <w:sz w:val="28"/>
          <w:szCs w:val="28"/>
        </w:rPr>
        <w:t xml:space="preserve">контроля </w:t>
      </w:r>
      <w:r w:rsidR="008A2824" w:rsidRPr="008A282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85439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A2824" w:rsidRPr="008A2824">
        <w:rPr>
          <w:rFonts w:ascii="Times New Roman" w:eastAsia="Times New Roman" w:hAnsi="Times New Roman" w:cs="Times New Roman"/>
          <w:sz w:val="28"/>
          <w:szCs w:val="28"/>
        </w:rPr>
        <w:t>сфере благоустройства на территории города Чебоксары</w:t>
      </w:r>
      <w:r w:rsidR="001355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55DB">
        <w:rPr>
          <w:rFonts w:ascii="Times New Roman" w:eastAsia="Times New Roman" w:hAnsi="Times New Roman" w:cs="Times New Roman"/>
          <w:sz w:val="28"/>
          <w:szCs w:val="28"/>
        </w:rPr>
        <w:t>на 2026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206290" w:rsidRDefault="00206290" w:rsidP="00206290">
      <w:pPr>
        <w:widowControl/>
        <w:tabs>
          <w:tab w:val="left" w:pos="3544"/>
        </w:tabs>
        <w:autoSpaceDE/>
        <w:autoSpaceDN/>
        <w:adjustRightInd/>
        <w:spacing w:line="360" w:lineRule="auto"/>
        <w:ind w:right="4105" w:firstLine="0"/>
        <w:rPr>
          <w:rFonts w:ascii="Times New Roman" w:eastAsia="Times New Roman" w:hAnsi="Times New Roman" w:cs="Times New Roman"/>
        </w:rPr>
      </w:pPr>
    </w:p>
    <w:p w:rsidR="0085439A" w:rsidRPr="00D41BFF" w:rsidRDefault="0085439A" w:rsidP="00206290">
      <w:pPr>
        <w:widowControl/>
        <w:tabs>
          <w:tab w:val="left" w:pos="3544"/>
        </w:tabs>
        <w:autoSpaceDE/>
        <w:autoSpaceDN/>
        <w:adjustRightInd/>
        <w:spacing w:line="360" w:lineRule="auto"/>
        <w:ind w:right="4105" w:firstLine="0"/>
        <w:rPr>
          <w:rFonts w:ascii="Times New Roman" w:eastAsia="Times New Roman" w:hAnsi="Times New Roman" w:cs="Times New Roman"/>
        </w:rPr>
      </w:pPr>
    </w:p>
    <w:p w:rsidR="00206290" w:rsidRPr="00D41BFF" w:rsidRDefault="00206290" w:rsidP="0085439A">
      <w:pPr>
        <w:autoSpaceDE/>
        <w:autoSpaceDN/>
        <w:adjustRightInd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31.07.2020 № 248-ФЗ «О государственном контроле (надзоре) и муниципальном контроле в 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администрация города Чебоксары п о с т а н о в л я е т:</w:t>
      </w:r>
    </w:p>
    <w:p w:rsidR="00206290" w:rsidRPr="00D41BFF" w:rsidRDefault="00206290" w:rsidP="0085439A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</w:t>
      </w:r>
      <w:r w:rsidR="0013550B">
        <w:rPr>
          <w:rFonts w:ascii="Times New Roman" w:eastAsia="Times New Roman" w:hAnsi="Times New Roman" w:cs="Times New Roman"/>
          <w:sz w:val="28"/>
          <w:szCs w:val="28"/>
        </w:rPr>
        <w:t xml:space="preserve">контроля в сфере благоустройства на территории города Чебоксары </w:t>
      </w:r>
      <w:r w:rsidR="00604F68">
        <w:rPr>
          <w:rFonts w:ascii="Times New Roman" w:eastAsia="Times New Roman" w:hAnsi="Times New Roman" w:cs="Times New Roman"/>
          <w:sz w:val="28"/>
          <w:szCs w:val="28"/>
        </w:rPr>
        <w:t xml:space="preserve">на 2026 год 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206290" w:rsidRPr="00D41BFF" w:rsidRDefault="00206290" w:rsidP="0085439A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Должностным лицам </w:t>
      </w:r>
      <w:r w:rsidR="0096338F">
        <w:rPr>
          <w:rFonts w:ascii="Times New Roman" w:eastAsia="Times New Roman" w:hAnsi="Times New Roman" w:cs="Times New Roman"/>
          <w:sz w:val="28"/>
          <w:szCs w:val="28"/>
        </w:rPr>
        <w:t xml:space="preserve">управ </w:t>
      </w:r>
      <w:r w:rsidR="00953539">
        <w:rPr>
          <w:rFonts w:ascii="Times New Roman" w:eastAsia="Times New Roman" w:hAnsi="Times New Roman" w:cs="Times New Roman"/>
          <w:sz w:val="28"/>
          <w:szCs w:val="28"/>
        </w:rPr>
        <w:t>по Калининскому, Ленинскому, Московскому районам</w:t>
      </w:r>
      <w:r w:rsidR="009633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>администрации города Чебоксары,</w:t>
      </w:r>
      <w:r w:rsidR="0096338F">
        <w:rPr>
          <w:rFonts w:ascii="Times New Roman" w:eastAsia="Times New Roman" w:hAnsi="Times New Roman" w:cs="Times New Roman"/>
          <w:sz w:val="28"/>
          <w:szCs w:val="28"/>
        </w:rPr>
        <w:t xml:space="preserve"> управления ЖКХ, энергетики, транспорта и связи</w:t>
      </w:r>
      <w:r w:rsidR="0085439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уполномоченным н</w:t>
      </w:r>
      <w:r w:rsidR="0013550B">
        <w:rPr>
          <w:rFonts w:ascii="Times New Roman" w:eastAsia="Times New Roman" w:hAnsi="Times New Roman" w:cs="Times New Roman"/>
          <w:sz w:val="28"/>
          <w:szCs w:val="28"/>
        </w:rPr>
        <w:t>а осуществление муниципального контроля в сфере благоустройства на территории города Чебоксары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</w:t>
      </w:r>
      <w:r w:rsidR="0096338F" w:rsidRPr="00D41BF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96338F">
        <w:rPr>
          <w:rFonts w:ascii="Times New Roman" w:eastAsia="Times New Roman" w:hAnsi="Times New Roman" w:cs="Times New Roman"/>
          <w:sz w:val="28"/>
          <w:szCs w:val="28"/>
        </w:rPr>
        <w:lastRenderedPageBreak/>
        <w:t>контроля в сфере благоустройства на тер</w:t>
      </w:r>
      <w:r w:rsidR="007732B4">
        <w:rPr>
          <w:rFonts w:ascii="Times New Roman" w:eastAsia="Times New Roman" w:hAnsi="Times New Roman" w:cs="Times New Roman"/>
          <w:sz w:val="28"/>
          <w:szCs w:val="28"/>
        </w:rPr>
        <w:t>ритории города Чебоксары на</w:t>
      </w:r>
      <w:r w:rsidR="0085439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732B4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85439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>год.</w:t>
      </w:r>
    </w:p>
    <w:p w:rsidR="00206290" w:rsidRPr="00D41BFF" w:rsidRDefault="00206290" w:rsidP="0085439A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06290" w:rsidRPr="00073ADE" w:rsidRDefault="00206290" w:rsidP="0085439A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73ADE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96338F" w:rsidRPr="00073ADE">
        <w:rPr>
          <w:rFonts w:ascii="Times New Roman" w:eastAsia="Times New Roman" w:hAnsi="Times New Roman" w:cs="Times New Roman"/>
          <w:sz w:val="28"/>
          <w:szCs w:val="28"/>
        </w:rPr>
        <w:t xml:space="preserve">возложить </w:t>
      </w:r>
      <w:r w:rsidR="0085439A">
        <w:rPr>
          <w:rFonts w:ascii="Times New Roman" w:eastAsia="Times New Roman" w:hAnsi="Times New Roman" w:cs="Times New Roman"/>
          <w:sz w:val="28"/>
          <w:szCs w:val="28"/>
        </w:rPr>
        <w:t>на </w:t>
      </w:r>
      <w:r w:rsidR="0096338F" w:rsidRPr="00073ADE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 города по вопросам ЖКХ</w:t>
      </w:r>
      <w:r w:rsidR="0085439A">
        <w:rPr>
          <w:rFonts w:ascii="Times New Roman" w:eastAsia="Times New Roman" w:hAnsi="Times New Roman" w:cs="Times New Roman"/>
          <w:sz w:val="28"/>
          <w:szCs w:val="28"/>
        </w:rPr>
        <w:t xml:space="preserve"> – начальника управления ЖКХ, энергетики, транспорта и связи</w:t>
      </w:r>
      <w:r w:rsidR="00073AD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338F" w:rsidRDefault="0096338F" w:rsidP="0085439A">
      <w:pPr>
        <w:widowControl/>
        <w:tabs>
          <w:tab w:val="left" w:pos="993"/>
          <w:tab w:val="left" w:pos="1134"/>
        </w:tabs>
        <w:autoSpaceDE/>
        <w:autoSpaceDN/>
        <w:adjustRightInd/>
        <w:ind w:left="709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85439A" w:rsidRPr="00D41BFF" w:rsidRDefault="0085439A" w:rsidP="0085439A">
      <w:pPr>
        <w:widowControl/>
        <w:tabs>
          <w:tab w:val="left" w:pos="993"/>
          <w:tab w:val="left" w:pos="1134"/>
        </w:tabs>
        <w:autoSpaceDE/>
        <w:autoSpaceDN/>
        <w:adjustRightInd/>
        <w:ind w:left="709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4255DB" w:rsidRDefault="004255DB" w:rsidP="0085439A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255DB">
        <w:rPr>
          <w:rFonts w:ascii="Times New Roman" w:eastAsia="Times New Roman" w:hAnsi="Times New Roman" w:cs="Times New Roman"/>
          <w:bCs/>
          <w:sz w:val="28"/>
          <w:szCs w:val="28"/>
        </w:rPr>
        <w:t>Временно исполняющий полномочия</w:t>
      </w:r>
    </w:p>
    <w:p w:rsidR="00BF7251" w:rsidRPr="00A0680B" w:rsidRDefault="004255DB" w:rsidP="0085439A">
      <w:pPr>
        <w:widowControl/>
        <w:autoSpaceDE/>
        <w:autoSpaceDN/>
        <w:adjustRightInd/>
        <w:ind w:firstLine="0"/>
      </w:pPr>
      <w:r w:rsidRPr="004255DB">
        <w:rPr>
          <w:rFonts w:ascii="Times New Roman" w:eastAsia="Times New Roman" w:hAnsi="Times New Roman" w:cs="Times New Roman"/>
          <w:bCs/>
          <w:sz w:val="28"/>
          <w:szCs w:val="28"/>
        </w:rPr>
        <w:t>главы города Чебоксары</w:t>
      </w:r>
      <w:r w:rsidR="00206290" w:rsidRPr="00D41BFF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</w:t>
      </w:r>
      <w:r w:rsidR="00073ADE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073ADE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С.О. Трофимов</w:t>
      </w:r>
    </w:p>
    <w:sectPr w:rsidR="00BF7251" w:rsidRPr="00A0680B" w:rsidSect="00073ADE">
      <w:headerReference w:type="default" r:id="rId7"/>
      <w:footerReference w:type="default" r:id="rId8"/>
      <w:pgSz w:w="11900" w:h="16800"/>
      <w:pgMar w:top="1134" w:right="851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D2BF2" w:rsidRDefault="00DD2BF2">
      <w:r>
        <w:separator/>
      </w:r>
    </w:p>
  </w:endnote>
  <w:endnote w:type="continuationSeparator" w:id="0">
    <w:p w:rsidR="00DD2BF2" w:rsidRDefault="00DD2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439A" w:rsidRPr="0085439A" w:rsidRDefault="0085439A" w:rsidP="0085439A">
    <w:pPr>
      <w:pStyle w:val="ac"/>
      <w:jc w:val="right"/>
      <w:rPr>
        <w:sz w:val="16"/>
        <w:szCs w:val="16"/>
      </w:rPr>
    </w:pPr>
    <w:r>
      <w:rPr>
        <w:sz w:val="16"/>
        <w:szCs w:val="16"/>
      </w:rPr>
      <w:t>036-1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D2BF2" w:rsidRDefault="00DD2BF2">
      <w:r>
        <w:separator/>
      </w:r>
    </w:p>
  </w:footnote>
  <w:footnote w:type="continuationSeparator" w:id="0">
    <w:p w:rsidR="00DD2BF2" w:rsidRDefault="00DD2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41BFF" w:rsidRDefault="00D41BFF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 w15:restartNumberingAfterBreak="0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 w16cid:durableId="318460615">
    <w:abstractNumId w:val="3"/>
  </w:num>
  <w:num w:numId="2" w16cid:durableId="1981034057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6523846">
    <w:abstractNumId w:val="0"/>
  </w:num>
  <w:num w:numId="4" w16cid:durableId="101262439">
    <w:abstractNumId w:val="4"/>
  </w:num>
  <w:num w:numId="5" w16cid:durableId="2007591712">
    <w:abstractNumId w:val="1"/>
  </w:num>
  <w:num w:numId="6" w16cid:durableId="15928109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B7"/>
    <w:rsid w:val="00005C3E"/>
    <w:rsid w:val="00021582"/>
    <w:rsid w:val="00046304"/>
    <w:rsid w:val="000705E8"/>
    <w:rsid w:val="00073ADE"/>
    <w:rsid w:val="00083D79"/>
    <w:rsid w:val="000A4ABC"/>
    <w:rsid w:val="000C64C3"/>
    <w:rsid w:val="0012670F"/>
    <w:rsid w:val="001305E7"/>
    <w:rsid w:val="0013117B"/>
    <w:rsid w:val="0013550B"/>
    <w:rsid w:val="00137BA1"/>
    <w:rsid w:val="00206290"/>
    <w:rsid w:val="00216583"/>
    <w:rsid w:val="0026658E"/>
    <w:rsid w:val="002B2C36"/>
    <w:rsid w:val="002C2E20"/>
    <w:rsid w:val="00312AFC"/>
    <w:rsid w:val="00352715"/>
    <w:rsid w:val="003554E1"/>
    <w:rsid w:val="003A69DE"/>
    <w:rsid w:val="003E1A4E"/>
    <w:rsid w:val="004255DB"/>
    <w:rsid w:val="00490247"/>
    <w:rsid w:val="004C3B9F"/>
    <w:rsid w:val="004E0835"/>
    <w:rsid w:val="004F71A7"/>
    <w:rsid w:val="005948AD"/>
    <w:rsid w:val="005A4BE2"/>
    <w:rsid w:val="005B1907"/>
    <w:rsid w:val="005B5427"/>
    <w:rsid w:val="005D004B"/>
    <w:rsid w:val="00604F68"/>
    <w:rsid w:val="0062076F"/>
    <w:rsid w:val="006300F0"/>
    <w:rsid w:val="0067247C"/>
    <w:rsid w:val="00682EE3"/>
    <w:rsid w:val="006B1F2C"/>
    <w:rsid w:val="006E14B7"/>
    <w:rsid w:val="006E252B"/>
    <w:rsid w:val="00705648"/>
    <w:rsid w:val="00736A15"/>
    <w:rsid w:val="0076263B"/>
    <w:rsid w:val="007732B4"/>
    <w:rsid w:val="00807548"/>
    <w:rsid w:val="00817EC3"/>
    <w:rsid w:val="0085439A"/>
    <w:rsid w:val="00871329"/>
    <w:rsid w:val="0088463D"/>
    <w:rsid w:val="00893A7F"/>
    <w:rsid w:val="008A2824"/>
    <w:rsid w:val="00953539"/>
    <w:rsid w:val="0096338F"/>
    <w:rsid w:val="009C5D31"/>
    <w:rsid w:val="00A0680B"/>
    <w:rsid w:val="00A17AB1"/>
    <w:rsid w:val="00A328D2"/>
    <w:rsid w:val="00A4092B"/>
    <w:rsid w:val="00A454AF"/>
    <w:rsid w:val="00A55219"/>
    <w:rsid w:val="00A71B35"/>
    <w:rsid w:val="00AC7A5C"/>
    <w:rsid w:val="00B21D71"/>
    <w:rsid w:val="00B309D2"/>
    <w:rsid w:val="00B516E0"/>
    <w:rsid w:val="00B84228"/>
    <w:rsid w:val="00BB44D8"/>
    <w:rsid w:val="00BF7251"/>
    <w:rsid w:val="00C05228"/>
    <w:rsid w:val="00C75BEE"/>
    <w:rsid w:val="00CC0F0D"/>
    <w:rsid w:val="00D342CD"/>
    <w:rsid w:val="00D41BFF"/>
    <w:rsid w:val="00D747E1"/>
    <w:rsid w:val="00DA4F53"/>
    <w:rsid w:val="00DD2BF2"/>
    <w:rsid w:val="00DD3630"/>
    <w:rsid w:val="00DE7459"/>
    <w:rsid w:val="00DF0C5F"/>
    <w:rsid w:val="00E76440"/>
    <w:rsid w:val="00E9538D"/>
    <w:rsid w:val="00EB53DA"/>
    <w:rsid w:val="00EC6A5E"/>
    <w:rsid w:val="00EC7AD8"/>
    <w:rsid w:val="00F113A0"/>
    <w:rsid w:val="00F503F5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2CDE504-E41B-4DFE-B9AF-A6571D51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Руслан Жданов</cp:lastModifiedBy>
  <cp:revision>2</cp:revision>
  <cp:lastPrinted>2025-11-24T12:15:00Z</cp:lastPrinted>
  <dcterms:created xsi:type="dcterms:W3CDTF">2025-12-12T06:30:00Z</dcterms:created>
  <dcterms:modified xsi:type="dcterms:W3CDTF">2025-12-12T06:30:00Z</dcterms:modified>
</cp:coreProperties>
</file>