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59189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bookmarkStart w:id="0" w:name="_GoBack"/>
            <w:r w:rsidRPr="0059189B">
              <w:rPr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26.05</w:t>
            </w:r>
            <w:bookmarkEnd w:id="0"/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251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9189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26.05.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251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2E09F3" w:rsidRPr="002E09F3" w:rsidRDefault="002E09F3" w:rsidP="00494BB7">
      <w:pPr>
        <w:spacing w:line="240" w:lineRule="auto"/>
        <w:ind w:firstLine="0"/>
      </w:pPr>
    </w:p>
    <w:p w:rsidR="00494BB7" w:rsidRPr="00494BB7" w:rsidRDefault="00494BB7" w:rsidP="002E09F3">
      <w:pPr>
        <w:tabs>
          <w:tab w:val="left" w:pos="709"/>
        </w:tabs>
        <w:suppressAutoHyphens w:val="0"/>
        <w:spacing w:line="240" w:lineRule="auto"/>
        <w:ind w:right="4960" w:firstLine="0"/>
        <w:rPr>
          <w:rFonts w:eastAsia="Calibri"/>
          <w:kern w:val="0"/>
          <w:lang w:eastAsia="en-US"/>
        </w:rPr>
      </w:pPr>
      <w:r w:rsidRPr="00494BB7">
        <w:rPr>
          <w:rFonts w:eastAsia="Calibri"/>
          <w:kern w:val="0"/>
          <w:sz w:val="28"/>
          <w:szCs w:val="28"/>
          <w:lang w:eastAsia="en-US"/>
        </w:rPr>
        <w:t>Об утверждении формы проверочного листа,</w:t>
      </w:r>
      <w:r w:rsidR="002E09F3">
        <w:rPr>
          <w:rFonts w:eastAsia="Calibri"/>
          <w:kern w:val="0"/>
          <w:sz w:val="28"/>
          <w:szCs w:val="28"/>
          <w:lang w:eastAsia="en-US"/>
        </w:rPr>
        <w:t xml:space="preserve"> применяемого при осуществлении </w:t>
      </w:r>
      <w:r w:rsidRPr="00494BB7">
        <w:rPr>
          <w:rFonts w:eastAsia="Calibri"/>
          <w:kern w:val="0"/>
          <w:sz w:val="28"/>
          <w:szCs w:val="28"/>
          <w:lang w:eastAsia="en-US"/>
        </w:rPr>
        <w:t>муниципального земельного контроля</w:t>
      </w:r>
    </w:p>
    <w:p w:rsidR="00494BB7" w:rsidRDefault="00494BB7" w:rsidP="00494BB7">
      <w:pPr>
        <w:suppressAutoHyphens w:val="0"/>
        <w:spacing w:line="240" w:lineRule="auto"/>
        <w:ind w:firstLine="0"/>
        <w:jc w:val="left"/>
        <w:rPr>
          <w:rFonts w:eastAsia="Calibri"/>
          <w:kern w:val="0"/>
          <w:lang w:eastAsia="en-US"/>
        </w:rPr>
      </w:pPr>
    </w:p>
    <w:p w:rsidR="00494BB7" w:rsidRPr="00494BB7" w:rsidRDefault="00494BB7" w:rsidP="00494BB7">
      <w:pPr>
        <w:suppressAutoHyphens w:val="0"/>
        <w:spacing w:line="360" w:lineRule="auto"/>
        <w:ind w:firstLine="708"/>
        <w:rPr>
          <w:rFonts w:eastAsia="Calibri"/>
          <w:kern w:val="0"/>
          <w:sz w:val="28"/>
          <w:szCs w:val="28"/>
          <w:lang w:eastAsia="en-US"/>
        </w:rPr>
      </w:pPr>
      <w:r w:rsidRPr="00494BB7">
        <w:rPr>
          <w:rFonts w:eastAsia="Calibri"/>
          <w:kern w:val="0"/>
          <w:sz w:val="28"/>
          <w:szCs w:val="28"/>
          <w:lang w:eastAsia="en-US"/>
        </w:rPr>
        <w:t>В соответствии с Федеральным законом от 31</w:t>
      </w:r>
      <w:r w:rsidR="002D608F">
        <w:rPr>
          <w:rFonts w:eastAsia="Calibri"/>
          <w:kern w:val="0"/>
          <w:sz w:val="28"/>
          <w:szCs w:val="28"/>
          <w:lang w:eastAsia="en-US"/>
        </w:rPr>
        <w:t>.07.</w:t>
      </w:r>
      <w:r w:rsidRPr="00494BB7">
        <w:rPr>
          <w:rFonts w:eastAsia="Calibri"/>
          <w:kern w:val="0"/>
          <w:sz w:val="28"/>
          <w:szCs w:val="28"/>
          <w:lang w:eastAsia="en-US"/>
        </w:rPr>
        <w:t>2020 №</w:t>
      </w:r>
      <w:r w:rsidR="002D608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494BB7">
        <w:rPr>
          <w:rFonts w:eastAsia="Calibri"/>
          <w:kern w:val="0"/>
          <w:sz w:val="28"/>
          <w:szCs w:val="28"/>
          <w:lang w:eastAsia="en-US"/>
        </w:rPr>
        <w:t>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</w:t>
      </w:r>
      <w:r w:rsidR="002D608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494BB7">
        <w:rPr>
          <w:rFonts w:eastAsia="Calibri"/>
          <w:kern w:val="0"/>
          <w:sz w:val="28"/>
          <w:szCs w:val="28"/>
          <w:lang w:eastAsia="en-US"/>
        </w:rPr>
        <w:t xml:space="preserve">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администрация Янтиковского муниципального округа </w:t>
      </w:r>
      <w:proofErr w:type="gramStart"/>
      <w:r w:rsidRPr="00494BB7">
        <w:rPr>
          <w:rFonts w:eastAsia="Calibri"/>
          <w:b/>
          <w:kern w:val="0"/>
          <w:sz w:val="28"/>
          <w:szCs w:val="28"/>
          <w:lang w:eastAsia="en-US"/>
        </w:rPr>
        <w:t>п</w:t>
      </w:r>
      <w:proofErr w:type="gramEnd"/>
      <w:r w:rsidRPr="00494BB7">
        <w:rPr>
          <w:rFonts w:eastAsia="Calibri"/>
          <w:b/>
          <w:kern w:val="0"/>
          <w:sz w:val="28"/>
          <w:szCs w:val="28"/>
          <w:lang w:eastAsia="en-US"/>
        </w:rPr>
        <w:t xml:space="preserve"> о с т а н </w:t>
      </w:r>
      <w:proofErr w:type="gramStart"/>
      <w:r w:rsidRPr="00494BB7">
        <w:rPr>
          <w:rFonts w:eastAsia="Calibri"/>
          <w:b/>
          <w:kern w:val="0"/>
          <w:sz w:val="28"/>
          <w:szCs w:val="28"/>
          <w:lang w:eastAsia="en-US"/>
        </w:rPr>
        <w:t>о</w:t>
      </w:r>
      <w:proofErr w:type="gramEnd"/>
      <w:r w:rsidRPr="00494BB7">
        <w:rPr>
          <w:rFonts w:eastAsia="Calibri"/>
          <w:b/>
          <w:kern w:val="0"/>
          <w:sz w:val="28"/>
          <w:szCs w:val="28"/>
          <w:lang w:eastAsia="en-US"/>
        </w:rPr>
        <w:t xml:space="preserve"> в л я е т</w:t>
      </w:r>
      <w:r w:rsidRPr="00494BB7">
        <w:rPr>
          <w:rFonts w:eastAsia="Calibri"/>
          <w:kern w:val="0"/>
          <w:sz w:val="28"/>
          <w:szCs w:val="28"/>
          <w:lang w:eastAsia="en-US"/>
        </w:rPr>
        <w:t>:</w:t>
      </w:r>
    </w:p>
    <w:p w:rsidR="00494BB7" w:rsidRPr="00494BB7" w:rsidRDefault="00494BB7" w:rsidP="00DE450D">
      <w:pPr>
        <w:numPr>
          <w:ilvl w:val="0"/>
          <w:numId w:val="22"/>
        </w:numPr>
        <w:tabs>
          <w:tab w:val="left" w:pos="993"/>
          <w:tab w:val="left" w:pos="1134"/>
        </w:tabs>
        <w:suppressAutoHyphens w:val="0"/>
        <w:spacing w:after="16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bookmarkStart w:id="1" w:name="sub_1"/>
      <w:r w:rsidRPr="00494BB7">
        <w:rPr>
          <w:rFonts w:eastAsia="Calibri"/>
          <w:kern w:val="0"/>
          <w:sz w:val="28"/>
          <w:szCs w:val="28"/>
          <w:lang w:eastAsia="en-US"/>
        </w:rPr>
        <w:t>Утвердить форму проверочного листа, применяемого при осуществлении муниципального земельного контроля, согласно приложению.</w:t>
      </w:r>
    </w:p>
    <w:p w:rsidR="00494BB7" w:rsidRPr="00494BB7" w:rsidRDefault="00494BB7" w:rsidP="00DE450D">
      <w:pPr>
        <w:numPr>
          <w:ilvl w:val="0"/>
          <w:numId w:val="22"/>
        </w:numPr>
        <w:tabs>
          <w:tab w:val="left" w:pos="993"/>
        </w:tabs>
        <w:suppressAutoHyphens w:val="0"/>
        <w:spacing w:after="16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proofErr w:type="gramStart"/>
      <w:r w:rsidRPr="00494BB7">
        <w:rPr>
          <w:rFonts w:eastAsia="Calibri"/>
          <w:kern w:val="0"/>
          <w:sz w:val="28"/>
          <w:szCs w:val="28"/>
          <w:lang w:eastAsia="en-US"/>
        </w:rPr>
        <w:t>Контроль за</w:t>
      </w:r>
      <w:proofErr w:type="gramEnd"/>
      <w:r w:rsidRPr="00494BB7">
        <w:rPr>
          <w:rFonts w:eastAsia="Calibri"/>
          <w:kern w:val="0"/>
          <w:sz w:val="28"/>
          <w:szCs w:val="28"/>
          <w:lang w:eastAsia="en-US"/>
        </w:rPr>
        <w:t xml:space="preserve"> исполнением настоящего постановления возложить на </w:t>
      </w:r>
      <w:r w:rsidR="002E09F3">
        <w:rPr>
          <w:rFonts w:eastAsia="Calibri"/>
          <w:kern w:val="0"/>
          <w:sz w:val="28"/>
          <w:szCs w:val="28"/>
          <w:lang w:eastAsia="en-US"/>
        </w:rPr>
        <w:t xml:space="preserve">временно исполняющего обязанности </w:t>
      </w:r>
      <w:r w:rsidRPr="00494BB7">
        <w:rPr>
          <w:rFonts w:eastAsia="Calibri"/>
          <w:kern w:val="0"/>
          <w:sz w:val="28"/>
          <w:szCs w:val="28"/>
          <w:lang w:eastAsia="en-US"/>
        </w:rPr>
        <w:t>заместителя главы</w:t>
      </w:r>
      <w:r w:rsidR="002E09F3">
        <w:rPr>
          <w:rFonts w:eastAsia="Calibri"/>
          <w:kern w:val="0"/>
          <w:sz w:val="28"/>
          <w:szCs w:val="28"/>
          <w:lang w:eastAsia="en-US"/>
        </w:rPr>
        <w:t xml:space="preserve"> администрации Янтиковского муниципального округа</w:t>
      </w:r>
      <w:r w:rsidR="002D608F">
        <w:rPr>
          <w:rFonts w:eastAsia="Calibri"/>
          <w:kern w:val="0"/>
          <w:sz w:val="28"/>
          <w:szCs w:val="28"/>
          <w:lang w:eastAsia="en-US"/>
        </w:rPr>
        <w:t>-</w:t>
      </w:r>
      <w:r w:rsidRPr="00494BB7">
        <w:rPr>
          <w:rFonts w:eastAsia="Calibri"/>
          <w:kern w:val="0"/>
          <w:sz w:val="28"/>
          <w:szCs w:val="28"/>
          <w:lang w:eastAsia="en-US"/>
        </w:rPr>
        <w:t xml:space="preserve">начальника отдела экономики, земельных </w:t>
      </w:r>
      <w:r w:rsidR="00F517CA">
        <w:rPr>
          <w:rFonts w:eastAsia="Calibri"/>
          <w:kern w:val="0"/>
          <w:sz w:val="28"/>
          <w:szCs w:val="28"/>
          <w:lang w:eastAsia="en-US"/>
        </w:rPr>
        <w:t>и имущественных отношений Сергееву Л.Н.</w:t>
      </w:r>
    </w:p>
    <w:p w:rsidR="00494BB7" w:rsidRPr="00494BB7" w:rsidRDefault="00494BB7" w:rsidP="00DE450D">
      <w:pPr>
        <w:numPr>
          <w:ilvl w:val="0"/>
          <w:numId w:val="22"/>
        </w:numPr>
        <w:tabs>
          <w:tab w:val="left" w:pos="993"/>
        </w:tabs>
        <w:suppressAutoHyphens w:val="0"/>
        <w:spacing w:after="16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bookmarkStart w:id="2" w:name="sub_3"/>
      <w:bookmarkEnd w:id="1"/>
      <w:r w:rsidRPr="00494BB7">
        <w:rPr>
          <w:rFonts w:eastAsia="Calibri"/>
          <w:kern w:val="0"/>
          <w:sz w:val="28"/>
          <w:szCs w:val="28"/>
          <w:lang w:eastAsia="en-US"/>
        </w:rPr>
        <w:t>Настоящее постановление вступает в силу со дня его официального опубликования.</w:t>
      </w:r>
    </w:p>
    <w:p w:rsidR="00494BB7" w:rsidRDefault="00494BB7" w:rsidP="002D608F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2D608F" w:rsidRDefault="00494BB7" w:rsidP="002D608F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494BB7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071A92" w:rsidRDefault="00494BB7" w:rsidP="002D608F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  <w:sectPr w:rsidR="00071A92" w:rsidSect="002E09F3">
          <w:headerReference w:type="default" r:id="rId10"/>
          <w:pgSz w:w="11906" w:h="16838"/>
          <w:pgMar w:top="1021" w:right="567" w:bottom="1021" w:left="1701" w:header="567" w:footer="709" w:gutter="0"/>
          <w:cols w:space="708"/>
          <w:titlePg/>
          <w:docGrid w:linePitch="360"/>
        </w:sectPr>
      </w:pPr>
      <w:r w:rsidRPr="00494BB7">
        <w:rPr>
          <w:rFonts w:eastAsia="Calibri"/>
          <w:kern w:val="0"/>
          <w:sz w:val="28"/>
          <w:szCs w:val="28"/>
          <w:lang w:eastAsia="en-US"/>
        </w:rPr>
        <w:t xml:space="preserve">муниципального округа                </w:t>
      </w:r>
      <w:r w:rsidR="002D608F">
        <w:rPr>
          <w:rFonts w:eastAsia="Calibri"/>
          <w:kern w:val="0"/>
          <w:sz w:val="28"/>
          <w:szCs w:val="28"/>
          <w:lang w:eastAsia="en-US"/>
        </w:rPr>
        <w:t xml:space="preserve">                                    </w:t>
      </w:r>
      <w:r w:rsidRPr="00494BB7">
        <w:rPr>
          <w:rFonts w:eastAsia="Calibri"/>
          <w:kern w:val="0"/>
          <w:sz w:val="28"/>
          <w:szCs w:val="28"/>
          <w:lang w:eastAsia="en-US"/>
        </w:rPr>
        <w:t xml:space="preserve">                О.А. Ломоносо</w:t>
      </w:r>
      <w:bookmarkEnd w:id="2"/>
      <w:r w:rsidR="00071A92">
        <w:rPr>
          <w:rFonts w:eastAsia="Calibri"/>
          <w:kern w:val="0"/>
          <w:sz w:val="28"/>
          <w:szCs w:val="28"/>
          <w:lang w:eastAsia="en-US"/>
        </w:rPr>
        <w:t>в</w:t>
      </w:r>
    </w:p>
    <w:p w:rsidR="002D608F" w:rsidRPr="002D608F" w:rsidRDefault="002D608F" w:rsidP="002D608F">
      <w:pPr>
        <w:suppressAutoHyphens w:val="0"/>
        <w:spacing w:line="240" w:lineRule="auto"/>
        <w:ind w:left="5670" w:firstLine="0"/>
        <w:rPr>
          <w:rFonts w:eastAsia="Calibri"/>
          <w:bCs/>
          <w:kern w:val="0"/>
          <w:lang w:eastAsia="en-US"/>
        </w:rPr>
      </w:pPr>
      <w:bookmarkStart w:id="3" w:name="sub_1000"/>
      <w:proofErr w:type="gramStart"/>
      <w:r w:rsidRPr="002D608F">
        <w:rPr>
          <w:rFonts w:eastAsia="Calibri"/>
          <w:bCs/>
          <w:kern w:val="0"/>
          <w:lang w:eastAsia="en-US"/>
        </w:rPr>
        <w:lastRenderedPageBreak/>
        <w:t>УТВЕРЖДЕН</w:t>
      </w:r>
      <w:proofErr w:type="gramEnd"/>
      <w:r w:rsidR="00494BB7" w:rsidRPr="002D608F">
        <w:rPr>
          <w:rFonts w:eastAsia="Calibri"/>
          <w:bCs/>
          <w:kern w:val="0"/>
          <w:lang w:eastAsia="en-US"/>
        </w:rPr>
        <w:br/>
      </w:r>
      <w:hyperlink w:anchor="sub_0" w:history="1">
        <w:r w:rsidR="00494BB7" w:rsidRPr="002D608F">
          <w:rPr>
            <w:rFonts w:eastAsia="Calibri"/>
            <w:kern w:val="0"/>
            <w:lang w:eastAsia="en-US"/>
          </w:rPr>
          <w:t>постановлением</w:t>
        </w:r>
      </w:hyperlink>
      <w:r w:rsidR="00494BB7" w:rsidRPr="002D608F">
        <w:rPr>
          <w:rFonts w:eastAsia="Calibri"/>
          <w:bCs/>
          <w:kern w:val="0"/>
          <w:lang w:eastAsia="en-US"/>
        </w:rPr>
        <w:t xml:space="preserve"> администрации</w:t>
      </w:r>
    </w:p>
    <w:p w:rsidR="002D608F" w:rsidRPr="002D608F" w:rsidRDefault="00494BB7" w:rsidP="002D608F">
      <w:pPr>
        <w:suppressAutoHyphens w:val="0"/>
        <w:spacing w:line="240" w:lineRule="auto"/>
        <w:ind w:left="5670" w:firstLine="0"/>
        <w:rPr>
          <w:rFonts w:eastAsia="Calibri"/>
          <w:bCs/>
          <w:kern w:val="0"/>
          <w:lang w:eastAsia="en-US"/>
        </w:rPr>
      </w:pPr>
      <w:r w:rsidRPr="002D608F">
        <w:rPr>
          <w:rFonts w:eastAsia="Calibri"/>
          <w:bCs/>
          <w:kern w:val="0"/>
          <w:lang w:eastAsia="en-US"/>
        </w:rPr>
        <w:t>Янтиков</w:t>
      </w:r>
      <w:r w:rsidR="002D608F" w:rsidRPr="002D608F">
        <w:rPr>
          <w:rFonts w:eastAsia="Calibri"/>
          <w:bCs/>
          <w:kern w:val="0"/>
          <w:lang w:eastAsia="en-US"/>
        </w:rPr>
        <w:t>ского муниципального округа</w:t>
      </w:r>
    </w:p>
    <w:p w:rsidR="00494BB7" w:rsidRPr="002D608F" w:rsidRDefault="0059189B" w:rsidP="002D608F">
      <w:pPr>
        <w:suppressAutoHyphens w:val="0"/>
        <w:spacing w:line="240" w:lineRule="auto"/>
        <w:ind w:left="5670" w:firstLine="0"/>
        <w:rPr>
          <w:rFonts w:eastAsia="Calibri"/>
          <w:bCs/>
          <w:kern w:val="0"/>
          <w:lang w:eastAsia="en-US"/>
        </w:rPr>
      </w:pPr>
      <w:r>
        <w:rPr>
          <w:rFonts w:eastAsia="Calibri"/>
          <w:bCs/>
          <w:kern w:val="0"/>
          <w:lang w:eastAsia="en-US"/>
        </w:rPr>
        <w:t>от 26.05</w:t>
      </w:r>
      <w:r w:rsidR="002D608F" w:rsidRPr="002D608F">
        <w:rPr>
          <w:rFonts w:eastAsia="Calibri"/>
          <w:bCs/>
          <w:kern w:val="0"/>
          <w:lang w:eastAsia="en-US"/>
        </w:rPr>
        <w:t>.2026</w:t>
      </w:r>
      <w:r w:rsidR="00494BB7" w:rsidRPr="002D608F">
        <w:rPr>
          <w:rFonts w:eastAsia="Calibri"/>
          <w:bCs/>
          <w:kern w:val="0"/>
          <w:lang w:eastAsia="en-US"/>
        </w:rPr>
        <w:t xml:space="preserve"> № </w:t>
      </w:r>
      <w:r>
        <w:rPr>
          <w:rFonts w:eastAsia="Calibri"/>
          <w:bCs/>
          <w:kern w:val="0"/>
          <w:lang w:eastAsia="en-US"/>
        </w:rPr>
        <w:t>251</w:t>
      </w:r>
    </w:p>
    <w:p w:rsidR="00494BB7" w:rsidRPr="00494BB7" w:rsidRDefault="00494BB7" w:rsidP="00494BB7">
      <w:pPr>
        <w:suppressAutoHyphens w:val="0"/>
        <w:spacing w:after="160" w:line="259" w:lineRule="auto"/>
        <w:ind w:left="5670" w:firstLine="0"/>
        <w:rPr>
          <w:rFonts w:eastAsia="Calibri"/>
          <w:bCs/>
          <w:color w:val="26282F"/>
          <w:kern w:val="0"/>
          <w:lang w:eastAsia="en-US"/>
        </w:rPr>
      </w:pPr>
    </w:p>
    <w:p w:rsidR="00494BB7" w:rsidRPr="00494BB7" w:rsidRDefault="00494BB7" w:rsidP="00494BB7">
      <w:pPr>
        <w:suppressAutoHyphens w:val="0"/>
        <w:spacing w:after="160" w:line="259" w:lineRule="auto"/>
        <w:ind w:firstLine="0"/>
        <w:rPr>
          <w:rFonts w:eastAsia="Calibri"/>
          <w:kern w:val="0"/>
          <w:lang w:eastAsia="en-US"/>
        </w:rPr>
      </w:pPr>
    </w:p>
    <w:bookmarkEnd w:id="3"/>
    <w:p w:rsidR="00494BB7" w:rsidRPr="00494BB7" w:rsidRDefault="00494BB7" w:rsidP="002D608F">
      <w:pPr>
        <w:suppressAutoHyphens w:val="0"/>
        <w:spacing w:line="259" w:lineRule="auto"/>
        <w:ind w:right="-1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На документы, оформляемые контрольным (надзорным) органом, наносится </w:t>
      </w:r>
      <w:r w:rsidRPr="00494BB7">
        <w:rPr>
          <w:rFonts w:eastAsia="Calibri"/>
          <w:kern w:val="0"/>
          <w:sz w:val="22"/>
          <w:szCs w:val="22"/>
          <w:lang w:val="en-US" w:eastAsia="en-US"/>
        </w:rPr>
        <w:t>QR</w:t>
      </w:r>
      <w:r w:rsidRPr="00494BB7">
        <w:rPr>
          <w:rFonts w:eastAsia="Calibri"/>
          <w:kern w:val="0"/>
          <w:sz w:val="22"/>
          <w:szCs w:val="22"/>
          <w:lang w:eastAsia="en-US"/>
        </w:rPr>
        <w:t>- код, сформированный</w:t>
      </w:r>
      <w:r w:rsidR="002D608F" w:rsidRPr="002D608F">
        <w:rPr>
          <w:rFonts w:eastAsia="Calibri"/>
          <w:kern w:val="0"/>
          <w:sz w:val="22"/>
          <w:szCs w:val="22"/>
          <w:lang w:eastAsia="en-US"/>
        </w:rPr>
        <w:t xml:space="preserve"> </w:t>
      </w:r>
      <w:r w:rsidRPr="00494BB7">
        <w:rPr>
          <w:rFonts w:eastAsia="Calibri"/>
          <w:kern w:val="0"/>
          <w:sz w:val="22"/>
          <w:szCs w:val="22"/>
          <w:lang w:eastAsia="en-US"/>
        </w:rPr>
        <w:t>единым реестром, обеспечивающий переход на страницу</w:t>
      </w:r>
      <w:r w:rsidR="002D608F" w:rsidRPr="002D608F">
        <w:rPr>
          <w:rFonts w:eastAsia="Calibri"/>
          <w:kern w:val="0"/>
          <w:sz w:val="22"/>
          <w:szCs w:val="22"/>
          <w:lang w:eastAsia="en-US"/>
        </w:rPr>
        <w:t xml:space="preserve"> </w:t>
      </w:r>
      <w:proofErr w:type="gramStart"/>
      <w:r w:rsidRPr="00494BB7">
        <w:rPr>
          <w:rFonts w:eastAsia="Calibri"/>
          <w:kern w:val="0"/>
          <w:sz w:val="22"/>
          <w:szCs w:val="22"/>
          <w:lang w:eastAsia="en-US"/>
        </w:rPr>
        <w:t>в</w:t>
      </w:r>
      <w:proofErr w:type="gramEnd"/>
      <w:r w:rsidRPr="00494BB7">
        <w:rPr>
          <w:rFonts w:eastAsia="Calibri"/>
          <w:kern w:val="0"/>
          <w:sz w:val="22"/>
          <w:szCs w:val="22"/>
          <w:lang w:eastAsia="en-US"/>
        </w:rPr>
        <w:t xml:space="preserve"> информационно- </w:t>
      </w:r>
    </w:p>
    <w:p w:rsidR="00494BB7" w:rsidRPr="00494BB7" w:rsidRDefault="00494BB7" w:rsidP="002D608F">
      <w:pPr>
        <w:suppressAutoHyphens w:val="0"/>
        <w:spacing w:line="259" w:lineRule="auto"/>
        <w:ind w:right="-1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телекоммуникационной сети «Интернет»,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</w:t>
      </w:r>
      <w:proofErr w:type="gramStart"/>
      <w:r w:rsidRPr="00494BB7">
        <w:rPr>
          <w:rFonts w:eastAsia="Calibri"/>
          <w:kern w:val="0"/>
          <w:sz w:val="22"/>
          <w:szCs w:val="22"/>
          <w:lang w:eastAsia="en-US"/>
        </w:rPr>
        <w:t xml:space="preserve">При использовании для просмотра информации </w:t>
      </w:r>
      <w:r w:rsidRPr="00494BB7">
        <w:rPr>
          <w:rFonts w:eastAsia="Calibri"/>
          <w:kern w:val="0"/>
          <w:sz w:val="22"/>
          <w:szCs w:val="22"/>
          <w:lang w:val="en-US" w:eastAsia="en-US"/>
        </w:rPr>
        <w:t>QR</w:t>
      </w:r>
      <w:r w:rsidRPr="00494BB7">
        <w:rPr>
          <w:rFonts w:eastAsia="Calibri"/>
          <w:kern w:val="0"/>
          <w:sz w:val="22"/>
          <w:szCs w:val="22"/>
          <w:lang w:eastAsia="en-US"/>
        </w:rPr>
        <w:t xml:space="preserve">-кода сведения отображаются в соответствии со статусом отображения в публичном доступе, предусмотренным приложением в Правилам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</w:t>
      </w:r>
      <w:r w:rsidR="00565044">
        <w:rPr>
          <w:rFonts w:eastAsia="Calibri"/>
          <w:kern w:val="0"/>
          <w:sz w:val="22"/>
          <w:szCs w:val="22"/>
          <w:lang w:eastAsia="en-US"/>
        </w:rPr>
        <w:t xml:space="preserve">               </w:t>
      </w:r>
      <w:r w:rsidRPr="00494BB7">
        <w:rPr>
          <w:rFonts w:eastAsia="Calibri"/>
          <w:kern w:val="0"/>
          <w:sz w:val="22"/>
          <w:szCs w:val="22"/>
          <w:lang w:eastAsia="en-US"/>
        </w:rPr>
        <w:t>28 апреля 2015 г. №</w:t>
      </w:r>
      <w:r w:rsidR="002D608F" w:rsidRPr="002D608F">
        <w:rPr>
          <w:rFonts w:eastAsia="Calibri"/>
          <w:kern w:val="0"/>
          <w:sz w:val="22"/>
          <w:szCs w:val="22"/>
          <w:lang w:eastAsia="en-US"/>
        </w:rPr>
        <w:t xml:space="preserve"> </w:t>
      </w:r>
      <w:r w:rsidRPr="00494BB7">
        <w:rPr>
          <w:rFonts w:eastAsia="Calibri"/>
          <w:kern w:val="0"/>
          <w:sz w:val="22"/>
          <w:szCs w:val="22"/>
          <w:lang w:eastAsia="en-US"/>
        </w:rPr>
        <w:t xml:space="preserve">415, утвержденных Постановлением Правительства Российской Федерации от </w:t>
      </w:r>
      <w:r w:rsidR="00565044">
        <w:rPr>
          <w:rFonts w:eastAsia="Calibri"/>
          <w:kern w:val="0"/>
          <w:sz w:val="22"/>
          <w:szCs w:val="22"/>
          <w:lang w:eastAsia="en-US"/>
        </w:rPr>
        <w:t xml:space="preserve">                             </w:t>
      </w:r>
      <w:r w:rsidRPr="00494BB7">
        <w:rPr>
          <w:rFonts w:eastAsia="Calibri"/>
          <w:kern w:val="0"/>
          <w:sz w:val="22"/>
          <w:szCs w:val="22"/>
          <w:lang w:eastAsia="en-US"/>
        </w:rPr>
        <w:t>16 апреля 2021 г. № 604, вне зависимости от времени предоставления такого</w:t>
      </w:r>
      <w:proofErr w:type="gramEnd"/>
      <w:r w:rsidRPr="00494BB7">
        <w:rPr>
          <w:rFonts w:eastAsia="Calibri"/>
          <w:kern w:val="0"/>
          <w:sz w:val="22"/>
          <w:szCs w:val="22"/>
          <w:lang w:eastAsia="en-US"/>
        </w:rPr>
        <w:t xml:space="preserve"> доступа</w:t>
      </w:r>
    </w:p>
    <w:p w:rsidR="002D608F" w:rsidRPr="002D608F" w:rsidRDefault="002D608F" w:rsidP="002D608F">
      <w:pPr>
        <w:suppressAutoHyphens w:val="0"/>
        <w:spacing w:line="259" w:lineRule="auto"/>
        <w:ind w:right="-1" w:firstLine="0"/>
        <w:jc w:val="center"/>
        <w:rPr>
          <w:rFonts w:eastAsia="Calibri"/>
          <w:kern w:val="0"/>
          <w:sz w:val="22"/>
          <w:szCs w:val="22"/>
          <w:lang w:eastAsia="en-US"/>
        </w:rPr>
      </w:pPr>
    </w:p>
    <w:p w:rsidR="00494BB7" w:rsidRPr="00494BB7" w:rsidRDefault="00494BB7" w:rsidP="002D608F">
      <w:pPr>
        <w:suppressAutoHyphens w:val="0"/>
        <w:spacing w:line="259" w:lineRule="auto"/>
        <w:ind w:right="-1"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494BB7">
        <w:rPr>
          <w:rFonts w:eastAsia="Calibri"/>
          <w:b/>
          <w:kern w:val="0"/>
          <w:sz w:val="22"/>
          <w:szCs w:val="22"/>
          <w:lang w:eastAsia="en-US"/>
        </w:rPr>
        <w:t>Администрация Янтиковского муниципального округа Чувашской Республики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494BB7">
        <w:rPr>
          <w:rFonts w:eastAsia="Calibri"/>
          <w:b/>
          <w:kern w:val="0"/>
          <w:sz w:val="22"/>
          <w:szCs w:val="22"/>
          <w:lang w:eastAsia="en-US"/>
        </w:rPr>
        <w:t>МУНИЦИПАЛЬНЫЙ ЗЕМЕЛЬНЫЙ КОНТРОЛЬ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jc w:val="center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>(вид муниципального контроля)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p w:rsidR="00494BB7" w:rsidRPr="00494BB7" w:rsidRDefault="00494BB7" w:rsidP="002D608F">
      <w:pPr>
        <w:suppressAutoHyphens w:val="0"/>
        <w:spacing w:line="259" w:lineRule="auto"/>
        <w:ind w:right="-1"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p w:rsidR="00494BB7" w:rsidRPr="00494BB7" w:rsidRDefault="00494BB7" w:rsidP="002D608F">
      <w:pPr>
        <w:suppressAutoHyphens w:val="0"/>
        <w:spacing w:line="259" w:lineRule="auto"/>
        <w:ind w:right="-1"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с. Янтиково                                                                                                         «____»___________20__г. 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rPr>
          <w:rFonts w:eastAsia="Calibri"/>
          <w:kern w:val="0"/>
          <w:sz w:val="22"/>
          <w:szCs w:val="22"/>
          <w:lang w:eastAsia="en-US"/>
        </w:rPr>
      </w:pPr>
    </w:p>
    <w:p w:rsidR="00494BB7" w:rsidRPr="00494BB7" w:rsidRDefault="00494BB7" w:rsidP="002D608F">
      <w:pPr>
        <w:suppressAutoHyphens w:val="0"/>
        <w:spacing w:line="259" w:lineRule="auto"/>
        <w:ind w:right="-1" w:firstLine="0"/>
        <w:rPr>
          <w:rFonts w:eastAsia="Calibri"/>
          <w:kern w:val="0"/>
          <w:sz w:val="22"/>
          <w:szCs w:val="22"/>
          <w:lang w:eastAsia="en-US"/>
        </w:rPr>
      </w:pPr>
      <w:proofErr w:type="gramStart"/>
      <w:r w:rsidRPr="00494BB7">
        <w:rPr>
          <w:rFonts w:eastAsia="Calibri"/>
          <w:kern w:val="0"/>
          <w:sz w:val="22"/>
          <w:szCs w:val="22"/>
          <w:lang w:eastAsia="en-US"/>
        </w:rPr>
        <w:t>1 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 представительств, обособленных структурных подразделений), являющихся контролируемыми лицами:</w:t>
      </w:r>
      <w:proofErr w:type="gramEnd"/>
    </w:p>
    <w:p w:rsidR="00494BB7" w:rsidRPr="00494BB7" w:rsidRDefault="00494BB7" w:rsidP="002D608F">
      <w:pPr>
        <w:suppressAutoHyphens w:val="0"/>
        <w:spacing w:line="259" w:lineRule="auto"/>
        <w:ind w:right="-1" w:firstLine="0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>____________________________________________________________________________________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>2. Вид контрольного (надзорного) мероприятия, за исключением случая, если форма проверочного листа утверждается в отношении конкретного контрольного (надзорного) мероприятия: ________________________________________________________________________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                                                      (выездная проверка, рейдовый осмотр)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3. Объект контроля, в отношении которого проводится контрольное мероприятие: 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>_____________________________________________________________________________________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                            (кадастровый номер земельного участка, вид разрешенного использования)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>4. Место (места) проведения контрольного (надзорного) мероприятия с заполнением проверочного листа: __________________________________________________________________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                                                      (указывается адрес)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5. Реквизиты решения контрольного органа о проведении контрольного мероприятия, подписанного уполномоченным должностным лицом контрольного органа: </w:t>
      </w:r>
    </w:p>
    <w:p w:rsidR="00494BB7" w:rsidRPr="00494BB7" w:rsidRDefault="00494BB7" w:rsidP="002D608F">
      <w:pPr>
        <w:suppressAutoHyphens w:val="0"/>
        <w:spacing w:line="259" w:lineRule="auto"/>
        <w:ind w:right="-1"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>_________________________________________________________________________________________________</w:t>
      </w: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                             (номер, дата решения о проведении контрольного мероприятия) </w:t>
      </w: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>6. Учетный номер контрольного мероприятия: _________________________________________</w:t>
      </w: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                (указывается учетный номер проверки и дата его присвоения в едином реестре проверок)</w:t>
      </w:r>
    </w:p>
    <w:p w:rsidR="00494BB7" w:rsidRPr="00494BB7" w:rsidRDefault="00494BB7" w:rsidP="00494BB7">
      <w:pPr>
        <w:pBdr>
          <w:bottom w:val="single" w:sz="12" w:space="1" w:color="auto"/>
        </w:pBd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>7. Должность фамилия и инициалы должностного лица контрольного органа:</w:t>
      </w:r>
    </w:p>
    <w:p w:rsidR="00494BB7" w:rsidRPr="00494BB7" w:rsidRDefault="00494BB7" w:rsidP="00494BB7">
      <w:pPr>
        <w:pBdr>
          <w:bottom w:val="single" w:sz="12" w:space="1" w:color="auto"/>
        </w:pBd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    </w:t>
      </w:r>
      <w:proofErr w:type="gramStart"/>
      <w:r w:rsidRPr="00494BB7">
        <w:rPr>
          <w:rFonts w:eastAsia="Calibri"/>
          <w:kern w:val="0"/>
          <w:sz w:val="22"/>
          <w:szCs w:val="22"/>
          <w:lang w:eastAsia="en-US"/>
        </w:rPr>
        <w:t xml:space="preserve">(указывается лицо, в должностные обязанности которого входит осуществление муниципального земельного                               контроля, в том числе проведение контрольных мероприятий, проводящего контрольное мероприятие и         </w:t>
      </w:r>
      <w:proofErr w:type="gramEnd"/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                                                     </w:t>
      </w:r>
      <w:proofErr w:type="gramStart"/>
      <w:r w:rsidRPr="00494BB7">
        <w:rPr>
          <w:rFonts w:eastAsia="Calibri"/>
          <w:kern w:val="0"/>
          <w:sz w:val="22"/>
          <w:szCs w:val="22"/>
          <w:lang w:eastAsia="en-US"/>
        </w:rPr>
        <w:t>заполняющего</w:t>
      </w:r>
      <w:proofErr w:type="gramEnd"/>
      <w:r w:rsidRPr="00494BB7">
        <w:rPr>
          <w:rFonts w:eastAsia="Calibri"/>
          <w:kern w:val="0"/>
          <w:sz w:val="22"/>
          <w:szCs w:val="22"/>
          <w:lang w:eastAsia="en-US"/>
        </w:rPr>
        <w:t xml:space="preserve"> проверочный лист)</w:t>
      </w:r>
    </w:p>
    <w:p w:rsidR="00494BB7" w:rsidRPr="00494BB7" w:rsidRDefault="00494BB7" w:rsidP="00494BB7">
      <w:pPr>
        <w:suppressAutoHyphens w:val="0"/>
        <w:spacing w:line="259" w:lineRule="auto"/>
        <w:ind w:firstLine="0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8.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 </w:t>
      </w: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tbl>
      <w:tblPr>
        <w:tblStyle w:val="34"/>
        <w:tblW w:w="9747" w:type="dxa"/>
        <w:tblLayout w:type="fixed"/>
        <w:tblLook w:val="04A0" w:firstRow="1" w:lastRow="0" w:firstColumn="1" w:lastColumn="0" w:noHBand="0" w:noVBand="1"/>
      </w:tblPr>
      <w:tblGrid>
        <w:gridCol w:w="445"/>
        <w:gridCol w:w="3236"/>
        <w:gridCol w:w="2551"/>
        <w:gridCol w:w="426"/>
        <w:gridCol w:w="425"/>
        <w:gridCol w:w="381"/>
        <w:gridCol w:w="2283"/>
      </w:tblGrid>
      <w:tr w:rsidR="00494BB7" w:rsidRPr="00494BB7" w:rsidTr="00414D91">
        <w:trPr>
          <w:trHeight w:val="300"/>
        </w:trPr>
        <w:tc>
          <w:tcPr>
            <w:tcW w:w="445" w:type="dxa"/>
            <w:vMerge w:val="restart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236" w:type="dxa"/>
            <w:vMerge w:val="restart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Вопросы, отр</w:t>
            </w:r>
            <w:r w:rsidR="002D608F" w:rsidRPr="002D608F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ажающие содержание </w:t>
            </w:r>
            <w:proofErr w:type="gramStart"/>
            <w:r w:rsidR="002D608F" w:rsidRPr="002D608F">
              <w:rPr>
                <w:rFonts w:eastAsia="Calibri"/>
                <w:kern w:val="0"/>
                <w:sz w:val="22"/>
                <w:szCs w:val="22"/>
                <w:lang w:eastAsia="en-US"/>
              </w:rPr>
              <w:t>обязательных</w:t>
            </w:r>
            <w:proofErr w:type="gramEnd"/>
          </w:p>
          <w:p w:rsidR="00494BB7" w:rsidRPr="00494BB7" w:rsidRDefault="002D608F" w:rsidP="002D608F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2D608F">
              <w:rPr>
                <w:rFonts w:eastAsia="Calibri"/>
                <w:kern w:val="0"/>
                <w:sz w:val="22"/>
                <w:szCs w:val="22"/>
                <w:lang w:eastAsia="en-US"/>
              </w:rPr>
              <w:t>требований</w:t>
            </w:r>
          </w:p>
        </w:tc>
        <w:tc>
          <w:tcPr>
            <w:tcW w:w="2551" w:type="dxa"/>
            <w:vMerge w:val="restart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Реквизиты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нормативных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правовых актов,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с указанием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их структурных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единиц, которыми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gramStart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установлены</w:t>
            </w:r>
            <w:proofErr w:type="gramEnd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обязательные </w:t>
            </w:r>
          </w:p>
          <w:p w:rsidR="00494BB7" w:rsidRPr="00494BB7" w:rsidRDefault="00494BB7" w:rsidP="002D608F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требования</w:t>
            </w:r>
          </w:p>
        </w:tc>
        <w:tc>
          <w:tcPr>
            <w:tcW w:w="3515" w:type="dxa"/>
            <w:gridSpan w:val="4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Ответы на вопросы </w:t>
            </w:r>
          </w:p>
        </w:tc>
      </w:tr>
      <w:tr w:rsidR="00494BB7" w:rsidRPr="00494BB7" w:rsidTr="00414D91">
        <w:trPr>
          <w:cantSplit/>
          <w:trHeight w:val="2175"/>
        </w:trPr>
        <w:tc>
          <w:tcPr>
            <w:tcW w:w="445" w:type="dxa"/>
            <w:vMerge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236" w:type="dxa"/>
            <w:vMerge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26" w:type="dxa"/>
            <w:textDirection w:val="btLr"/>
          </w:tcPr>
          <w:p w:rsidR="00494BB7" w:rsidRPr="00494BB7" w:rsidRDefault="00494BB7" w:rsidP="00494BB7">
            <w:pPr>
              <w:suppressAutoHyphens w:val="0"/>
              <w:spacing w:line="240" w:lineRule="auto"/>
              <w:ind w:left="113" w:right="113"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425" w:type="dxa"/>
            <w:textDirection w:val="btLr"/>
          </w:tcPr>
          <w:p w:rsidR="00494BB7" w:rsidRPr="00494BB7" w:rsidRDefault="00494BB7" w:rsidP="00494BB7">
            <w:pPr>
              <w:suppressAutoHyphens w:val="0"/>
              <w:spacing w:line="240" w:lineRule="auto"/>
              <w:ind w:left="113" w:right="113"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381" w:type="dxa"/>
            <w:textDirection w:val="btLr"/>
          </w:tcPr>
          <w:p w:rsidR="00494BB7" w:rsidRPr="00494BB7" w:rsidRDefault="00494BB7" w:rsidP="00494BB7">
            <w:pPr>
              <w:suppressAutoHyphens w:val="0"/>
              <w:spacing w:line="240" w:lineRule="auto"/>
              <w:ind w:left="113" w:right="113"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Неприменимо</w:t>
            </w:r>
          </w:p>
        </w:tc>
        <w:tc>
          <w:tcPr>
            <w:tcW w:w="2283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Примечание </w:t>
            </w:r>
          </w:p>
        </w:tc>
      </w:tr>
      <w:tr w:rsidR="00494BB7" w:rsidRPr="00494BB7" w:rsidTr="00414D91">
        <w:tc>
          <w:tcPr>
            <w:tcW w:w="445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36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Имеются ли у проверяемого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юридического лица, индивидуального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предпринимателя или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гражданина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</w:t>
            </w:r>
          </w:p>
        </w:tc>
        <w:tc>
          <w:tcPr>
            <w:tcW w:w="2551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Пункт 1 статьи 25 Земельного кодекса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РФ </w:t>
            </w:r>
          </w:p>
        </w:tc>
        <w:tc>
          <w:tcPr>
            <w:tcW w:w="3515" w:type="dxa"/>
            <w:gridSpan w:val="4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494BB7" w:rsidRPr="00494BB7" w:rsidTr="00414D91">
        <w:tc>
          <w:tcPr>
            <w:tcW w:w="445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36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Используется ли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проверяемым юридическим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лицом, индивидуальным предпринимателем или гражданином земельный участок в соответствии с установленным целевым назначением и (или) видом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разрешенного использования </w:t>
            </w:r>
          </w:p>
        </w:tc>
        <w:tc>
          <w:tcPr>
            <w:tcW w:w="2551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Пункт 2 статьи 7, статья 42 </w:t>
            </w:r>
            <w:proofErr w:type="gramStart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Земельного</w:t>
            </w:r>
            <w:proofErr w:type="gramEnd"/>
          </w:p>
          <w:p w:rsidR="00494BB7" w:rsidRPr="00494BB7" w:rsidRDefault="00494BB7" w:rsidP="002D608F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кодекса РФ </w:t>
            </w:r>
          </w:p>
        </w:tc>
        <w:tc>
          <w:tcPr>
            <w:tcW w:w="3515" w:type="dxa"/>
            <w:gridSpan w:val="4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494BB7" w:rsidRPr="00494BB7" w:rsidTr="00414D91">
        <w:tc>
          <w:tcPr>
            <w:tcW w:w="445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36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Зарегистрированы ли права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либо обременение на используемый земельный участок (используемые земельные участки, часть земельного участка) в порядке установленном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Федеральным законом от 13 июля 2015 г. №</w:t>
            </w:r>
            <w:r w:rsidR="002D608F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218- ФЗ «О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государственной регистрации недвижимости»</w:t>
            </w:r>
          </w:p>
        </w:tc>
        <w:tc>
          <w:tcPr>
            <w:tcW w:w="2551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Пункт 1 статьи 26 Земельного кодекса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РФ, статья 8.1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Гражданского кодекса</w:t>
            </w:r>
          </w:p>
          <w:p w:rsidR="00494BB7" w:rsidRPr="00494BB7" w:rsidRDefault="002D608F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>РФ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15" w:type="dxa"/>
            <w:gridSpan w:val="4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494BB7" w:rsidRPr="00494BB7" w:rsidTr="00414D91">
        <w:tc>
          <w:tcPr>
            <w:tcW w:w="445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36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Соответствует ли площадь </w:t>
            </w:r>
            <w:proofErr w:type="gramStart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используемого</w:t>
            </w:r>
            <w:proofErr w:type="gramEnd"/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проверяемым юридическим лицом, индивидуальным предпринимателем или </w:t>
            </w: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 xml:space="preserve">гражданином земельного участка площади земельного участка, указанной в правоустанавливающих документах </w:t>
            </w:r>
          </w:p>
        </w:tc>
        <w:tc>
          <w:tcPr>
            <w:tcW w:w="2551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Пункт 1 статьи 25,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пункт 1 статьи 26 Земельного кодекса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РФ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15" w:type="dxa"/>
            <w:gridSpan w:val="4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494BB7" w:rsidRPr="00494BB7" w:rsidTr="00414D91">
        <w:tc>
          <w:tcPr>
            <w:tcW w:w="445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3236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gramStart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В случаях если использование земельного участка (земельных участков), находящегося в государственной или муниципальной собственности, 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 соответствии с разрешенным использованием  </w:t>
            </w:r>
            <w:proofErr w:type="gramEnd"/>
          </w:p>
        </w:tc>
        <w:tc>
          <w:tcPr>
            <w:tcW w:w="2551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Пункт 5 статьи 13,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подпункт 1 статьи 39.35 </w:t>
            </w:r>
            <w:proofErr w:type="gramStart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Земельного</w:t>
            </w:r>
            <w:proofErr w:type="gramEnd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кодекса РФ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15" w:type="dxa"/>
            <w:gridSpan w:val="4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494BB7" w:rsidRPr="00494BB7" w:rsidTr="00414D91">
        <w:tc>
          <w:tcPr>
            <w:tcW w:w="445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236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В случае если действие сервитута прекращено, </w:t>
            </w:r>
            <w:proofErr w:type="gramStart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исполнена</w:t>
            </w:r>
            <w:proofErr w:type="gramEnd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ли проверяемым юридическим лицом, индивидуальным предпринимателем или гражданином, в отношении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gramStart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которого установлен сервитут, обязанность привести земельный участок в состояние, пригодное для использования в соответствии с разрешенным использованием   </w:t>
            </w:r>
            <w:proofErr w:type="gramEnd"/>
          </w:p>
        </w:tc>
        <w:tc>
          <w:tcPr>
            <w:tcW w:w="2551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Пункт 5 статьи 13,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подпункт 9 пункта 1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статьи 39.25 Земельного кодекса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РФ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515" w:type="dxa"/>
            <w:gridSpan w:val="4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494BB7" w:rsidRPr="00494BB7" w:rsidTr="00414D91">
        <w:tc>
          <w:tcPr>
            <w:tcW w:w="445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236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Соблюдено ли требование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об обязательности использования (освоения)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земельного участка в сроки, установленные законодательством </w:t>
            </w:r>
          </w:p>
        </w:tc>
        <w:tc>
          <w:tcPr>
            <w:tcW w:w="2551" w:type="dxa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Земельного кодекса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РФ, статья 284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Гражданского кодекса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РФ, пункт 2 статьи 45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Земельного кодекса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РФ, пункт 7 части 2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статьи 19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Федерального закона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от 15.04.1998 №</w:t>
            </w:r>
            <w:r w:rsidR="00565044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66-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ФЗ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«О садоводческих,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огороднических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и дачных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некоммерческих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gramStart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объединениях</w:t>
            </w:r>
            <w:proofErr w:type="gramEnd"/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</w:p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494BB7">
              <w:rPr>
                <w:rFonts w:eastAsia="Calibri"/>
                <w:kern w:val="0"/>
                <w:sz w:val="22"/>
                <w:szCs w:val="22"/>
                <w:lang w:eastAsia="en-US"/>
              </w:rPr>
              <w:t>граждан»</w:t>
            </w:r>
          </w:p>
        </w:tc>
        <w:tc>
          <w:tcPr>
            <w:tcW w:w="3515" w:type="dxa"/>
            <w:gridSpan w:val="4"/>
          </w:tcPr>
          <w:p w:rsidR="00494BB7" w:rsidRPr="00494BB7" w:rsidRDefault="00494BB7" w:rsidP="00494BB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«____» _________________20____ г. </w:t>
      </w: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proofErr w:type="gramStart"/>
      <w:r w:rsidRPr="00494BB7">
        <w:rPr>
          <w:rFonts w:eastAsia="Calibri"/>
          <w:kern w:val="0"/>
          <w:sz w:val="22"/>
          <w:szCs w:val="22"/>
          <w:lang w:eastAsia="en-US"/>
        </w:rPr>
        <w:t>(указывается дата заполнения</w:t>
      </w:r>
      <w:proofErr w:type="gramEnd"/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проверочного листа) </w:t>
      </w: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lastRenderedPageBreak/>
        <w:t>___________________________________                   ___________________        ______________________________</w:t>
      </w: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proofErr w:type="gramStart"/>
      <w:r w:rsidRPr="00494BB7">
        <w:rPr>
          <w:rFonts w:eastAsia="Calibri"/>
          <w:kern w:val="0"/>
          <w:sz w:val="22"/>
          <w:szCs w:val="22"/>
          <w:lang w:eastAsia="en-US"/>
        </w:rPr>
        <w:t xml:space="preserve">(должность лица, заполнившего                                              (подпись)                    (фамилия, имя, отчество (при     </w:t>
      </w:r>
      <w:proofErr w:type="gramEnd"/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               </w:t>
      </w:r>
      <w:proofErr w:type="gramStart"/>
      <w:r w:rsidRPr="00494BB7">
        <w:rPr>
          <w:rFonts w:eastAsia="Calibri"/>
          <w:kern w:val="0"/>
          <w:sz w:val="22"/>
          <w:szCs w:val="22"/>
          <w:lang w:eastAsia="en-US"/>
        </w:rPr>
        <w:t xml:space="preserve">проверочный лист)                                                                                         наличии) лица, заполнившего </w:t>
      </w:r>
      <w:proofErr w:type="gramEnd"/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проверочный лист)</w:t>
      </w: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>___________________________________                   ___________________        ______________________________</w:t>
      </w: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proofErr w:type="gramStart"/>
      <w:r w:rsidRPr="00494BB7">
        <w:rPr>
          <w:rFonts w:eastAsia="Calibri"/>
          <w:kern w:val="0"/>
          <w:sz w:val="22"/>
          <w:szCs w:val="22"/>
          <w:lang w:eastAsia="en-US"/>
        </w:rPr>
        <w:t xml:space="preserve">(должность лица, заполнившего                                              (подпись)                    (фамилия, имя, отчество (при     </w:t>
      </w:r>
      <w:proofErr w:type="gramEnd"/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               </w:t>
      </w:r>
      <w:proofErr w:type="gramStart"/>
      <w:r w:rsidRPr="00494BB7">
        <w:rPr>
          <w:rFonts w:eastAsia="Calibri"/>
          <w:kern w:val="0"/>
          <w:sz w:val="22"/>
          <w:szCs w:val="22"/>
          <w:lang w:eastAsia="en-US"/>
        </w:rPr>
        <w:t xml:space="preserve">проверочный лист)                                                                                         наличии) лица, заполнившего </w:t>
      </w:r>
      <w:proofErr w:type="gramEnd"/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494BB7">
        <w:rPr>
          <w:rFonts w:eastAsia="Calibri"/>
          <w:kern w:val="0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проверочный лист)</w:t>
      </w:r>
    </w:p>
    <w:p w:rsidR="00494BB7" w:rsidRPr="00494BB7" w:rsidRDefault="00494BB7" w:rsidP="00494BB7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p w:rsidR="00F37411" w:rsidRPr="002D608F" w:rsidRDefault="00F37411" w:rsidP="007D7E2A">
      <w:pPr>
        <w:spacing w:line="240" w:lineRule="auto"/>
        <w:ind w:firstLine="0"/>
        <w:rPr>
          <w:sz w:val="22"/>
          <w:szCs w:val="22"/>
        </w:rPr>
      </w:pPr>
    </w:p>
    <w:sectPr w:rsidR="00F37411" w:rsidRPr="002D608F" w:rsidSect="00071A92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D911D7" w:rsidP="0091746D">
    <w:pPr>
      <w:pStyle w:val="af6"/>
      <w:ind w:firstLine="4678"/>
    </w:pPr>
    <w: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7B70CEB"/>
    <w:multiLevelType w:val="hybridMultilevel"/>
    <w:tmpl w:val="6360F1FA"/>
    <w:lvl w:ilvl="0" w:tplc="ADEA8914">
      <w:start w:val="1"/>
      <w:numFmt w:val="decimal"/>
      <w:lvlText w:val="%1."/>
      <w:lvlJc w:val="left"/>
      <w:pPr>
        <w:ind w:left="1272" w:hanging="5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2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1"/>
  </w:num>
  <w:num w:numId="22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70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1A92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608F"/>
    <w:rsid w:val="002D7681"/>
    <w:rsid w:val="002E09F3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4D91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4BB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5044"/>
    <w:rsid w:val="00567A2C"/>
    <w:rsid w:val="00573F40"/>
    <w:rsid w:val="00576109"/>
    <w:rsid w:val="00580C65"/>
    <w:rsid w:val="00581401"/>
    <w:rsid w:val="00587519"/>
    <w:rsid w:val="005911A3"/>
    <w:rsid w:val="0059189B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11D7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450D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517CA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0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494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39"/>
    <w:rsid w:val="00494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6D200-0D5D-4B16-AD75-0CF3D30A8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5</Pages>
  <Words>1381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Янтиковская районная администрация</cp:lastModifiedBy>
  <cp:revision>210</cp:revision>
  <cp:lastPrinted>2026-05-26T05:55:00Z</cp:lastPrinted>
  <dcterms:created xsi:type="dcterms:W3CDTF">2023-01-09T05:07:00Z</dcterms:created>
  <dcterms:modified xsi:type="dcterms:W3CDTF">2026-06-01T12:06:00Z</dcterms:modified>
</cp:coreProperties>
</file>