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212E8" w:rsidRDefault="00802ECE" w:rsidP="00032B39">
      <w:pPr>
        <w:ind w:firstLine="0"/>
        <w:jc w:val="center"/>
        <w:rPr>
          <w:b/>
          <w:sz w:val="28"/>
        </w:rPr>
      </w:pPr>
      <w:r w:rsidRPr="001212E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7E970A43" wp14:editId="0371B923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C6A96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6A96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C6A96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6A96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C6A96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6A96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C6A96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C6A96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Pr="001C6A96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C6A96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C6A96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C6A96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790503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C6A96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C6A96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790503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C6A96" w:rsidRDefault="001C6A96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0C515A" w:rsidRPr="001C6A96">
        <w:rPr>
          <w:rFonts w:ascii="Times New Roman" w:hAnsi="Times New Roman" w:cs="Times New Roman"/>
          <w:sz w:val="26"/>
          <w:szCs w:val="26"/>
        </w:rPr>
        <w:t xml:space="preserve"> </w:t>
      </w:r>
      <w:r w:rsidR="00D00E4A" w:rsidRPr="001C6A96">
        <w:rPr>
          <w:rFonts w:ascii="Times New Roman" w:hAnsi="Times New Roman" w:cs="Times New Roman"/>
          <w:sz w:val="26"/>
          <w:szCs w:val="26"/>
        </w:rPr>
        <w:t>декабря</w:t>
      </w:r>
      <w:r w:rsidR="00BC60CC" w:rsidRPr="001C6A96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 w:rsidRPr="001C6A96">
        <w:rPr>
          <w:rFonts w:ascii="Times New Roman" w:hAnsi="Times New Roman" w:cs="Times New Roman"/>
          <w:sz w:val="26"/>
          <w:szCs w:val="26"/>
        </w:rPr>
        <w:t>5</w:t>
      </w:r>
      <w:r w:rsidR="00BC60CC" w:rsidRPr="001C6A96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 w:rsidRPr="001C6A96">
        <w:rPr>
          <w:rFonts w:ascii="Times New Roman" w:hAnsi="Times New Roman" w:cs="Times New Roman"/>
          <w:sz w:val="26"/>
          <w:szCs w:val="26"/>
        </w:rPr>
        <w:tab/>
      </w:r>
      <w:r w:rsidR="00BC60CC" w:rsidRPr="001C6A96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162E21" w:rsidRPr="001C6A96">
        <w:rPr>
          <w:rFonts w:ascii="Times New Roman" w:hAnsi="Times New Roman" w:cs="Times New Roman"/>
          <w:sz w:val="26"/>
          <w:szCs w:val="26"/>
        </w:rPr>
        <w:t>г. Алатырь</w:t>
      </w:r>
      <w:r w:rsidR="00162E21" w:rsidRPr="001C6A96">
        <w:rPr>
          <w:rFonts w:ascii="Times New Roman" w:hAnsi="Times New Roman" w:cs="Times New Roman"/>
          <w:sz w:val="26"/>
          <w:szCs w:val="26"/>
        </w:rPr>
        <w:tab/>
      </w:r>
      <w:r w:rsidR="00162E21" w:rsidRPr="001C6A96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1C6A9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F1DCD" w:rsidRPr="001C6A96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1C6A96">
        <w:rPr>
          <w:rFonts w:ascii="Times New Roman" w:hAnsi="Times New Roman" w:cs="Times New Roman"/>
          <w:sz w:val="26"/>
          <w:szCs w:val="26"/>
        </w:rPr>
        <w:t xml:space="preserve">     </w:t>
      </w:r>
      <w:r w:rsidR="00162E21" w:rsidRPr="001C6A96">
        <w:rPr>
          <w:rFonts w:ascii="Times New Roman" w:hAnsi="Times New Roman" w:cs="Times New Roman"/>
          <w:sz w:val="26"/>
          <w:szCs w:val="26"/>
        </w:rPr>
        <w:t xml:space="preserve">№ </w:t>
      </w:r>
      <w:r w:rsidR="00CE7755">
        <w:rPr>
          <w:rFonts w:ascii="Times New Roman" w:hAnsi="Times New Roman" w:cs="Times New Roman"/>
          <w:sz w:val="26"/>
          <w:szCs w:val="26"/>
        </w:rPr>
        <w:t>27/4</w:t>
      </w:r>
    </w:p>
    <w:p w:rsidR="004A07B1" w:rsidRPr="001C6A96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1C6A96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D00E4A" w:rsidRPr="001C6A96" w:rsidRDefault="000C515A" w:rsidP="000C515A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C6A96">
        <w:rPr>
          <w:rFonts w:ascii="Times New Roman" w:hAnsi="Times New Roman"/>
          <w:b/>
          <w:sz w:val="26"/>
          <w:szCs w:val="26"/>
        </w:rPr>
        <w:t>О</w:t>
      </w:r>
      <w:r w:rsidR="00790503">
        <w:rPr>
          <w:rFonts w:ascii="Times New Roman" w:hAnsi="Times New Roman"/>
          <w:b/>
          <w:sz w:val="26"/>
          <w:szCs w:val="26"/>
        </w:rPr>
        <w:t>б утверждении П</w:t>
      </w:r>
      <w:r w:rsidR="00D00E4A" w:rsidRPr="001C6A96">
        <w:rPr>
          <w:rFonts w:ascii="Times New Roman" w:hAnsi="Times New Roman"/>
          <w:b/>
          <w:sz w:val="26"/>
          <w:szCs w:val="26"/>
        </w:rPr>
        <w:t xml:space="preserve">еречня должностей муниципальной службы </w:t>
      </w:r>
    </w:p>
    <w:p w:rsidR="000C515A" w:rsidRPr="001C6A96" w:rsidRDefault="00D00E4A" w:rsidP="000C515A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6A96">
        <w:rPr>
          <w:rFonts w:ascii="Times New Roman" w:hAnsi="Times New Roman"/>
          <w:b/>
          <w:sz w:val="26"/>
          <w:szCs w:val="26"/>
        </w:rPr>
        <w:t>в</w:t>
      </w:r>
      <w:r w:rsidR="00CB49B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B49B1">
        <w:rPr>
          <w:rFonts w:ascii="Times New Roman" w:hAnsi="Times New Roman"/>
          <w:b/>
          <w:sz w:val="26"/>
          <w:szCs w:val="26"/>
        </w:rPr>
        <w:t>Алатырском</w:t>
      </w:r>
      <w:proofErr w:type="spellEnd"/>
      <w:r w:rsidR="00CB49B1">
        <w:rPr>
          <w:rFonts w:ascii="Times New Roman" w:hAnsi="Times New Roman"/>
          <w:b/>
          <w:sz w:val="26"/>
          <w:szCs w:val="26"/>
        </w:rPr>
        <w:t xml:space="preserve"> муниципальном округе</w:t>
      </w:r>
      <w:r w:rsidRPr="001C6A96">
        <w:rPr>
          <w:rFonts w:ascii="Times New Roman" w:hAnsi="Times New Roman"/>
          <w:b/>
          <w:sz w:val="26"/>
          <w:szCs w:val="26"/>
        </w:rPr>
        <w:t xml:space="preserve"> Ч</w:t>
      </w:r>
      <w:r w:rsidR="000C515A" w:rsidRPr="001C6A9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увашской Республики</w:t>
      </w:r>
    </w:p>
    <w:p w:rsidR="000C515A" w:rsidRPr="00790503" w:rsidRDefault="000C515A" w:rsidP="00790503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0C515A" w:rsidRPr="00707749" w:rsidRDefault="000C515A" w:rsidP="00790503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790503" w:rsidRPr="00707749" w:rsidRDefault="00790503" w:rsidP="00790503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0C515A" w:rsidRPr="001C6A96" w:rsidRDefault="00D00E4A" w:rsidP="00790503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1C6A96">
        <w:rPr>
          <w:rFonts w:ascii="Times New Roman" w:hAnsi="Times New Roman" w:cs="Times New Roman"/>
          <w:sz w:val="26"/>
          <w:szCs w:val="26"/>
        </w:rPr>
        <w:t>Руководствуясь</w:t>
      </w:r>
      <w:r w:rsidR="000C515A" w:rsidRPr="001C6A96">
        <w:rPr>
          <w:rFonts w:ascii="Times New Roman" w:hAnsi="Times New Roman" w:cs="Times New Roman"/>
          <w:sz w:val="26"/>
          <w:szCs w:val="26"/>
        </w:rPr>
        <w:t xml:space="preserve"> Законом Чувашской Республики от 5 октября 2007 г</w:t>
      </w:r>
      <w:r w:rsidR="00790503">
        <w:rPr>
          <w:rFonts w:ascii="Times New Roman" w:hAnsi="Times New Roman" w:cs="Times New Roman"/>
          <w:sz w:val="26"/>
          <w:szCs w:val="26"/>
        </w:rPr>
        <w:t>.</w:t>
      </w:r>
      <w:r w:rsidR="000C515A" w:rsidRPr="001C6A96">
        <w:rPr>
          <w:rFonts w:ascii="Times New Roman" w:hAnsi="Times New Roman" w:cs="Times New Roman"/>
          <w:sz w:val="26"/>
          <w:szCs w:val="26"/>
        </w:rPr>
        <w:t xml:space="preserve"> № 62 «О муниципальной </w:t>
      </w:r>
      <w:r w:rsidR="00790503">
        <w:rPr>
          <w:rFonts w:ascii="Times New Roman" w:hAnsi="Times New Roman" w:cs="Times New Roman"/>
          <w:sz w:val="26"/>
          <w:szCs w:val="26"/>
        </w:rPr>
        <w:t>службе в Чувашской Республике»,</w:t>
      </w:r>
      <w:r w:rsidR="000C515A" w:rsidRPr="001C6A96">
        <w:rPr>
          <w:rFonts w:ascii="Times New Roman" w:hAnsi="Times New Roman" w:cs="Times New Roman"/>
          <w:sz w:val="26"/>
          <w:szCs w:val="26"/>
        </w:rPr>
        <w:t xml:space="preserve"> Собрание депутатов Ал</w:t>
      </w:r>
      <w:r w:rsidR="00790503">
        <w:rPr>
          <w:rFonts w:ascii="Times New Roman" w:hAnsi="Times New Roman" w:cs="Times New Roman"/>
          <w:sz w:val="26"/>
          <w:szCs w:val="26"/>
        </w:rPr>
        <w:t>атырского муниципального округа</w:t>
      </w:r>
    </w:p>
    <w:p w:rsidR="000C515A" w:rsidRPr="003E7521" w:rsidRDefault="001212E8" w:rsidP="00790503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E7521">
        <w:rPr>
          <w:rFonts w:ascii="Times New Roman" w:hAnsi="Times New Roman" w:cs="Times New Roman"/>
          <w:sz w:val="26"/>
          <w:szCs w:val="26"/>
        </w:rPr>
        <w:t>РЕШИЛО</w:t>
      </w:r>
      <w:r w:rsidR="000C515A" w:rsidRPr="003E7521">
        <w:rPr>
          <w:rFonts w:ascii="Times New Roman" w:hAnsi="Times New Roman" w:cs="Times New Roman"/>
          <w:sz w:val="26"/>
          <w:szCs w:val="26"/>
        </w:rPr>
        <w:t>:</w:t>
      </w:r>
    </w:p>
    <w:p w:rsidR="00C745A7" w:rsidRPr="00790503" w:rsidRDefault="00D00E4A" w:rsidP="00790503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90503">
        <w:rPr>
          <w:sz w:val="26"/>
          <w:szCs w:val="26"/>
        </w:rPr>
        <w:t xml:space="preserve">Утвердить </w:t>
      </w:r>
      <w:r w:rsidR="00790503">
        <w:rPr>
          <w:sz w:val="26"/>
          <w:szCs w:val="26"/>
        </w:rPr>
        <w:t>прилагаемый П</w:t>
      </w:r>
      <w:r w:rsidRPr="00790503">
        <w:rPr>
          <w:sz w:val="26"/>
          <w:szCs w:val="26"/>
        </w:rPr>
        <w:t xml:space="preserve">еречень должностей муниципальной службы в </w:t>
      </w:r>
      <w:proofErr w:type="spellStart"/>
      <w:r w:rsidRPr="00790503">
        <w:rPr>
          <w:sz w:val="26"/>
          <w:szCs w:val="26"/>
        </w:rPr>
        <w:t>Алатырском</w:t>
      </w:r>
      <w:proofErr w:type="spellEnd"/>
      <w:r w:rsidRPr="00790503">
        <w:rPr>
          <w:sz w:val="26"/>
          <w:szCs w:val="26"/>
        </w:rPr>
        <w:t xml:space="preserve"> муниципальном округе Чувашской Республики согласно п</w:t>
      </w:r>
      <w:r w:rsidR="00790503" w:rsidRPr="00790503">
        <w:rPr>
          <w:sz w:val="26"/>
          <w:szCs w:val="26"/>
        </w:rPr>
        <w:t>риложению к настоящему решению.</w:t>
      </w:r>
    </w:p>
    <w:p w:rsidR="00D00E4A" w:rsidRDefault="00D00E4A" w:rsidP="00790503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90503">
        <w:rPr>
          <w:sz w:val="26"/>
          <w:szCs w:val="26"/>
        </w:rPr>
        <w:t>Признать утратившим силу решение Собрания депутатов Алатырского муниципального округа от 20 декабря 2024 г</w:t>
      </w:r>
      <w:r w:rsidR="00790503">
        <w:rPr>
          <w:sz w:val="26"/>
          <w:szCs w:val="26"/>
        </w:rPr>
        <w:t>.</w:t>
      </w:r>
      <w:r w:rsidRPr="00790503">
        <w:rPr>
          <w:sz w:val="26"/>
          <w:szCs w:val="26"/>
        </w:rPr>
        <w:t xml:space="preserve"> № 8</w:t>
      </w:r>
      <w:r w:rsidR="00B86AEA" w:rsidRPr="00790503">
        <w:rPr>
          <w:sz w:val="26"/>
          <w:szCs w:val="26"/>
        </w:rPr>
        <w:t>/</w:t>
      </w:r>
      <w:r w:rsidRPr="00790503">
        <w:rPr>
          <w:sz w:val="26"/>
          <w:szCs w:val="26"/>
        </w:rPr>
        <w:t xml:space="preserve">82 «Об утверждении Реестра должностей муниципальной службы в </w:t>
      </w:r>
      <w:proofErr w:type="spellStart"/>
      <w:r w:rsidRPr="00790503">
        <w:rPr>
          <w:sz w:val="26"/>
          <w:szCs w:val="26"/>
        </w:rPr>
        <w:t>Алатырском</w:t>
      </w:r>
      <w:proofErr w:type="spellEnd"/>
      <w:r w:rsidRPr="00790503">
        <w:rPr>
          <w:sz w:val="26"/>
          <w:szCs w:val="26"/>
        </w:rPr>
        <w:t xml:space="preserve"> муниципальном округе Чувашской Республики».</w:t>
      </w:r>
    </w:p>
    <w:p w:rsidR="00707749" w:rsidRPr="00707749" w:rsidRDefault="00707749" w:rsidP="0070774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07749">
        <w:rPr>
          <w:sz w:val="26"/>
          <w:szCs w:val="26"/>
        </w:rPr>
        <w:t>Сектору информатизации и обращения граждан обеспечить размещение настоящего постановления на официальном сайте Алатырского муниципального округа Чувашской Республики в информационно-телекоммуникационной сети «Интернет».</w:t>
      </w:r>
    </w:p>
    <w:p w:rsidR="000C515A" w:rsidRPr="00790503" w:rsidRDefault="000C515A" w:rsidP="00790503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790503">
        <w:rPr>
          <w:sz w:val="26"/>
          <w:szCs w:val="26"/>
        </w:rPr>
        <w:t>Контроль за</w:t>
      </w:r>
      <w:proofErr w:type="gramEnd"/>
      <w:r w:rsidRPr="00790503">
        <w:rPr>
          <w:sz w:val="26"/>
          <w:szCs w:val="26"/>
        </w:rPr>
        <w:t xml:space="preserve"> выполнением настоящего </w:t>
      </w:r>
      <w:r w:rsidR="00D002C4" w:rsidRPr="00790503">
        <w:rPr>
          <w:sz w:val="26"/>
          <w:szCs w:val="26"/>
        </w:rPr>
        <w:t>решения</w:t>
      </w:r>
      <w:r w:rsidRPr="00790503">
        <w:rPr>
          <w:sz w:val="26"/>
          <w:szCs w:val="26"/>
        </w:rPr>
        <w:t xml:space="preserve"> возложить на заместителя главы администрации – начальника отдела организ</w:t>
      </w:r>
      <w:r w:rsidR="00A22033">
        <w:rPr>
          <w:sz w:val="26"/>
          <w:szCs w:val="26"/>
        </w:rPr>
        <w:t xml:space="preserve">ационно-контрольной и кадровой </w:t>
      </w:r>
      <w:bookmarkStart w:id="0" w:name="_GoBack"/>
      <w:bookmarkEnd w:id="0"/>
      <w:r w:rsidRPr="00790503">
        <w:rPr>
          <w:sz w:val="26"/>
          <w:szCs w:val="26"/>
        </w:rPr>
        <w:t>работы администрации Алатырского муниципального округа.</w:t>
      </w:r>
    </w:p>
    <w:p w:rsidR="000C515A" w:rsidRPr="00790503" w:rsidRDefault="000C515A" w:rsidP="00A73758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90503">
        <w:rPr>
          <w:sz w:val="26"/>
          <w:szCs w:val="26"/>
        </w:rPr>
        <w:t xml:space="preserve">Настоящее </w:t>
      </w:r>
      <w:r w:rsidR="00D002C4" w:rsidRPr="00790503">
        <w:rPr>
          <w:sz w:val="26"/>
          <w:szCs w:val="26"/>
        </w:rPr>
        <w:t xml:space="preserve">решение </w:t>
      </w:r>
      <w:r w:rsidRPr="00790503">
        <w:rPr>
          <w:sz w:val="26"/>
          <w:szCs w:val="26"/>
        </w:rPr>
        <w:t xml:space="preserve">вступает в силу </w:t>
      </w:r>
      <w:r w:rsidR="00D002C4" w:rsidRPr="00790503">
        <w:rPr>
          <w:sz w:val="26"/>
          <w:szCs w:val="26"/>
        </w:rPr>
        <w:t>после</w:t>
      </w:r>
      <w:r w:rsidRPr="00790503">
        <w:rPr>
          <w:sz w:val="26"/>
          <w:szCs w:val="26"/>
        </w:rPr>
        <w:t xml:space="preserve"> его </w:t>
      </w:r>
      <w:r w:rsidR="00D002C4" w:rsidRPr="00790503">
        <w:rPr>
          <w:sz w:val="26"/>
          <w:szCs w:val="26"/>
        </w:rPr>
        <w:t>официального опубликования</w:t>
      </w:r>
      <w:r w:rsidRPr="00790503">
        <w:rPr>
          <w:sz w:val="26"/>
          <w:szCs w:val="26"/>
        </w:rPr>
        <w:t>.</w:t>
      </w:r>
    </w:p>
    <w:p w:rsidR="000C515A" w:rsidRPr="00790503" w:rsidRDefault="000C515A" w:rsidP="00790503">
      <w:pPr>
        <w:ind w:firstLine="0"/>
        <w:jc w:val="left"/>
        <w:rPr>
          <w:rFonts w:ascii="Times New Roman" w:hAnsi="Times New Roman"/>
        </w:rPr>
      </w:pPr>
    </w:p>
    <w:p w:rsidR="00B135ED" w:rsidRDefault="00B135ED" w:rsidP="00790503">
      <w:pPr>
        <w:tabs>
          <w:tab w:val="left" w:pos="935"/>
        </w:tabs>
        <w:spacing w:line="240" w:lineRule="atLeast"/>
        <w:ind w:firstLine="0"/>
        <w:jc w:val="left"/>
        <w:rPr>
          <w:rFonts w:ascii="Times New Roman" w:hAnsi="Times New Roman" w:cs="Times New Roman"/>
        </w:rPr>
      </w:pPr>
    </w:p>
    <w:p w:rsidR="00790503" w:rsidRPr="00790503" w:rsidRDefault="00790503" w:rsidP="00790503">
      <w:pPr>
        <w:tabs>
          <w:tab w:val="left" w:pos="935"/>
        </w:tabs>
        <w:spacing w:line="240" w:lineRule="atLeast"/>
        <w:ind w:firstLine="0"/>
        <w:jc w:val="left"/>
        <w:rPr>
          <w:rFonts w:ascii="Times New Roman" w:hAnsi="Times New Roman" w:cs="Times New Roman"/>
        </w:rPr>
      </w:pPr>
    </w:p>
    <w:p w:rsidR="00081A2A" w:rsidRPr="001C6A96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1C6A9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1C6A96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1C6A9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 w:rsidRPr="001C6A96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1C6A96">
        <w:rPr>
          <w:rFonts w:ascii="Times New Roman" w:hAnsi="Times New Roman" w:cs="Times New Roman"/>
          <w:sz w:val="26"/>
          <w:szCs w:val="26"/>
        </w:rPr>
        <w:tab/>
      </w:r>
      <w:r w:rsidR="00790503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 w:rsidRPr="001C6A96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1C6A96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Pr="00790503" w:rsidRDefault="001B2DD5" w:rsidP="00081A2A">
      <w:pPr>
        <w:ind w:firstLine="0"/>
        <w:rPr>
          <w:rFonts w:ascii="Times New Roman" w:hAnsi="Times New Roman" w:cs="Times New Roman"/>
        </w:rPr>
      </w:pPr>
    </w:p>
    <w:p w:rsidR="000B1F2D" w:rsidRDefault="000B1F2D" w:rsidP="00081A2A">
      <w:pPr>
        <w:ind w:firstLine="0"/>
        <w:rPr>
          <w:rFonts w:ascii="Times New Roman" w:hAnsi="Times New Roman" w:cs="Times New Roman"/>
        </w:rPr>
      </w:pPr>
    </w:p>
    <w:p w:rsidR="00790503" w:rsidRPr="00790503" w:rsidRDefault="00790503" w:rsidP="00081A2A">
      <w:pPr>
        <w:ind w:firstLine="0"/>
        <w:rPr>
          <w:rFonts w:ascii="Times New Roman" w:hAnsi="Times New Roman" w:cs="Times New Roman"/>
        </w:rPr>
      </w:pPr>
    </w:p>
    <w:p w:rsidR="00081A2A" w:rsidRPr="001C6A96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1C6A96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790503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790503" w:rsidSect="00AF2C21">
          <w:headerReference w:type="first" r:id="rId10"/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proofErr w:type="gramStart"/>
      <w:r w:rsidRPr="001C6A9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 w:rsidRPr="001C6A96">
        <w:rPr>
          <w:rFonts w:ascii="Times New Roman" w:hAnsi="Times New Roman" w:cs="Times New Roman"/>
          <w:sz w:val="26"/>
          <w:szCs w:val="26"/>
        </w:rPr>
        <w:tab/>
      </w:r>
      <w:r w:rsidR="00790503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 w:rsidRPr="001C6A96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1C6A96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790503" w:rsidRPr="00790503" w:rsidRDefault="00790503" w:rsidP="00790503">
      <w:pPr>
        <w:widowControl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790503"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D00E4A" w:rsidRPr="00790503" w:rsidRDefault="00790503" w:rsidP="00790503">
      <w:pPr>
        <w:widowControl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790503">
        <w:rPr>
          <w:rFonts w:ascii="Times New Roman" w:hAnsi="Times New Roman" w:cs="Times New Roman"/>
          <w:sz w:val="22"/>
          <w:szCs w:val="22"/>
        </w:rPr>
        <w:t>р</w:t>
      </w:r>
      <w:r w:rsidR="00D00E4A" w:rsidRPr="00790503">
        <w:rPr>
          <w:rFonts w:ascii="Times New Roman" w:hAnsi="Times New Roman" w:cs="Times New Roman"/>
          <w:sz w:val="22"/>
          <w:szCs w:val="22"/>
        </w:rPr>
        <w:t>ешени</w:t>
      </w:r>
      <w:r w:rsidRPr="00790503">
        <w:rPr>
          <w:rFonts w:ascii="Times New Roman" w:hAnsi="Times New Roman" w:cs="Times New Roman"/>
          <w:sz w:val="22"/>
          <w:szCs w:val="22"/>
        </w:rPr>
        <w:t xml:space="preserve">ем </w:t>
      </w:r>
      <w:r>
        <w:rPr>
          <w:rFonts w:ascii="Times New Roman" w:hAnsi="Times New Roman" w:cs="Times New Roman"/>
          <w:sz w:val="22"/>
          <w:szCs w:val="22"/>
        </w:rPr>
        <w:t xml:space="preserve">Собрания депутатов </w:t>
      </w:r>
      <w:r w:rsidR="00D00E4A" w:rsidRPr="00790503">
        <w:rPr>
          <w:rFonts w:ascii="Times New Roman" w:hAnsi="Times New Roman" w:cs="Times New Roman"/>
          <w:sz w:val="22"/>
          <w:szCs w:val="22"/>
        </w:rPr>
        <w:t xml:space="preserve">Алатырского </w:t>
      </w:r>
      <w:r>
        <w:rPr>
          <w:rFonts w:ascii="Times New Roman" w:hAnsi="Times New Roman" w:cs="Times New Roman"/>
          <w:sz w:val="22"/>
          <w:szCs w:val="22"/>
        </w:rPr>
        <w:t>муниципального округа</w:t>
      </w:r>
    </w:p>
    <w:p w:rsidR="00D00E4A" w:rsidRPr="00790503" w:rsidRDefault="00790503" w:rsidP="00790503">
      <w:pPr>
        <w:widowControl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D00E4A" w:rsidRPr="00790503" w:rsidRDefault="00DB562C" w:rsidP="00790503">
      <w:pPr>
        <w:widowControl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790503">
        <w:rPr>
          <w:rFonts w:ascii="Times New Roman" w:hAnsi="Times New Roman" w:cs="Times New Roman"/>
          <w:sz w:val="22"/>
          <w:szCs w:val="22"/>
        </w:rPr>
        <w:t>от 12.12.</w:t>
      </w:r>
      <w:r w:rsidR="00670550">
        <w:rPr>
          <w:rFonts w:ascii="Times New Roman" w:hAnsi="Times New Roman" w:cs="Times New Roman"/>
          <w:sz w:val="22"/>
          <w:szCs w:val="22"/>
        </w:rPr>
        <w:t>2025 № 27/4</w:t>
      </w:r>
    </w:p>
    <w:p w:rsidR="00D00E4A" w:rsidRPr="001C6A96" w:rsidRDefault="00D00E4A" w:rsidP="00D00E4A">
      <w:pPr>
        <w:widowControl/>
        <w:ind w:left="6237" w:firstLine="0"/>
        <w:rPr>
          <w:rFonts w:ascii="Times New Roman" w:hAnsi="Times New Roman" w:cs="Times New Roman"/>
        </w:rPr>
      </w:pPr>
    </w:p>
    <w:p w:rsidR="00790503" w:rsidRDefault="00D00E4A" w:rsidP="00D00E4A">
      <w:pPr>
        <w:widowControl/>
        <w:ind w:firstLine="0"/>
        <w:jc w:val="center"/>
        <w:rPr>
          <w:b/>
          <w:shd w:val="clear" w:color="auto" w:fill="FFFFFF"/>
        </w:rPr>
      </w:pPr>
      <w:r w:rsidRPr="001C6A96">
        <w:rPr>
          <w:b/>
          <w:shd w:val="clear" w:color="auto" w:fill="FFFFFF"/>
        </w:rPr>
        <w:t>П</w:t>
      </w:r>
      <w:r w:rsidR="00790503">
        <w:rPr>
          <w:b/>
          <w:shd w:val="clear" w:color="auto" w:fill="FFFFFF"/>
        </w:rPr>
        <w:t>ЕРЕЧЕНЬ</w:t>
      </w:r>
    </w:p>
    <w:p w:rsidR="001C6A96" w:rsidRDefault="00790503" w:rsidP="00D00E4A">
      <w:pPr>
        <w:widowControl/>
        <w:ind w:firstLine="0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д</w:t>
      </w:r>
      <w:r w:rsidR="00D00E4A" w:rsidRPr="001C6A96">
        <w:rPr>
          <w:b/>
          <w:shd w:val="clear" w:color="auto" w:fill="FFFFFF"/>
        </w:rPr>
        <w:t>олжностей</w:t>
      </w:r>
      <w:r>
        <w:rPr>
          <w:b/>
          <w:shd w:val="clear" w:color="auto" w:fill="FFFFFF"/>
        </w:rPr>
        <w:t xml:space="preserve"> </w:t>
      </w:r>
      <w:r w:rsidR="00D00E4A" w:rsidRPr="001C6A96">
        <w:rPr>
          <w:b/>
          <w:shd w:val="clear" w:color="auto" w:fill="FFFFFF"/>
        </w:rPr>
        <w:t>муниципальной</w:t>
      </w:r>
      <w:r>
        <w:rPr>
          <w:b/>
          <w:shd w:val="clear" w:color="auto" w:fill="FFFFFF"/>
        </w:rPr>
        <w:t xml:space="preserve"> </w:t>
      </w:r>
      <w:r w:rsidR="00D00E4A" w:rsidRPr="001C6A96">
        <w:rPr>
          <w:b/>
          <w:shd w:val="clear" w:color="auto" w:fill="FFFFFF"/>
        </w:rPr>
        <w:t>службы</w:t>
      </w:r>
      <w:r>
        <w:rPr>
          <w:b/>
          <w:shd w:val="clear" w:color="auto" w:fill="FFFFFF"/>
        </w:rPr>
        <w:t xml:space="preserve"> </w:t>
      </w:r>
      <w:r w:rsidR="00D00E4A" w:rsidRPr="001C6A96">
        <w:rPr>
          <w:b/>
          <w:shd w:val="clear" w:color="auto" w:fill="FFFFFF"/>
        </w:rPr>
        <w:t xml:space="preserve">в </w:t>
      </w:r>
      <w:proofErr w:type="spellStart"/>
      <w:r w:rsidR="00D00E4A" w:rsidRPr="001C6A96">
        <w:rPr>
          <w:b/>
          <w:shd w:val="clear" w:color="auto" w:fill="FFFFFF"/>
        </w:rPr>
        <w:t>Алатырском</w:t>
      </w:r>
      <w:proofErr w:type="spellEnd"/>
      <w:r>
        <w:rPr>
          <w:b/>
          <w:shd w:val="clear" w:color="auto" w:fill="FFFFFF"/>
        </w:rPr>
        <w:t xml:space="preserve"> </w:t>
      </w:r>
      <w:r w:rsidR="00D00E4A" w:rsidRPr="001C6A96">
        <w:rPr>
          <w:b/>
          <w:shd w:val="clear" w:color="auto" w:fill="FFFFFF"/>
        </w:rPr>
        <w:t>муниципальном</w:t>
      </w:r>
      <w:r>
        <w:rPr>
          <w:b/>
          <w:shd w:val="clear" w:color="auto" w:fill="FFFFFF"/>
        </w:rPr>
        <w:t xml:space="preserve"> </w:t>
      </w:r>
      <w:r w:rsidR="00D00E4A" w:rsidRPr="001C6A96">
        <w:rPr>
          <w:b/>
          <w:shd w:val="clear" w:color="auto" w:fill="FFFFFF"/>
        </w:rPr>
        <w:t xml:space="preserve">округе </w:t>
      </w:r>
    </w:p>
    <w:p w:rsidR="00D00E4A" w:rsidRPr="001C6A96" w:rsidRDefault="00D00E4A" w:rsidP="00D00E4A">
      <w:pPr>
        <w:widowControl/>
        <w:ind w:firstLine="0"/>
        <w:jc w:val="center"/>
        <w:rPr>
          <w:b/>
          <w:shd w:val="clear" w:color="auto" w:fill="FFFFFF"/>
        </w:rPr>
      </w:pPr>
      <w:r w:rsidRPr="001C6A96">
        <w:rPr>
          <w:b/>
          <w:shd w:val="clear" w:color="auto" w:fill="FFFFFF"/>
        </w:rPr>
        <w:t>Чувашской Республики</w:t>
      </w:r>
    </w:p>
    <w:p w:rsidR="00D00E4A" w:rsidRPr="001C6A96" w:rsidRDefault="00D00E4A" w:rsidP="00D00E4A">
      <w:pPr>
        <w:widowControl/>
        <w:ind w:firstLine="0"/>
        <w:jc w:val="center"/>
        <w:rPr>
          <w:b/>
          <w:sz w:val="26"/>
          <w:szCs w:val="26"/>
          <w:shd w:val="clear" w:color="auto" w:fill="FFFFFF"/>
        </w:rPr>
      </w:pP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6"/>
        <w:gridCol w:w="3219"/>
      </w:tblGrid>
      <w:tr w:rsidR="001C6A96" w:rsidRPr="001C6A96" w:rsidTr="00F50A36"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 w:rsidP="00790503">
            <w:pPr>
              <w:pStyle w:val="s1"/>
              <w:spacing w:before="0" w:beforeAutospacing="0" w:after="0" w:afterAutospacing="0"/>
              <w:jc w:val="center"/>
            </w:pPr>
            <w:r w:rsidRPr="001C6A96">
              <w:t>Наименование</w:t>
            </w:r>
            <w:r w:rsidR="00790503">
              <w:t xml:space="preserve"> </w:t>
            </w:r>
            <w:r w:rsidRPr="001C6A96">
              <w:rPr>
                <w:rStyle w:val="aff"/>
                <w:i w:val="0"/>
                <w:iCs/>
              </w:rPr>
              <w:t>должности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Регистрационный номер (код)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2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3"/>
              <w:spacing w:before="0" w:beforeAutospacing="0" w:after="0" w:afterAutospacing="0"/>
              <w:jc w:val="center"/>
            </w:pPr>
            <w:r w:rsidRPr="001C6A96">
              <w:rPr>
                <w:b/>
              </w:rPr>
              <w:t>Раздел I.</w:t>
            </w:r>
            <w:r w:rsidR="00790503">
              <w:rPr>
                <w:b/>
              </w:rPr>
              <w:t xml:space="preserve"> </w:t>
            </w:r>
            <w:r w:rsidRPr="001C6A96">
              <w:rPr>
                <w:rStyle w:val="aff"/>
                <w:b/>
                <w:i w:val="0"/>
                <w:iCs/>
              </w:rPr>
              <w:t>Перечень</w:t>
            </w:r>
            <w:r w:rsidR="00790503">
              <w:rPr>
                <w:rStyle w:val="aff"/>
                <w:b/>
                <w:i w:val="0"/>
                <w:iCs/>
              </w:rPr>
              <w:t xml:space="preserve"> </w:t>
            </w:r>
            <w:r w:rsidRPr="001C6A96">
              <w:rPr>
                <w:rStyle w:val="aff"/>
                <w:b/>
                <w:i w:val="0"/>
                <w:iCs/>
              </w:rPr>
              <w:t>должностей</w:t>
            </w:r>
            <w:r w:rsidR="00790503">
              <w:rPr>
                <w:rStyle w:val="aff"/>
                <w:b/>
                <w:i w:val="0"/>
                <w:iCs/>
              </w:rPr>
              <w:t xml:space="preserve"> </w:t>
            </w:r>
            <w:r w:rsidRPr="001C6A96">
              <w:rPr>
                <w:b/>
              </w:rPr>
              <w:t>в</w:t>
            </w:r>
            <w:r w:rsidR="00F50A36" w:rsidRPr="001C6A96">
              <w:rPr>
                <w:b/>
              </w:rPr>
              <w:t xml:space="preserve"> администрации Алатырского муниципального округа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AFE" w:rsidRPr="001C6A96" w:rsidRDefault="00D00E4A">
            <w:pPr>
              <w:pStyle w:val="s3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1. Должности руководителей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Высшая группа должностей</w:t>
            </w:r>
          </w:p>
        </w:tc>
      </w:tr>
      <w:tr w:rsidR="00790503" w:rsidRPr="001C6A96" w:rsidTr="00790503">
        <w:trPr>
          <w:trHeight w:val="236"/>
        </w:trPr>
        <w:tc>
          <w:tcPr>
            <w:tcW w:w="696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90503" w:rsidRPr="001C6A96" w:rsidRDefault="00790503" w:rsidP="00790503">
            <w:pPr>
              <w:pStyle w:val="s16"/>
              <w:spacing w:before="0" w:beforeAutospacing="0" w:after="0" w:afterAutospacing="0"/>
            </w:pPr>
            <w:r w:rsidRPr="001C6A96">
              <w:t>Первый заместитель главы администрации</w:t>
            </w:r>
          </w:p>
        </w:tc>
        <w:tc>
          <w:tcPr>
            <w:tcW w:w="32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90503" w:rsidRPr="001C6A96" w:rsidRDefault="00790503">
            <w:pPr>
              <w:pStyle w:val="s1"/>
              <w:spacing w:before="0" w:beforeAutospacing="0" w:after="0" w:afterAutospacing="0"/>
              <w:jc w:val="center"/>
            </w:pPr>
            <w:r w:rsidRPr="001C6A96">
              <w:t>1-1-1-03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Главная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AFE" w:rsidRPr="001C6A96" w:rsidRDefault="00790503" w:rsidP="00790503">
            <w:pPr>
              <w:pStyle w:val="s16"/>
              <w:spacing w:before="0" w:beforeAutospacing="0" w:after="0" w:afterAutospacing="0"/>
            </w:pPr>
            <w:r>
              <w:t>Заместитель главы администрации</w:t>
            </w:r>
          </w:p>
        </w:tc>
        <w:tc>
          <w:tcPr>
            <w:tcW w:w="32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1-1-2-01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Ведущая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Прес</w:t>
            </w:r>
            <w:r w:rsidR="00790503">
              <w:t>с-секретарь главы администрации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1-1-3-03.1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На</w:t>
            </w:r>
            <w:r w:rsidR="00790503">
              <w:t xml:space="preserve">чальник </w:t>
            </w:r>
            <w:proofErr w:type="gramStart"/>
            <w:r w:rsidR="00790503">
              <w:t>территориального</w:t>
            </w:r>
            <w:proofErr w:type="gramEnd"/>
            <w:r w:rsidR="00790503">
              <w:t xml:space="preserve"> отдела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1-1-3-02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790503" w:rsidP="00790503">
            <w:pPr>
              <w:pStyle w:val="s16"/>
              <w:spacing w:before="0" w:beforeAutospacing="0" w:after="0" w:afterAutospacing="0"/>
            </w:pPr>
            <w:r>
              <w:t>Начальник отдела администрации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1-1-3-03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AFE" w:rsidRPr="001C6A96" w:rsidRDefault="00D00E4A">
            <w:pPr>
              <w:pStyle w:val="s3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2. Должности специалистов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Главная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Начальник от</w:t>
            </w:r>
            <w:r w:rsidR="00790503">
              <w:t>дела в управлении администрации</w:t>
            </w:r>
          </w:p>
        </w:tc>
        <w:tc>
          <w:tcPr>
            <w:tcW w:w="32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1-2-2-01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Ведущая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Советник главы администрации по работе с молодежью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1-2-3-01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Советник главы администрации по взаимодействию с участниками специальной военной операции и членами их семей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1-2-3-01.1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 xml:space="preserve">Заместитель </w:t>
            </w:r>
            <w:r w:rsidR="00790503">
              <w:t>начальника отдела администрации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1-2-3-02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Старшая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Заведующий сектором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1-2-4-01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Главный специалист-эксперт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1-2-4-02</w:t>
            </w:r>
          </w:p>
        </w:tc>
      </w:tr>
      <w:tr w:rsidR="001C6A96" w:rsidRPr="001C6A96" w:rsidTr="00F50A36">
        <w:tc>
          <w:tcPr>
            <w:tcW w:w="1018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1C6A96">
              <w:rPr>
                <w:b/>
              </w:rPr>
              <w:t>Младшая группа должностей</w:t>
            </w:r>
          </w:p>
        </w:tc>
      </w:tr>
      <w:tr w:rsidR="001C6A96" w:rsidRPr="001C6A96" w:rsidTr="00F50A36"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4AFE" w:rsidRPr="001C6A96" w:rsidRDefault="00D00E4A" w:rsidP="00790503">
            <w:pPr>
              <w:pStyle w:val="s16"/>
              <w:spacing w:before="0" w:beforeAutospacing="0" w:after="0" w:afterAutospacing="0"/>
            </w:pPr>
            <w:r w:rsidRPr="001C6A96">
              <w:t>Ведущий специалист-эксперт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0E4A" w:rsidRPr="001C6A96" w:rsidRDefault="00D00E4A">
            <w:pPr>
              <w:pStyle w:val="s1"/>
              <w:spacing w:before="0" w:beforeAutospacing="0" w:after="0" w:afterAutospacing="0"/>
              <w:jc w:val="center"/>
            </w:pPr>
            <w:r w:rsidRPr="001C6A96">
              <w:t>1-2-5-01</w:t>
            </w:r>
          </w:p>
        </w:tc>
      </w:tr>
    </w:tbl>
    <w:p w:rsidR="00D00E4A" w:rsidRPr="001C6A96" w:rsidRDefault="00D00E4A" w:rsidP="00D00E4A">
      <w:pPr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sectPr w:rsidR="00D00E4A" w:rsidRPr="001C6A96" w:rsidSect="00AF2C21">
      <w:headerReference w:type="first" r:id="rId11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DFD" w:rsidRDefault="00A31DFD">
      <w:r>
        <w:separator/>
      </w:r>
    </w:p>
  </w:endnote>
  <w:endnote w:type="continuationSeparator" w:id="0">
    <w:p w:rsidR="00A31DFD" w:rsidRDefault="00A3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FD" w:rsidRDefault="00A31DFD">
      <w:r>
        <w:separator/>
      </w:r>
    </w:p>
  </w:footnote>
  <w:footnote w:type="continuationSeparator" w:id="0">
    <w:p w:rsidR="00A31DFD" w:rsidRDefault="00A31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808760"/>
      <w:docPartObj>
        <w:docPartGallery w:val="Page Numbers (Top of Page)"/>
        <w:docPartUnique/>
      </w:docPartObj>
    </w:sdtPr>
    <w:sdtEndPr/>
    <w:sdtContent>
      <w:p w:rsidR="00790503" w:rsidRDefault="00790503" w:rsidP="00790503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03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B4FCC"/>
    <w:multiLevelType w:val="hybridMultilevel"/>
    <w:tmpl w:val="B11E6F38"/>
    <w:lvl w:ilvl="0" w:tplc="BBAEBAE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0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0C388C"/>
    <w:multiLevelType w:val="hybridMultilevel"/>
    <w:tmpl w:val="29FAA5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60D7A64"/>
    <w:multiLevelType w:val="multilevel"/>
    <w:tmpl w:val="9BFC82E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759D6C44"/>
    <w:multiLevelType w:val="multilevel"/>
    <w:tmpl w:val="D05CEB8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2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3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2"/>
  </w:num>
  <w:num w:numId="3">
    <w:abstractNumId w:val="24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14"/>
  </w:num>
  <w:num w:numId="10">
    <w:abstractNumId w:val="2"/>
  </w:num>
  <w:num w:numId="11">
    <w:abstractNumId w:val="6"/>
  </w:num>
  <w:num w:numId="12">
    <w:abstractNumId w:val="13"/>
  </w:num>
  <w:num w:numId="13">
    <w:abstractNumId w:val="19"/>
  </w:num>
  <w:num w:numId="14">
    <w:abstractNumId w:val="15"/>
  </w:num>
  <w:num w:numId="15">
    <w:abstractNumId w:val="4"/>
  </w:num>
  <w:num w:numId="16">
    <w:abstractNumId w:val="22"/>
  </w:num>
  <w:num w:numId="17">
    <w:abstractNumId w:val="7"/>
  </w:num>
  <w:num w:numId="18">
    <w:abstractNumId w:val="17"/>
  </w:num>
  <w:num w:numId="19">
    <w:abstractNumId w:val="9"/>
  </w:num>
  <w:num w:numId="20">
    <w:abstractNumId w:val="23"/>
  </w:num>
  <w:num w:numId="21">
    <w:abstractNumId w:val="18"/>
  </w:num>
  <w:num w:numId="22">
    <w:abstractNumId w:val="21"/>
  </w:num>
  <w:num w:numId="23">
    <w:abstractNumId w:val="16"/>
  </w:num>
  <w:num w:numId="24">
    <w:abstractNumId w:val="1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2D70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8540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C515A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5F7B"/>
    <w:rsid w:val="001065BD"/>
    <w:rsid w:val="00107D01"/>
    <w:rsid w:val="00116504"/>
    <w:rsid w:val="001212E8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6A96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2017"/>
    <w:rsid w:val="0024645E"/>
    <w:rsid w:val="00246D11"/>
    <w:rsid w:val="002522D9"/>
    <w:rsid w:val="00257944"/>
    <w:rsid w:val="00257EB7"/>
    <w:rsid w:val="002604CC"/>
    <w:rsid w:val="00261F1A"/>
    <w:rsid w:val="002623A2"/>
    <w:rsid w:val="00267A38"/>
    <w:rsid w:val="002701C6"/>
    <w:rsid w:val="00272C3E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38F7"/>
    <w:rsid w:val="003D6DB2"/>
    <w:rsid w:val="003D6E25"/>
    <w:rsid w:val="003E07A2"/>
    <w:rsid w:val="003E7521"/>
    <w:rsid w:val="003F37FD"/>
    <w:rsid w:val="003F547D"/>
    <w:rsid w:val="003F79F4"/>
    <w:rsid w:val="004105AE"/>
    <w:rsid w:val="00421393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6057"/>
    <w:rsid w:val="004A7AC8"/>
    <w:rsid w:val="004B7ADE"/>
    <w:rsid w:val="004C1450"/>
    <w:rsid w:val="004C5CC1"/>
    <w:rsid w:val="004D0D8F"/>
    <w:rsid w:val="004D32AB"/>
    <w:rsid w:val="004D3F71"/>
    <w:rsid w:val="004E1967"/>
    <w:rsid w:val="004E1E15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0550"/>
    <w:rsid w:val="006711DE"/>
    <w:rsid w:val="00675138"/>
    <w:rsid w:val="00686C87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749"/>
    <w:rsid w:val="00707EDB"/>
    <w:rsid w:val="0071625F"/>
    <w:rsid w:val="00731B90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861AE"/>
    <w:rsid w:val="00790503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86F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32D4"/>
    <w:rsid w:val="00927427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2033"/>
    <w:rsid w:val="00A253DD"/>
    <w:rsid w:val="00A25624"/>
    <w:rsid w:val="00A31DFD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758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7B06"/>
    <w:rsid w:val="00AC4AFE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6AEA"/>
    <w:rsid w:val="00B87F47"/>
    <w:rsid w:val="00B90921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45A7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49B1"/>
    <w:rsid w:val="00CB7644"/>
    <w:rsid w:val="00CC52BC"/>
    <w:rsid w:val="00CC714B"/>
    <w:rsid w:val="00CD0FA2"/>
    <w:rsid w:val="00CD2A69"/>
    <w:rsid w:val="00CE35BD"/>
    <w:rsid w:val="00CE6D00"/>
    <w:rsid w:val="00CE7755"/>
    <w:rsid w:val="00CF3B07"/>
    <w:rsid w:val="00CF6D74"/>
    <w:rsid w:val="00CF7364"/>
    <w:rsid w:val="00D002C4"/>
    <w:rsid w:val="00D00E4A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56E76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B1D27"/>
    <w:rsid w:val="00DB562C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4FD5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0A36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F3DE2-8699-4849-BD0D-E75667757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2025-12-02T07:21:00Z</cp:lastPrinted>
  <dcterms:created xsi:type="dcterms:W3CDTF">2025-12-12T06:46:00Z</dcterms:created>
  <dcterms:modified xsi:type="dcterms:W3CDTF">2025-12-15T08:47:00Z</dcterms:modified>
</cp:coreProperties>
</file>