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D3" w:rsidRDefault="00715823" w:rsidP="00715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="009E427D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59" w:rsidRPr="00205C59" w:rsidRDefault="00205C59" w:rsidP="002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59">
        <w:rPr>
          <w:rFonts w:ascii="Times New Roman" w:hAnsi="Times New Roman" w:cs="Times New Roman"/>
          <w:sz w:val="28"/>
          <w:szCs w:val="28"/>
        </w:rPr>
        <w:t>Возмещение вреда, причиненного в результате террористического акта</w:t>
      </w:r>
    </w:p>
    <w:p w:rsidR="00205C59" w:rsidRPr="00205C59" w:rsidRDefault="00205C59" w:rsidP="002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59">
        <w:rPr>
          <w:rFonts w:ascii="Times New Roman" w:hAnsi="Times New Roman" w:cs="Times New Roman"/>
          <w:sz w:val="28"/>
          <w:szCs w:val="28"/>
        </w:rPr>
        <w:t>Государство осуществляет в порядке, установленном Правительством Российской Федерации, компенсационные выплаты физическим и юридическим лицам, к</w:t>
      </w:r>
      <w:bookmarkStart w:id="0" w:name="_GoBack"/>
      <w:bookmarkEnd w:id="0"/>
      <w:r w:rsidRPr="00205C59">
        <w:rPr>
          <w:rFonts w:ascii="Times New Roman" w:hAnsi="Times New Roman" w:cs="Times New Roman"/>
          <w:sz w:val="28"/>
          <w:szCs w:val="28"/>
        </w:rPr>
        <w:t>оторым был причинен ущерб в результате террористического акта.</w:t>
      </w:r>
    </w:p>
    <w:p w:rsidR="00205C59" w:rsidRPr="00205C59" w:rsidRDefault="00205C59" w:rsidP="002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59">
        <w:rPr>
          <w:rFonts w:ascii="Times New Roman" w:hAnsi="Times New Roman" w:cs="Times New Roman"/>
          <w:sz w:val="28"/>
          <w:szCs w:val="28"/>
        </w:rPr>
        <w:t>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</w:t>
      </w:r>
    </w:p>
    <w:p w:rsidR="00205C59" w:rsidRPr="00205C59" w:rsidRDefault="00205C59" w:rsidP="002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59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</w:t>
      </w:r>
      <w:proofErr w:type="spellStart"/>
      <w:r w:rsidRPr="00205C59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205C59">
        <w:rPr>
          <w:rFonts w:ascii="Times New Roman" w:hAnsi="Times New Roman" w:cs="Times New Roman"/>
          <w:sz w:val="28"/>
          <w:szCs w:val="28"/>
        </w:rPr>
        <w:t xml:space="preserve">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 такого имущества, и проводить проверку на предмет достоверности этих сведений. Указанные лица обязаны представлять </w:t>
      </w:r>
      <w:proofErr w:type="spellStart"/>
      <w:r w:rsidRPr="00205C5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05C59">
        <w:rPr>
          <w:rFonts w:ascii="Times New Roman" w:hAnsi="Times New Roman" w:cs="Times New Roman"/>
          <w:sz w:val="28"/>
          <w:szCs w:val="28"/>
        </w:rPr>
        <w:t xml:space="preserve">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</w:p>
    <w:p w:rsidR="00205C59" w:rsidRPr="00205C59" w:rsidRDefault="00205C59" w:rsidP="002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59">
        <w:rPr>
          <w:rFonts w:ascii="Times New Roman" w:hAnsi="Times New Roman" w:cs="Times New Roman"/>
          <w:sz w:val="28"/>
          <w:szCs w:val="28"/>
        </w:rPr>
        <w:lastRenderedPageBreak/>
        <w:t>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соответствии с законодательством Российской Федерации в порядке, установленном Правительством Российской Федерации.</w:t>
      </w:r>
    </w:p>
    <w:p w:rsidR="00715823" w:rsidRPr="00715823" w:rsidRDefault="00205C59" w:rsidP="002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59">
        <w:rPr>
          <w:rFonts w:ascii="Times New Roman" w:hAnsi="Times New Roman" w:cs="Times New Roman"/>
          <w:sz w:val="28"/>
          <w:szCs w:val="28"/>
        </w:rPr>
        <w:t>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205C59"/>
    <w:rsid w:val="00715823"/>
    <w:rsid w:val="008151F3"/>
    <w:rsid w:val="008E3CD3"/>
    <w:rsid w:val="009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74B7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2023-06-28T14:00:00Z</dcterms:modified>
</cp:coreProperties>
</file>