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2611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904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2611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904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1571D2" w:rsidRDefault="001571D2" w:rsidP="001571D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1571D2" w:rsidRDefault="001571D2" w:rsidP="00171141">
      <w:pPr>
        <w:widowControl w:val="0"/>
        <w:tabs>
          <w:tab w:val="left" w:pos="709"/>
          <w:tab w:val="left" w:pos="4111"/>
        </w:tabs>
        <w:suppressAutoHyphens w:val="0"/>
        <w:autoSpaceDE w:val="0"/>
        <w:autoSpaceDN w:val="0"/>
        <w:adjustRightInd w:val="0"/>
        <w:spacing w:line="240" w:lineRule="auto"/>
        <w:ind w:right="5386" w:firstLine="0"/>
        <w:rPr>
          <w:rFonts w:eastAsiaTheme="minorEastAsia"/>
          <w:kern w:val="0"/>
          <w:sz w:val="28"/>
          <w:szCs w:val="28"/>
          <w:lang w:eastAsia="ru-RU"/>
        </w:rPr>
      </w:pPr>
      <w:r w:rsidRPr="001571D2">
        <w:rPr>
          <w:rFonts w:eastAsiaTheme="minorEastAsia"/>
          <w:kern w:val="0"/>
          <w:sz w:val="28"/>
          <w:szCs w:val="28"/>
          <w:lang w:eastAsia="ru-RU"/>
        </w:rPr>
        <w:t xml:space="preserve">Об утверждении </w:t>
      </w:r>
      <w:proofErr w:type="gramStart"/>
      <w:r w:rsidRPr="001571D2">
        <w:rPr>
          <w:rFonts w:eastAsiaTheme="minorEastAsia"/>
          <w:kern w:val="0"/>
          <w:sz w:val="28"/>
          <w:szCs w:val="28"/>
          <w:lang w:eastAsia="ru-RU"/>
        </w:rPr>
        <w:t>Регламента реализации полномочий администратора доходов бюджета</w:t>
      </w:r>
      <w:proofErr w:type="gramEnd"/>
      <w:r w:rsidRPr="001571D2">
        <w:rPr>
          <w:rFonts w:eastAsiaTheme="minorEastAsia"/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 по взысканию дебиторской задолженности по платежам в бюджет, пеням и штрафам по ним</w:t>
      </w:r>
    </w:p>
    <w:p w:rsidR="001571D2" w:rsidRPr="00171141" w:rsidRDefault="001571D2" w:rsidP="001571D2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103"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1571D2" w:rsidRPr="001571D2" w:rsidRDefault="001571D2" w:rsidP="001571D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>
        <w:rPr>
          <w:rFonts w:eastAsiaTheme="minorEastAsia"/>
          <w:kern w:val="0"/>
          <w:sz w:val="28"/>
          <w:szCs w:val="28"/>
          <w:lang w:eastAsia="ru-RU"/>
        </w:rPr>
        <w:t>В</w:t>
      </w:r>
      <w:r w:rsidRPr="001571D2">
        <w:rPr>
          <w:rFonts w:eastAsiaTheme="minorEastAsia"/>
          <w:kern w:val="0"/>
          <w:sz w:val="28"/>
          <w:szCs w:val="28"/>
          <w:lang w:eastAsia="ru-RU"/>
        </w:rPr>
        <w:t xml:space="preserve"> соответствии со статьей 160.1 Бюджетного кодекса Российской Федерации, с </w:t>
      </w:r>
      <w:hyperlink r:id="rId10" w:history="1">
        <w:r w:rsidRPr="001571D2">
          <w:rPr>
            <w:rFonts w:eastAsiaTheme="minorEastAsia"/>
            <w:kern w:val="0"/>
            <w:sz w:val="28"/>
            <w:szCs w:val="28"/>
            <w:lang w:eastAsia="ru-RU"/>
          </w:rPr>
          <w:t>приказом</w:t>
        </w:r>
      </w:hyperlink>
      <w:r w:rsidRPr="001571D2">
        <w:rPr>
          <w:rFonts w:eastAsiaTheme="minorEastAsia"/>
          <w:kern w:val="0"/>
          <w:sz w:val="28"/>
          <w:szCs w:val="28"/>
          <w:lang w:eastAsia="ru-RU"/>
        </w:rPr>
        <w:t xml:space="preserve"> Министерства финансов Российской Федерации от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</w:t>
      </w:r>
      <w:r w:rsidRPr="001571D2">
        <w:rPr>
          <w:rFonts w:eastAsiaTheme="minorEastAsia"/>
          <w:kern w:val="0"/>
          <w:sz w:val="28"/>
          <w:szCs w:val="28"/>
          <w:lang w:eastAsia="ru-RU"/>
        </w:rPr>
        <w:t xml:space="preserve"> 18 ноября 2022 г. №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1571D2">
        <w:rPr>
          <w:rFonts w:eastAsiaTheme="minorEastAsia"/>
          <w:kern w:val="0"/>
          <w:sz w:val="28"/>
          <w:szCs w:val="28"/>
          <w:lang w:eastAsia="ru-RU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Янтиковского муниципального округа Чувашской Республики</w:t>
      </w:r>
      <w:proofErr w:type="gramEnd"/>
      <w:r w:rsidRPr="001571D2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gramStart"/>
      <w:r w:rsidRPr="001571D2">
        <w:rPr>
          <w:rFonts w:eastAsiaTheme="minorEastAsia"/>
          <w:b/>
          <w:kern w:val="0"/>
          <w:sz w:val="28"/>
          <w:szCs w:val="28"/>
          <w:lang w:eastAsia="ru-RU"/>
        </w:rPr>
        <w:t>п</w:t>
      </w:r>
      <w:proofErr w:type="gramEnd"/>
      <w:r w:rsidRPr="001571D2">
        <w:rPr>
          <w:rFonts w:eastAsiaTheme="minorEastAsia"/>
          <w:b/>
          <w:kern w:val="0"/>
          <w:sz w:val="28"/>
          <w:szCs w:val="28"/>
          <w:lang w:eastAsia="ru-RU"/>
        </w:rPr>
        <w:t xml:space="preserve"> о с т а н о в л я е т</w:t>
      </w:r>
      <w:r w:rsidRPr="001571D2">
        <w:rPr>
          <w:rFonts w:eastAsiaTheme="minorEastAsia"/>
          <w:kern w:val="0"/>
          <w:sz w:val="28"/>
          <w:szCs w:val="28"/>
          <w:lang w:eastAsia="ru-RU"/>
        </w:rPr>
        <w:t>:</w:t>
      </w:r>
    </w:p>
    <w:p w:rsidR="001571D2" w:rsidRPr="001571D2" w:rsidRDefault="001571D2" w:rsidP="001571D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1571D2">
        <w:rPr>
          <w:rFonts w:eastAsiaTheme="minorEastAsia"/>
          <w:kern w:val="0"/>
          <w:sz w:val="28"/>
          <w:szCs w:val="28"/>
          <w:lang w:eastAsia="ru-RU"/>
        </w:rPr>
        <w:t xml:space="preserve">1. Утвердить Регламент </w:t>
      </w:r>
      <w:proofErr w:type="gramStart"/>
      <w:r w:rsidRPr="001571D2">
        <w:rPr>
          <w:rFonts w:eastAsiaTheme="minorEastAsia"/>
          <w:kern w:val="0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1571D2">
        <w:rPr>
          <w:rFonts w:eastAsiaTheme="minorEastAsia"/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 по взысканию дебиторской задолженности по платежам в бюджет, пеням и штрафам по ним согласно приложения к настоящему постановлению.</w:t>
      </w:r>
    </w:p>
    <w:p w:rsidR="00E678FB" w:rsidRDefault="001571D2" w:rsidP="00171141">
      <w:pPr>
        <w:widowControl w:val="0"/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line="360" w:lineRule="auto"/>
        <w:ind w:right="142"/>
        <w:rPr>
          <w:rFonts w:eastAsiaTheme="minorEastAsia"/>
          <w:kern w:val="0"/>
          <w:sz w:val="28"/>
          <w:szCs w:val="28"/>
          <w:lang w:eastAsia="ru-RU"/>
        </w:rPr>
      </w:pPr>
      <w:r w:rsidRPr="001571D2">
        <w:rPr>
          <w:rFonts w:eastAsiaTheme="minorEastAsia"/>
          <w:color w:val="000000"/>
          <w:kern w:val="0"/>
          <w:sz w:val="28"/>
          <w:szCs w:val="28"/>
          <w:lang w:eastAsia="ru-RU"/>
        </w:rPr>
        <w:t xml:space="preserve">2. </w:t>
      </w:r>
      <w:r w:rsidRPr="001571D2">
        <w:rPr>
          <w:rFonts w:eastAsiaTheme="minorEastAsia"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</w:t>
      </w:r>
    </w:p>
    <w:p w:rsidR="001571D2" w:rsidRPr="001571D2" w:rsidRDefault="001571D2" w:rsidP="00171141">
      <w:pPr>
        <w:widowControl w:val="0"/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line="360" w:lineRule="auto"/>
        <w:ind w:right="142" w:firstLine="0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 w:rsidRPr="001571D2">
        <w:rPr>
          <w:rFonts w:eastAsiaTheme="minorEastAsia"/>
          <w:kern w:val="0"/>
          <w:sz w:val="28"/>
          <w:szCs w:val="28"/>
          <w:lang w:eastAsia="ru-RU"/>
        </w:rPr>
        <w:t>опубликования</w:t>
      </w:r>
      <w:r w:rsidRPr="001571D2">
        <w:rPr>
          <w:rFonts w:eastAsiaTheme="minorEastAsia"/>
          <w:color w:val="000000"/>
          <w:kern w:val="0"/>
          <w:sz w:val="28"/>
          <w:szCs w:val="28"/>
          <w:lang w:eastAsia="ru-RU"/>
        </w:rPr>
        <w:t>.</w:t>
      </w:r>
    </w:p>
    <w:p w:rsidR="001571D2" w:rsidRDefault="001571D2" w:rsidP="001571D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1571D2" w:rsidRPr="001571D2" w:rsidRDefault="001571D2" w:rsidP="001571D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1571D2" w:rsidRPr="001571D2" w:rsidRDefault="001571D2" w:rsidP="001571D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1571D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1571D2" w:rsidRPr="001571D2" w:rsidRDefault="001571D2" w:rsidP="001571D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1571D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                                 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</w:t>
      </w:r>
      <w:r w:rsidRPr="001571D2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В.Б. Михайлов                      </w:t>
      </w:r>
    </w:p>
    <w:p w:rsidR="00A04ABF" w:rsidRDefault="00A04ABF" w:rsidP="001571D2">
      <w:pPr>
        <w:widowControl w:val="0"/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eastAsiaTheme="minorEastAsia"/>
          <w:color w:val="000000"/>
          <w:kern w:val="0"/>
          <w:lang w:eastAsia="ru-RU"/>
        </w:rPr>
      </w:pPr>
      <w:r>
        <w:rPr>
          <w:rFonts w:eastAsiaTheme="minorEastAsia"/>
          <w:color w:val="000000"/>
          <w:kern w:val="0"/>
          <w:lang w:eastAsia="ru-RU"/>
        </w:rPr>
        <w:lastRenderedPageBreak/>
        <w:t>Приложение</w:t>
      </w:r>
    </w:p>
    <w:p w:rsidR="001571D2" w:rsidRDefault="00A04ABF" w:rsidP="001571D2">
      <w:pPr>
        <w:widowControl w:val="0"/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eastAsiaTheme="minorEastAsia"/>
          <w:color w:val="000000"/>
          <w:kern w:val="0"/>
          <w:lang w:eastAsia="ru-RU"/>
        </w:rPr>
      </w:pPr>
      <w:r>
        <w:rPr>
          <w:rFonts w:eastAsiaTheme="minorEastAsia"/>
          <w:color w:val="000000"/>
          <w:kern w:val="0"/>
          <w:lang w:eastAsia="ru-RU"/>
        </w:rPr>
        <w:t>к постановлению</w:t>
      </w:r>
      <w:r w:rsidR="001571D2" w:rsidRPr="001571D2">
        <w:rPr>
          <w:rFonts w:eastAsiaTheme="minorEastAsia"/>
          <w:color w:val="000000"/>
          <w:kern w:val="0"/>
          <w:lang w:eastAsia="ru-RU"/>
        </w:rPr>
        <w:t xml:space="preserve"> администрации Янтиковского</w:t>
      </w:r>
      <w:r>
        <w:rPr>
          <w:rFonts w:eastAsiaTheme="minorEastAsia"/>
          <w:color w:val="000000"/>
          <w:kern w:val="0"/>
          <w:lang w:eastAsia="ru-RU"/>
        </w:rPr>
        <w:t xml:space="preserve"> муниципального округа</w:t>
      </w:r>
    </w:p>
    <w:p w:rsidR="00A04ABF" w:rsidRPr="001571D2" w:rsidRDefault="00326111" w:rsidP="001571D2">
      <w:pPr>
        <w:widowControl w:val="0"/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eastAsiaTheme="minorEastAsia"/>
          <w:color w:val="000000"/>
          <w:kern w:val="0"/>
          <w:lang w:eastAsia="ru-RU"/>
        </w:rPr>
      </w:pPr>
      <w:r>
        <w:rPr>
          <w:rFonts w:eastAsiaTheme="minorEastAsia"/>
          <w:color w:val="000000"/>
          <w:kern w:val="0"/>
          <w:lang w:eastAsia="ru-RU"/>
        </w:rPr>
        <w:t>от 11.09</w:t>
      </w:r>
      <w:bookmarkStart w:id="0" w:name="_GoBack"/>
      <w:bookmarkEnd w:id="0"/>
      <w:r>
        <w:rPr>
          <w:rFonts w:eastAsiaTheme="minorEastAsia"/>
          <w:color w:val="000000"/>
          <w:kern w:val="0"/>
          <w:lang w:eastAsia="ru-RU"/>
        </w:rPr>
        <w:t>.2023 № 904</w:t>
      </w:r>
    </w:p>
    <w:p w:rsidR="001571D2" w:rsidRPr="001571D2" w:rsidRDefault="001571D2" w:rsidP="001571D2">
      <w:pPr>
        <w:widowControl w:val="0"/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000000"/>
          <w:kern w:val="0"/>
          <w:lang w:eastAsia="ru-RU"/>
        </w:rPr>
      </w:pPr>
    </w:p>
    <w:p w:rsidR="001571D2" w:rsidRPr="001571D2" w:rsidRDefault="001571D2" w:rsidP="00A04ABF">
      <w:pPr>
        <w:widowControl w:val="0"/>
        <w:shd w:val="clear" w:color="auto" w:fill="FFFFFF"/>
        <w:tabs>
          <w:tab w:val="left" w:pos="1008"/>
        </w:tabs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000000"/>
          <w:kern w:val="0"/>
          <w:lang w:eastAsia="ru-RU"/>
        </w:rPr>
      </w:pPr>
    </w:p>
    <w:p w:rsidR="001571D2" w:rsidRPr="001571D2" w:rsidRDefault="001571D2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b/>
          <w:bCs/>
          <w:kern w:val="0"/>
          <w:lang w:eastAsia="ru-RU"/>
        </w:rPr>
      </w:pPr>
      <w:r w:rsidRPr="001571D2">
        <w:rPr>
          <w:rFonts w:eastAsiaTheme="minorEastAsia"/>
          <w:b/>
          <w:bCs/>
          <w:kern w:val="0"/>
          <w:lang w:eastAsia="ru-RU"/>
        </w:rPr>
        <w:t>Регламент</w:t>
      </w:r>
    </w:p>
    <w:p w:rsidR="001571D2" w:rsidRPr="001571D2" w:rsidRDefault="001571D2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b/>
          <w:bCs/>
          <w:kern w:val="0"/>
          <w:lang w:eastAsia="ru-RU"/>
        </w:rPr>
      </w:pPr>
      <w:r w:rsidRPr="001571D2">
        <w:rPr>
          <w:rFonts w:eastAsiaTheme="minorEastAsia"/>
          <w:b/>
          <w:bCs/>
          <w:kern w:val="0"/>
          <w:lang w:eastAsia="ru-RU"/>
        </w:rPr>
        <w:t xml:space="preserve">реализации полномочий администратора доходов бюджета </w:t>
      </w:r>
      <w:r w:rsidRPr="001571D2">
        <w:rPr>
          <w:rFonts w:eastAsiaTheme="minorEastAsia"/>
          <w:b/>
          <w:kern w:val="0"/>
          <w:lang w:eastAsia="ru-RU"/>
        </w:rPr>
        <w:t>Янтиковского муниципального округа Чувашской Республики</w:t>
      </w:r>
      <w:r w:rsidRPr="001571D2">
        <w:rPr>
          <w:rFonts w:eastAsiaTheme="minorEastAsia"/>
          <w:b/>
          <w:bCs/>
          <w:kern w:val="0"/>
          <w:lang w:eastAsia="ru-RU"/>
        </w:rPr>
        <w:t xml:space="preserve"> по взысканию дебиторской задолженности по платежам в бюджет, пеням и штрафам по ним </w:t>
      </w:r>
    </w:p>
    <w:p w:rsidR="001571D2" w:rsidRPr="001571D2" w:rsidRDefault="001571D2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kern w:val="0"/>
          <w:lang w:eastAsia="ru-RU"/>
        </w:rPr>
      </w:pPr>
    </w:p>
    <w:p w:rsidR="001571D2" w:rsidRPr="001571D2" w:rsidRDefault="001571D2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Theme="minorEastAsia"/>
          <w:b/>
          <w:color w:val="000000"/>
          <w:kern w:val="0"/>
          <w:lang w:eastAsia="ru-RU"/>
        </w:rPr>
      </w:pPr>
      <w:r w:rsidRPr="001571D2">
        <w:rPr>
          <w:rFonts w:eastAsiaTheme="minorEastAsia"/>
          <w:b/>
          <w:color w:val="000000"/>
          <w:kern w:val="0"/>
          <w:lang w:eastAsia="ru-RU"/>
        </w:rPr>
        <w:t>1. Общие положения</w:t>
      </w:r>
    </w:p>
    <w:p w:rsidR="001571D2" w:rsidRPr="001571D2" w:rsidRDefault="001571D2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</w:p>
    <w:p w:rsidR="001571D2" w:rsidRPr="001571D2" w:rsidRDefault="001571D2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1571D2">
        <w:rPr>
          <w:rFonts w:eastAsiaTheme="minorEastAsia"/>
          <w:kern w:val="0"/>
          <w:lang w:eastAsia="ru-RU"/>
        </w:rPr>
        <w:t>1.1. </w:t>
      </w:r>
      <w:proofErr w:type="gramStart"/>
      <w:r w:rsidRPr="001571D2">
        <w:rPr>
          <w:rFonts w:eastAsiaTheme="minorEastAsia"/>
          <w:kern w:val="0"/>
          <w:lang w:eastAsia="ru-RU"/>
        </w:rPr>
        <w:t>Настоящий Регламент устанавливает порядок реализации полномочий администратора доходов бюджета Янтиковского муниципального округа Чувашской Республики по взысканию дебиторской задолженности по платежам  в бюджет, пеням и штрафам по ним, являющимися источником формирования доходов бюджета Янтиковского муниципального округа Чувашской Республики,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proofErr w:type="gramEnd"/>
      <w:r w:rsidRPr="001571D2">
        <w:rPr>
          <w:rFonts w:eastAsiaTheme="minorEastAsia"/>
          <w:kern w:val="0"/>
          <w:lang w:eastAsia="ru-RU"/>
        </w:rPr>
        <w:t xml:space="preserve"> заболеваний, правом Евразийского экономического союза и законодательством Российской Федерации о таможенном регулировани</w:t>
      </w:r>
      <w:proofErr w:type="gramStart"/>
      <w:r w:rsidRPr="001571D2">
        <w:rPr>
          <w:rFonts w:eastAsiaTheme="minorEastAsia"/>
          <w:kern w:val="0"/>
          <w:lang w:eastAsia="ru-RU"/>
        </w:rPr>
        <w:t>и(</w:t>
      </w:r>
      <w:proofErr w:type="gramEnd"/>
      <w:r w:rsidRPr="001571D2">
        <w:rPr>
          <w:rFonts w:eastAsiaTheme="minorEastAsia"/>
          <w:kern w:val="0"/>
          <w:lang w:eastAsia="ru-RU"/>
        </w:rPr>
        <w:t xml:space="preserve"> далее  соответственно-Регламент, дебиторская задолженность по доходам).</w:t>
      </w:r>
    </w:p>
    <w:p w:rsidR="00A04ABF" w:rsidRDefault="001571D2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1571D2">
        <w:rPr>
          <w:rFonts w:eastAsiaTheme="minorEastAsia"/>
          <w:kern w:val="0"/>
          <w:lang w:eastAsia="ru-RU"/>
        </w:rPr>
        <w:t>2. Администратор доходов бюджета осуществляет перечень мероприятий по реализации полномочий, направленных на взыскание дебиторской задолженности по доходам по видам платежей (учтенным группам доходов) согласно приложению, к настоящему</w:t>
      </w:r>
      <w:r w:rsidR="00A04ABF" w:rsidRPr="00A04ABF">
        <w:rPr>
          <w:rFonts w:eastAsiaTheme="minorEastAsia"/>
          <w:kern w:val="0"/>
          <w:lang w:eastAsia="ru-RU"/>
        </w:rPr>
        <w:t xml:space="preserve"> </w:t>
      </w:r>
      <w:r w:rsidR="00E678FB">
        <w:rPr>
          <w:rFonts w:eastAsiaTheme="minorEastAsia"/>
          <w:kern w:val="0"/>
          <w:lang w:eastAsia="ru-RU"/>
        </w:rPr>
        <w:t>Регламенту.</w:t>
      </w: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</w:p>
    <w:p w:rsidR="001571D2" w:rsidRDefault="001571D2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171141" w:rsidRDefault="00171141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171141" w:rsidRDefault="00171141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E678FB" w:rsidRPr="001571D2" w:rsidRDefault="00E678FB" w:rsidP="00A04AB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tbl>
      <w:tblPr>
        <w:tblStyle w:val="3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571D2" w:rsidRPr="001571D2" w:rsidTr="00A04ABF">
        <w:tc>
          <w:tcPr>
            <w:tcW w:w="5068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Приложение</w:t>
            </w:r>
          </w:p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к регламенту </w:t>
            </w:r>
            <w:proofErr w:type="gramStart"/>
            <w:r w:rsidRPr="001571D2">
              <w:rPr>
                <w:rFonts w:eastAsiaTheme="minorEastAsia"/>
                <w:kern w:val="0"/>
                <w:lang w:eastAsia="ru-RU"/>
              </w:rPr>
              <w:t>реализации полномочий администратора доходов бюджета</w:t>
            </w:r>
            <w:proofErr w:type="gramEnd"/>
            <w:r w:rsidRPr="001571D2">
              <w:rPr>
                <w:rFonts w:eastAsiaTheme="minorEastAsia"/>
                <w:kern w:val="0"/>
                <w:lang w:eastAsia="ru-RU"/>
              </w:rPr>
              <w:t xml:space="preserve"> Янтиковского муниципального округа Чувашской Республики по взысканию дебиторской задолженности по платежам в бюджет, пеням и штрафам по ним</w:t>
            </w:r>
          </w:p>
        </w:tc>
      </w:tr>
    </w:tbl>
    <w:p w:rsidR="001571D2" w:rsidRDefault="001571D2" w:rsidP="001571D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A04ABF" w:rsidRPr="001571D2" w:rsidRDefault="00A04ABF" w:rsidP="001571D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tbl>
      <w:tblPr>
        <w:tblStyle w:val="34"/>
        <w:tblW w:w="0" w:type="auto"/>
        <w:tblInd w:w="108" w:type="dxa"/>
        <w:tblLook w:val="04A0" w:firstRow="1" w:lastRow="0" w:firstColumn="1" w:lastColumn="0" w:noHBand="0" w:noVBand="1"/>
      </w:tblPr>
      <w:tblGrid>
        <w:gridCol w:w="3312"/>
        <w:gridCol w:w="1785"/>
        <w:gridCol w:w="2246"/>
        <w:gridCol w:w="2403"/>
      </w:tblGrid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kern w:val="0"/>
                <w:lang w:eastAsia="ru-RU"/>
              </w:rPr>
            </w:pPr>
            <w:r w:rsidRPr="001571D2">
              <w:rPr>
                <w:rFonts w:eastAsiaTheme="minorEastAsia"/>
                <w:b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kern w:val="0"/>
                <w:lang w:eastAsia="ru-RU"/>
              </w:rPr>
            </w:pPr>
            <w:r w:rsidRPr="001571D2">
              <w:rPr>
                <w:rFonts w:eastAsiaTheme="minorEastAsia"/>
                <w:b/>
                <w:kern w:val="0"/>
                <w:lang w:eastAsia="ru-RU"/>
              </w:rPr>
              <w:t xml:space="preserve"> Сроки реализации мероприятия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kern w:val="0"/>
                <w:lang w:eastAsia="ru-RU"/>
              </w:rPr>
            </w:pPr>
            <w:r w:rsidRPr="001571D2">
              <w:rPr>
                <w:rFonts w:eastAsiaTheme="minorEastAsia"/>
                <w:b/>
                <w:kern w:val="0"/>
                <w:lang w:eastAsia="ru-RU"/>
              </w:rPr>
              <w:t xml:space="preserve"> Перечень структурных подразделений (сотрудников), ответственных за работу с дебиторской задолженностью по доходам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kern w:val="0"/>
                <w:lang w:eastAsia="ru-RU"/>
              </w:rPr>
            </w:pPr>
            <w:r w:rsidRPr="001571D2">
              <w:rPr>
                <w:rFonts w:eastAsiaTheme="minorEastAsia"/>
                <w:b/>
                <w:kern w:val="0"/>
                <w:lang w:eastAsia="ru-RU"/>
              </w:rPr>
              <w:t xml:space="preserve"> Порядок обмена информацией</w:t>
            </w:r>
          </w:p>
        </w:tc>
      </w:tr>
      <w:tr w:rsidR="001571D2" w:rsidRPr="001571D2" w:rsidTr="00A04ABF">
        <w:tc>
          <w:tcPr>
            <w:tcW w:w="9746" w:type="dxa"/>
            <w:gridSpan w:val="4"/>
          </w:tcPr>
          <w:p w:rsidR="001571D2" w:rsidRPr="001571D2" w:rsidRDefault="001571D2" w:rsidP="001571D2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kern w:val="0"/>
                <w:lang w:eastAsia="ru-RU"/>
              </w:rPr>
            </w:pPr>
            <w:r w:rsidRPr="001571D2">
              <w:rPr>
                <w:rFonts w:eastAsiaTheme="minorEastAsia"/>
                <w:b/>
                <w:kern w:val="0"/>
                <w:lang w:eastAsia="ru-RU"/>
              </w:rPr>
              <w:t>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571D2" w:rsidRPr="001571D2" w:rsidTr="00A04ABF">
        <w:tc>
          <w:tcPr>
            <w:tcW w:w="9746" w:type="dxa"/>
            <w:gridSpan w:val="4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1.1 </w:t>
            </w:r>
            <w:proofErr w:type="gramStart"/>
            <w:r w:rsidRPr="001571D2">
              <w:rPr>
                <w:rFonts w:eastAsiaTheme="minorEastAsia"/>
                <w:kern w:val="0"/>
                <w:lang w:eastAsia="ru-RU"/>
              </w:rPr>
              <w:t>Контроль за</w:t>
            </w:r>
            <w:proofErr w:type="gramEnd"/>
            <w:r w:rsidRPr="001571D2">
              <w:rPr>
                <w:rFonts w:eastAsiaTheme="minorEastAsia"/>
                <w:kern w:val="0"/>
                <w:lang w:eastAsia="ru-RU"/>
              </w:rPr>
              <w:t xml:space="preserve"> правильностью исчисления, полнотой и своевременностью осуществления платежей в бюджет, пеням и штрафам по ним, в том числе: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1.1.1 за фактическим зачислением платежей в бюджет в размерах и сроки, установленные законодательством Российской Федерации, договором (контрактом)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Ежемесячно до 10 числа месяца следующего за </w:t>
            </w:r>
            <w:proofErr w:type="gramStart"/>
            <w:r w:rsidRPr="001571D2">
              <w:rPr>
                <w:rFonts w:eastAsiaTheme="minorEastAsia"/>
                <w:kern w:val="0"/>
                <w:lang w:eastAsia="ru-RU"/>
              </w:rPr>
              <w:t>отчетным</w:t>
            </w:r>
            <w:proofErr w:type="gramEnd"/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Муниципальное  казенное учреждение «Централизованная бухгалтерия»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Предоставление информации начальнику финансового отдела администрации Янтиковского муниципального округа Чувашской Республики о просроченной дебиторской задолженности при ее возникновении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1.1.2 за погашением (квитированием) начислений соответствующими платежами, являющимися,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      </w:r>
            <w:r w:rsidRPr="001571D2">
              <w:rPr>
                <w:rFonts w:eastAsiaTheme="minorEastAsia"/>
                <w:kern w:val="0"/>
                <w:lang w:eastAsia="ru-RU"/>
              </w:rPr>
              <w:t>статьей 21</w:t>
            </w: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 Федерального закона от 27.07.2010 N 210-ФЗ «Об организации предоставления </w:t>
            </w: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lastRenderedPageBreak/>
              <w:t xml:space="preserve">государственных и муниципальных услуг" (далее </w:t>
            </w:r>
            <w:proofErr w:type="gramStart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>-Г</w:t>
            </w:r>
            <w:proofErr w:type="gramEnd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</w:t>
            </w:r>
            <w:proofErr w:type="gramStart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>уплаты</w:t>
            </w:r>
            <w:proofErr w:type="gramEnd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 которых, включая подлежащую уплате сумму, не размещается в ГИС ГМП, </w:t>
            </w:r>
            <w:hyperlink r:id="rId11" w:history="1">
              <w:r w:rsidRPr="001571D2">
                <w:rPr>
                  <w:rFonts w:eastAsiaTheme="minorEastAsia"/>
                  <w:color w:val="000000"/>
                  <w:kern w:val="0"/>
                  <w:u w:val="single"/>
                  <w:lang w:eastAsia="ru-RU"/>
                </w:rPr>
                <w:t>перечень</w:t>
              </w:r>
            </w:hyperlink>
            <w:r w:rsidRPr="001571D2">
              <w:rPr>
                <w:rFonts w:eastAsiaTheme="minorEastAsia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>которых утвержден Приказом Министерства финансов Российской Федерации от 25.12.2019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Ежемесячно до 15 числа месяца следующего за </w:t>
            </w:r>
            <w:proofErr w:type="gramStart"/>
            <w:r w:rsidRPr="001571D2">
              <w:rPr>
                <w:rFonts w:eastAsiaTheme="minorEastAsia"/>
                <w:kern w:val="0"/>
                <w:lang w:eastAsia="ru-RU"/>
              </w:rPr>
              <w:t>отчетным</w:t>
            </w:r>
            <w:proofErr w:type="gramEnd"/>
          </w:p>
        </w:tc>
        <w:tc>
          <w:tcPr>
            <w:tcW w:w="2246" w:type="dxa"/>
          </w:tcPr>
          <w:p w:rsidR="001571D2" w:rsidRPr="001571D2" w:rsidRDefault="001571D2" w:rsidP="00E678F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Муниципальное  казенное учреждение «Централизованная бухгалтерия»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Предоставление информации начальнику финансового отдела администрации Янтиковского муниципального округа Чувашской Республики о просроченной дебиторской задолженности при ее возникновении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000000"/>
                <w:kern w:val="0"/>
                <w:lang w:eastAsia="ru-RU"/>
              </w:rPr>
            </w:pPr>
            <w:proofErr w:type="gramStart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lastRenderedPageBreak/>
              <w:t>1.1.3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</w:t>
            </w:r>
            <w:proofErr w:type="gramEnd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 Федерации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 В течение 3 рабочих дней с момента возникновения просрочки графика платежей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Муниципальное  казенное учреждение «Централизованная бухгалтерия»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Предоставление информации начальнику финансового отдела администрации Янтиковского муниципального округа Чувашской Республики о просроченной дебиторской задолженности при ее возникновении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spacing w:before="220" w:line="240" w:lineRule="auto"/>
              <w:ind w:firstLine="0"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1.1.4 за своевременным </w:t>
            </w: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lastRenderedPageBreak/>
              <w:t>начислением неустойки (штрафов, пени).</w:t>
            </w:r>
          </w:p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000000"/>
                <w:kern w:val="0"/>
                <w:lang w:eastAsia="ru-RU"/>
              </w:rPr>
            </w:pP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 Постоянно-при </w:t>
            </w:r>
            <w:proofErr w:type="gramStart"/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возникновении</w:t>
            </w:r>
            <w:proofErr w:type="gramEnd"/>
            <w:r w:rsidRPr="001571D2">
              <w:rPr>
                <w:rFonts w:eastAsiaTheme="minorEastAsia"/>
                <w:kern w:val="0"/>
                <w:lang w:eastAsia="ru-RU"/>
              </w:rPr>
              <w:t xml:space="preserve"> оснований начислений неустойки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Муниципальное  казенное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учреждение «Централизованная бухгалтерия»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 При наличии основания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начисления неустойки предоставление информации начальнику финансового отдела администрации Янтиковского муниципального округа Чувашской Республики информации о начисленной неустойке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1.1.5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</w:t>
            </w:r>
            <w:proofErr w:type="gramStart"/>
            <w:r w:rsidRPr="001571D2">
              <w:rPr>
                <w:rFonts w:eastAsiaTheme="minorEastAsia"/>
                <w:kern w:val="0"/>
                <w:lang w:eastAsia="ru-RU"/>
              </w:rPr>
              <w:t>а(</w:t>
            </w:r>
            <w:proofErr w:type="gramEnd"/>
            <w:r w:rsidRPr="001571D2">
              <w:rPr>
                <w:rFonts w:eastAsiaTheme="minorEastAsia"/>
                <w:kern w:val="0"/>
                <w:lang w:eastAsia="ru-RU"/>
              </w:rPr>
              <w:t xml:space="preserve"> централизованной бухгалтерии)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 В течение 3 рабочих дней с момента возникновения основания составления первичных учетных документов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Специалисты  ответственные за соответствующие закупки/ оказание услуг</w:t>
            </w:r>
          </w:p>
        </w:tc>
        <w:tc>
          <w:tcPr>
            <w:tcW w:w="2403" w:type="dxa"/>
          </w:tcPr>
          <w:p w:rsidR="001571D2" w:rsidRPr="001571D2" w:rsidRDefault="001571D2" w:rsidP="00E678F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Предоставление первичных учетных документов специалисту муниципального  казенного учреждения «Централизованная бухгалтерия» Янтиковского муниципального округа Чувашской Республики</w:t>
            </w:r>
          </w:p>
        </w:tc>
      </w:tr>
      <w:tr w:rsidR="001571D2" w:rsidRPr="001571D2" w:rsidTr="00A04ABF">
        <w:trPr>
          <w:trHeight w:val="2268"/>
        </w:trPr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1.2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Ежеквартально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Муниципальное  казенное учреждение «Централизованная бухгалтерия»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Предоставление информации начальнику финансового отдела администрации Янтиковского муниципального округа Чувашской Республики о просроченной дебиторской задолженности при ее возникновении</w:t>
            </w:r>
          </w:p>
        </w:tc>
      </w:tr>
      <w:tr w:rsidR="001571D2" w:rsidRPr="001571D2" w:rsidTr="00A04ABF">
        <w:tc>
          <w:tcPr>
            <w:tcW w:w="9746" w:type="dxa"/>
            <w:gridSpan w:val="4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1.3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1.3.1 Наличия сведений о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взыскании с должника денежных сре</w:t>
            </w:r>
            <w:proofErr w:type="gramStart"/>
            <w:r w:rsidRPr="001571D2">
              <w:rPr>
                <w:rFonts w:eastAsiaTheme="minorEastAsia"/>
                <w:kern w:val="0"/>
                <w:lang w:eastAsia="ru-RU"/>
              </w:rPr>
              <w:t>дств в р</w:t>
            </w:r>
            <w:proofErr w:type="gramEnd"/>
            <w:r w:rsidRPr="001571D2">
              <w:rPr>
                <w:rFonts w:eastAsiaTheme="minorEastAsia"/>
                <w:kern w:val="0"/>
                <w:lang w:eastAsia="ru-RU"/>
              </w:rPr>
              <w:t>амках исполнительного производства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Ежемесячно,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при наличии дебиторской задолженности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Муниципальное 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казенное учреждение «Централизованная бухгалтерия»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Предоставление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информации сектору юридической службы администрации Янтиковского муниципального округа Чувашской Республики для подготовки работы  принудительному взысканию  задолженности (в случае наличия сведений)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1.3.2 наличия сведений о возбуждении в отношении должника дела о банкротстве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Ежемесячно, при наличии дебиторской задолженности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Муниципальное  казенное учреждение «Централизованная бухгалтерия»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Предоставление информации заведующему сектором юридической службы администрации  Янтиковского муниципального округа Чувашской Республики для подготовки работы по принудительному взысканию задолженности (в случае наличия сведений)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1.4.Иные мероприятия, проводимые по решению</w:t>
            </w: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задолженности по доходам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 ежемесячно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Муниципальное  казенное учреждение «Централизованная бухгалтерия»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1571D2" w:rsidRPr="001571D2" w:rsidTr="00A04ABF">
        <w:tc>
          <w:tcPr>
            <w:tcW w:w="9746" w:type="dxa"/>
            <w:gridSpan w:val="4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kern w:val="0"/>
                <w:lang w:eastAsia="ru-RU"/>
              </w:rPr>
            </w:pPr>
            <w:r w:rsidRPr="001571D2">
              <w:rPr>
                <w:rFonts w:eastAsiaTheme="minorEastAsia"/>
                <w:b/>
                <w:kern w:val="0"/>
                <w:lang w:eastAsia="ru-RU"/>
              </w:rPr>
              <w:t>2.Урегулирование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принудительного взысканию)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2.1 Направление требования должнику о погашении образовавшейся задолженности (в случаях, когда денежное обязательство не </w:t>
            </w:r>
            <w:proofErr w:type="gramStart"/>
            <w:r w:rsidRPr="001571D2">
              <w:rPr>
                <w:rFonts w:eastAsiaTheme="minorEastAsia"/>
                <w:kern w:val="0"/>
                <w:lang w:eastAsia="ru-RU"/>
              </w:rPr>
              <w:t>предусматривает срок его исполнения и не содержит</w:t>
            </w:r>
            <w:proofErr w:type="gramEnd"/>
            <w:r w:rsidRPr="001571D2">
              <w:rPr>
                <w:rFonts w:eastAsiaTheme="minorEastAsia"/>
                <w:kern w:val="0"/>
                <w:lang w:eastAsia="ru-RU"/>
              </w:rPr>
              <w:t xml:space="preserve">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 В течение 10 рабочих дней с момента возникновения просроченной задолженности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 Сектор юридической службы администрации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2.2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 В течение 10 рабочих дней с момента возникновения такого основания</w:t>
            </w:r>
          </w:p>
        </w:tc>
        <w:tc>
          <w:tcPr>
            <w:tcW w:w="2246" w:type="dxa"/>
          </w:tcPr>
          <w:p w:rsidR="001571D2" w:rsidRPr="001571D2" w:rsidRDefault="001571D2" w:rsidP="00E678F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Сектор юридической службы администрации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2.3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 Российской Федерации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 В течение 10 рабочих дней с момента возникновения такого основания</w:t>
            </w:r>
          </w:p>
        </w:tc>
        <w:tc>
          <w:tcPr>
            <w:tcW w:w="2246" w:type="dxa"/>
          </w:tcPr>
          <w:p w:rsidR="001571D2" w:rsidRPr="001571D2" w:rsidRDefault="001571D2" w:rsidP="00E678F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Сектор  юридической службы администрации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000000"/>
                <w:kern w:val="0"/>
                <w:lang w:eastAsia="ru-RU"/>
              </w:rPr>
            </w:pPr>
            <w:proofErr w:type="gramStart"/>
            <w:r w:rsidRPr="001571D2">
              <w:rPr>
                <w:rFonts w:eastAsiaTheme="minorEastAsia"/>
                <w:kern w:val="0"/>
                <w:lang w:eastAsia="ru-RU"/>
              </w:rPr>
              <w:t>2.4 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 Российской</w:t>
            </w: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 Федерацией в деле о банкротстве и в процедурах, применяемых в деле о банкротстве и процедурах, применяемых в</w:t>
            </w:r>
            <w:proofErr w:type="gramEnd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 деле о банкротстве, </w:t>
            </w: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lastRenderedPageBreak/>
              <w:t>утвержденного постановлением Правительства от 29 мая 2004 г.№257 «Об обеспечении интересов Российской Федерации как кредитора в деле о банкротстве и в процедурах, применяемых в деле о банкротстве»</w:t>
            </w:r>
            <w:r w:rsidRPr="001571D2">
              <w:rPr>
                <w:rFonts w:eastAsiaTheme="minorEastAsia"/>
                <w:color w:val="000000"/>
                <w:kern w:val="0"/>
                <w:vertAlign w:val="superscript"/>
                <w:lang w:eastAsia="ru-RU"/>
              </w:rPr>
              <w:t>3</w:t>
            </w: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, уведомлений о наличии задолженности по обязательным платежам или о задолженности по денежным обязательствам перед Российской при предъявлении </w:t>
            </w:r>
            <w:proofErr w:type="gramStart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( </w:t>
            </w:r>
            <w:proofErr w:type="gramEnd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объединении) требований в деле о банкротстве и в процедурах, применяемых в </w:t>
            </w:r>
            <w:proofErr w:type="gramStart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>деле</w:t>
            </w:r>
            <w:proofErr w:type="gramEnd"/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 xml:space="preserve"> о банкротстве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 В течение 10 рабочих дней с момента возникновения такого основания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Сектор юридической службы администрации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1571D2" w:rsidRPr="001571D2" w:rsidTr="00A04ABF">
        <w:tc>
          <w:tcPr>
            <w:tcW w:w="9746" w:type="dxa"/>
            <w:gridSpan w:val="4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Theme="minorEastAsia"/>
                <w:b/>
                <w:kern w:val="0"/>
                <w:lang w:eastAsia="ru-RU"/>
              </w:rPr>
            </w:pPr>
            <w:r w:rsidRPr="001571D2">
              <w:rPr>
                <w:rFonts w:eastAsiaTheme="minorEastAsia"/>
                <w:b/>
                <w:kern w:val="0"/>
                <w:lang w:eastAsia="ru-RU"/>
              </w:rPr>
              <w:lastRenderedPageBreak/>
              <w:t>3.Принудительное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(далее-принудительное взыскание дебиторской задолженности по доходам)</w:t>
            </w: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spacing w:before="220" w:line="240" w:lineRule="auto"/>
              <w:ind w:firstLine="0"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>3.1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 В течение 10 рабочих дней с момента возникновения такого основания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 Сектор юридической службы администрации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spacing w:before="220" w:line="240" w:lineRule="auto"/>
              <w:ind w:firstLine="0"/>
              <w:rPr>
                <w:rFonts w:eastAsiaTheme="minorEastAsia"/>
                <w:color w:val="000000"/>
                <w:kern w:val="0"/>
                <w:lang w:eastAsia="ru-RU"/>
              </w:rPr>
            </w:pPr>
            <w:r w:rsidRPr="001571D2">
              <w:rPr>
                <w:rFonts w:eastAsiaTheme="minorEastAsia"/>
                <w:color w:val="000000"/>
                <w:kern w:val="0"/>
                <w:lang w:eastAsia="ru-RU"/>
              </w:rPr>
              <w:t>3.2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Сектор юридической службы администрации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3.3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>В течение 20 рабочих дней с момента возникновения такого основания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 Сектор юридической службы администрации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  <w:tr w:rsidR="001571D2" w:rsidRPr="001571D2" w:rsidTr="00A04ABF">
        <w:tc>
          <w:tcPr>
            <w:tcW w:w="3312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t xml:space="preserve">4. Наблюдение (в том числе за возможностью взыскания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1785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b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Ежемесячно,</w:t>
            </w:r>
            <w:r w:rsidRPr="001571D2">
              <w:rPr>
                <w:rFonts w:eastAsiaTheme="minorEastAsia"/>
                <w:b/>
                <w:kern w:val="0"/>
                <w:lang w:eastAsia="ru-RU"/>
              </w:rPr>
              <w:t xml:space="preserve"> </w:t>
            </w:r>
            <w:r w:rsidRPr="001571D2">
              <w:rPr>
                <w:rFonts w:eastAsiaTheme="minorEastAsia"/>
                <w:kern w:val="0"/>
                <w:lang w:eastAsia="ru-RU"/>
              </w:rPr>
              <w:t xml:space="preserve">при наличии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дебиторской задолженности</w:t>
            </w:r>
          </w:p>
        </w:tc>
        <w:tc>
          <w:tcPr>
            <w:tcW w:w="2246" w:type="dxa"/>
          </w:tcPr>
          <w:p w:rsidR="001571D2" w:rsidRPr="001571D2" w:rsidRDefault="001571D2" w:rsidP="001571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Муниципальное  казенное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учреждение «Централизованная бухгалтерия» Янтиковского муниципального округа Чувашской Республики</w:t>
            </w:r>
          </w:p>
        </w:tc>
        <w:tc>
          <w:tcPr>
            <w:tcW w:w="2403" w:type="dxa"/>
          </w:tcPr>
          <w:p w:rsidR="001571D2" w:rsidRPr="001571D2" w:rsidRDefault="001571D2" w:rsidP="00E678F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 xml:space="preserve">Предоставление информации </w:t>
            </w:r>
            <w:r w:rsidRPr="001571D2">
              <w:rPr>
                <w:rFonts w:eastAsiaTheme="minorEastAsia"/>
                <w:kern w:val="0"/>
                <w:lang w:eastAsia="ru-RU"/>
              </w:rPr>
              <w:lastRenderedPageBreak/>
              <w:t>заведующему сектору юридической службы администрации Янтиковского муниципального округа Чувашской Республики для подготовки работы по принудительному взысканию задолженности (в случае наличия соответствующих сведений)</w:t>
            </w:r>
          </w:p>
        </w:tc>
      </w:tr>
    </w:tbl>
    <w:p w:rsidR="001571D2" w:rsidRPr="001571D2" w:rsidRDefault="001571D2" w:rsidP="001571D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kern w:val="0"/>
          <w:lang w:eastAsia="ru-RU"/>
        </w:rPr>
      </w:pPr>
    </w:p>
    <w:p w:rsidR="004A06C9" w:rsidRPr="001571D2" w:rsidRDefault="004A06C9" w:rsidP="001F5AAB">
      <w:pPr>
        <w:spacing w:line="240" w:lineRule="auto"/>
        <w:ind w:firstLine="0"/>
        <w:rPr>
          <w:kern w:val="2"/>
          <w:sz w:val="28"/>
          <w:szCs w:val="28"/>
        </w:rPr>
      </w:pPr>
    </w:p>
    <w:sectPr w:rsidR="004A06C9" w:rsidRPr="001571D2" w:rsidSect="00E678FB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533FB1"/>
    <w:multiLevelType w:val="hybridMultilevel"/>
    <w:tmpl w:val="41967888"/>
    <w:lvl w:ilvl="0" w:tplc="5136E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8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571D2"/>
    <w:rsid w:val="0016306A"/>
    <w:rsid w:val="00165066"/>
    <w:rsid w:val="00171141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AAB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5872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26111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06C9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5CD2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4ABF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223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678FB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1571D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1571D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2A8EB1BE5C4CB30AD2DFF2C46115F1A5457CED7C17C556CBFB44832705A2D30E930EC20FB9916B80E3D7634ADAA729173342F65710121FK1j8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5806675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4933-519F-4E66-89FD-C4E2C368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2023-09-04T11:35:00Z</cp:lastPrinted>
  <dcterms:created xsi:type="dcterms:W3CDTF">2023-01-09T05:07:00Z</dcterms:created>
  <dcterms:modified xsi:type="dcterms:W3CDTF">2023-09-15T05:48:00Z</dcterms:modified>
</cp:coreProperties>
</file>