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E0" w:rsidRPr="00EE20E0" w:rsidRDefault="00EE20E0" w:rsidP="00EE20E0">
      <w:pPr>
        <w:jc w:val="center"/>
        <w:rPr>
          <w:b/>
          <w:bCs/>
          <w:color w:val="000000"/>
          <w:sz w:val="28"/>
          <w:szCs w:val="28"/>
        </w:rPr>
      </w:pPr>
      <w:r w:rsidRPr="00EE20E0">
        <w:rPr>
          <w:b/>
          <w:color w:val="000000"/>
          <w:sz w:val="28"/>
          <w:szCs w:val="28"/>
        </w:rPr>
        <w:t>Янтиковская территориальная избирательная комиссия</w:t>
      </w:r>
      <w:r w:rsidRPr="00EE20E0">
        <w:rPr>
          <w:b/>
          <w:bCs/>
          <w:color w:val="000000"/>
          <w:sz w:val="28"/>
          <w:szCs w:val="28"/>
        </w:rPr>
        <w:t xml:space="preserve"> </w:t>
      </w:r>
    </w:p>
    <w:p w:rsidR="00EE20E0" w:rsidRPr="00EE20E0" w:rsidRDefault="00EE20E0" w:rsidP="00EE20E0">
      <w:pPr>
        <w:rPr>
          <w:bCs/>
          <w:color w:val="000000"/>
          <w:sz w:val="28"/>
          <w:szCs w:val="28"/>
        </w:rPr>
      </w:pPr>
    </w:p>
    <w:p w:rsidR="00EE20E0" w:rsidRPr="00EE20E0" w:rsidRDefault="00EE20E0" w:rsidP="00EE20E0">
      <w:pPr>
        <w:jc w:val="center"/>
        <w:rPr>
          <w:b/>
          <w:color w:val="000000"/>
          <w:sz w:val="28"/>
          <w:szCs w:val="28"/>
        </w:rPr>
      </w:pPr>
      <w:r w:rsidRPr="00EE20E0">
        <w:rPr>
          <w:b/>
          <w:color w:val="000000"/>
          <w:sz w:val="28"/>
          <w:szCs w:val="28"/>
        </w:rPr>
        <w:t>РЕШЕНИЕ</w:t>
      </w:r>
    </w:p>
    <w:p w:rsidR="00EE20E0" w:rsidRPr="00EE20E0" w:rsidRDefault="00EE20E0" w:rsidP="00EE20E0">
      <w:pPr>
        <w:rPr>
          <w:color w:val="000000"/>
          <w:sz w:val="28"/>
          <w:szCs w:val="28"/>
        </w:rPr>
      </w:pPr>
    </w:p>
    <w:p w:rsidR="00EE20E0" w:rsidRPr="00EE20E0" w:rsidRDefault="0093161B" w:rsidP="00EE20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E20E0" w:rsidRPr="00EE20E0">
        <w:rPr>
          <w:color w:val="000000"/>
          <w:sz w:val="28"/>
          <w:szCs w:val="28"/>
        </w:rPr>
        <w:t xml:space="preserve"> апреля 2023 года                                                                            № 4</w:t>
      </w:r>
      <w:r>
        <w:rPr>
          <w:color w:val="000000"/>
          <w:sz w:val="28"/>
          <w:szCs w:val="28"/>
        </w:rPr>
        <w:t>3</w:t>
      </w:r>
      <w:r w:rsidR="00EE20E0" w:rsidRPr="00EE20E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200</w:t>
      </w:r>
      <w:r w:rsidR="00EE20E0" w:rsidRPr="00EE20E0">
        <w:rPr>
          <w:color w:val="000000"/>
          <w:sz w:val="28"/>
          <w:szCs w:val="28"/>
        </w:rPr>
        <w:t xml:space="preserve"> - 5</w:t>
      </w:r>
    </w:p>
    <w:p w:rsidR="00EE20E0" w:rsidRPr="00EE20E0" w:rsidRDefault="00EE20E0" w:rsidP="00EE20E0">
      <w:pPr>
        <w:jc w:val="center"/>
        <w:rPr>
          <w:color w:val="000000"/>
          <w:sz w:val="28"/>
          <w:szCs w:val="28"/>
        </w:rPr>
      </w:pPr>
      <w:r w:rsidRPr="00EE20E0">
        <w:rPr>
          <w:color w:val="000000"/>
          <w:sz w:val="28"/>
          <w:szCs w:val="28"/>
        </w:rPr>
        <w:t>с. Янтиково</w:t>
      </w:r>
    </w:p>
    <w:p w:rsidR="003A20E0" w:rsidRDefault="003A20E0" w:rsidP="003A20E0">
      <w:pPr>
        <w:jc w:val="center"/>
        <w:rPr>
          <w:bCs/>
          <w:sz w:val="28"/>
          <w:szCs w:val="28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3A20E0" w:rsidTr="0059329E">
        <w:tc>
          <w:tcPr>
            <w:tcW w:w="6062" w:type="dxa"/>
            <w:hideMark/>
          </w:tcPr>
          <w:p w:rsidR="0059329E" w:rsidRPr="0093161B" w:rsidRDefault="003A7AE2" w:rsidP="0059329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93161B">
              <w:rPr>
                <w:b/>
                <w:bCs/>
                <w:sz w:val="28"/>
                <w:szCs w:val="28"/>
              </w:rPr>
              <w:t>О</w:t>
            </w:r>
            <w:r w:rsidR="0059329E" w:rsidRPr="0093161B">
              <w:rPr>
                <w:b/>
                <w:bCs/>
                <w:sz w:val="28"/>
                <w:szCs w:val="28"/>
              </w:rPr>
              <w:t>б</w:t>
            </w:r>
            <w:r w:rsidRPr="0093161B">
              <w:rPr>
                <w:b/>
                <w:bCs/>
                <w:sz w:val="28"/>
                <w:szCs w:val="28"/>
              </w:rPr>
              <w:t xml:space="preserve"> участковых избирательных комисси</w:t>
            </w:r>
            <w:r w:rsidR="0059329E" w:rsidRPr="0093161B">
              <w:rPr>
                <w:b/>
                <w:bCs/>
                <w:sz w:val="28"/>
                <w:szCs w:val="28"/>
              </w:rPr>
              <w:t>ях,</w:t>
            </w:r>
            <w:r w:rsidR="00B3006E" w:rsidRPr="0093161B">
              <w:rPr>
                <w:b/>
                <w:bCs/>
                <w:sz w:val="28"/>
                <w:szCs w:val="28"/>
              </w:rPr>
              <w:br/>
            </w:r>
            <w:r w:rsidR="0059329E" w:rsidRPr="0093161B">
              <w:rPr>
                <w:b/>
                <w:bCs/>
                <w:sz w:val="28"/>
                <w:szCs w:val="28"/>
              </w:rPr>
              <w:t xml:space="preserve">формируемых на территории </w:t>
            </w:r>
            <w:r w:rsidR="00EE20E0" w:rsidRPr="0093161B">
              <w:rPr>
                <w:b/>
                <w:bCs/>
                <w:sz w:val="28"/>
                <w:szCs w:val="28"/>
              </w:rPr>
              <w:t>Янтиковского</w:t>
            </w:r>
            <w:r w:rsidR="0059329E" w:rsidRPr="0093161B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="00EE20E0" w:rsidRPr="0093161B">
              <w:rPr>
                <w:b/>
                <w:bCs/>
                <w:sz w:val="28"/>
                <w:szCs w:val="28"/>
              </w:rPr>
              <w:t>о</w:t>
            </w:r>
            <w:r w:rsidR="0059329E" w:rsidRPr="0093161B">
              <w:rPr>
                <w:b/>
                <w:bCs/>
                <w:sz w:val="28"/>
                <w:szCs w:val="28"/>
              </w:rPr>
              <w:t>круга</w:t>
            </w:r>
          </w:p>
          <w:p w:rsidR="0059329E" w:rsidRDefault="0059329E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bookmarkEnd w:id="0"/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EE20E0" w:rsidRPr="00EE20E0">
        <w:rPr>
          <w:sz w:val="28"/>
          <w:szCs w:val="28"/>
        </w:rPr>
        <w:t>Янтиковск</w:t>
      </w:r>
      <w:r w:rsidR="00EE20E0">
        <w:rPr>
          <w:sz w:val="28"/>
          <w:szCs w:val="28"/>
        </w:rPr>
        <w:t>ая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 комиссия решила:</w:t>
      </w:r>
    </w:p>
    <w:p w:rsidR="003A7AE2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A7AE2">
        <w:rPr>
          <w:sz w:val="28"/>
          <w:szCs w:val="28"/>
        </w:rPr>
        <w:t xml:space="preserve">Сформировать участковые избирательные комиссии избирательных участков с № </w:t>
      </w:r>
      <w:r w:rsidR="00EE20E0">
        <w:rPr>
          <w:sz w:val="28"/>
          <w:szCs w:val="28"/>
        </w:rPr>
        <w:t>2501</w:t>
      </w:r>
      <w:r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по № </w:t>
      </w:r>
      <w:r w:rsidR="00EE20E0">
        <w:rPr>
          <w:sz w:val="28"/>
          <w:szCs w:val="28"/>
        </w:rPr>
        <w:t>2526</w:t>
      </w:r>
      <w:r w:rsidR="003A7AE2">
        <w:rPr>
          <w:sz w:val="28"/>
          <w:szCs w:val="28"/>
        </w:rPr>
        <w:t>,</w:t>
      </w:r>
      <w:r w:rsidR="00000EA4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образованных на территории </w:t>
      </w:r>
      <w:r w:rsidR="00EE20E0" w:rsidRPr="00EE20E0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>муниципального округа</w:t>
      </w:r>
      <w:r w:rsidR="003A7AE2">
        <w:rPr>
          <w:sz w:val="28"/>
          <w:szCs w:val="28"/>
        </w:rPr>
        <w:t>.</w:t>
      </w:r>
    </w:p>
    <w:p w:rsidR="003A7AE2" w:rsidRDefault="003A7AE2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текст информационного сообщения </w:t>
      </w:r>
      <w:r w:rsidR="00EE20E0" w:rsidRPr="00EE20E0">
        <w:rPr>
          <w:sz w:val="28"/>
          <w:szCs w:val="28"/>
        </w:rPr>
        <w:t>Янтиковско</w:t>
      </w:r>
      <w:r w:rsidR="00EE20E0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территориальной избирательной комиссии о приеме предложений по кандидатурам в составы участковых избирательных комиссий</w:t>
      </w:r>
      <w:r w:rsidR="00000EA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>. </w:t>
      </w:r>
      <w:proofErr w:type="gramStart"/>
      <w:r w:rsidR="003A20E0">
        <w:rPr>
          <w:sz w:val="28"/>
          <w:szCs w:val="28"/>
        </w:rPr>
        <w:t>Разместить</w:t>
      </w:r>
      <w:proofErr w:type="gramEnd"/>
      <w:r w:rsidR="003A20E0">
        <w:rPr>
          <w:sz w:val="28"/>
          <w:szCs w:val="28"/>
        </w:rPr>
        <w:t xml:space="preserve"> настоящее решение </w:t>
      </w:r>
      <w:r w:rsidR="00284953">
        <w:rPr>
          <w:sz w:val="28"/>
          <w:szCs w:val="28"/>
        </w:rPr>
        <w:t xml:space="preserve">в районной газете «Сельский </w:t>
      </w:r>
      <w:proofErr w:type="spellStart"/>
      <w:r w:rsidR="00284953">
        <w:rPr>
          <w:sz w:val="28"/>
          <w:szCs w:val="28"/>
        </w:rPr>
        <w:t>труженник</w:t>
      </w:r>
      <w:proofErr w:type="spellEnd"/>
      <w:r w:rsidR="00284953">
        <w:rPr>
          <w:sz w:val="28"/>
          <w:szCs w:val="28"/>
        </w:rPr>
        <w:t xml:space="preserve">» и </w:t>
      </w:r>
      <w:r w:rsidR="00284953" w:rsidRPr="00284953">
        <w:rPr>
          <w:sz w:val="28"/>
          <w:szCs w:val="28"/>
        </w:rPr>
        <w:t xml:space="preserve">на сайте администрации </w:t>
      </w:r>
      <w:r w:rsidR="00284953">
        <w:rPr>
          <w:sz w:val="28"/>
          <w:szCs w:val="28"/>
        </w:rPr>
        <w:t>Янтиковского</w:t>
      </w:r>
      <w:r w:rsidR="00284953" w:rsidRPr="00284953">
        <w:rPr>
          <w:sz w:val="28"/>
          <w:szCs w:val="28"/>
        </w:rPr>
        <w:t xml:space="preserve"> муниципального округа Чувашской Республики в разделе «</w:t>
      </w:r>
      <w:r w:rsidR="00284953">
        <w:rPr>
          <w:sz w:val="28"/>
          <w:szCs w:val="28"/>
        </w:rPr>
        <w:t>Янтиковская</w:t>
      </w:r>
      <w:r w:rsidR="00284953" w:rsidRPr="00284953">
        <w:rPr>
          <w:sz w:val="28"/>
          <w:szCs w:val="28"/>
        </w:rPr>
        <w:t xml:space="preserve"> </w:t>
      </w:r>
      <w:proofErr w:type="spellStart"/>
      <w:r w:rsidR="00284953" w:rsidRPr="00284953">
        <w:rPr>
          <w:sz w:val="28"/>
          <w:szCs w:val="28"/>
        </w:rPr>
        <w:t>ТИК»</w:t>
      </w:r>
      <w:proofErr w:type="spellEnd"/>
      <w:r w:rsidR="003A20E0">
        <w:rPr>
          <w:sz w:val="28"/>
          <w:szCs w:val="28"/>
        </w:rPr>
        <w:t>.</w:t>
      </w: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EE20E0" w:rsidRDefault="00EE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EE20E0" w:rsidRPr="00EE20E0" w:rsidTr="00C24DC4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E20E0" w:rsidRPr="00EE20E0" w:rsidRDefault="00EE20E0" w:rsidP="00EE20E0">
            <w:pPr>
              <w:jc w:val="center"/>
              <w:rPr>
                <w:sz w:val="28"/>
                <w:szCs w:val="28"/>
              </w:rPr>
            </w:pPr>
            <w:r w:rsidRPr="00EE20E0">
              <w:rPr>
                <w:sz w:val="28"/>
                <w:szCs w:val="28"/>
              </w:rPr>
              <w:t>Председатель</w:t>
            </w:r>
          </w:p>
          <w:p w:rsidR="00EE20E0" w:rsidRPr="00EE20E0" w:rsidRDefault="00EE20E0" w:rsidP="00EE20E0">
            <w:pPr>
              <w:jc w:val="center"/>
              <w:rPr>
                <w:sz w:val="28"/>
                <w:szCs w:val="28"/>
              </w:rPr>
            </w:pPr>
            <w:r w:rsidRPr="00EE20E0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EE20E0" w:rsidRPr="00EE20E0" w:rsidRDefault="00EE20E0" w:rsidP="00EE20E0">
            <w:pPr>
              <w:jc w:val="right"/>
              <w:rPr>
                <w:sz w:val="28"/>
                <w:szCs w:val="28"/>
              </w:rPr>
            </w:pPr>
          </w:p>
          <w:p w:rsidR="00EE20E0" w:rsidRPr="00EE20E0" w:rsidRDefault="00EE20E0" w:rsidP="00EE20E0">
            <w:pPr>
              <w:rPr>
                <w:sz w:val="28"/>
                <w:szCs w:val="28"/>
              </w:rPr>
            </w:pPr>
            <w:r w:rsidRPr="00EE20E0">
              <w:rPr>
                <w:sz w:val="28"/>
                <w:szCs w:val="28"/>
              </w:rPr>
              <w:t>______________    /Белова В.И./</w:t>
            </w:r>
          </w:p>
        </w:tc>
      </w:tr>
    </w:tbl>
    <w:p w:rsidR="00EE20E0" w:rsidRPr="00EE20E0" w:rsidRDefault="00EE20E0" w:rsidP="00EE20E0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EE20E0" w:rsidRPr="00EE20E0" w:rsidTr="00C24DC4">
        <w:tc>
          <w:tcPr>
            <w:tcW w:w="5170" w:type="dxa"/>
          </w:tcPr>
          <w:p w:rsidR="00EE20E0" w:rsidRPr="00EE20E0" w:rsidRDefault="00EE20E0" w:rsidP="00EE20E0">
            <w:pPr>
              <w:jc w:val="center"/>
              <w:rPr>
                <w:sz w:val="28"/>
                <w:szCs w:val="28"/>
              </w:rPr>
            </w:pPr>
            <w:r w:rsidRPr="00EE20E0">
              <w:rPr>
                <w:sz w:val="28"/>
                <w:szCs w:val="28"/>
              </w:rPr>
              <w:t xml:space="preserve">Секретарь </w:t>
            </w:r>
          </w:p>
          <w:p w:rsidR="00EE20E0" w:rsidRPr="00EE20E0" w:rsidRDefault="00EE20E0" w:rsidP="00EE20E0">
            <w:pPr>
              <w:jc w:val="center"/>
              <w:rPr>
                <w:sz w:val="28"/>
                <w:szCs w:val="28"/>
              </w:rPr>
            </w:pPr>
            <w:r w:rsidRPr="00EE20E0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EE20E0" w:rsidRPr="00EE20E0" w:rsidRDefault="00EE20E0" w:rsidP="00EE20E0">
            <w:pPr>
              <w:jc w:val="center"/>
              <w:rPr>
                <w:sz w:val="28"/>
                <w:szCs w:val="28"/>
              </w:rPr>
            </w:pPr>
          </w:p>
          <w:p w:rsidR="00EE20E0" w:rsidRPr="00EE20E0" w:rsidRDefault="00EE20E0" w:rsidP="00EE20E0">
            <w:pPr>
              <w:rPr>
                <w:sz w:val="28"/>
                <w:szCs w:val="28"/>
              </w:rPr>
            </w:pPr>
            <w:r w:rsidRPr="00EE20E0">
              <w:rPr>
                <w:sz w:val="28"/>
                <w:szCs w:val="28"/>
              </w:rPr>
              <w:t>______________    /Иванова А.М./</w:t>
            </w: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sectPr w:rsidR="003A20E0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4C1"/>
    <w:rsid w:val="00000EA4"/>
    <w:rsid w:val="00284953"/>
    <w:rsid w:val="003A20E0"/>
    <w:rsid w:val="003A7AE2"/>
    <w:rsid w:val="004D4074"/>
    <w:rsid w:val="00572DC9"/>
    <w:rsid w:val="0059329E"/>
    <w:rsid w:val="006A49FF"/>
    <w:rsid w:val="007966A4"/>
    <w:rsid w:val="00857D42"/>
    <w:rsid w:val="008A3CBA"/>
    <w:rsid w:val="008D6C32"/>
    <w:rsid w:val="0093161B"/>
    <w:rsid w:val="0093478B"/>
    <w:rsid w:val="00A474C1"/>
    <w:rsid w:val="00A8247E"/>
    <w:rsid w:val="00B20BC5"/>
    <w:rsid w:val="00B3006E"/>
    <w:rsid w:val="00E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F22C4-9225-4FC6-B825-AC4DC65E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21</cp:lastModifiedBy>
  <cp:revision>8</cp:revision>
  <cp:lastPrinted>2023-04-06T04:31:00Z</cp:lastPrinted>
  <dcterms:created xsi:type="dcterms:W3CDTF">2023-04-06T04:33:00Z</dcterms:created>
  <dcterms:modified xsi:type="dcterms:W3CDTF">2023-04-12T09:34:00Z</dcterms:modified>
</cp:coreProperties>
</file>