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B54753" w:rsidP="00B14FFE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341630" cy="405765"/>
            <wp:effectExtent l="0" t="0" r="1270" b="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5901" w:rsidRDefault="00445901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744995" w:rsidRDefault="008E74EE" w:rsidP="008E74EE">
      <w:pPr>
        <w:ind w:right="-81"/>
        <w:jc w:val="center"/>
        <w:rPr>
          <w:rFonts w:ascii="Baltica" w:hAnsi="Baltica"/>
          <w:sz w:val="26"/>
          <w:szCs w:val="26"/>
        </w:rPr>
      </w:pPr>
    </w:p>
    <w:p w:rsidR="008E74EE" w:rsidRPr="00B14FFE" w:rsidRDefault="005C3F65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455F3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DD6185">
        <w:rPr>
          <w:rFonts w:ascii="Times New Roman" w:hAnsi="Times New Roman" w:cs="Times New Roman"/>
          <w:sz w:val="26"/>
          <w:szCs w:val="26"/>
        </w:rPr>
        <w:t>3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>
        <w:rPr>
          <w:rFonts w:ascii="Times New Roman" w:hAnsi="Times New Roman" w:cs="Times New Roman"/>
          <w:sz w:val="26"/>
          <w:szCs w:val="26"/>
        </w:rPr>
        <w:t>24</w:t>
      </w:r>
      <w:r w:rsidR="008E74EE" w:rsidRPr="00B14FF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13</w:t>
      </w:r>
    </w:p>
    <w:p w:rsidR="008E74EE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EE5016" w:rsidRPr="00EE5016" w:rsidRDefault="00EE5016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8E74EE" w:rsidRPr="00EE5016" w:rsidRDefault="00EE5016" w:rsidP="00EE50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016">
        <w:rPr>
          <w:rFonts w:ascii="Times New Roman" w:hAnsi="Times New Roman" w:cs="Times New Roman"/>
          <w:b/>
          <w:sz w:val="26"/>
          <w:szCs w:val="26"/>
        </w:rPr>
        <w:t>О внесении изменений в Положение о муниципальном жилищном контроле на территории Алатырского муниципального округа Чувашской Республики, утвержденное решением Собрания депутатов Алатырского муниципального округа Чувашской Республики от 10 ноября 2022 года № 4/2</w:t>
      </w:r>
    </w:p>
    <w:p w:rsidR="00EB5727" w:rsidRDefault="00EB5727" w:rsidP="00EE5016">
      <w:pPr>
        <w:pStyle w:val="a5"/>
        <w:rPr>
          <w:b w:val="0"/>
          <w:sz w:val="24"/>
          <w:lang w:val="ru-RU"/>
        </w:rPr>
      </w:pPr>
    </w:p>
    <w:p w:rsidR="00EE5016" w:rsidRPr="00EE5016" w:rsidRDefault="00EE5016" w:rsidP="00EE5016">
      <w:pPr>
        <w:pStyle w:val="a5"/>
        <w:rPr>
          <w:b w:val="0"/>
          <w:sz w:val="24"/>
          <w:lang w:val="ru-RU"/>
        </w:rPr>
      </w:pPr>
    </w:p>
    <w:p w:rsidR="00AC5635" w:rsidRPr="00EE5016" w:rsidRDefault="00AC5635" w:rsidP="00EE5016">
      <w:pPr>
        <w:pStyle w:val="a5"/>
        <w:rPr>
          <w:b w:val="0"/>
          <w:sz w:val="24"/>
          <w:lang w:val="ru-RU"/>
        </w:rPr>
      </w:pPr>
    </w:p>
    <w:p w:rsidR="004A523E" w:rsidRDefault="00835753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5753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6 октября 2003 г. № 131-ФЗ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835753">
        <w:rPr>
          <w:rFonts w:ascii="Times New Roman" w:hAnsi="Times New Roman" w:cs="Times New Roman"/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3575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562F0" w:rsidRPr="006562F0">
        <w:rPr>
          <w:rFonts w:ascii="Times New Roman" w:hAnsi="Times New Roman" w:cs="Times New Roman"/>
          <w:bCs/>
          <w:sz w:val="26"/>
          <w:szCs w:val="26"/>
        </w:rPr>
        <w:t>Федеральным законом от 31 июля 2020 г</w:t>
      </w:r>
      <w:r w:rsidR="006562F0">
        <w:rPr>
          <w:rFonts w:ascii="Times New Roman" w:hAnsi="Times New Roman" w:cs="Times New Roman"/>
          <w:bCs/>
          <w:sz w:val="26"/>
          <w:szCs w:val="26"/>
        </w:rPr>
        <w:t>.</w:t>
      </w:r>
      <w:r w:rsidR="006562F0" w:rsidRPr="006562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2F0">
        <w:rPr>
          <w:rFonts w:ascii="Times New Roman" w:hAnsi="Times New Roman" w:cs="Times New Roman"/>
          <w:bCs/>
          <w:sz w:val="26"/>
          <w:szCs w:val="26"/>
        </w:rPr>
        <w:t>№</w:t>
      </w:r>
      <w:r w:rsidR="006562F0" w:rsidRPr="006562F0">
        <w:rPr>
          <w:rFonts w:ascii="Times New Roman" w:hAnsi="Times New Roman" w:cs="Times New Roman"/>
          <w:bCs/>
          <w:sz w:val="26"/>
          <w:szCs w:val="26"/>
        </w:rPr>
        <w:t xml:space="preserve"> 248-ФЗ </w:t>
      </w:r>
      <w:r w:rsidR="006562F0">
        <w:rPr>
          <w:rFonts w:ascii="Times New Roman" w:hAnsi="Times New Roman" w:cs="Times New Roman"/>
          <w:bCs/>
          <w:sz w:val="26"/>
          <w:szCs w:val="26"/>
        </w:rPr>
        <w:t>«</w:t>
      </w:r>
      <w:r w:rsidR="006562F0" w:rsidRPr="006562F0">
        <w:rPr>
          <w:rFonts w:ascii="Times New Roman" w:hAnsi="Times New Roman" w:cs="Times New Roman"/>
          <w:bCs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6562F0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300834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98D" w:rsidRPr="00CA298D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="004378BF">
        <w:rPr>
          <w:rFonts w:ascii="Times New Roman" w:hAnsi="Times New Roman" w:cs="Times New Roman"/>
          <w:bCs/>
          <w:sz w:val="26"/>
          <w:szCs w:val="26"/>
        </w:rPr>
        <w:t>,</w:t>
      </w:r>
    </w:p>
    <w:p w:rsidR="00300834" w:rsidRPr="004378BF" w:rsidRDefault="00300834" w:rsidP="00EE5016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8BF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DD6185" w:rsidRDefault="00DD6185" w:rsidP="00EE5016">
      <w:pPr>
        <w:numPr>
          <w:ilvl w:val="0"/>
          <w:numId w:val="3"/>
        </w:numPr>
        <w:tabs>
          <w:tab w:val="left" w:pos="142"/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Внести</w:t>
      </w:r>
      <w:r w:rsidRPr="00DD61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Положение о муниципальном жилищном контроле на территории Алатырского муниципального округа Чувашской Республики, утвержденное </w:t>
      </w:r>
      <w:r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м Собрания депутатов А</w:t>
      </w:r>
      <w:r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латырского муниципального округа Чувашской Республики 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10 ноября 2022 года № 4/2, </w:t>
      </w:r>
      <w:r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изменения:</w:t>
      </w:r>
    </w:p>
    <w:p w:rsidR="00DD6185" w:rsidRDefault="004378BF" w:rsidP="00EE5016">
      <w:pPr>
        <w:tabs>
          <w:tab w:val="left" w:pos="142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</w:t>
      </w:r>
      <w:r w:rsidR="00EE5016">
        <w:rPr>
          <w:rFonts w:ascii="Times New Roman" w:eastAsia="Calibri" w:hAnsi="Times New Roman" w:cs="Times New Roman"/>
          <w:sz w:val="26"/>
          <w:szCs w:val="26"/>
          <w:lang w:eastAsia="en-US"/>
        </w:rPr>
        <w:t>пункт 1 части</w:t>
      </w:r>
      <w:r w:rsidR="00DD61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1.7. раздела 1 </w:t>
      </w:r>
      <w:r w:rsidR="00EE5016"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Положения дополнить подпунктом «м»</w:t>
      </w:r>
      <w:r w:rsidR="00DD61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следующе</w:t>
      </w:r>
      <w:r w:rsidR="00B54753">
        <w:rPr>
          <w:rFonts w:ascii="Times New Roman" w:eastAsia="Calibri" w:hAnsi="Times New Roman" w:cs="Times New Roman"/>
          <w:sz w:val="26"/>
          <w:szCs w:val="26"/>
          <w:lang w:eastAsia="en-US"/>
        </w:rPr>
        <w:t>го содержания</w:t>
      </w:r>
      <w:r w:rsidR="00DD6185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DD6185" w:rsidRDefault="00DD6185" w:rsidP="00EE5016">
      <w:pPr>
        <w:tabs>
          <w:tab w:val="left" w:pos="142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DD6185">
        <w:rPr>
          <w:rFonts w:ascii="Times New Roman" w:eastAsia="Calibri" w:hAnsi="Times New Roman" w:cs="Times New Roman"/>
          <w:sz w:val="26"/>
          <w:szCs w:val="26"/>
          <w:lang w:eastAsia="en-US"/>
        </w:rPr>
        <w:t>м)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DD618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  <w:proofErr w:type="gramEnd"/>
    </w:p>
    <w:p w:rsidR="000B27C8" w:rsidRPr="00645740" w:rsidRDefault="004378BF" w:rsidP="00EE5016">
      <w:pPr>
        <w:tabs>
          <w:tab w:val="left" w:pos="142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в разделе 3</w:t>
      </w:r>
      <w:r w:rsidR="00B547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Положения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DD6185" w:rsidRPr="00645740" w:rsidRDefault="004378BF" w:rsidP="00EE5016">
      <w:pPr>
        <w:tabs>
          <w:tab w:val="left" w:pos="142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абзац третий</w:t>
      </w:r>
      <w:r w:rsidR="00F43FEB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F43FEB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3.4</w:t>
      </w:r>
      <w:r w:rsidR="00B547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пункт 3.4.2 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признать утратившим</w:t>
      </w:r>
      <w:r w:rsidR="00B54753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силу</w:t>
      </w:r>
      <w:r w:rsidR="00F43FEB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1025EB" w:rsidRDefault="004378BF" w:rsidP="00EE5016">
      <w:pPr>
        <w:tabs>
          <w:tab w:val="left" w:pos="142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="001025EB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пункт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proofErr w:type="gramEnd"/>
      <w:r w:rsidR="001025EB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3.4.5</w:t>
      </w:r>
      <w:r w:rsidR="00B547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025EB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дополнить абзацем 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первым </w:t>
      </w:r>
      <w:r w:rsidR="001025EB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следующего содержания</w:t>
      </w:r>
      <w:r w:rsidR="001025EB" w:rsidRPr="002050C8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1025EB" w:rsidRDefault="001025EB" w:rsidP="00EE5016">
      <w:pPr>
        <w:tabs>
          <w:tab w:val="left" w:pos="142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B547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3.4.5. </w:t>
      </w:r>
      <w:r w:rsidRPr="001025EB">
        <w:rPr>
          <w:rFonts w:ascii="Times New Roman" w:eastAsia="Calibri" w:hAnsi="Times New Roman" w:cs="Times New Roman"/>
          <w:sz w:val="26"/>
          <w:szCs w:val="26"/>
          <w:lang w:eastAsia="en-US"/>
        </w:rPr>
        <w:t>Профилактический визит осуществляется в порядке, установленном статьей 52 Федерального закона «О государственном контроле (надзоре) и муниципальном контроле в Российской Федерации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.»;</w:t>
      </w:r>
      <w:proofErr w:type="gramEnd"/>
    </w:p>
    <w:p w:rsidR="000B27C8" w:rsidRPr="00645740" w:rsidRDefault="004378BF" w:rsidP="00EE5016">
      <w:pPr>
        <w:tabs>
          <w:tab w:val="left" w:pos="142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абзацы первый-седьмой считать абзацами вторым-восьмым соответственно;</w:t>
      </w:r>
    </w:p>
    <w:p w:rsidR="000B27C8" w:rsidRDefault="004378BF" w:rsidP="00EE5016">
      <w:pPr>
        <w:tabs>
          <w:tab w:val="left" w:pos="142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1.3. 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в разделе 4</w:t>
      </w:r>
      <w:r w:rsidR="00B547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Положения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286E0F" w:rsidRDefault="004378BF" w:rsidP="00EE5016">
      <w:pPr>
        <w:tabs>
          <w:tab w:val="left" w:pos="142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0B27C8">
        <w:rPr>
          <w:rFonts w:ascii="Times New Roman" w:eastAsia="Calibri" w:hAnsi="Times New Roman" w:cs="Times New Roman"/>
          <w:sz w:val="26"/>
          <w:szCs w:val="26"/>
          <w:lang w:eastAsia="en-US"/>
        </w:rPr>
        <w:t>пункт 4.8</w:t>
      </w:r>
      <w:r w:rsidR="00286E0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86E0F" w:rsidRPr="00286E0F" w:rsidRDefault="00DD66B5" w:rsidP="00EE5016">
      <w:pPr>
        <w:tabs>
          <w:tab w:val="left" w:pos="142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«4.8. </w:t>
      </w: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Индикаторами риска нарушения обязательных требований являются:</w:t>
      </w:r>
    </w:p>
    <w:p w:rsidR="00286E0F" w:rsidRPr="00286E0F" w:rsidRDefault="00286E0F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6E0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наличие трех и более жалоб (обращений),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на контролируемых лиц, </w:t>
      </w:r>
      <w:r w:rsidRPr="00286E0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содержащих информацию о нарушении обязательных требований, в течение одного календарного года;</w:t>
      </w:r>
    </w:p>
    <w:p w:rsidR="00286E0F" w:rsidRPr="00286E0F" w:rsidRDefault="00286E0F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6E0F">
        <w:rPr>
          <w:rFonts w:ascii="Times New Roman" w:eastAsia="Calibri" w:hAnsi="Times New Roman" w:cs="Times New Roman"/>
          <w:sz w:val="26"/>
          <w:szCs w:val="26"/>
          <w:lang w:eastAsia="en-US"/>
        </w:rPr>
        <w:t>б) поступление в орган муниципального жилищного контроля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286E0F" w:rsidRPr="00286E0F" w:rsidRDefault="0067149F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286E0F" w:rsidRPr="00286E0F">
        <w:rPr>
          <w:rFonts w:ascii="Times New Roman" w:eastAsia="Calibri" w:hAnsi="Times New Roman" w:cs="Times New Roman"/>
          <w:sz w:val="26"/>
          <w:szCs w:val="26"/>
          <w:lang w:eastAsia="en-US"/>
        </w:rPr>
        <w:t>к порядку осуществления перевода жилого помещения в нежилое помещение и нежилого помещения в жилое в многоквартирном доме;</w:t>
      </w:r>
    </w:p>
    <w:p w:rsidR="00286E0F" w:rsidRPr="00286E0F" w:rsidRDefault="0067149F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286E0F" w:rsidRPr="00286E0F">
        <w:rPr>
          <w:rFonts w:ascii="Times New Roman" w:eastAsia="Calibri" w:hAnsi="Times New Roman" w:cs="Times New Roman"/>
          <w:sz w:val="26"/>
          <w:szCs w:val="26"/>
          <w:lang w:eastAsia="en-US"/>
        </w:rPr>
        <w:t>к порядку осуществления перепланировки и (или) переустройства помещений в многоквартирном доме;</w:t>
      </w:r>
    </w:p>
    <w:p w:rsidR="00286E0F" w:rsidRPr="00286E0F" w:rsidRDefault="0067149F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286E0F" w:rsidRPr="00286E0F">
        <w:rPr>
          <w:rFonts w:ascii="Times New Roman" w:eastAsia="Calibri" w:hAnsi="Times New Roman" w:cs="Times New Roman"/>
          <w:sz w:val="26"/>
          <w:szCs w:val="26"/>
          <w:lang w:eastAsia="en-US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286E0F" w:rsidRPr="00286E0F" w:rsidRDefault="0067149F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286E0F" w:rsidRPr="00286E0F">
        <w:rPr>
          <w:rFonts w:ascii="Times New Roman" w:eastAsia="Calibri" w:hAnsi="Times New Roman" w:cs="Times New Roman"/>
          <w:sz w:val="26"/>
          <w:szCs w:val="26"/>
          <w:lang w:eastAsia="en-US"/>
        </w:rPr>
        <w:t>к обеспечению доступности для инвалидов помещений в многоквартирных домах;</w:t>
      </w:r>
    </w:p>
    <w:p w:rsidR="00286E0F" w:rsidRPr="00286E0F" w:rsidRDefault="0067149F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286E0F" w:rsidRPr="00286E0F">
        <w:rPr>
          <w:rFonts w:ascii="Times New Roman" w:eastAsia="Calibri" w:hAnsi="Times New Roman" w:cs="Times New Roman"/>
          <w:sz w:val="26"/>
          <w:szCs w:val="26"/>
          <w:lang w:eastAsia="en-US"/>
        </w:rPr>
        <w:t>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286E0F" w:rsidRPr="00286E0F" w:rsidRDefault="0067149F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286E0F" w:rsidRPr="00286E0F">
        <w:rPr>
          <w:rFonts w:ascii="Times New Roman" w:eastAsia="Calibri" w:hAnsi="Times New Roman" w:cs="Times New Roman"/>
          <w:sz w:val="26"/>
          <w:szCs w:val="26"/>
          <w:lang w:eastAsia="en-US"/>
        </w:rPr>
        <w:t>к обеспечению безопасности при использовании и содержании внутридомового и внутриквартирного газового оборудования;</w:t>
      </w:r>
    </w:p>
    <w:p w:rsidR="001025EB" w:rsidRDefault="00286E0F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6E0F">
        <w:rPr>
          <w:rFonts w:ascii="Times New Roman" w:eastAsia="Calibri" w:hAnsi="Times New Roman" w:cs="Times New Roman"/>
          <w:sz w:val="26"/>
          <w:szCs w:val="26"/>
          <w:lang w:eastAsia="en-US"/>
        </w:rPr>
        <w:t>в) отсутствие контрольных мероприятий, проводимых во взаимодействии с контролируемым лицом в рамках осуществления муниципального жилищного контроля, в течение трех лет, предшествующих дате принятия решения об отнесении объекта контроля к определенной категории риска</w:t>
      </w:r>
      <w:proofErr w:type="gramStart"/>
      <w:r w:rsidRPr="00286E0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7149F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  <w:proofErr w:type="gramEnd"/>
    </w:p>
    <w:p w:rsidR="00DD66B5" w:rsidRPr="00645740" w:rsidRDefault="004378BF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0B27C8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пункты 4.25, 4.26 признать утратившими силу</w:t>
      </w:r>
      <w:r w:rsidR="0067149F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DD66B5" w:rsidRDefault="004378BF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1.4. </w:t>
      </w:r>
      <w:r w:rsidR="00DD66B5" w:rsidRPr="00645740">
        <w:rPr>
          <w:rFonts w:ascii="Times New Roman" w:eastAsia="Calibri" w:hAnsi="Times New Roman" w:cs="Times New Roman"/>
          <w:sz w:val="26"/>
          <w:szCs w:val="26"/>
          <w:lang w:eastAsia="en-US"/>
        </w:rPr>
        <w:t>раздел 5</w:t>
      </w:r>
      <w:r w:rsidR="00DD66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547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Положения </w:t>
      </w:r>
      <w:r w:rsidR="00DD66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изложить в следующей редакции: 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Pr="00DD66B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5. Ключевые показатели и их целевые значения, индикативные показатели муниципального жилищного контроля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5.1. Оценка результативности и эффективности органов муниципального жилищного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жилищного контроля.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5.2. Ключевыми показателями эффективности и результативности осуществления муниципального жилищного контроля являются: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- доля устраненных нарушений обязательных требований из числа, выявленных – 50  процентов;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- доля обоснованных жалоб на действия (бездействие) уполномоченного органа и (или) его должностных лиц при проведении контрольных и профилактических мероприятий в течение года – 0 процентов.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5.3. Индикативными показателями осуществления муниципального жилищного контроля являются: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1) количество проведенных уполномоченным органом внепл</w:t>
      </w:r>
      <w:r w:rsidR="000B27C8">
        <w:rPr>
          <w:rFonts w:ascii="Times New Roman" w:eastAsia="Calibri" w:hAnsi="Times New Roman" w:cs="Times New Roman"/>
          <w:sz w:val="26"/>
          <w:szCs w:val="26"/>
          <w:lang w:eastAsia="en-US"/>
        </w:rPr>
        <w:t>ановых контрольных мероприятий</w:t>
      </w: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2) количество обязательных профилактических визитов, проведенных за отчетный период;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DD66B5" w:rsidRP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6) количество контрольных мероприятий, по результатам которых выявлены </w:t>
      </w: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нарушения обязательных требований, за отчетный период.</w:t>
      </w:r>
    </w:p>
    <w:p w:rsidR="00DD66B5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66B5">
        <w:rPr>
          <w:rFonts w:ascii="Times New Roman" w:eastAsia="Calibri" w:hAnsi="Times New Roman" w:cs="Times New Roman"/>
          <w:sz w:val="26"/>
          <w:szCs w:val="26"/>
          <w:lang w:eastAsia="en-US"/>
        </w:rPr>
        <w:t>5.4. Уполномоченный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.».</w:t>
      </w:r>
      <w:proofErr w:type="gramEnd"/>
    </w:p>
    <w:p w:rsidR="00221781" w:rsidRPr="00300834" w:rsidRDefault="00DD66B5" w:rsidP="00EE5016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1970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562F0" w:rsidRPr="006562F0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решение вступает в силу после его официального опубликования</w:t>
      </w:r>
      <w:r w:rsidR="006562F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34D7F" w:rsidRDefault="00334D7F" w:rsidP="00B5475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9F3" w:rsidRPr="00334D7F" w:rsidRDefault="007B49F3" w:rsidP="00B5475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9F3" w:rsidRPr="007B49F3" w:rsidRDefault="007B49F3" w:rsidP="007B49F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B49F3" w:rsidRPr="007B49F3" w:rsidRDefault="007B49F3" w:rsidP="007B49F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        </w:t>
      </w:r>
      <w:r w:rsidR="00B54753">
        <w:rPr>
          <w:rFonts w:ascii="Times New Roman" w:hAnsi="Times New Roman" w:cs="Times New Roman"/>
          <w:sz w:val="26"/>
          <w:szCs w:val="26"/>
        </w:rPr>
        <w:t xml:space="preserve">      </w:t>
      </w:r>
      <w:r w:rsidRPr="007B49F3">
        <w:rPr>
          <w:rFonts w:ascii="Times New Roman" w:hAnsi="Times New Roman" w:cs="Times New Roman"/>
          <w:sz w:val="26"/>
          <w:szCs w:val="26"/>
        </w:rPr>
        <w:t xml:space="preserve">   С.В. Павлёнков</w:t>
      </w:r>
    </w:p>
    <w:p w:rsidR="007B49F3" w:rsidRPr="00B54753" w:rsidRDefault="007B49F3" w:rsidP="007B49F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4753" w:rsidRPr="00B54753" w:rsidRDefault="00B54753" w:rsidP="007B49F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9F3" w:rsidRPr="007B49F3" w:rsidRDefault="007B49F3" w:rsidP="007B49F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245979" w:rsidRDefault="007B49F3" w:rsidP="00B5475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4753">
        <w:rPr>
          <w:rFonts w:ascii="Times New Roman" w:hAnsi="Times New Roman" w:cs="Times New Roman"/>
          <w:sz w:val="26"/>
          <w:szCs w:val="26"/>
        </w:rPr>
        <w:t xml:space="preserve">     </w:t>
      </w:r>
      <w:r w:rsidRPr="007B49F3">
        <w:rPr>
          <w:rFonts w:ascii="Times New Roman" w:hAnsi="Times New Roman" w:cs="Times New Roman"/>
          <w:sz w:val="26"/>
          <w:szCs w:val="26"/>
        </w:rPr>
        <w:t xml:space="preserve">                 Н.И. Шпилевая</w:t>
      </w:r>
    </w:p>
    <w:sectPr w:rsidR="00245979" w:rsidSect="00B54753">
      <w:headerReference w:type="default" r:id="rId10"/>
      <w:pgSz w:w="11906" w:h="16838"/>
      <w:pgMar w:top="567" w:right="567" w:bottom="567" w:left="1134" w:header="567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F9" w:rsidRDefault="00403BF9" w:rsidP="00B14FFE">
      <w:r>
        <w:separator/>
      </w:r>
    </w:p>
  </w:endnote>
  <w:endnote w:type="continuationSeparator" w:id="0">
    <w:p w:rsidR="00403BF9" w:rsidRDefault="00403BF9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F9" w:rsidRDefault="00403BF9" w:rsidP="00B14FFE">
      <w:r>
        <w:separator/>
      </w:r>
    </w:p>
  </w:footnote>
  <w:footnote w:type="continuationSeparator" w:id="0">
    <w:p w:rsidR="00403BF9" w:rsidRDefault="00403BF9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53" w:rsidRDefault="00B5475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92FA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321CBD"/>
    <w:multiLevelType w:val="hybridMultilevel"/>
    <w:tmpl w:val="33048432"/>
    <w:lvl w:ilvl="0" w:tplc="BE486C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F6B78"/>
    <w:multiLevelType w:val="hybridMultilevel"/>
    <w:tmpl w:val="ACC48114"/>
    <w:lvl w:ilvl="0" w:tplc="CE60DD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573771"/>
    <w:multiLevelType w:val="hybridMultilevel"/>
    <w:tmpl w:val="92F09E1C"/>
    <w:lvl w:ilvl="0" w:tplc="549093B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5B2E46"/>
    <w:multiLevelType w:val="hybridMultilevel"/>
    <w:tmpl w:val="434AE870"/>
    <w:lvl w:ilvl="0" w:tplc="68563994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C7207B"/>
    <w:multiLevelType w:val="hybridMultilevel"/>
    <w:tmpl w:val="89B0AEAA"/>
    <w:lvl w:ilvl="0" w:tplc="A1DAAD4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133D98"/>
    <w:multiLevelType w:val="hybridMultilevel"/>
    <w:tmpl w:val="D8EA397C"/>
    <w:lvl w:ilvl="0" w:tplc="2796137C">
      <w:start w:val="1"/>
      <w:numFmt w:val="decimal"/>
      <w:lvlText w:val="%1."/>
      <w:lvlJc w:val="left"/>
      <w:pPr>
        <w:ind w:left="4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4" w:hanging="360"/>
      </w:pPr>
    </w:lvl>
    <w:lvl w:ilvl="2" w:tplc="0419001B" w:tentative="1">
      <w:start w:val="1"/>
      <w:numFmt w:val="lowerRoman"/>
      <w:lvlText w:val="%3."/>
      <w:lvlJc w:val="right"/>
      <w:pPr>
        <w:ind w:left="5604" w:hanging="180"/>
      </w:pPr>
    </w:lvl>
    <w:lvl w:ilvl="3" w:tplc="0419000F" w:tentative="1">
      <w:start w:val="1"/>
      <w:numFmt w:val="decimal"/>
      <w:lvlText w:val="%4."/>
      <w:lvlJc w:val="left"/>
      <w:pPr>
        <w:ind w:left="6324" w:hanging="360"/>
      </w:pPr>
    </w:lvl>
    <w:lvl w:ilvl="4" w:tplc="04190019" w:tentative="1">
      <w:start w:val="1"/>
      <w:numFmt w:val="lowerLetter"/>
      <w:lvlText w:val="%5."/>
      <w:lvlJc w:val="left"/>
      <w:pPr>
        <w:ind w:left="7044" w:hanging="360"/>
      </w:pPr>
    </w:lvl>
    <w:lvl w:ilvl="5" w:tplc="0419001B" w:tentative="1">
      <w:start w:val="1"/>
      <w:numFmt w:val="lowerRoman"/>
      <w:lvlText w:val="%6."/>
      <w:lvlJc w:val="right"/>
      <w:pPr>
        <w:ind w:left="7764" w:hanging="180"/>
      </w:pPr>
    </w:lvl>
    <w:lvl w:ilvl="6" w:tplc="0419000F" w:tentative="1">
      <w:start w:val="1"/>
      <w:numFmt w:val="decimal"/>
      <w:lvlText w:val="%7."/>
      <w:lvlJc w:val="left"/>
      <w:pPr>
        <w:ind w:left="8484" w:hanging="360"/>
      </w:pPr>
    </w:lvl>
    <w:lvl w:ilvl="7" w:tplc="04190019" w:tentative="1">
      <w:start w:val="1"/>
      <w:numFmt w:val="lowerLetter"/>
      <w:lvlText w:val="%8."/>
      <w:lvlJc w:val="left"/>
      <w:pPr>
        <w:ind w:left="9204" w:hanging="360"/>
      </w:pPr>
    </w:lvl>
    <w:lvl w:ilvl="8" w:tplc="0419001B" w:tentative="1">
      <w:start w:val="1"/>
      <w:numFmt w:val="lowerRoman"/>
      <w:lvlText w:val="%9."/>
      <w:lvlJc w:val="right"/>
      <w:pPr>
        <w:ind w:left="9924" w:hanging="180"/>
      </w:pPr>
    </w:lvl>
  </w:abstractNum>
  <w:abstractNum w:abstractNumId="9">
    <w:nsid w:val="3DC746B3"/>
    <w:multiLevelType w:val="hybridMultilevel"/>
    <w:tmpl w:val="C3A665F6"/>
    <w:lvl w:ilvl="0" w:tplc="F60CEF8E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C85CDB"/>
    <w:multiLevelType w:val="hybridMultilevel"/>
    <w:tmpl w:val="BBCC0530"/>
    <w:lvl w:ilvl="0" w:tplc="C8B45D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1A2349"/>
    <w:multiLevelType w:val="hybridMultilevel"/>
    <w:tmpl w:val="D35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06C47"/>
    <w:multiLevelType w:val="hybridMultilevel"/>
    <w:tmpl w:val="E174DE18"/>
    <w:lvl w:ilvl="0" w:tplc="BB588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D2623"/>
    <w:multiLevelType w:val="hybridMultilevel"/>
    <w:tmpl w:val="9C88AF48"/>
    <w:lvl w:ilvl="0" w:tplc="7474EA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11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327AE"/>
    <w:rsid w:val="0003404D"/>
    <w:rsid w:val="00036299"/>
    <w:rsid w:val="00036CAC"/>
    <w:rsid w:val="0004678C"/>
    <w:rsid w:val="0005338E"/>
    <w:rsid w:val="00065635"/>
    <w:rsid w:val="0006776F"/>
    <w:rsid w:val="00072DF4"/>
    <w:rsid w:val="000764DA"/>
    <w:rsid w:val="000821E8"/>
    <w:rsid w:val="00093127"/>
    <w:rsid w:val="000A0DFB"/>
    <w:rsid w:val="000A742A"/>
    <w:rsid w:val="000B1D39"/>
    <w:rsid w:val="000B27C8"/>
    <w:rsid w:val="000B2F72"/>
    <w:rsid w:val="000B7AB5"/>
    <w:rsid w:val="000C2351"/>
    <w:rsid w:val="000C561E"/>
    <w:rsid w:val="000E0304"/>
    <w:rsid w:val="000F0718"/>
    <w:rsid w:val="000F14AD"/>
    <w:rsid w:val="000F5B6C"/>
    <w:rsid w:val="001025EB"/>
    <w:rsid w:val="00116ECA"/>
    <w:rsid w:val="00121A8D"/>
    <w:rsid w:val="00123C5F"/>
    <w:rsid w:val="00142222"/>
    <w:rsid w:val="00144DB0"/>
    <w:rsid w:val="00151A99"/>
    <w:rsid w:val="00151F09"/>
    <w:rsid w:val="00152547"/>
    <w:rsid w:val="00156F67"/>
    <w:rsid w:val="0015790F"/>
    <w:rsid w:val="0016525B"/>
    <w:rsid w:val="00167218"/>
    <w:rsid w:val="0016794E"/>
    <w:rsid w:val="00170777"/>
    <w:rsid w:val="001724AD"/>
    <w:rsid w:val="0018162E"/>
    <w:rsid w:val="00186F7C"/>
    <w:rsid w:val="00197051"/>
    <w:rsid w:val="001A191C"/>
    <w:rsid w:val="001A3CB0"/>
    <w:rsid w:val="001A426C"/>
    <w:rsid w:val="001A6901"/>
    <w:rsid w:val="001B026F"/>
    <w:rsid w:val="001B3CFA"/>
    <w:rsid w:val="001C044F"/>
    <w:rsid w:val="001C45E1"/>
    <w:rsid w:val="001C5C6A"/>
    <w:rsid w:val="001C796D"/>
    <w:rsid w:val="001D3155"/>
    <w:rsid w:val="001D3B4E"/>
    <w:rsid w:val="001D4056"/>
    <w:rsid w:val="001D5A79"/>
    <w:rsid w:val="001D757C"/>
    <w:rsid w:val="001D7634"/>
    <w:rsid w:val="001E54FA"/>
    <w:rsid w:val="001E6817"/>
    <w:rsid w:val="002038E8"/>
    <w:rsid w:val="002050C8"/>
    <w:rsid w:val="00206981"/>
    <w:rsid w:val="0020749F"/>
    <w:rsid w:val="00207837"/>
    <w:rsid w:val="00214264"/>
    <w:rsid w:val="002150EB"/>
    <w:rsid w:val="002179FD"/>
    <w:rsid w:val="00220376"/>
    <w:rsid w:val="00221781"/>
    <w:rsid w:val="0024287C"/>
    <w:rsid w:val="00245979"/>
    <w:rsid w:val="00247558"/>
    <w:rsid w:val="002549DD"/>
    <w:rsid w:val="00254F15"/>
    <w:rsid w:val="00257E4C"/>
    <w:rsid w:val="00271FC7"/>
    <w:rsid w:val="002772D5"/>
    <w:rsid w:val="002802B2"/>
    <w:rsid w:val="0028340B"/>
    <w:rsid w:val="0028564D"/>
    <w:rsid w:val="00286E0F"/>
    <w:rsid w:val="00293B1A"/>
    <w:rsid w:val="00297E09"/>
    <w:rsid w:val="002B5465"/>
    <w:rsid w:val="002C35A8"/>
    <w:rsid w:val="002C3B6E"/>
    <w:rsid w:val="002C76B4"/>
    <w:rsid w:val="002D659E"/>
    <w:rsid w:val="002E1052"/>
    <w:rsid w:val="002E56FC"/>
    <w:rsid w:val="002F2824"/>
    <w:rsid w:val="00300834"/>
    <w:rsid w:val="00303C3F"/>
    <w:rsid w:val="00304843"/>
    <w:rsid w:val="00314AE8"/>
    <w:rsid w:val="00316B0E"/>
    <w:rsid w:val="00322199"/>
    <w:rsid w:val="00322817"/>
    <w:rsid w:val="00331779"/>
    <w:rsid w:val="00333303"/>
    <w:rsid w:val="00334D7F"/>
    <w:rsid w:val="00337580"/>
    <w:rsid w:val="0035458E"/>
    <w:rsid w:val="0035473B"/>
    <w:rsid w:val="00355A0E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A3127"/>
    <w:rsid w:val="003B1ED9"/>
    <w:rsid w:val="003B3D13"/>
    <w:rsid w:val="003B4743"/>
    <w:rsid w:val="003B79B1"/>
    <w:rsid w:val="003C4227"/>
    <w:rsid w:val="003C5D33"/>
    <w:rsid w:val="003D007A"/>
    <w:rsid w:val="003E12DC"/>
    <w:rsid w:val="003E38C2"/>
    <w:rsid w:val="003E3FB0"/>
    <w:rsid w:val="003E6892"/>
    <w:rsid w:val="003F2407"/>
    <w:rsid w:val="003F279A"/>
    <w:rsid w:val="0040130A"/>
    <w:rsid w:val="00403BF9"/>
    <w:rsid w:val="00405D95"/>
    <w:rsid w:val="004067E1"/>
    <w:rsid w:val="004155AA"/>
    <w:rsid w:val="0041751D"/>
    <w:rsid w:val="00425B8D"/>
    <w:rsid w:val="004272AA"/>
    <w:rsid w:val="004363B6"/>
    <w:rsid w:val="00436B39"/>
    <w:rsid w:val="004378BF"/>
    <w:rsid w:val="00441BC8"/>
    <w:rsid w:val="00443FE1"/>
    <w:rsid w:val="00444F27"/>
    <w:rsid w:val="00445901"/>
    <w:rsid w:val="00453281"/>
    <w:rsid w:val="0045331E"/>
    <w:rsid w:val="0045559E"/>
    <w:rsid w:val="00455D8F"/>
    <w:rsid w:val="0046244E"/>
    <w:rsid w:val="00467A0D"/>
    <w:rsid w:val="00470A88"/>
    <w:rsid w:val="00474A65"/>
    <w:rsid w:val="00485CA8"/>
    <w:rsid w:val="00487698"/>
    <w:rsid w:val="00491393"/>
    <w:rsid w:val="00493CB1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E5387"/>
    <w:rsid w:val="004F25D5"/>
    <w:rsid w:val="004F3524"/>
    <w:rsid w:val="004F4ECD"/>
    <w:rsid w:val="00500288"/>
    <w:rsid w:val="0051096A"/>
    <w:rsid w:val="00513CF2"/>
    <w:rsid w:val="0052205C"/>
    <w:rsid w:val="0052545E"/>
    <w:rsid w:val="0052658A"/>
    <w:rsid w:val="005345B8"/>
    <w:rsid w:val="005354B6"/>
    <w:rsid w:val="00535FA0"/>
    <w:rsid w:val="005455F3"/>
    <w:rsid w:val="00556E72"/>
    <w:rsid w:val="00562E5A"/>
    <w:rsid w:val="00563C91"/>
    <w:rsid w:val="0056599B"/>
    <w:rsid w:val="0056785F"/>
    <w:rsid w:val="00570C4C"/>
    <w:rsid w:val="0057159B"/>
    <w:rsid w:val="00573EFD"/>
    <w:rsid w:val="005816BA"/>
    <w:rsid w:val="00585280"/>
    <w:rsid w:val="00590977"/>
    <w:rsid w:val="00591606"/>
    <w:rsid w:val="00592AE6"/>
    <w:rsid w:val="005A0423"/>
    <w:rsid w:val="005A40B3"/>
    <w:rsid w:val="005A5B25"/>
    <w:rsid w:val="005A6046"/>
    <w:rsid w:val="005B421C"/>
    <w:rsid w:val="005C006E"/>
    <w:rsid w:val="005C29B0"/>
    <w:rsid w:val="005C3F65"/>
    <w:rsid w:val="005C44BB"/>
    <w:rsid w:val="005C7FE5"/>
    <w:rsid w:val="005D17FB"/>
    <w:rsid w:val="005E33F3"/>
    <w:rsid w:val="005E47FC"/>
    <w:rsid w:val="005F398B"/>
    <w:rsid w:val="00600CE2"/>
    <w:rsid w:val="00605596"/>
    <w:rsid w:val="00605B48"/>
    <w:rsid w:val="00606C73"/>
    <w:rsid w:val="00610B00"/>
    <w:rsid w:val="00613DE2"/>
    <w:rsid w:val="00622813"/>
    <w:rsid w:val="00623A2A"/>
    <w:rsid w:val="00632CAF"/>
    <w:rsid w:val="006436D5"/>
    <w:rsid w:val="00645740"/>
    <w:rsid w:val="00646E14"/>
    <w:rsid w:val="006504A9"/>
    <w:rsid w:val="00651611"/>
    <w:rsid w:val="0065177E"/>
    <w:rsid w:val="006561AC"/>
    <w:rsid w:val="006562F0"/>
    <w:rsid w:val="00656E02"/>
    <w:rsid w:val="006624D0"/>
    <w:rsid w:val="0067149F"/>
    <w:rsid w:val="0068037A"/>
    <w:rsid w:val="00684CF9"/>
    <w:rsid w:val="00691444"/>
    <w:rsid w:val="006922D2"/>
    <w:rsid w:val="00696F0A"/>
    <w:rsid w:val="006B64A0"/>
    <w:rsid w:val="006C0344"/>
    <w:rsid w:val="006C1788"/>
    <w:rsid w:val="006C3713"/>
    <w:rsid w:val="006C4362"/>
    <w:rsid w:val="006D7B6A"/>
    <w:rsid w:val="006E74C5"/>
    <w:rsid w:val="006F3232"/>
    <w:rsid w:val="006F5238"/>
    <w:rsid w:val="006F66C2"/>
    <w:rsid w:val="00701DDE"/>
    <w:rsid w:val="00704DB2"/>
    <w:rsid w:val="00705E7F"/>
    <w:rsid w:val="007148C0"/>
    <w:rsid w:val="007166B1"/>
    <w:rsid w:val="007207E6"/>
    <w:rsid w:val="00723CB8"/>
    <w:rsid w:val="0072462F"/>
    <w:rsid w:val="00725DA8"/>
    <w:rsid w:val="0073403E"/>
    <w:rsid w:val="007348CE"/>
    <w:rsid w:val="00735F47"/>
    <w:rsid w:val="007370BB"/>
    <w:rsid w:val="00745FDF"/>
    <w:rsid w:val="007530C6"/>
    <w:rsid w:val="0075386F"/>
    <w:rsid w:val="00757474"/>
    <w:rsid w:val="00765421"/>
    <w:rsid w:val="007659AB"/>
    <w:rsid w:val="00774A62"/>
    <w:rsid w:val="00776CC5"/>
    <w:rsid w:val="00790C05"/>
    <w:rsid w:val="0079305D"/>
    <w:rsid w:val="00795010"/>
    <w:rsid w:val="007A4BEA"/>
    <w:rsid w:val="007A4D8F"/>
    <w:rsid w:val="007B1D9C"/>
    <w:rsid w:val="007B49F3"/>
    <w:rsid w:val="007B5E90"/>
    <w:rsid w:val="007C292A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1E7F"/>
    <w:rsid w:val="008542C7"/>
    <w:rsid w:val="008558AA"/>
    <w:rsid w:val="008568E4"/>
    <w:rsid w:val="00860095"/>
    <w:rsid w:val="00867859"/>
    <w:rsid w:val="008721A0"/>
    <w:rsid w:val="00872C7F"/>
    <w:rsid w:val="00881645"/>
    <w:rsid w:val="008826CB"/>
    <w:rsid w:val="008856AA"/>
    <w:rsid w:val="00890D94"/>
    <w:rsid w:val="00891ED2"/>
    <w:rsid w:val="00896A43"/>
    <w:rsid w:val="008A01F0"/>
    <w:rsid w:val="008A6DCA"/>
    <w:rsid w:val="008B591B"/>
    <w:rsid w:val="008C3784"/>
    <w:rsid w:val="008C3BC5"/>
    <w:rsid w:val="008C4274"/>
    <w:rsid w:val="008C54E6"/>
    <w:rsid w:val="008E4006"/>
    <w:rsid w:val="008E5CD2"/>
    <w:rsid w:val="008E74EE"/>
    <w:rsid w:val="008E753D"/>
    <w:rsid w:val="008F13A1"/>
    <w:rsid w:val="00903697"/>
    <w:rsid w:val="00921118"/>
    <w:rsid w:val="00927014"/>
    <w:rsid w:val="00930AA4"/>
    <w:rsid w:val="00933F14"/>
    <w:rsid w:val="009375A5"/>
    <w:rsid w:val="00940942"/>
    <w:rsid w:val="009427E5"/>
    <w:rsid w:val="0094363A"/>
    <w:rsid w:val="00945505"/>
    <w:rsid w:val="00961BEF"/>
    <w:rsid w:val="00966DE4"/>
    <w:rsid w:val="00981432"/>
    <w:rsid w:val="00983F37"/>
    <w:rsid w:val="009847F1"/>
    <w:rsid w:val="00992FA4"/>
    <w:rsid w:val="00993C31"/>
    <w:rsid w:val="0099478E"/>
    <w:rsid w:val="00996251"/>
    <w:rsid w:val="00997DFA"/>
    <w:rsid w:val="009A0B69"/>
    <w:rsid w:val="009A2D80"/>
    <w:rsid w:val="009A7283"/>
    <w:rsid w:val="009B1A54"/>
    <w:rsid w:val="009B720C"/>
    <w:rsid w:val="009C03E4"/>
    <w:rsid w:val="009C2A4D"/>
    <w:rsid w:val="009C322B"/>
    <w:rsid w:val="009D191B"/>
    <w:rsid w:val="009E3782"/>
    <w:rsid w:val="009F1065"/>
    <w:rsid w:val="009F5330"/>
    <w:rsid w:val="00A016E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46F"/>
    <w:rsid w:val="00A55B78"/>
    <w:rsid w:val="00A60528"/>
    <w:rsid w:val="00A61614"/>
    <w:rsid w:val="00A6326A"/>
    <w:rsid w:val="00A75D77"/>
    <w:rsid w:val="00A81789"/>
    <w:rsid w:val="00A83668"/>
    <w:rsid w:val="00A84CB3"/>
    <w:rsid w:val="00A9180E"/>
    <w:rsid w:val="00AA5CE0"/>
    <w:rsid w:val="00AA5EBC"/>
    <w:rsid w:val="00AB47DC"/>
    <w:rsid w:val="00AB4F82"/>
    <w:rsid w:val="00AC0241"/>
    <w:rsid w:val="00AC5635"/>
    <w:rsid w:val="00AC603B"/>
    <w:rsid w:val="00AC7362"/>
    <w:rsid w:val="00AD018B"/>
    <w:rsid w:val="00AD293A"/>
    <w:rsid w:val="00AE7C6D"/>
    <w:rsid w:val="00AF2462"/>
    <w:rsid w:val="00AF4C6A"/>
    <w:rsid w:val="00AF6F87"/>
    <w:rsid w:val="00AF792A"/>
    <w:rsid w:val="00B04D44"/>
    <w:rsid w:val="00B1486B"/>
    <w:rsid w:val="00B14FFE"/>
    <w:rsid w:val="00B24DA7"/>
    <w:rsid w:val="00B24F82"/>
    <w:rsid w:val="00B25800"/>
    <w:rsid w:val="00B26149"/>
    <w:rsid w:val="00B314EF"/>
    <w:rsid w:val="00B31C18"/>
    <w:rsid w:val="00B3749D"/>
    <w:rsid w:val="00B44D78"/>
    <w:rsid w:val="00B46E06"/>
    <w:rsid w:val="00B523C7"/>
    <w:rsid w:val="00B52556"/>
    <w:rsid w:val="00B54753"/>
    <w:rsid w:val="00B55CF0"/>
    <w:rsid w:val="00B55E35"/>
    <w:rsid w:val="00B71D64"/>
    <w:rsid w:val="00B80FE3"/>
    <w:rsid w:val="00B931A1"/>
    <w:rsid w:val="00B93C6D"/>
    <w:rsid w:val="00BC0089"/>
    <w:rsid w:val="00BC13CE"/>
    <w:rsid w:val="00BC2AC8"/>
    <w:rsid w:val="00BC665E"/>
    <w:rsid w:val="00BD0964"/>
    <w:rsid w:val="00BD385C"/>
    <w:rsid w:val="00BE550E"/>
    <w:rsid w:val="00BE5EDC"/>
    <w:rsid w:val="00BF2775"/>
    <w:rsid w:val="00C16FAA"/>
    <w:rsid w:val="00C2084A"/>
    <w:rsid w:val="00C22D13"/>
    <w:rsid w:val="00C257FA"/>
    <w:rsid w:val="00C2590E"/>
    <w:rsid w:val="00C64FE2"/>
    <w:rsid w:val="00C66CE8"/>
    <w:rsid w:val="00C70272"/>
    <w:rsid w:val="00C72AD1"/>
    <w:rsid w:val="00C7468C"/>
    <w:rsid w:val="00C75F0F"/>
    <w:rsid w:val="00C81A03"/>
    <w:rsid w:val="00C93E75"/>
    <w:rsid w:val="00C95FD4"/>
    <w:rsid w:val="00CA298D"/>
    <w:rsid w:val="00CB5D52"/>
    <w:rsid w:val="00CC318A"/>
    <w:rsid w:val="00CC48DE"/>
    <w:rsid w:val="00CC4C05"/>
    <w:rsid w:val="00CC4EAF"/>
    <w:rsid w:val="00CC5E08"/>
    <w:rsid w:val="00CC733F"/>
    <w:rsid w:val="00CD0409"/>
    <w:rsid w:val="00CD7547"/>
    <w:rsid w:val="00CE3426"/>
    <w:rsid w:val="00CE442B"/>
    <w:rsid w:val="00CE487C"/>
    <w:rsid w:val="00CE5CA4"/>
    <w:rsid w:val="00CE7BC5"/>
    <w:rsid w:val="00CF0B87"/>
    <w:rsid w:val="00CF4A4F"/>
    <w:rsid w:val="00D06AFB"/>
    <w:rsid w:val="00D16532"/>
    <w:rsid w:val="00D20097"/>
    <w:rsid w:val="00D20FFA"/>
    <w:rsid w:val="00D21438"/>
    <w:rsid w:val="00D23250"/>
    <w:rsid w:val="00D23BA3"/>
    <w:rsid w:val="00D264E7"/>
    <w:rsid w:val="00D266A3"/>
    <w:rsid w:val="00D476DF"/>
    <w:rsid w:val="00D50735"/>
    <w:rsid w:val="00D51042"/>
    <w:rsid w:val="00D5496A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B2008"/>
    <w:rsid w:val="00DB3F9C"/>
    <w:rsid w:val="00DB5CCD"/>
    <w:rsid w:val="00DC0A6D"/>
    <w:rsid w:val="00DD6185"/>
    <w:rsid w:val="00DD624C"/>
    <w:rsid w:val="00DD66B5"/>
    <w:rsid w:val="00DE5783"/>
    <w:rsid w:val="00DF0C8E"/>
    <w:rsid w:val="00DF196B"/>
    <w:rsid w:val="00E1419D"/>
    <w:rsid w:val="00E1672D"/>
    <w:rsid w:val="00E16ADE"/>
    <w:rsid w:val="00E2483C"/>
    <w:rsid w:val="00E2528D"/>
    <w:rsid w:val="00E25871"/>
    <w:rsid w:val="00E2725A"/>
    <w:rsid w:val="00E46753"/>
    <w:rsid w:val="00E5203A"/>
    <w:rsid w:val="00E53F1E"/>
    <w:rsid w:val="00E56BEE"/>
    <w:rsid w:val="00E64796"/>
    <w:rsid w:val="00E66035"/>
    <w:rsid w:val="00E67544"/>
    <w:rsid w:val="00E75FCD"/>
    <w:rsid w:val="00E771A3"/>
    <w:rsid w:val="00E776A4"/>
    <w:rsid w:val="00EA2017"/>
    <w:rsid w:val="00EA222C"/>
    <w:rsid w:val="00EA3287"/>
    <w:rsid w:val="00EA3A3F"/>
    <w:rsid w:val="00EA71F2"/>
    <w:rsid w:val="00EB382C"/>
    <w:rsid w:val="00EB3E67"/>
    <w:rsid w:val="00EB569B"/>
    <w:rsid w:val="00EB5727"/>
    <w:rsid w:val="00EC2920"/>
    <w:rsid w:val="00EE0778"/>
    <w:rsid w:val="00EE1CC5"/>
    <w:rsid w:val="00EE5016"/>
    <w:rsid w:val="00EE5A3A"/>
    <w:rsid w:val="00EE5BC5"/>
    <w:rsid w:val="00F001B3"/>
    <w:rsid w:val="00F07848"/>
    <w:rsid w:val="00F07FA6"/>
    <w:rsid w:val="00F12F97"/>
    <w:rsid w:val="00F142B0"/>
    <w:rsid w:val="00F14F7A"/>
    <w:rsid w:val="00F210E1"/>
    <w:rsid w:val="00F246E6"/>
    <w:rsid w:val="00F33664"/>
    <w:rsid w:val="00F342C3"/>
    <w:rsid w:val="00F34C2F"/>
    <w:rsid w:val="00F43FEB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26CD"/>
    <w:rsid w:val="00F94217"/>
    <w:rsid w:val="00FA63A8"/>
    <w:rsid w:val="00FB50CF"/>
    <w:rsid w:val="00FB63A3"/>
    <w:rsid w:val="00FB6DEC"/>
    <w:rsid w:val="00FC502B"/>
    <w:rsid w:val="00FD077E"/>
    <w:rsid w:val="00FD2290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Plain Text"/>
    <w:basedOn w:val="a"/>
    <w:link w:val="af4"/>
    <w:uiPriority w:val="99"/>
    <w:unhideWhenUsed/>
    <w:rsid w:val="00D21438"/>
    <w:pPr>
      <w:widowControl/>
      <w:autoSpaceDE/>
      <w:autoSpaceDN/>
      <w:adjustRightInd/>
    </w:pPr>
    <w:rPr>
      <w:rFonts w:ascii="Calibri" w:hAnsi="Calibri" w:cs="Times New Roman"/>
      <w:sz w:val="22"/>
      <w:szCs w:val="21"/>
    </w:rPr>
  </w:style>
  <w:style w:type="character" w:customStyle="1" w:styleId="af4">
    <w:name w:val="Текст Знак"/>
    <w:link w:val="af3"/>
    <w:uiPriority w:val="99"/>
    <w:rsid w:val="00D21438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Plain Text"/>
    <w:basedOn w:val="a"/>
    <w:link w:val="af4"/>
    <w:uiPriority w:val="99"/>
    <w:unhideWhenUsed/>
    <w:rsid w:val="00D21438"/>
    <w:pPr>
      <w:widowControl/>
      <w:autoSpaceDE/>
      <w:autoSpaceDN/>
      <w:adjustRightInd/>
    </w:pPr>
    <w:rPr>
      <w:rFonts w:ascii="Calibri" w:hAnsi="Calibri" w:cs="Times New Roman"/>
      <w:sz w:val="22"/>
      <w:szCs w:val="21"/>
    </w:rPr>
  </w:style>
  <w:style w:type="character" w:customStyle="1" w:styleId="af4">
    <w:name w:val="Текст Знак"/>
    <w:link w:val="af3"/>
    <w:uiPriority w:val="99"/>
    <w:rsid w:val="00D21438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F56D4-B94E-4F37-9F7A-9BB4830B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Администрация</cp:lastModifiedBy>
  <cp:revision>2</cp:revision>
  <cp:lastPrinted>2023-11-21T08:23:00Z</cp:lastPrinted>
  <dcterms:created xsi:type="dcterms:W3CDTF">2024-09-20T10:11:00Z</dcterms:created>
  <dcterms:modified xsi:type="dcterms:W3CDTF">2024-09-20T10:11:00Z</dcterms:modified>
</cp:coreProperties>
</file>