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CC74B7" w:rsidRDefault="00CC74B7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C74B7" w:rsidRPr="00497232" w:rsidTr="006961FE">
        <w:trPr>
          <w:cantSplit/>
          <w:trHeight w:val="253"/>
        </w:trPr>
        <w:tc>
          <w:tcPr>
            <w:tcW w:w="4195" w:type="dxa"/>
            <w:hideMark/>
          </w:tcPr>
          <w:p w:rsidR="00CC74B7" w:rsidRPr="00CC74B7" w:rsidRDefault="00CC74B7" w:rsidP="00696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  <w:r w:rsidRPr="00CC74B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ЧĂВАШ  РЕСПУБЛИКИ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4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74B7" w:rsidRPr="00497232" w:rsidTr="006961FE">
        <w:trPr>
          <w:cantSplit/>
          <w:trHeight w:val="1617"/>
        </w:trPr>
        <w:tc>
          <w:tcPr>
            <w:tcW w:w="4195" w:type="dxa"/>
          </w:tcPr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CC74B7" w:rsidRPr="00497232" w:rsidRDefault="00CC74B7" w:rsidP="006961FE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74B7" w:rsidRPr="00497232" w:rsidRDefault="00B6142F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74B7" w:rsidRPr="00497232" w:rsidRDefault="00CC74B7" w:rsidP="006961F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CC74B7" w:rsidRPr="00497232" w:rsidRDefault="00CC74B7" w:rsidP="006961F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CC74B7" w:rsidRPr="00497232" w:rsidRDefault="00CC74B7" w:rsidP="006961FE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4B7" w:rsidRPr="00497232" w:rsidRDefault="00B6142F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C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  <w:r w:rsidR="00CC74B7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74B7" w:rsidRPr="00497232" w:rsidRDefault="00CC74B7" w:rsidP="0069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C74B7" w:rsidRPr="00497232" w:rsidRDefault="00CC74B7" w:rsidP="006961FE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C74B7" w:rsidRDefault="00CC74B7" w:rsidP="00CC74B7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CC74B7" w:rsidRDefault="00CC74B7" w:rsidP="00CC74B7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Об утверждении перечня главных администраторов доходов бюджета Шумерлинского муниципального округа Чувашской Республики 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hyperlink r:id="rId10" w:history="1">
        <w:r w:rsidRPr="006433C9">
          <w:rPr>
            <w:rFonts w:ascii="Times New Roman" w:eastAsiaTheme="minorHAnsi" w:hAnsi="Times New Roman"/>
            <w:sz w:val="24"/>
            <w:szCs w:val="24"/>
          </w:rPr>
          <w:t>абзацем четвертым пункта 3.2 статьи 160.1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Бюджетно</w:t>
      </w:r>
      <w:r w:rsidR="006433C9" w:rsidRPr="006433C9">
        <w:rPr>
          <w:rFonts w:ascii="Times New Roman" w:eastAsiaTheme="minorHAnsi" w:hAnsi="Times New Roman"/>
          <w:sz w:val="24"/>
          <w:szCs w:val="24"/>
        </w:rPr>
        <w:t>го кодекса Российской Федерации</w:t>
      </w:r>
    </w:p>
    <w:p w:rsidR="006433C9" w:rsidRPr="006433C9" w:rsidRDefault="006433C9" w:rsidP="006433C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6433C9">
        <w:rPr>
          <w:sz w:val="24"/>
          <w:szCs w:val="24"/>
        </w:rPr>
        <w:t xml:space="preserve">администрация </w:t>
      </w:r>
      <w:proofErr w:type="spellStart"/>
      <w:r w:rsidRPr="006433C9">
        <w:rPr>
          <w:sz w:val="24"/>
          <w:szCs w:val="24"/>
        </w:rPr>
        <w:t>Шумерлинского</w:t>
      </w:r>
      <w:proofErr w:type="spellEnd"/>
      <w:r w:rsidRPr="006433C9">
        <w:rPr>
          <w:sz w:val="24"/>
          <w:szCs w:val="24"/>
        </w:rPr>
        <w:t xml:space="preserve"> муниципального округа </w:t>
      </w:r>
      <w:proofErr w:type="gramStart"/>
      <w:r w:rsidRPr="006433C9">
        <w:rPr>
          <w:sz w:val="24"/>
          <w:szCs w:val="24"/>
        </w:rPr>
        <w:t>п</w:t>
      </w:r>
      <w:proofErr w:type="gramEnd"/>
      <w:r w:rsidRPr="006433C9">
        <w:rPr>
          <w:sz w:val="24"/>
          <w:szCs w:val="24"/>
        </w:rPr>
        <w:t xml:space="preserve"> о с т а н о в л я е т:</w:t>
      </w:r>
    </w:p>
    <w:p w:rsidR="006433C9" w:rsidRPr="006433C9" w:rsidRDefault="006433C9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1. Утвердить прилагаемый </w:t>
      </w:r>
      <w:hyperlink r:id="rId11" w:history="1">
        <w:r w:rsidRPr="006433C9">
          <w:rPr>
            <w:rFonts w:ascii="Times New Roman" w:eastAsiaTheme="minorHAnsi" w:hAnsi="Times New Roman"/>
            <w:sz w:val="24"/>
            <w:szCs w:val="24"/>
          </w:rPr>
          <w:t>перечень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главных администраторов доходов бюджета Шумерлинского муниципального округа Чувашской Республики.</w:t>
      </w:r>
    </w:p>
    <w:p w:rsidR="00FD25EF" w:rsidRPr="006433C9" w:rsidRDefault="00FD25EF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="00B94D8F">
        <w:rPr>
          <w:rFonts w:ascii="Times New Roman" w:eastAsiaTheme="minorHAnsi" w:hAnsi="Times New Roman"/>
          <w:sz w:val="24"/>
          <w:szCs w:val="24"/>
        </w:rPr>
        <w:t xml:space="preserve">Признать утратившим силу </w:t>
      </w:r>
      <w:r w:rsidR="006961FE">
        <w:rPr>
          <w:rFonts w:ascii="Times New Roman" w:eastAsiaTheme="minorHAnsi" w:hAnsi="Times New Roman"/>
          <w:sz w:val="24"/>
          <w:szCs w:val="24"/>
        </w:rPr>
        <w:t>п</w:t>
      </w:r>
      <w:r w:rsidR="00B94D8F">
        <w:rPr>
          <w:rFonts w:ascii="Times New Roman" w:eastAsiaTheme="minorHAnsi" w:hAnsi="Times New Roman"/>
          <w:sz w:val="24"/>
          <w:szCs w:val="24"/>
        </w:rPr>
        <w:t>остановление администрации Шумерлинского муниципального округа</w:t>
      </w:r>
      <w:r w:rsidR="006961FE">
        <w:rPr>
          <w:rFonts w:ascii="Times New Roman" w:eastAsiaTheme="minorHAnsi" w:hAnsi="Times New Roman"/>
          <w:sz w:val="24"/>
          <w:szCs w:val="24"/>
        </w:rPr>
        <w:t xml:space="preserve"> Чувашской Республики</w:t>
      </w:r>
      <w:r w:rsidR="00A43F32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CC74B7">
        <w:rPr>
          <w:rFonts w:ascii="Times New Roman" w:eastAsiaTheme="minorHAnsi" w:hAnsi="Times New Roman"/>
          <w:sz w:val="24"/>
          <w:szCs w:val="24"/>
        </w:rPr>
        <w:t xml:space="preserve">27.04.2022 №292 «Об </w:t>
      </w:r>
      <w:r w:rsidR="00CC74B7" w:rsidRPr="006433C9">
        <w:rPr>
          <w:rFonts w:ascii="Times New Roman" w:eastAsiaTheme="minorHAnsi" w:hAnsi="Times New Roman"/>
          <w:sz w:val="24"/>
          <w:szCs w:val="24"/>
        </w:rPr>
        <w:t>утверждении перечня главных администраторов доходов бюджета Шумерлинского муниципального округа Чувашской Республики</w:t>
      </w:r>
      <w:r w:rsidR="00CC74B7">
        <w:rPr>
          <w:rFonts w:ascii="Times New Roman" w:eastAsiaTheme="minorHAnsi" w:hAnsi="Times New Roman"/>
          <w:sz w:val="24"/>
          <w:szCs w:val="24"/>
        </w:rPr>
        <w:t>».</w:t>
      </w:r>
    </w:p>
    <w:p w:rsidR="00FD25EF" w:rsidRDefault="00FD25EF" w:rsidP="00FD2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3F1907" w:rsidRPr="006433C9">
        <w:rPr>
          <w:rFonts w:ascii="Times New Roman" w:eastAsiaTheme="minorHAnsi" w:hAnsi="Times New Roman"/>
          <w:sz w:val="24"/>
          <w:szCs w:val="24"/>
        </w:rPr>
        <w:t xml:space="preserve">. </w:t>
      </w:r>
      <w:r w:rsidRPr="00B50242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1B3365">
        <w:rPr>
          <w:rFonts w:ascii="Times New Roman" w:hAnsi="Times New Roman"/>
          <w:bCs/>
          <w:sz w:val="24"/>
          <w:szCs w:val="24"/>
        </w:rPr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03D5" w:rsidRPr="006433C9" w:rsidRDefault="00BB03D5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3613D" w:rsidRDefault="00E064B6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123C6D" w:rsidRPr="006433C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23C6D" w:rsidRPr="006433C9">
        <w:rPr>
          <w:rFonts w:ascii="Times New Roman" w:hAnsi="Times New Roman"/>
          <w:sz w:val="24"/>
          <w:szCs w:val="24"/>
        </w:rPr>
        <w:t xml:space="preserve"> </w:t>
      </w:r>
      <w:r w:rsidR="00D3613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961FE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3C9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</w:p>
    <w:p w:rsidR="00123C6D" w:rsidRPr="006433C9" w:rsidRDefault="006961FE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23C6D" w:rsidRPr="006433C9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3C6D" w:rsidRPr="006433C9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</w:t>
      </w:r>
      <w:r w:rsidR="006433C9">
        <w:rPr>
          <w:rFonts w:ascii="Times New Roman" w:hAnsi="Times New Roman"/>
          <w:sz w:val="24"/>
          <w:szCs w:val="24"/>
        </w:rPr>
        <w:t xml:space="preserve">                </w:t>
      </w:r>
      <w:r w:rsidR="00E064B6">
        <w:rPr>
          <w:rFonts w:ascii="Times New Roman" w:hAnsi="Times New Roman"/>
          <w:sz w:val="24"/>
          <w:szCs w:val="24"/>
        </w:rPr>
        <w:t>Д.И. Головин</w:t>
      </w:r>
    </w:p>
    <w:p w:rsidR="003F1907" w:rsidRPr="006433C9" w:rsidRDefault="003F1907" w:rsidP="00006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CC74B7" w:rsidRDefault="00CC74B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</w:t>
      </w:r>
    </w:p>
    <w:p w:rsidR="0083220C" w:rsidRDefault="003F1907" w:rsidP="0083220C">
      <w:pPr>
        <w:spacing w:after="0" w:line="240" w:lineRule="auto"/>
        <w:ind w:left="5103"/>
        <w:jc w:val="right"/>
        <w:rPr>
          <w:rFonts w:ascii="Arial Cyr Chuv" w:eastAsia="Times New Roman" w:hAnsi="Arial Cyr Chuv"/>
          <w:sz w:val="24"/>
          <w:szCs w:val="24"/>
          <w:lang w:eastAsia="ru-RU"/>
        </w:rPr>
      </w:pPr>
      <w:r w:rsidRPr="00A9687B">
        <w:rPr>
          <w:rFonts w:ascii="Times New Roman" w:hAnsi="Times New Roman"/>
          <w:sz w:val="24"/>
          <w:szCs w:val="24"/>
        </w:rPr>
        <w:t xml:space="preserve">от </w:t>
      </w:r>
      <w:r w:rsidR="00BB03D5">
        <w:rPr>
          <w:rFonts w:ascii="Times New Roman" w:hAnsi="Times New Roman"/>
          <w:sz w:val="24"/>
          <w:szCs w:val="24"/>
        </w:rPr>
        <w:t xml:space="preserve">  </w:t>
      </w:r>
      <w:r w:rsidR="00B6142F">
        <w:rPr>
          <w:rFonts w:ascii="Times New Roman" w:eastAsia="Times New Roman" w:hAnsi="Times New Roman"/>
          <w:sz w:val="24"/>
          <w:szCs w:val="24"/>
          <w:lang w:eastAsia="ru-RU"/>
        </w:rPr>
        <w:t>29.03</w:t>
      </w:r>
      <w:r w:rsidR="0083220C"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C74B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3220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6142F">
        <w:rPr>
          <w:rFonts w:ascii="Times New Roman" w:eastAsia="Times New Roman" w:hAnsi="Times New Roman"/>
          <w:sz w:val="24"/>
          <w:szCs w:val="24"/>
          <w:lang w:eastAsia="ru-RU"/>
        </w:rPr>
        <w:t>210</w:t>
      </w:r>
      <w:bookmarkStart w:id="0" w:name="_GoBack"/>
      <w:bookmarkEnd w:id="0"/>
      <w:r w:rsidR="0083220C" w:rsidRPr="00F54967">
        <w:rPr>
          <w:rFonts w:ascii="Arial Cyr Chuv" w:eastAsia="Times New Roman" w:hAnsi="Arial Cyr Chuv"/>
          <w:sz w:val="24"/>
          <w:szCs w:val="24"/>
          <w:lang w:eastAsia="ru-RU"/>
        </w:rPr>
        <w:t xml:space="preserve"> </w:t>
      </w:r>
    </w:p>
    <w:p w:rsidR="003F1907" w:rsidRPr="00A9687B" w:rsidRDefault="003F1907" w:rsidP="0083220C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ПЕРЕЧЕНЬ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ДОХОДОВ БЮДЖЕТА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ШУМЕРЛИНСКОГО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80"/>
        <w:gridCol w:w="6157"/>
      </w:tblGrid>
      <w:tr w:rsidR="003F1907" w:rsidRPr="00742A9E" w:rsidTr="00D0537F">
        <w:tc>
          <w:tcPr>
            <w:tcW w:w="3828" w:type="dxa"/>
            <w:gridSpan w:val="2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6237" w:type="dxa"/>
            <w:gridSpan w:val="2"/>
            <w:vMerge w:val="restart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Республики/наименование кода вида (подвида)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3F1907" w:rsidRPr="00742A9E" w:rsidTr="006961FE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доходов бюджета</w:t>
            </w:r>
          </w:p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237" w:type="dxa"/>
            <w:gridSpan w:val="2"/>
            <w:vMerge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742A9E" w:rsidTr="006961FE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F5FB9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Волжско-Камское межрегиональное управление Федеральной службы      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по надзору в сфере природопользования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 Федерального казначейства по Чувашской Республике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2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инжекторных</w:t>
            </w:r>
            <w:proofErr w:type="spellEnd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3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4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5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7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hyperlink r:id="rId18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3D54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3D54D2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D54D2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0303C4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0303C4" w:rsidP="0003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F2653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F1907" w:rsidRPr="005B3070" w:rsidTr="006961FE">
        <w:trPr>
          <w:trHeight w:val="4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1 05 04060 02 0000 110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1 06 01020 14 0000 110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</w:t>
            </w:r>
            <w:r w:rsidR="008F5F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объектам налогообложения, расположенным в границах муниципальных округов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1 06 06032 14 0000 110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1 06 06042 14 0000 110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F8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3F1907" w:rsidRPr="00B239AB" w:rsidTr="006961FE">
        <w:trPr>
          <w:trHeight w:val="61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1 07 01020 01 0000 110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F8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1 08 03010 01 1000 110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Управление Федеральной службы государственной регистрации, </w:t>
            </w: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кадастра и картографии по Чувашской Республике</w:t>
            </w:r>
          </w:p>
        </w:tc>
      </w:tr>
      <w:tr w:rsidR="003F1907" w:rsidRPr="00B239AB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321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1 16 01051 01 0000 140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9C0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судьями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1 16 01083 01 0000 140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налагаемые мировыми судьями, комиссиями по делам несовершеннолетних и защите их прав </w:t>
            </w:r>
          </w:p>
        </w:tc>
      </w:tr>
      <w:tr w:rsidR="000F2653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1 16 01193 01 0000 140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0F2653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0F2653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B608E" w:rsidRPr="0016552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608E" w:rsidRPr="00FA351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B608E" w:rsidRPr="0016552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16552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850 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08E" w:rsidRPr="00FA351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7B608E" w:rsidRPr="00165520" w:rsidRDefault="007B608E" w:rsidP="0069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5520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</w:tr>
      <w:tr w:rsidR="007B608E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608E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  <w:p w:rsidR="007B608E" w:rsidRPr="005B307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08E" w:rsidRPr="005B307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1 16 11050 01 0000 140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7B608E" w:rsidRPr="005B3070" w:rsidRDefault="007B608E" w:rsidP="00515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874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F1907" w:rsidRPr="008300C1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Администрация Шумерлинского муниципального округа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3F1907" w:rsidRPr="005B3070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F1907" w:rsidRPr="005B3070" w:rsidTr="006961FE">
        <w:trPr>
          <w:trHeight w:val="196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D0537F" w:rsidRDefault="003F1907" w:rsidP="003D5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D0537F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1 08 07179 01 1000 110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D0537F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3F1907" w:rsidRPr="00F84A76" w:rsidTr="006961FE">
        <w:trPr>
          <w:trHeight w:val="12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1 11 01040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3F1907" w:rsidRPr="005B3070" w:rsidTr="006961FE">
        <w:trPr>
          <w:trHeight w:val="20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1 11 05012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F1907" w:rsidRPr="005B3070" w:rsidTr="006961FE">
        <w:trPr>
          <w:trHeight w:val="8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1 11 05024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1907" w:rsidRPr="008A7941" w:rsidTr="006961FE">
        <w:trPr>
          <w:trHeight w:val="17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1 11 05034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B4AE8" w:rsidRPr="008A7941" w:rsidTr="006961FE">
        <w:trPr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6B4AE8" w:rsidRDefault="006B4AE8" w:rsidP="006B4AE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AE8" w:rsidRPr="00003E7A" w:rsidRDefault="006B4AE8" w:rsidP="006B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hAnsi="Times New Roman"/>
                <w:sz w:val="24"/>
                <w:szCs w:val="24"/>
              </w:rPr>
              <w:t>1 11 05410 14 0000 120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6B4AE8" w:rsidRDefault="006B4AE8" w:rsidP="006B4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3E7A">
              <w:rPr>
                <w:rFonts w:ascii="Times New Roman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6B4AE8" w:rsidRPr="008A7941" w:rsidTr="006961FE">
        <w:trPr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6B4AE8" w:rsidRDefault="006B4AE8" w:rsidP="006B4AE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AE8" w:rsidRPr="00003E7A" w:rsidRDefault="006B4AE8" w:rsidP="006B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eastAsiaTheme="minorHAnsi" w:hAnsi="Times New Roman"/>
                <w:sz w:val="24"/>
                <w:szCs w:val="24"/>
              </w:rPr>
              <w:t>1 11 05420 14 0000 120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6B4AE8" w:rsidRDefault="006B4AE8" w:rsidP="006B4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03E7A">
              <w:rPr>
                <w:rFonts w:ascii="Times New Roman" w:eastAsiaTheme="minorHAnsi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6B4AE8" w:rsidRPr="00D0537F" w:rsidTr="006961FE">
        <w:trPr>
          <w:trHeight w:val="1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1 11 07014 14 0000 120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6B4AE8" w:rsidRPr="00D0537F" w:rsidTr="006961FE">
        <w:trPr>
          <w:trHeight w:val="20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B4AE8" w:rsidRPr="00D0537F" w:rsidRDefault="006B4AE8" w:rsidP="006B4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7E43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  <w:p w:rsidR="00B77E43" w:rsidRPr="00D0537F" w:rsidRDefault="00B77E43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1 11 09080 14 0000 120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77E43" w:rsidRPr="00D0537F" w:rsidTr="006961FE">
        <w:trPr>
          <w:trHeight w:val="7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1 13 01994 14 0000 130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77E43" w:rsidRPr="00D0537F" w:rsidTr="006961FE">
        <w:trPr>
          <w:trHeight w:val="96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1 13 02064 14 0000 130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77E43" w:rsidRPr="00D0537F" w:rsidTr="006961FE">
        <w:trPr>
          <w:trHeight w:val="5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B77E43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1 14 02042 14 0000 410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E43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1 14 02042 14 0000 440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E43" w:rsidRPr="00D0537F" w:rsidTr="006961FE">
        <w:trPr>
          <w:trHeight w:val="21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1 14 02043 14 0000 410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7E43" w:rsidRPr="00D0537F" w:rsidTr="006961FE">
        <w:trPr>
          <w:trHeight w:val="2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1 14 02043 14 0000 440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77E43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1 14 06012 14 0000 430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77E43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1 14 06024 14 0000 430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77E43" w:rsidRPr="00D0537F" w:rsidRDefault="00B77E43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94B94" w:rsidRPr="00D0537F" w:rsidTr="006961FE">
        <w:trPr>
          <w:trHeight w:val="139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FA3510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FA3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4B9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94B9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94B9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694B94" w:rsidRPr="00D0537F" w:rsidTr="006961FE">
        <w:trPr>
          <w:trHeight w:val="8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694B9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2 02 25028 14 0000 150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региональных проектов в сфере информационных технологий</w:t>
            </w:r>
          </w:p>
        </w:tc>
      </w:tr>
      <w:tr w:rsidR="00694B9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2 02 25497 14 0000 150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694B94" w:rsidRPr="00D0537F" w:rsidRDefault="00694B94" w:rsidP="00B77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FA3510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2 02 25502 14 0000 150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стимулирование развития приоритетных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подотраслей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FA3510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2 02 25511 14 0000 150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FA3510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2 02 25519 14 0000 150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FA3510" w:rsidRPr="00D0537F" w:rsidTr="006961FE">
        <w:trPr>
          <w:trHeight w:val="8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FA3510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FA3510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FA3510" w:rsidRPr="00D0537F" w:rsidTr="006961FE">
        <w:trPr>
          <w:trHeight w:val="9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FA3510" w:rsidRPr="00D0537F" w:rsidTr="006961FE">
        <w:trPr>
          <w:trHeight w:val="173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2 02 35082 14 0000 150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A3510" w:rsidRPr="00D0537F" w:rsidRDefault="00FA3510" w:rsidP="00FA3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2 02 35118 14 0000 150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2 02 35120 14 0000 150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2 02 35250 14 0000 150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2 02 45454 14 0000 150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C20DAA" w:rsidRPr="00D0537F" w:rsidRDefault="00C20DAA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2 07 04050 14 0000 150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C20DAA" w:rsidRPr="00D0537F" w:rsidTr="006961FE">
        <w:trPr>
          <w:trHeight w:val="14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Отдел образования, спорта и молодежной политики администрации         Шумерлинского муниципального округа Чувашской Республики</w:t>
            </w:r>
          </w:p>
        </w:tc>
      </w:tr>
      <w:tr w:rsidR="00C20DAA" w:rsidRPr="00D0537F" w:rsidTr="006961FE">
        <w:trPr>
          <w:trHeight w:val="7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B15"/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  <w:bookmarkEnd w:id="1"/>
          </w:p>
        </w:tc>
      </w:tr>
      <w:tr w:rsidR="00C20DAA" w:rsidRPr="00D0537F" w:rsidTr="006961FE">
        <w:trPr>
          <w:trHeight w:val="19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515AB4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5AB4" w:rsidRPr="00D0537F" w:rsidRDefault="00515AB4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AB4" w:rsidRPr="00D0537F" w:rsidRDefault="009C79CB" w:rsidP="009C79CB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2 02 25179 14 0000 150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AB4" w:rsidRPr="00D0537F" w:rsidRDefault="009C79CB" w:rsidP="009C7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20DAA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2 02 25304 14 0000 150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20DAA" w:rsidRPr="00D0537F" w:rsidTr="006961FE">
        <w:trPr>
          <w:trHeight w:val="83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DAA" w:rsidRPr="00D0537F" w:rsidRDefault="00C20DAA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AA" w:rsidRPr="00D0537F" w:rsidRDefault="00C20DAA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613C8" w:rsidRPr="00D0537F" w:rsidTr="006961FE">
        <w:trPr>
          <w:trHeight w:val="4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8300C1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2 02 27576 14 0000 150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8300C1">
            <w:pPr>
              <w:tabs>
                <w:tab w:val="left" w:pos="3544"/>
                <w:tab w:val="left" w:pos="4678"/>
                <w:tab w:val="left" w:pos="496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</w:t>
            </w: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территорий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613C8" w:rsidRPr="00D0537F" w:rsidTr="006961FE">
        <w:trPr>
          <w:trHeight w:val="18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613C8" w:rsidRPr="00D0537F" w:rsidTr="006961FE">
        <w:trPr>
          <w:trHeight w:val="9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2 02 35250 14 0000 150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4F6CBE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6CBE" w:rsidRPr="00D0537F" w:rsidRDefault="004F6CBE" w:rsidP="00C20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 xml:space="preserve">974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CBE" w:rsidRPr="00D0537F" w:rsidRDefault="004F6CBE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2 02 45179 14 0000 150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BE" w:rsidRPr="00D0537F" w:rsidRDefault="004F6CBE" w:rsidP="00324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2 02 45303 14 0000 150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613C8" w:rsidRPr="00D0537F" w:rsidTr="006961FE">
        <w:trPr>
          <w:trHeight w:val="9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2 18 04010 14 0000 150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2 19 25304 14 0000 150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</w:t>
            </w:r>
            <w:r w:rsidRPr="00D0537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2 19 45303 14 0000 150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613C8" w:rsidRPr="00D0537F" w:rsidTr="006961FE">
        <w:trPr>
          <w:trHeight w:val="7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отдел администрации Шумерлинского муниципального                    округа Чувашской Республики </w:t>
            </w:r>
          </w:p>
        </w:tc>
      </w:tr>
      <w:tr w:rsidR="004613C8" w:rsidRPr="00D0537F" w:rsidTr="006961FE">
        <w:trPr>
          <w:trHeight w:val="7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2 02 15001 14 0000 150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2 02 15002 14 0000 150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2 02 19999 14 0000 150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pStyle w:val="a4"/>
              <w:ind w:left="6" w:right="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napToGrid w:val="0"/>
                <w:sz w:val="24"/>
                <w:szCs w:val="24"/>
              </w:rPr>
              <w:t>2 08 04000 14 0000 150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613C8" w:rsidRPr="00D0537F" w:rsidTr="006961FE">
        <w:trPr>
          <w:trHeight w:val="6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b/>
                <w:sz w:val="24"/>
                <w:szCs w:val="24"/>
              </w:rPr>
              <w:t>994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37F">
              <w:rPr>
                <w:rFonts w:ascii="Times New Roman" w:hAnsi="Times New Roman"/>
                <w:b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4613C8" w:rsidRPr="00D0537F" w:rsidTr="006961FE">
        <w:trPr>
          <w:trHeight w:val="16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613C8" w:rsidRPr="00D0537F" w:rsidTr="006961FE">
        <w:trPr>
          <w:trHeight w:val="21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1 08 07175 01 1000 110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613C8" w:rsidRPr="00D0537F" w:rsidTr="006961FE">
        <w:trPr>
          <w:trHeight w:val="1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13C8" w:rsidRPr="00D0537F" w:rsidTr="006961FE">
        <w:trPr>
          <w:trHeight w:val="10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1 13 01994 14 0000 130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FD77F9" w:rsidRPr="00D0537F" w:rsidTr="006961FE">
        <w:trPr>
          <w:trHeight w:val="8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77F9" w:rsidRPr="00D0537F" w:rsidRDefault="00FD77F9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7F9" w:rsidRPr="00D0537F" w:rsidRDefault="00FD77F9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1 13 0206414 0000 130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FD77F9" w:rsidRPr="00D0537F" w:rsidRDefault="00FD77F9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613C8" w:rsidRPr="00D0537F" w:rsidTr="006961FE">
        <w:trPr>
          <w:trHeight w:val="6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613C8" w:rsidRPr="00D0537F" w:rsidTr="006961FE">
        <w:trPr>
          <w:trHeight w:val="18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4613C8" w:rsidRPr="00D0537F" w:rsidTr="006961FE">
        <w:trPr>
          <w:trHeight w:val="2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613C8" w:rsidRPr="00D0537F" w:rsidTr="006961FE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1 16 10062 14 0000 140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  <w:p w:rsidR="004613C8" w:rsidRPr="00D0537F" w:rsidRDefault="004613C8" w:rsidP="00C2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1 17 15020 14 0000 150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2 02 20216 14 0000 150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D0537F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2 02 25299 14 0000 150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D0537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537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2 02 25467 14 0000 150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2 02 25519 14 0000 150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2 02 25576 14 0000 150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2 02 25599 14 0000 150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4613C8" w:rsidRPr="00D0537F" w:rsidTr="006961FE">
        <w:trPr>
          <w:trHeight w:val="100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2 07 04050 14 0000 150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4613C8" w:rsidRPr="00D0537F" w:rsidTr="006961F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4613C8" w:rsidRPr="00D0537F" w:rsidRDefault="004613C8" w:rsidP="00C20DA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4613C8" w:rsidRPr="00D0537F" w:rsidRDefault="004613C8" w:rsidP="00C20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7F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3F1907" w:rsidRPr="00EB6CD9" w:rsidRDefault="003F1907" w:rsidP="003F1907">
      <w:pPr>
        <w:rPr>
          <w:sz w:val="24"/>
          <w:szCs w:val="24"/>
        </w:rPr>
      </w:pPr>
    </w:p>
    <w:p w:rsidR="003F1907" w:rsidRPr="00091545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3F1907" w:rsidRPr="00091545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BD" w:rsidRDefault="000B32BD">
      <w:pPr>
        <w:spacing w:after="0" w:line="240" w:lineRule="auto"/>
      </w:pPr>
      <w:r>
        <w:separator/>
      </w:r>
    </w:p>
  </w:endnote>
  <w:endnote w:type="continuationSeparator" w:id="0">
    <w:p w:rsidR="000B32BD" w:rsidRDefault="000B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BD" w:rsidRDefault="000B32BD">
      <w:pPr>
        <w:spacing w:after="0" w:line="240" w:lineRule="auto"/>
      </w:pPr>
      <w:r>
        <w:separator/>
      </w:r>
    </w:p>
  </w:footnote>
  <w:footnote w:type="continuationSeparator" w:id="0">
    <w:p w:rsidR="000B32BD" w:rsidRDefault="000B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06374"/>
    <w:rsid w:val="000143C2"/>
    <w:rsid w:val="0002266A"/>
    <w:rsid w:val="000303C4"/>
    <w:rsid w:val="00086593"/>
    <w:rsid w:val="00090102"/>
    <w:rsid w:val="00091545"/>
    <w:rsid w:val="000B32BD"/>
    <w:rsid w:val="000D6B13"/>
    <w:rsid w:val="000E7C1E"/>
    <w:rsid w:val="000F2653"/>
    <w:rsid w:val="001209A0"/>
    <w:rsid w:val="00123C6D"/>
    <w:rsid w:val="00130F9A"/>
    <w:rsid w:val="00131FCC"/>
    <w:rsid w:val="00132268"/>
    <w:rsid w:val="00134A6A"/>
    <w:rsid w:val="001358D9"/>
    <w:rsid w:val="00140C72"/>
    <w:rsid w:val="00165520"/>
    <w:rsid w:val="001A7D41"/>
    <w:rsid w:val="001B3365"/>
    <w:rsid w:val="00252492"/>
    <w:rsid w:val="0026620E"/>
    <w:rsid w:val="002E6AA2"/>
    <w:rsid w:val="002E6D9D"/>
    <w:rsid w:val="002F3B90"/>
    <w:rsid w:val="003124BC"/>
    <w:rsid w:val="00324843"/>
    <w:rsid w:val="0032596E"/>
    <w:rsid w:val="0033034A"/>
    <w:rsid w:val="00330779"/>
    <w:rsid w:val="00336151"/>
    <w:rsid w:val="00343AB1"/>
    <w:rsid w:val="00344A7F"/>
    <w:rsid w:val="0036787E"/>
    <w:rsid w:val="003B1BA4"/>
    <w:rsid w:val="003D54D2"/>
    <w:rsid w:val="003E63A4"/>
    <w:rsid w:val="003F1907"/>
    <w:rsid w:val="00417A0B"/>
    <w:rsid w:val="00431056"/>
    <w:rsid w:val="00433DBE"/>
    <w:rsid w:val="004613C8"/>
    <w:rsid w:val="0048502D"/>
    <w:rsid w:val="004945DC"/>
    <w:rsid w:val="004F1707"/>
    <w:rsid w:val="004F6CBE"/>
    <w:rsid w:val="00502348"/>
    <w:rsid w:val="00515AB4"/>
    <w:rsid w:val="0056185E"/>
    <w:rsid w:val="005710B5"/>
    <w:rsid w:val="0058386D"/>
    <w:rsid w:val="005A4435"/>
    <w:rsid w:val="005E6DC5"/>
    <w:rsid w:val="005F2C40"/>
    <w:rsid w:val="00642D95"/>
    <w:rsid w:val="006433C9"/>
    <w:rsid w:val="00660539"/>
    <w:rsid w:val="006831FA"/>
    <w:rsid w:val="00694B94"/>
    <w:rsid w:val="006961FE"/>
    <w:rsid w:val="006A1D18"/>
    <w:rsid w:val="006B4AE8"/>
    <w:rsid w:val="0078374B"/>
    <w:rsid w:val="007B608E"/>
    <w:rsid w:val="007D3EF8"/>
    <w:rsid w:val="007F07A5"/>
    <w:rsid w:val="007F2E5D"/>
    <w:rsid w:val="007F481D"/>
    <w:rsid w:val="00827D76"/>
    <w:rsid w:val="008300C1"/>
    <w:rsid w:val="0083220C"/>
    <w:rsid w:val="00893116"/>
    <w:rsid w:val="008A7941"/>
    <w:rsid w:val="008C1A55"/>
    <w:rsid w:val="008F5FB9"/>
    <w:rsid w:val="0096602C"/>
    <w:rsid w:val="009A62F6"/>
    <w:rsid w:val="009B7D69"/>
    <w:rsid w:val="009C0A7E"/>
    <w:rsid w:val="009C79CB"/>
    <w:rsid w:val="009D70C9"/>
    <w:rsid w:val="009E626F"/>
    <w:rsid w:val="009E7E67"/>
    <w:rsid w:val="00A26007"/>
    <w:rsid w:val="00A43F32"/>
    <w:rsid w:val="00AC06FE"/>
    <w:rsid w:val="00B6142F"/>
    <w:rsid w:val="00B77E43"/>
    <w:rsid w:val="00B94D8F"/>
    <w:rsid w:val="00BB03D5"/>
    <w:rsid w:val="00BE7ECC"/>
    <w:rsid w:val="00C13330"/>
    <w:rsid w:val="00C159EA"/>
    <w:rsid w:val="00C20DAA"/>
    <w:rsid w:val="00C440C2"/>
    <w:rsid w:val="00C738A2"/>
    <w:rsid w:val="00C81D46"/>
    <w:rsid w:val="00CA51D3"/>
    <w:rsid w:val="00CA5AB2"/>
    <w:rsid w:val="00CC74B7"/>
    <w:rsid w:val="00CE3351"/>
    <w:rsid w:val="00D0537F"/>
    <w:rsid w:val="00D3613D"/>
    <w:rsid w:val="00D4567A"/>
    <w:rsid w:val="00D5640A"/>
    <w:rsid w:val="00D870B7"/>
    <w:rsid w:val="00D976B8"/>
    <w:rsid w:val="00E064B6"/>
    <w:rsid w:val="00E30855"/>
    <w:rsid w:val="00E32D5B"/>
    <w:rsid w:val="00E34E5F"/>
    <w:rsid w:val="00E5472C"/>
    <w:rsid w:val="00F15F7B"/>
    <w:rsid w:val="00F338BA"/>
    <w:rsid w:val="00F659A4"/>
    <w:rsid w:val="00F84A76"/>
    <w:rsid w:val="00FA3510"/>
    <w:rsid w:val="00FD25EF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18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6" Type="http://schemas.openxmlformats.org/officeDocument/2006/relationships/hyperlink" Target="consultantplus://offline/ref=720664134FBA980F46AE8F4DD48D62D7B0C81D15B6081744D687742D9CD14BAAD397E3E9D209D4A1EBDCB67509AFF53A247B582CA65B7794I0h3Q" TargetMode="External"/><Relationship Id="rId21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3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17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2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3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20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9" Type="http://schemas.openxmlformats.org/officeDocument/2006/relationships/hyperlink" Target="consultantplus://offline/ref=720664134FBA980F46AE8F4DD48D62D7B7C01B14B2071744D687742D9CD14BAAD397E3ECDA0CDFAEBF86A67140FBFB252764462FB85BI7h5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1A4CDA18786882E87860C19B6B3567ABDC31394581E2F9ECBE7709B872AC9C48EFD540ED94095711C01DA9C72CDECF8EC47DB24A10409B75B3A9B8G7e4M" TargetMode="External"/><Relationship Id="rId2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32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28" Type="http://schemas.openxmlformats.org/officeDocument/2006/relationships/hyperlink" Target="consultantplus://offline/ref=720664134FBA980F46AE8F4DD48D62D7B0C81D15B6081744D687742D9CD14BAAD397E3E0DB0ED0AEBF86A67140FBFB252764462FB85BI7h5Q" TargetMode="External"/><Relationship Id="rId36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10" Type="http://schemas.openxmlformats.org/officeDocument/2006/relationships/hyperlink" Target="consultantplus://offline/ref=D41A4CDA18786882E8787ECC8D076B63A7D76E334683EDAAB8E2715EE722AAC908AFD312ABD7015D459159FCC3268980CA906EB1490CG4e2M" TargetMode="External"/><Relationship Id="rId19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31" Type="http://schemas.openxmlformats.org/officeDocument/2006/relationships/hyperlink" Target="consultantplus://offline/ref=33FFD8E02399CBF6ED5C55DFFFB6BA1E58E00332CFA73E448EDB82C17CEDCB36EA2B4C12C24182DE90CDDB8FEB83CC536635CDA97DD5228FGEF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2" Type="http://schemas.openxmlformats.org/officeDocument/2006/relationships/hyperlink" Target="consultantplus://offline/ref=7A7591866192A653DC1D08C2EA06D0BDA24E3F673D1A7A0374635E02AA48A346E814855599B3CF195B7FF3DDA51437A7CB4A1C31ED1F00CD32bCQ" TargetMode="External"/><Relationship Id="rId27" Type="http://schemas.openxmlformats.org/officeDocument/2006/relationships/hyperlink" Target="consultantplus://offline/ref=720664134FBA980F46AE8F4DD48D62D7B0C81D15B6081744D687742D9CD14BAAD397E3E9D20CD7ACE9DCB67509AFF53A247B582CA65B7794I0h3Q" TargetMode="External"/><Relationship Id="rId30" Type="http://schemas.openxmlformats.org/officeDocument/2006/relationships/hyperlink" Target="consultantplus://offline/ref=A8CBFA791491B3F23404F0D4DD3247D3D80333C44EFB5D0A03B693EAE3A086A7B66F406D5C027B12FDFE3A97DE1423A9423C407B007A5C5Du0m1Q" TargetMode="External"/><Relationship Id="rId3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7B88A-665E-4DEF-A7F8-2C679C8F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18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66</cp:revision>
  <cp:lastPrinted>2023-03-14T13:22:00Z</cp:lastPrinted>
  <dcterms:created xsi:type="dcterms:W3CDTF">2021-12-30T11:09:00Z</dcterms:created>
  <dcterms:modified xsi:type="dcterms:W3CDTF">2023-03-29T11:54:00Z</dcterms:modified>
</cp:coreProperties>
</file>