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540"/>
        <w:tblW w:w="9859" w:type="dxa"/>
        <w:tblLayout w:type="fixed"/>
        <w:tblLook w:val="0000"/>
      </w:tblPr>
      <w:tblGrid>
        <w:gridCol w:w="4075"/>
        <w:gridCol w:w="1710"/>
        <w:gridCol w:w="4074"/>
      </w:tblGrid>
      <w:tr w:rsidR="00261A5A" w:rsidRPr="001A56C0" w:rsidTr="00405387">
        <w:trPr>
          <w:trHeight w:val="2408"/>
        </w:trPr>
        <w:tc>
          <w:tcPr>
            <w:tcW w:w="4075" w:type="dxa"/>
          </w:tcPr>
          <w:p w:rsidR="00261A5A" w:rsidRPr="001A56C0" w:rsidRDefault="00261A5A" w:rsidP="00405387">
            <w:pPr>
              <w:pStyle w:val="110"/>
              <w:outlineLvl w:val="0"/>
              <w:rPr>
                <w:rFonts w:ascii="Times New Roman" w:hAnsi="Times New Roman"/>
                <w:sz w:val="24"/>
                <w:szCs w:val="24"/>
              </w:rPr>
            </w:pPr>
            <w:proofErr w:type="spellStart"/>
            <w:r w:rsidRPr="001A56C0">
              <w:rPr>
                <w:rFonts w:ascii="Times New Roman" w:hAnsi="Times New Roman"/>
                <w:sz w:val="24"/>
                <w:szCs w:val="24"/>
              </w:rPr>
              <w:t>Чǎ</w:t>
            </w:r>
            <w:proofErr w:type="gramStart"/>
            <w:r w:rsidRPr="001A56C0">
              <w:rPr>
                <w:rFonts w:ascii="Times New Roman" w:hAnsi="Times New Roman"/>
                <w:sz w:val="24"/>
                <w:szCs w:val="24"/>
              </w:rPr>
              <w:t>ваш</w:t>
            </w:r>
            <w:proofErr w:type="spellEnd"/>
            <w:proofErr w:type="gramEnd"/>
            <w:r w:rsidRPr="001A56C0">
              <w:rPr>
                <w:rFonts w:ascii="Times New Roman" w:hAnsi="Times New Roman"/>
                <w:sz w:val="24"/>
                <w:szCs w:val="24"/>
              </w:rPr>
              <w:t xml:space="preserve"> Республики</w:t>
            </w:r>
          </w:p>
          <w:p w:rsidR="00261A5A" w:rsidRPr="001A56C0" w:rsidRDefault="00261A5A" w:rsidP="00405387">
            <w:pPr>
              <w:pStyle w:val="110"/>
              <w:outlineLvl w:val="0"/>
              <w:rPr>
                <w:rFonts w:ascii="Times New Roman" w:hAnsi="Times New Roman"/>
                <w:sz w:val="24"/>
                <w:szCs w:val="24"/>
              </w:rPr>
            </w:pPr>
            <w:proofErr w:type="spellStart"/>
            <w:r>
              <w:rPr>
                <w:rFonts w:ascii="Times New Roman" w:hAnsi="Times New Roman"/>
                <w:sz w:val="24"/>
                <w:szCs w:val="24"/>
              </w:rPr>
              <w:t>Муркаш</w:t>
            </w:r>
            <w:proofErr w:type="spellEnd"/>
          </w:p>
          <w:p w:rsidR="00261A5A" w:rsidRDefault="00261A5A" w:rsidP="00405387">
            <w:pPr>
              <w:pStyle w:val="11"/>
              <w:jc w:val="center"/>
              <w:rPr>
                <w:rFonts w:ascii="Times New Roman" w:hAnsi="Times New Roman"/>
                <w:sz w:val="24"/>
                <w:szCs w:val="24"/>
              </w:rPr>
            </w:pPr>
            <w:proofErr w:type="spellStart"/>
            <w:r>
              <w:rPr>
                <w:rFonts w:ascii="Times New Roman" w:hAnsi="Times New Roman"/>
                <w:sz w:val="24"/>
                <w:szCs w:val="24"/>
              </w:rPr>
              <w:t>муниципаллǎ</w:t>
            </w:r>
            <w:proofErr w:type="spellEnd"/>
            <w:r>
              <w:rPr>
                <w:rFonts w:ascii="Times New Roman" w:hAnsi="Times New Roman"/>
                <w:sz w:val="24"/>
                <w:szCs w:val="24"/>
              </w:rPr>
              <w:t xml:space="preserve"> </w:t>
            </w:r>
            <w:proofErr w:type="spellStart"/>
            <w:r>
              <w:rPr>
                <w:rFonts w:ascii="Times New Roman" w:hAnsi="Times New Roman"/>
                <w:sz w:val="24"/>
                <w:szCs w:val="24"/>
              </w:rPr>
              <w:t>округ</w:t>
            </w:r>
            <w:r w:rsidRPr="001A56C0">
              <w:rPr>
                <w:rFonts w:ascii="Times New Roman" w:hAnsi="Times New Roman"/>
                <w:sz w:val="24"/>
                <w:szCs w:val="24"/>
              </w:rPr>
              <w:t>ĕ</w:t>
            </w:r>
            <w:r>
              <w:rPr>
                <w:rFonts w:ascii="Times New Roman" w:hAnsi="Times New Roman"/>
                <w:sz w:val="24"/>
                <w:szCs w:val="24"/>
              </w:rPr>
              <w:t>н</w:t>
            </w:r>
            <w:proofErr w:type="spellEnd"/>
          </w:p>
          <w:p w:rsidR="00261A5A" w:rsidRPr="001A56C0" w:rsidRDefault="00261A5A" w:rsidP="00405387">
            <w:pPr>
              <w:pStyle w:val="11"/>
              <w:jc w:val="center"/>
              <w:rPr>
                <w:rFonts w:ascii="Times New Roman" w:hAnsi="Times New Roman"/>
                <w:sz w:val="24"/>
                <w:szCs w:val="24"/>
              </w:rPr>
            </w:pPr>
            <w:proofErr w:type="spellStart"/>
            <w:r w:rsidRPr="001A56C0">
              <w:rPr>
                <w:rFonts w:ascii="Times New Roman" w:hAnsi="Times New Roman"/>
                <w:sz w:val="24"/>
                <w:szCs w:val="24"/>
              </w:rPr>
              <w:t>администрацийĕ</w:t>
            </w:r>
            <w:proofErr w:type="spellEnd"/>
          </w:p>
          <w:p w:rsidR="00261A5A" w:rsidRPr="001A56C0" w:rsidRDefault="00261A5A" w:rsidP="00405387">
            <w:pPr>
              <w:pStyle w:val="110"/>
              <w:outlineLvl w:val="0"/>
              <w:rPr>
                <w:rFonts w:ascii="Times New Roman" w:hAnsi="Times New Roman"/>
                <w:sz w:val="24"/>
                <w:szCs w:val="24"/>
              </w:rPr>
            </w:pPr>
          </w:p>
          <w:p w:rsidR="00261A5A" w:rsidRPr="001A56C0" w:rsidRDefault="00261A5A" w:rsidP="00405387">
            <w:pPr>
              <w:pStyle w:val="110"/>
              <w:outlineLvl w:val="0"/>
              <w:rPr>
                <w:rFonts w:ascii="Times New Roman" w:hAnsi="Times New Roman"/>
                <w:sz w:val="24"/>
                <w:szCs w:val="24"/>
              </w:rPr>
            </w:pPr>
            <w:r w:rsidRPr="001A56C0">
              <w:rPr>
                <w:rFonts w:ascii="Times New Roman" w:hAnsi="Times New Roman"/>
                <w:sz w:val="24"/>
                <w:szCs w:val="24"/>
              </w:rPr>
              <w:t>ЙЫШĂНУ</w:t>
            </w:r>
          </w:p>
          <w:p w:rsidR="00261A5A" w:rsidRPr="001A56C0" w:rsidRDefault="00261A5A" w:rsidP="00405387">
            <w:pPr>
              <w:pStyle w:val="11"/>
              <w:jc w:val="center"/>
            </w:pPr>
          </w:p>
          <w:p w:rsidR="00261A5A" w:rsidRPr="001A56C0" w:rsidRDefault="00261A5A" w:rsidP="00405387">
            <w:pPr>
              <w:pStyle w:val="11"/>
              <w:tabs>
                <w:tab w:val="left" w:pos="795"/>
                <w:tab w:val="center" w:pos="1929"/>
              </w:tabs>
              <w:jc w:val="center"/>
              <w:rPr>
                <w:rFonts w:ascii="Times New Roman" w:hAnsi="Times New Roman"/>
                <w:snapToGrid w:val="0"/>
                <w:sz w:val="24"/>
                <w:szCs w:val="24"/>
              </w:rPr>
            </w:pPr>
            <w:r>
              <w:rPr>
                <w:rFonts w:ascii="Times New Roman" w:hAnsi="Times New Roman"/>
                <w:snapToGrid w:val="0"/>
                <w:sz w:val="24"/>
                <w:szCs w:val="24"/>
              </w:rPr>
              <w:t>________</w:t>
            </w:r>
            <w:r w:rsidR="00D40840">
              <w:rPr>
                <w:rFonts w:ascii="Times New Roman" w:hAnsi="Times New Roman"/>
                <w:snapToGrid w:val="0"/>
                <w:sz w:val="24"/>
                <w:szCs w:val="24"/>
              </w:rPr>
              <w:t>2024</w:t>
            </w:r>
            <w:r w:rsidRPr="001A56C0">
              <w:rPr>
                <w:rFonts w:ascii="Times New Roman" w:hAnsi="Times New Roman"/>
                <w:snapToGrid w:val="0"/>
                <w:sz w:val="24"/>
                <w:szCs w:val="24"/>
              </w:rPr>
              <w:t xml:space="preserve"> </w:t>
            </w:r>
            <w:proofErr w:type="spellStart"/>
            <w:r w:rsidRPr="001A56C0">
              <w:rPr>
                <w:rFonts w:ascii="Times New Roman" w:hAnsi="Times New Roman"/>
                <w:sz w:val="24"/>
                <w:szCs w:val="24"/>
              </w:rPr>
              <w:t>ç</w:t>
            </w:r>
            <w:proofErr w:type="spellEnd"/>
            <w:r w:rsidRPr="001A56C0">
              <w:rPr>
                <w:rFonts w:ascii="Times New Roman" w:hAnsi="Times New Roman"/>
                <w:sz w:val="24"/>
                <w:szCs w:val="24"/>
              </w:rPr>
              <w:t>.</w:t>
            </w:r>
            <w:r w:rsidRPr="001A56C0">
              <w:rPr>
                <w:rFonts w:ascii="Times New Roman" w:hAnsi="Times New Roman"/>
                <w:snapToGrid w:val="0"/>
                <w:sz w:val="24"/>
                <w:szCs w:val="24"/>
              </w:rPr>
              <w:t xml:space="preserve"> № </w:t>
            </w:r>
            <w:r>
              <w:rPr>
                <w:rFonts w:ascii="Times New Roman" w:hAnsi="Times New Roman"/>
                <w:snapToGrid w:val="0"/>
                <w:sz w:val="24"/>
                <w:szCs w:val="24"/>
              </w:rPr>
              <w:t>_____</w:t>
            </w:r>
          </w:p>
          <w:p w:rsidR="00261A5A" w:rsidRPr="001A56C0" w:rsidRDefault="00261A5A" w:rsidP="00405387">
            <w:pPr>
              <w:pStyle w:val="11"/>
              <w:jc w:val="center"/>
              <w:rPr>
                <w:rFonts w:ascii="Times New Roman" w:hAnsi="Times New Roman"/>
                <w:snapToGrid w:val="0"/>
                <w:sz w:val="18"/>
                <w:szCs w:val="18"/>
                <w:u w:val="single"/>
              </w:rPr>
            </w:pPr>
            <w:proofErr w:type="spellStart"/>
            <w:r w:rsidRPr="001A56C0">
              <w:rPr>
                <w:rFonts w:ascii="Times New Roman" w:hAnsi="Times New Roman"/>
                <w:sz w:val="18"/>
                <w:szCs w:val="18"/>
              </w:rPr>
              <w:t>Муркаш</w:t>
            </w:r>
            <w:proofErr w:type="spellEnd"/>
            <w:r w:rsidRPr="001A56C0">
              <w:rPr>
                <w:rFonts w:ascii="Times New Roman" w:hAnsi="Times New Roman"/>
                <w:sz w:val="18"/>
                <w:szCs w:val="18"/>
              </w:rPr>
              <w:t xml:space="preserve"> </w:t>
            </w:r>
            <w:proofErr w:type="spellStart"/>
            <w:r w:rsidRPr="001A56C0">
              <w:rPr>
                <w:rFonts w:ascii="Times New Roman" w:hAnsi="Times New Roman"/>
                <w:sz w:val="18"/>
                <w:szCs w:val="18"/>
              </w:rPr>
              <w:t>сали</w:t>
            </w:r>
            <w:proofErr w:type="spellEnd"/>
          </w:p>
          <w:p w:rsidR="00261A5A" w:rsidRDefault="00261A5A" w:rsidP="00405387">
            <w:pPr>
              <w:pStyle w:val="21"/>
              <w:outlineLvl w:val="1"/>
              <w:rPr>
                <w:rFonts w:ascii="Times New Roman" w:hAnsi="Times New Roman"/>
                <w:sz w:val="24"/>
                <w:szCs w:val="24"/>
              </w:rPr>
            </w:pPr>
          </w:p>
          <w:p w:rsidR="00261A5A" w:rsidRPr="00EB09BC" w:rsidRDefault="00261A5A" w:rsidP="00405387">
            <w:pPr>
              <w:pStyle w:val="11"/>
            </w:pPr>
          </w:p>
        </w:tc>
        <w:tc>
          <w:tcPr>
            <w:tcW w:w="1710" w:type="dxa"/>
            <w:tcBorders>
              <w:top w:val="nil"/>
              <w:bottom w:val="nil"/>
            </w:tcBorders>
          </w:tcPr>
          <w:p w:rsidR="00261A5A" w:rsidRPr="001A56C0" w:rsidRDefault="00261A5A" w:rsidP="00405387">
            <w:pPr>
              <w:pStyle w:val="11"/>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60288" behindDoc="0" locked="0" layoutInCell="1" allowOverlap="1">
                  <wp:simplePos x="0" y="0"/>
                  <wp:positionH relativeFrom="column">
                    <wp:posOffset>-43180</wp:posOffset>
                  </wp:positionH>
                  <wp:positionV relativeFrom="paragraph">
                    <wp:posOffset>9525</wp:posOffset>
                  </wp:positionV>
                  <wp:extent cx="935990" cy="92519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935990" cy="925195"/>
                          </a:xfrm>
                          <a:prstGeom prst="rect">
                            <a:avLst/>
                          </a:prstGeom>
                          <a:noFill/>
                        </pic:spPr>
                      </pic:pic>
                    </a:graphicData>
                  </a:graphic>
                </wp:anchor>
              </w:drawing>
            </w:r>
          </w:p>
        </w:tc>
        <w:tc>
          <w:tcPr>
            <w:tcW w:w="4074" w:type="dxa"/>
          </w:tcPr>
          <w:p w:rsidR="00261A5A" w:rsidRPr="001A56C0" w:rsidRDefault="00261A5A" w:rsidP="00405387">
            <w:pPr>
              <w:pStyle w:val="11"/>
              <w:jc w:val="center"/>
              <w:rPr>
                <w:rFonts w:ascii="Times New Roman" w:hAnsi="Times New Roman"/>
                <w:snapToGrid w:val="0"/>
                <w:sz w:val="24"/>
                <w:szCs w:val="24"/>
              </w:rPr>
            </w:pPr>
            <w:r w:rsidRPr="001A56C0">
              <w:rPr>
                <w:rFonts w:ascii="Times New Roman" w:hAnsi="Times New Roman"/>
                <w:snapToGrid w:val="0"/>
                <w:sz w:val="24"/>
                <w:szCs w:val="24"/>
              </w:rPr>
              <w:t>Чувашская Республика</w:t>
            </w:r>
          </w:p>
          <w:p w:rsidR="00261A5A" w:rsidRPr="001A56C0" w:rsidRDefault="00261A5A" w:rsidP="00405387">
            <w:pPr>
              <w:pStyle w:val="11"/>
              <w:jc w:val="center"/>
              <w:rPr>
                <w:rFonts w:ascii="Times New Roman" w:hAnsi="Times New Roman"/>
                <w:snapToGrid w:val="0"/>
                <w:sz w:val="24"/>
                <w:szCs w:val="24"/>
              </w:rPr>
            </w:pPr>
            <w:r w:rsidRPr="001A56C0">
              <w:rPr>
                <w:rFonts w:ascii="Times New Roman" w:hAnsi="Times New Roman"/>
                <w:snapToGrid w:val="0"/>
                <w:sz w:val="24"/>
                <w:szCs w:val="24"/>
              </w:rPr>
              <w:t>Администрация</w:t>
            </w:r>
          </w:p>
          <w:p w:rsidR="00261A5A" w:rsidRDefault="00261A5A" w:rsidP="00405387">
            <w:pPr>
              <w:pStyle w:val="11"/>
              <w:jc w:val="center"/>
              <w:rPr>
                <w:rFonts w:ascii="Times New Roman" w:hAnsi="Times New Roman"/>
                <w:snapToGrid w:val="0"/>
                <w:sz w:val="24"/>
                <w:szCs w:val="24"/>
              </w:rPr>
            </w:pPr>
            <w:r w:rsidRPr="001A56C0">
              <w:rPr>
                <w:rFonts w:ascii="Times New Roman" w:hAnsi="Times New Roman"/>
                <w:snapToGrid w:val="0"/>
                <w:sz w:val="24"/>
                <w:szCs w:val="24"/>
              </w:rPr>
              <w:t xml:space="preserve">Моргаушского </w:t>
            </w:r>
          </w:p>
          <w:p w:rsidR="00261A5A" w:rsidRPr="001A56C0" w:rsidRDefault="00261A5A" w:rsidP="00405387">
            <w:pPr>
              <w:pStyle w:val="11"/>
              <w:jc w:val="center"/>
              <w:rPr>
                <w:rFonts w:ascii="Times New Roman" w:hAnsi="Times New Roman"/>
                <w:snapToGrid w:val="0"/>
                <w:sz w:val="24"/>
                <w:szCs w:val="24"/>
              </w:rPr>
            </w:pPr>
            <w:r>
              <w:rPr>
                <w:rFonts w:ascii="Times New Roman" w:hAnsi="Times New Roman"/>
                <w:snapToGrid w:val="0"/>
                <w:sz w:val="24"/>
                <w:szCs w:val="24"/>
              </w:rPr>
              <w:t>муниципального округа</w:t>
            </w:r>
          </w:p>
          <w:p w:rsidR="00261A5A" w:rsidRPr="001A56C0" w:rsidRDefault="00261A5A" w:rsidP="00405387">
            <w:pPr>
              <w:pStyle w:val="11"/>
              <w:jc w:val="center"/>
              <w:rPr>
                <w:rFonts w:ascii="Times New Roman" w:hAnsi="Times New Roman"/>
                <w:sz w:val="24"/>
                <w:szCs w:val="24"/>
              </w:rPr>
            </w:pPr>
          </w:p>
          <w:p w:rsidR="00261A5A" w:rsidRPr="001A56C0" w:rsidRDefault="00261A5A" w:rsidP="00405387">
            <w:pPr>
              <w:pStyle w:val="11"/>
              <w:jc w:val="center"/>
              <w:rPr>
                <w:rFonts w:ascii="Times New Roman" w:hAnsi="Times New Roman"/>
                <w:sz w:val="24"/>
                <w:szCs w:val="24"/>
              </w:rPr>
            </w:pPr>
            <w:r w:rsidRPr="001A56C0">
              <w:rPr>
                <w:rFonts w:ascii="Times New Roman" w:hAnsi="Times New Roman"/>
                <w:sz w:val="24"/>
                <w:szCs w:val="24"/>
              </w:rPr>
              <w:t>ПОСТАНОВЛЕНИЕ</w:t>
            </w:r>
          </w:p>
          <w:p w:rsidR="00261A5A" w:rsidRPr="001A56C0" w:rsidRDefault="00261A5A" w:rsidP="00405387">
            <w:pPr>
              <w:pStyle w:val="11"/>
              <w:jc w:val="center"/>
              <w:rPr>
                <w:rFonts w:ascii="Times New Roman" w:hAnsi="Times New Roman"/>
                <w:snapToGrid w:val="0"/>
                <w:sz w:val="24"/>
                <w:szCs w:val="24"/>
              </w:rPr>
            </w:pPr>
          </w:p>
          <w:p w:rsidR="00261A5A" w:rsidRPr="001A56C0" w:rsidRDefault="00B63701" w:rsidP="00405387">
            <w:pPr>
              <w:pStyle w:val="11"/>
              <w:tabs>
                <w:tab w:val="left" w:pos="2940"/>
              </w:tabs>
              <w:jc w:val="center"/>
              <w:rPr>
                <w:rFonts w:ascii="Times New Roman" w:hAnsi="Times New Roman"/>
                <w:snapToGrid w:val="0"/>
                <w:sz w:val="24"/>
                <w:szCs w:val="24"/>
              </w:rPr>
            </w:pPr>
            <w:r>
              <w:rPr>
                <w:rFonts w:ascii="Times New Roman" w:hAnsi="Times New Roman"/>
                <w:snapToGrid w:val="0"/>
                <w:sz w:val="24"/>
                <w:szCs w:val="24"/>
              </w:rPr>
              <w:t>30.09.</w:t>
            </w:r>
            <w:r w:rsidR="00261A5A" w:rsidRPr="001A56C0">
              <w:rPr>
                <w:rFonts w:ascii="Times New Roman" w:hAnsi="Times New Roman"/>
                <w:snapToGrid w:val="0"/>
                <w:sz w:val="24"/>
                <w:szCs w:val="24"/>
              </w:rPr>
              <w:t>20</w:t>
            </w:r>
            <w:r w:rsidR="00D40840">
              <w:rPr>
                <w:rFonts w:ascii="Times New Roman" w:hAnsi="Times New Roman"/>
                <w:snapToGrid w:val="0"/>
                <w:sz w:val="24"/>
                <w:szCs w:val="24"/>
              </w:rPr>
              <w:t>24</w:t>
            </w:r>
            <w:r w:rsidR="00261A5A">
              <w:rPr>
                <w:rFonts w:ascii="Times New Roman" w:hAnsi="Times New Roman"/>
                <w:snapToGrid w:val="0"/>
                <w:sz w:val="24"/>
                <w:szCs w:val="24"/>
              </w:rPr>
              <w:t xml:space="preserve"> </w:t>
            </w:r>
            <w:r w:rsidR="00261A5A" w:rsidRPr="001A56C0">
              <w:rPr>
                <w:rFonts w:ascii="Times New Roman" w:hAnsi="Times New Roman"/>
                <w:snapToGrid w:val="0"/>
                <w:sz w:val="24"/>
                <w:szCs w:val="24"/>
              </w:rPr>
              <w:t xml:space="preserve">г. № </w:t>
            </w:r>
            <w:r>
              <w:rPr>
                <w:rFonts w:ascii="Times New Roman" w:hAnsi="Times New Roman"/>
                <w:snapToGrid w:val="0"/>
                <w:sz w:val="24"/>
                <w:szCs w:val="24"/>
              </w:rPr>
              <w:t>1985-а</w:t>
            </w:r>
          </w:p>
          <w:p w:rsidR="00261A5A" w:rsidRPr="001A56C0" w:rsidRDefault="00261A5A" w:rsidP="00405387">
            <w:pPr>
              <w:pStyle w:val="11"/>
              <w:tabs>
                <w:tab w:val="left" w:pos="2940"/>
              </w:tabs>
              <w:jc w:val="center"/>
              <w:rPr>
                <w:rFonts w:ascii="Times New Roman" w:hAnsi="Times New Roman"/>
                <w:snapToGrid w:val="0"/>
                <w:sz w:val="18"/>
                <w:szCs w:val="18"/>
              </w:rPr>
            </w:pPr>
            <w:r w:rsidRPr="001A56C0">
              <w:rPr>
                <w:rFonts w:ascii="Times New Roman" w:hAnsi="Times New Roman"/>
                <w:snapToGrid w:val="0"/>
                <w:sz w:val="18"/>
                <w:szCs w:val="18"/>
              </w:rPr>
              <w:t>с. Моргауши</w:t>
            </w:r>
          </w:p>
          <w:p w:rsidR="00261A5A" w:rsidRPr="001A56C0" w:rsidRDefault="00261A5A" w:rsidP="00405387">
            <w:pPr>
              <w:pStyle w:val="11"/>
              <w:jc w:val="center"/>
              <w:rPr>
                <w:rFonts w:ascii="Times New Roman" w:hAnsi="Times New Roman"/>
                <w:sz w:val="24"/>
                <w:szCs w:val="24"/>
              </w:rPr>
            </w:pPr>
          </w:p>
        </w:tc>
      </w:tr>
    </w:tbl>
    <w:p w:rsidR="00261A5A" w:rsidRPr="00B45798" w:rsidRDefault="00261A5A" w:rsidP="00261A5A">
      <w:pPr>
        <w:jc w:val="both"/>
        <w:rPr>
          <w:sz w:val="26"/>
          <w:szCs w:val="26"/>
        </w:rPr>
      </w:pPr>
    </w:p>
    <w:tbl>
      <w:tblPr>
        <w:tblW w:w="0" w:type="auto"/>
        <w:tblLook w:val="04A0"/>
      </w:tblPr>
      <w:tblGrid>
        <w:gridCol w:w="5355"/>
      </w:tblGrid>
      <w:tr w:rsidR="00261A5A" w:rsidRPr="004C7B6B" w:rsidTr="00405387">
        <w:trPr>
          <w:trHeight w:val="1128"/>
        </w:trPr>
        <w:tc>
          <w:tcPr>
            <w:tcW w:w="5355" w:type="dxa"/>
            <w:hideMark/>
          </w:tcPr>
          <w:p w:rsidR="00261A5A" w:rsidRPr="00261A5A" w:rsidRDefault="00261A5A" w:rsidP="00D40840">
            <w:pPr>
              <w:jc w:val="both"/>
              <w:rPr>
                <w:rFonts w:ascii="Times New Roman" w:hAnsi="Times New Roman" w:cs="Times New Roman"/>
                <w:b/>
                <w:sz w:val="24"/>
                <w:szCs w:val="24"/>
              </w:rPr>
            </w:pPr>
            <w:r w:rsidRPr="00261A5A">
              <w:rPr>
                <w:rFonts w:ascii="Times New Roman" w:hAnsi="Times New Roman" w:cs="Times New Roman"/>
                <w:b/>
                <w:sz w:val="24"/>
                <w:szCs w:val="24"/>
              </w:rPr>
              <w:t>Об утверждении порядка</w:t>
            </w:r>
            <w:r w:rsidR="00D40840">
              <w:rPr>
                <w:rFonts w:ascii="Times New Roman" w:hAnsi="Times New Roman" w:cs="Times New Roman"/>
                <w:b/>
                <w:sz w:val="24"/>
                <w:szCs w:val="24"/>
              </w:rPr>
              <w:t xml:space="preserve"> разработки и</w:t>
            </w:r>
            <w:r w:rsidR="00E13DC3">
              <w:rPr>
                <w:rFonts w:ascii="Times New Roman" w:hAnsi="Times New Roman" w:cs="Times New Roman"/>
                <w:b/>
                <w:sz w:val="24"/>
                <w:szCs w:val="24"/>
              </w:rPr>
              <w:t xml:space="preserve"> </w:t>
            </w:r>
            <w:r w:rsidRPr="00261A5A">
              <w:rPr>
                <w:rFonts w:ascii="Times New Roman" w:hAnsi="Times New Roman" w:cs="Times New Roman"/>
                <w:b/>
                <w:sz w:val="24"/>
                <w:szCs w:val="24"/>
              </w:rPr>
              <w:t>реализации</w:t>
            </w:r>
            <w:r w:rsidR="00E13DC3">
              <w:rPr>
                <w:rFonts w:ascii="Times New Roman" w:hAnsi="Times New Roman" w:cs="Times New Roman"/>
                <w:b/>
                <w:sz w:val="24"/>
                <w:szCs w:val="24"/>
              </w:rPr>
              <w:t xml:space="preserve"> </w:t>
            </w:r>
            <w:r w:rsidRPr="00261A5A">
              <w:rPr>
                <w:rFonts w:ascii="Times New Roman" w:hAnsi="Times New Roman" w:cs="Times New Roman"/>
                <w:b/>
                <w:sz w:val="24"/>
                <w:szCs w:val="24"/>
              </w:rPr>
              <w:t>муниципальных программ Моргаушского муниципального округа Чувашской Республики</w:t>
            </w:r>
          </w:p>
        </w:tc>
      </w:tr>
    </w:tbl>
    <w:p w:rsidR="00281660" w:rsidRDefault="00281660" w:rsidP="00281660">
      <w:pPr>
        <w:jc w:val="both"/>
        <w:rPr>
          <w:sz w:val="24"/>
          <w:szCs w:val="24"/>
        </w:rPr>
      </w:pPr>
    </w:p>
    <w:p w:rsidR="00281660" w:rsidRDefault="00D40840" w:rsidP="00281660">
      <w:pPr>
        <w:spacing w:after="0"/>
        <w:ind w:firstLine="709"/>
        <w:jc w:val="both"/>
        <w:rPr>
          <w:rFonts w:ascii="Times New Roman" w:hAnsi="Times New Roman" w:cs="Times New Roman"/>
          <w:color w:val="000000"/>
          <w:sz w:val="24"/>
          <w:szCs w:val="24"/>
        </w:rPr>
      </w:pPr>
      <w:proofErr w:type="gramStart"/>
      <w:r w:rsidRPr="00D52B4A">
        <w:rPr>
          <w:rFonts w:ascii="Times New Roman" w:hAnsi="Times New Roman" w:cs="Times New Roman"/>
          <w:color w:val="000000"/>
          <w:sz w:val="24"/>
          <w:szCs w:val="24"/>
        </w:rPr>
        <w:t>В соответствии</w:t>
      </w:r>
      <w:r w:rsidRPr="00D52B4A">
        <w:rPr>
          <w:rFonts w:ascii="Times New Roman" w:hAnsi="Times New Roman" w:cs="Times New Roman"/>
          <w:sz w:val="24"/>
          <w:szCs w:val="24"/>
        </w:rPr>
        <w:t xml:space="preserve"> со статьей 179 Бюджетного кодекса Российской Федерац</w:t>
      </w:r>
      <w:r w:rsidR="003321EC">
        <w:rPr>
          <w:rFonts w:ascii="Times New Roman" w:hAnsi="Times New Roman" w:cs="Times New Roman"/>
          <w:sz w:val="24"/>
          <w:szCs w:val="24"/>
        </w:rPr>
        <w:t xml:space="preserve">ии (далее - Бюджетный кодекс), </w:t>
      </w:r>
      <w:r w:rsidRPr="00D52B4A">
        <w:rPr>
          <w:rFonts w:ascii="Times New Roman" w:hAnsi="Times New Roman" w:cs="Times New Roman"/>
          <w:sz w:val="24"/>
          <w:szCs w:val="24"/>
        </w:rPr>
        <w:t xml:space="preserve">Федеральным законом от 28 июня 2014 г. № 172-ФЗ «О стратегическом планировании в Российской Федерации», постановлением Кабинета Министров Чувашской Республики от 3 июля 2023 г. № 453 «О системе управления государственными программами Чувашской Республики и признании утратившими силу отдельных решений Кабинета Министров Чувашской Республики» </w:t>
      </w:r>
      <w:r w:rsidRPr="00D52B4A">
        <w:rPr>
          <w:rFonts w:ascii="Times New Roman" w:hAnsi="Times New Roman" w:cs="Times New Roman"/>
          <w:color w:val="000000"/>
          <w:sz w:val="24"/>
          <w:szCs w:val="24"/>
        </w:rPr>
        <w:t>и в целях совершенствования программно-целевых принципов</w:t>
      </w:r>
      <w:proofErr w:type="gramEnd"/>
      <w:r w:rsidRPr="00D52B4A">
        <w:rPr>
          <w:rFonts w:ascii="Times New Roman" w:hAnsi="Times New Roman" w:cs="Times New Roman"/>
          <w:color w:val="000000"/>
          <w:sz w:val="24"/>
          <w:szCs w:val="24"/>
        </w:rPr>
        <w:t xml:space="preserve"> организации бюджетной системы</w:t>
      </w:r>
      <w:r w:rsidR="00261A5A" w:rsidRPr="00261A5A">
        <w:rPr>
          <w:rFonts w:ascii="Times New Roman" w:hAnsi="Times New Roman" w:cs="Times New Roman"/>
          <w:color w:val="000000"/>
          <w:sz w:val="24"/>
          <w:szCs w:val="24"/>
        </w:rPr>
        <w:t xml:space="preserve"> Моргаушского муниципального округа</w:t>
      </w:r>
      <w:r w:rsidR="00281660">
        <w:rPr>
          <w:rFonts w:ascii="Times New Roman" w:hAnsi="Times New Roman" w:cs="Times New Roman"/>
          <w:color w:val="000000"/>
          <w:sz w:val="24"/>
          <w:szCs w:val="24"/>
        </w:rPr>
        <w:t xml:space="preserve"> Чувашской Республики</w:t>
      </w:r>
      <w:r w:rsidR="00261A5A" w:rsidRPr="00261A5A">
        <w:rPr>
          <w:rFonts w:ascii="Times New Roman" w:hAnsi="Times New Roman" w:cs="Times New Roman"/>
          <w:color w:val="000000"/>
          <w:sz w:val="24"/>
          <w:szCs w:val="24"/>
        </w:rPr>
        <w:t xml:space="preserve"> администрация Моргаушского муниципального округа </w:t>
      </w:r>
      <w:r w:rsidR="007B312A">
        <w:rPr>
          <w:rFonts w:ascii="Times New Roman" w:hAnsi="Times New Roman" w:cs="Times New Roman"/>
          <w:b/>
          <w:color w:val="000000"/>
          <w:sz w:val="24"/>
          <w:szCs w:val="24"/>
        </w:rPr>
        <w:t>пост</w:t>
      </w:r>
      <w:r w:rsidR="00261A5A" w:rsidRPr="00261A5A">
        <w:rPr>
          <w:rFonts w:ascii="Times New Roman" w:hAnsi="Times New Roman" w:cs="Times New Roman"/>
          <w:b/>
          <w:color w:val="000000"/>
          <w:sz w:val="24"/>
          <w:szCs w:val="24"/>
        </w:rPr>
        <w:t>а</w:t>
      </w:r>
      <w:r w:rsidR="007B312A">
        <w:rPr>
          <w:rFonts w:ascii="Times New Roman" w:hAnsi="Times New Roman" w:cs="Times New Roman"/>
          <w:b/>
          <w:color w:val="000000"/>
          <w:sz w:val="24"/>
          <w:szCs w:val="24"/>
        </w:rPr>
        <w:t>нов</w:t>
      </w:r>
      <w:r w:rsidR="00261A5A" w:rsidRPr="00261A5A">
        <w:rPr>
          <w:rFonts w:ascii="Times New Roman" w:hAnsi="Times New Roman" w:cs="Times New Roman"/>
          <w:b/>
          <w:color w:val="000000"/>
          <w:sz w:val="24"/>
          <w:szCs w:val="24"/>
        </w:rPr>
        <w:t>л</w:t>
      </w:r>
      <w:r w:rsidR="007B312A">
        <w:rPr>
          <w:rFonts w:ascii="Times New Roman" w:hAnsi="Times New Roman" w:cs="Times New Roman"/>
          <w:b/>
          <w:color w:val="000000"/>
          <w:sz w:val="24"/>
          <w:szCs w:val="24"/>
        </w:rPr>
        <w:t>яе</w:t>
      </w:r>
      <w:r w:rsidR="00261A5A" w:rsidRPr="00261A5A">
        <w:rPr>
          <w:rFonts w:ascii="Times New Roman" w:hAnsi="Times New Roman" w:cs="Times New Roman"/>
          <w:b/>
          <w:color w:val="000000"/>
          <w:sz w:val="24"/>
          <w:szCs w:val="24"/>
        </w:rPr>
        <w:t>т:</w:t>
      </w:r>
    </w:p>
    <w:p w:rsidR="00281660" w:rsidRDefault="00261A5A" w:rsidP="00281660">
      <w:pPr>
        <w:spacing w:after="0"/>
        <w:ind w:firstLine="709"/>
        <w:jc w:val="both"/>
        <w:rPr>
          <w:rFonts w:ascii="Times New Roman" w:hAnsi="Times New Roman" w:cs="Times New Roman"/>
          <w:color w:val="000000"/>
          <w:sz w:val="24"/>
          <w:szCs w:val="24"/>
        </w:rPr>
      </w:pPr>
      <w:r w:rsidRPr="00261A5A">
        <w:rPr>
          <w:rFonts w:ascii="Times New Roman" w:hAnsi="Times New Roman" w:cs="Times New Roman"/>
          <w:color w:val="000000"/>
          <w:sz w:val="24"/>
          <w:szCs w:val="24"/>
        </w:rPr>
        <w:t>1. Утвердить Порядок разработки и реализации муниципальных программ Моргаушского муниципального округа Чувашской Республики</w:t>
      </w:r>
      <w:r w:rsidR="00D40840">
        <w:rPr>
          <w:rFonts w:ascii="Times New Roman" w:hAnsi="Times New Roman" w:cs="Times New Roman"/>
          <w:color w:val="000000"/>
          <w:sz w:val="24"/>
          <w:szCs w:val="24"/>
        </w:rPr>
        <w:t xml:space="preserve"> (далее – Порядок)</w:t>
      </w:r>
      <w:r w:rsidRPr="00261A5A">
        <w:rPr>
          <w:rFonts w:ascii="Times New Roman" w:hAnsi="Times New Roman" w:cs="Times New Roman"/>
          <w:color w:val="000000"/>
          <w:sz w:val="24"/>
          <w:szCs w:val="24"/>
        </w:rPr>
        <w:t xml:space="preserve"> (приложение).</w:t>
      </w:r>
    </w:p>
    <w:p w:rsidR="00D40840" w:rsidRPr="00D40840" w:rsidRDefault="00D40840" w:rsidP="00D40840">
      <w:pPr>
        <w:widowControl w:val="0"/>
        <w:autoSpaceDE w:val="0"/>
        <w:spacing w:after="0"/>
        <w:ind w:firstLine="709"/>
        <w:jc w:val="both"/>
        <w:rPr>
          <w:rFonts w:ascii="Times New Roman" w:hAnsi="Times New Roman" w:cs="Times New Roman"/>
          <w:color w:val="000000"/>
          <w:sz w:val="24"/>
          <w:szCs w:val="24"/>
        </w:rPr>
      </w:pPr>
      <w:r w:rsidRPr="00D40840">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D40840">
        <w:rPr>
          <w:rFonts w:ascii="Times New Roman" w:hAnsi="Times New Roman" w:cs="Times New Roman"/>
          <w:color w:val="000000"/>
          <w:sz w:val="24"/>
          <w:szCs w:val="24"/>
        </w:rPr>
        <w:t xml:space="preserve">Установить, что с 1 января 2025 года реализация муниципальных программ </w:t>
      </w:r>
      <w:r>
        <w:rPr>
          <w:rFonts w:ascii="Times New Roman" w:hAnsi="Times New Roman" w:cs="Times New Roman"/>
          <w:color w:val="000000"/>
          <w:sz w:val="24"/>
          <w:szCs w:val="24"/>
        </w:rPr>
        <w:t>Моргаушского</w:t>
      </w:r>
      <w:r w:rsidRPr="00D40840">
        <w:rPr>
          <w:rFonts w:ascii="Times New Roman" w:hAnsi="Times New Roman" w:cs="Times New Roman"/>
          <w:color w:val="000000"/>
          <w:sz w:val="24"/>
          <w:szCs w:val="24"/>
        </w:rPr>
        <w:t xml:space="preserve"> муниципального округа Чувашской Республики осуществляется в </w:t>
      </w:r>
      <w:proofErr w:type="gramStart"/>
      <w:r w:rsidRPr="00D40840">
        <w:rPr>
          <w:rFonts w:ascii="Times New Roman" w:hAnsi="Times New Roman" w:cs="Times New Roman"/>
          <w:color w:val="000000"/>
          <w:sz w:val="24"/>
          <w:szCs w:val="24"/>
        </w:rPr>
        <w:t>соответствии</w:t>
      </w:r>
      <w:proofErr w:type="gramEnd"/>
      <w:r w:rsidRPr="00D40840">
        <w:rPr>
          <w:rFonts w:ascii="Times New Roman" w:hAnsi="Times New Roman" w:cs="Times New Roman"/>
          <w:color w:val="000000"/>
          <w:sz w:val="24"/>
          <w:szCs w:val="24"/>
        </w:rPr>
        <w:t xml:space="preserve"> с Порядком, утвержденным настоящим постановлением.</w:t>
      </w:r>
    </w:p>
    <w:p w:rsidR="00D40840" w:rsidRPr="00D40840" w:rsidRDefault="00D40840" w:rsidP="00D40840">
      <w:pPr>
        <w:widowControl w:val="0"/>
        <w:autoSpaceDE w:val="0"/>
        <w:spacing w:after="0"/>
        <w:ind w:firstLine="709"/>
        <w:jc w:val="both"/>
        <w:rPr>
          <w:rFonts w:ascii="Times New Roman" w:hAnsi="Times New Roman" w:cs="Times New Roman"/>
          <w:color w:val="000000"/>
          <w:sz w:val="24"/>
          <w:szCs w:val="24"/>
        </w:rPr>
      </w:pPr>
      <w:r w:rsidRPr="00D40840">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D40840">
        <w:rPr>
          <w:rFonts w:ascii="Times New Roman" w:hAnsi="Times New Roman" w:cs="Times New Roman"/>
          <w:color w:val="000000"/>
          <w:sz w:val="24"/>
          <w:szCs w:val="24"/>
        </w:rPr>
        <w:t xml:space="preserve">Структурным подразделениям администрации </w:t>
      </w:r>
      <w:r>
        <w:rPr>
          <w:rFonts w:ascii="Times New Roman" w:hAnsi="Times New Roman" w:cs="Times New Roman"/>
          <w:color w:val="000000"/>
          <w:sz w:val="24"/>
          <w:szCs w:val="24"/>
        </w:rPr>
        <w:t>Моргаушского</w:t>
      </w:r>
      <w:r w:rsidRPr="00D40840">
        <w:rPr>
          <w:rFonts w:ascii="Times New Roman" w:hAnsi="Times New Roman" w:cs="Times New Roman"/>
          <w:color w:val="000000"/>
          <w:sz w:val="24"/>
          <w:szCs w:val="24"/>
        </w:rPr>
        <w:t xml:space="preserve"> муниципального округа Чувашской Республики, являющимся ответственными исполнителями муниципальных программ </w:t>
      </w:r>
      <w:r>
        <w:rPr>
          <w:rFonts w:ascii="Times New Roman" w:hAnsi="Times New Roman" w:cs="Times New Roman"/>
          <w:color w:val="000000"/>
          <w:sz w:val="24"/>
          <w:szCs w:val="24"/>
        </w:rPr>
        <w:t>Моргаушского</w:t>
      </w:r>
      <w:r w:rsidRPr="00D40840">
        <w:rPr>
          <w:rFonts w:ascii="Times New Roman" w:hAnsi="Times New Roman" w:cs="Times New Roman"/>
          <w:color w:val="000000"/>
          <w:sz w:val="24"/>
          <w:szCs w:val="24"/>
        </w:rPr>
        <w:t xml:space="preserve"> муниципального округа Чувашской Республики:</w:t>
      </w:r>
    </w:p>
    <w:p w:rsidR="00D40840" w:rsidRPr="00D40840" w:rsidRDefault="00D40840" w:rsidP="00D40840">
      <w:pPr>
        <w:widowControl w:val="0"/>
        <w:autoSpaceDE w:val="0"/>
        <w:spacing w:after="0"/>
        <w:ind w:firstLine="709"/>
        <w:jc w:val="both"/>
        <w:rPr>
          <w:rFonts w:ascii="Times New Roman" w:hAnsi="Times New Roman" w:cs="Times New Roman"/>
          <w:color w:val="000000"/>
          <w:sz w:val="24"/>
          <w:szCs w:val="24"/>
        </w:rPr>
      </w:pPr>
      <w:r w:rsidRPr="00D40840">
        <w:rPr>
          <w:rFonts w:ascii="Times New Roman" w:hAnsi="Times New Roman" w:cs="Times New Roman"/>
          <w:color w:val="000000"/>
          <w:sz w:val="24"/>
          <w:szCs w:val="24"/>
        </w:rPr>
        <w:t xml:space="preserve">3.1. во втором полугодии 2024 года обеспечить приведение муниципальных программ </w:t>
      </w:r>
      <w:r>
        <w:rPr>
          <w:rFonts w:ascii="Times New Roman" w:hAnsi="Times New Roman" w:cs="Times New Roman"/>
          <w:color w:val="000000"/>
          <w:sz w:val="24"/>
          <w:szCs w:val="24"/>
        </w:rPr>
        <w:t>Моргаушского</w:t>
      </w:r>
      <w:r w:rsidRPr="00D40840">
        <w:rPr>
          <w:rFonts w:ascii="Times New Roman" w:hAnsi="Times New Roman" w:cs="Times New Roman"/>
          <w:color w:val="000000"/>
          <w:sz w:val="24"/>
          <w:szCs w:val="24"/>
        </w:rPr>
        <w:t xml:space="preserve"> муниципального Чувашской Республики в соответствие с Порядком, утвержденным настоящим постановлением;</w:t>
      </w:r>
    </w:p>
    <w:p w:rsidR="00D40840" w:rsidRPr="00D40840" w:rsidRDefault="00D40840" w:rsidP="00D40840">
      <w:pPr>
        <w:widowControl w:val="0"/>
        <w:autoSpaceDE w:val="0"/>
        <w:spacing w:after="0"/>
        <w:ind w:firstLine="709"/>
        <w:jc w:val="both"/>
        <w:rPr>
          <w:rFonts w:ascii="Times New Roman" w:hAnsi="Times New Roman" w:cs="Times New Roman"/>
          <w:color w:val="000000"/>
          <w:sz w:val="24"/>
          <w:szCs w:val="24"/>
        </w:rPr>
      </w:pPr>
      <w:r w:rsidRPr="00D40840">
        <w:rPr>
          <w:rFonts w:ascii="Times New Roman" w:hAnsi="Times New Roman" w:cs="Times New Roman"/>
          <w:color w:val="000000"/>
          <w:sz w:val="24"/>
          <w:szCs w:val="24"/>
        </w:rPr>
        <w:t xml:space="preserve">3.2. разработку новых муниципальных программ </w:t>
      </w:r>
      <w:r>
        <w:rPr>
          <w:rFonts w:ascii="Times New Roman" w:hAnsi="Times New Roman" w:cs="Times New Roman"/>
          <w:color w:val="000000"/>
          <w:sz w:val="24"/>
          <w:szCs w:val="24"/>
        </w:rPr>
        <w:t>Моргаушского</w:t>
      </w:r>
      <w:r w:rsidRPr="00D40840">
        <w:rPr>
          <w:rFonts w:ascii="Times New Roman" w:hAnsi="Times New Roman" w:cs="Times New Roman"/>
          <w:color w:val="000000"/>
          <w:sz w:val="24"/>
          <w:szCs w:val="24"/>
        </w:rPr>
        <w:t xml:space="preserve"> муниципального округа  Чувашской Республики осуществлять в </w:t>
      </w:r>
      <w:proofErr w:type="gramStart"/>
      <w:r w:rsidRPr="00D40840">
        <w:rPr>
          <w:rFonts w:ascii="Times New Roman" w:hAnsi="Times New Roman" w:cs="Times New Roman"/>
          <w:color w:val="000000"/>
          <w:sz w:val="24"/>
          <w:szCs w:val="24"/>
        </w:rPr>
        <w:t>соответствии</w:t>
      </w:r>
      <w:proofErr w:type="gramEnd"/>
      <w:r w:rsidRPr="00D40840">
        <w:rPr>
          <w:rFonts w:ascii="Times New Roman" w:hAnsi="Times New Roman" w:cs="Times New Roman"/>
          <w:color w:val="000000"/>
          <w:sz w:val="24"/>
          <w:szCs w:val="24"/>
        </w:rPr>
        <w:t xml:space="preserve"> с Порядком, утвержденным настоящим постановлением;</w:t>
      </w:r>
    </w:p>
    <w:p w:rsidR="00D40840" w:rsidRPr="00D40840" w:rsidRDefault="00D40840" w:rsidP="00D40840">
      <w:pPr>
        <w:pStyle w:val="a8"/>
        <w:ind w:firstLine="709"/>
        <w:rPr>
          <w:rFonts w:ascii="Times New Roman" w:eastAsiaTheme="minorHAnsi" w:hAnsi="Times New Roman" w:cs="Times New Roman"/>
          <w:color w:val="000000"/>
          <w:sz w:val="24"/>
          <w:szCs w:val="24"/>
          <w:lang w:eastAsia="en-US"/>
        </w:rPr>
      </w:pPr>
      <w:proofErr w:type="gramStart"/>
      <w:r w:rsidRPr="00D40840">
        <w:rPr>
          <w:rFonts w:ascii="Times New Roman" w:eastAsiaTheme="minorHAnsi" w:hAnsi="Times New Roman" w:cs="Times New Roman"/>
          <w:color w:val="000000"/>
          <w:sz w:val="24"/>
          <w:szCs w:val="24"/>
          <w:lang w:eastAsia="en-US"/>
        </w:rPr>
        <w:t xml:space="preserve">3.3. в 2025 году обеспечить представление годовых отчетов и годовых докладов о ходе реализации муниципальных программ </w:t>
      </w:r>
      <w:r>
        <w:rPr>
          <w:rFonts w:ascii="Times New Roman" w:eastAsiaTheme="minorHAnsi" w:hAnsi="Times New Roman" w:cs="Times New Roman"/>
          <w:color w:val="000000"/>
          <w:sz w:val="24"/>
          <w:szCs w:val="24"/>
          <w:lang w:eastAsia="en-US"/>
        </w:rPr>
        <w:t>Моргаушского</w:t>
      </w:r>
      <w:r w:rsidRPr="00D40840">
        <w:rPr>
          <w:rFonts w:ascii="Times New Roman" w:eastAsiaTheme="minorHAnsi" w:hAnsi="Times New Roman" w:cs="Times New Roman"/>
          <w:color w:val="000000"/>
          <w:sz w:val="24"/>
          <w:szCs w:val="24"/>
          <w:lang w:eastAsia="en-US"/>
        </w:rPr>
        <w:t xml:space="preserve"> муниципального округа </w:t>
      </w:r>
      <w:r w:rsidRPr="00D40840">
        <w:rPr>
          <w:rFonts w:ascii="Times New Roman" w:eastAsiaTheme="minorHAnsi" w:hAnsi="Times New Roman" w:cs="Times New Roman"/>
          <w:color w:val="000000"/>
          <w:sz w:val="24"/>
          <w:szCs w:val="24"/>
          <w:lang w:eastAsia="en-US"/>
        </w:rPr>
        <w:lastRenderedPageBreak/>
        <w:t xml:space="preserve">Чувашской Республики за 2024 год в соответствии с Порядком разработки и реализации муниципальных программ </w:t>
      </w:r>
      <w:r w:rsidR="00257E33">
        <w:rPr>
          <w:rFonts w:ascii="Times New Roman" w:eastAsiaTheme="minorHAnsi" w:hAnsi="Times New Roman" w:cs="Times New Roman"/>
          <w:color w:val="000000"/>
          <w:sz w:val="24"/>
          <w:szCs w:val="24"/>
          <w:lang w:eastAsia="en-US"/>
        </w:rPr>
        <w:t>Моргаушского</w:t>
      </w:r>
      <w:r w:rsidRPr="00D40840">
        <w:rPr>
          <w:rFonts w:ascii="Times New Roman" w:eastAsiaTheme="minorHAnsi" w:hAnsi="Times New Roman" w:cs="Times New Roman"/>
          <w:color w:val="000000"/>
          <w:sz w:val="24"/>
          <w:szCs w:val="24"/>
          <w:lang w:eastAsia="en-US"/>
        </w:rPr>
        <w:t xml:space="preserve"> муниципального округа Чувашской Республики, утвержденным постановлением администрации </w:t>
      </w:r>
      <w:r w:rsidR="003321EC">
        <w:rPr>
          <w:rFonts w:ascii="Times New Roman" w:eastAsiaTheme="minorHAnsi" w:hAnsi="Times New Roman" w:cs="Times New Roman"/>
          <w:color w:val="000000"/>
          <w:sz w:val="24"/>
          <w:szCs w:val="24"/>
          <w:lang w:eastAsia="en-US"/>
        </w:rPr>
        <w:t>Моргаушского</w:t>
      </w:r>
      <w:r w:rsidRPr="00D40840">
        <w:rPr>
          <w:rFonts w:ascii="Times New Roman" w:eastAsiaTheme="minorHAnsi" w:hAnsi="Times New Roman" w:cs="Times New Roman"/>
          <w:color w:val="000000"/>
          <w:sz w:val="24"/>
          <w:szCs w:val="24"/>
          <w:lang w:eastAsia="en-US"/>
        </w:rPr>
        <w:t xml:space="preserve"> муниципального округа  Чувашской Республики от </w:t>
      </w:r>
      <w:r w:rsidR="003321EC">
        <w:rPr>
          <w:rFonts w:ascii="Times New Roman" w:eastAsiaTheme="minorHAnsi" w:hAnsi="Times New Roman" w:cs="Times New Roman"/>
          <w:color w:val="000000"/>
          <w:sz w:val="24"/>
          <w:szCs w:val="24"/>
          <w:lang w:eastAsia="en-US"/>
        </w:rPr>
        <w:t>15</w:t>
      </w:r>
      <w:r w:rsidRPr="00D40840">
        <w:rPr>
          <w:rFonts w:ascii="Times New Roman" w:eastAsiaTheme="minorHAnsi" w:hAnsi="Times New Roman" w:cs="Times New Roman"/>
          <w:color w:val="000000"/>
          <w:sz w:val="24"/>
          <w:szCs w:val="24"/>
          <w:lang w:eastAsia="en-US"/>
        </w:rPr>
        <w:t xml:space="preserve"> </w:t>
      </w:r>
      <w:r w:rsidR="003321EC">
        <w:rPr>
          <w:rFonts w:ascii="Times New Roman" w:eastAsiaTheme="minorHAnsi" w:hAnsi="Times New Roman" w:cs="Times New Roman"/>
          <w:color w:val="000000"/>
          <w:sz w:val="24"/>
          <w:szCs w:val="24"/>
          <w:lang w:eastAsia="en-US"/>
        </w:rPr>
        <w:t>ноябр</w:t>
      </w:r>
      <w:r w:rsidRPr="00D40840">
        <w:rPr>
          <w:rFonts w:ascii="Times New Roman" w:eastAsiaTheme="minorHAnsi" w:hAnsi="Times New Roman" w:cs="Times New Roman"/>
          <w:color w:val="000000"/>
          <w:sz w:val="24"/>
          <w:szCs w:val="24"/>
          <w:lang w:eastAsia="en-US"/>
        </w:rPr>
        <w:t>я 2023</w:t>
      </w:r>
      <w:r w:rsidR="003321EC">
        <w:rPr>
          <w:rFonts w:ascii="Times New Roman" w:eastAsiaTheme="minorHAnsi" w:hAnsi="Times New Roman" w:cs="Times New Roman"/>
          <w:color w:val="000000"/>
          <w:sz w:val="24"/>
          <w:szCs w:val="24"/>
          <w:lang w:eastAsia="en-US"/>
        </w:rPr>
        <w:t xml:space="preserve"> г. № 2156</w:t>
      </w:r>
      <w:r w:rsidRPr="00D40840">
        <w:rPr>
          <w:rFonts w:ascii="Times New Roman" w:eastAsiaTheme="minorHAnsi" w:hAnsi="Times New Roman" w:cs="Times New Roman"/>
          <w:color w:val="000000"/>
          <w:sz w:val="24"/>
          <w:szCs w:val="24"/>
          <w:lang w:eastAsia="en-US"/>
        </w:rPr>
        <w:t>.</w:t>
      </w:r>
      <w:proofErr w:type="gramEnd"/>
    </w:p>
    <w:p w:rsidR="00261A5A" w:rsidRPr="00261A5A" w:rsidRDefault="003321EC" w:rsidP="003321EC">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261A5A" w:rsidRPr="00261A5A">
        <w:rPr>
          <w:rFonts w:ascii="Times New Roman" w:hAnsi="Times New Roman" w:cs="Times New Roman"/>
          <w:color w:val="000000"/>
          <w:sz w:val="24"/>
          <w:szCs w:val="24"/>
        </w:rPr>
        <w:t>. Признать утратившими силу:</w:t>
      </w:r>
    </w:p>
    <w:p w:rsidR="00261A5A" w:rsidRDefault="00261A5A" w:rsidP="003321EC">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261A5A">
        <w:rPr>
          <w:rFonts w:ascii="Times New Roman" w:hAnsi="Times New Roman" w:cs="Times New Roman"/>
          <w:color w:val="000000"/>
          <w:sz w:val="24"/>
          <w:szCs w:val="24"/>
        </w:rPr>
        <w:t xml:space="preserve">постановление администрации Моргаушского </w:t>
      </w:r>
      <w:r w:rsidR="00E13DC3">
        <w:rPr>
          <w:rFonts w:ascii="Times New Roman" w:hAnsi="Times New Roman" w:cs="Times New Roman"/>
          <w:color w:val="000000"/>
          <w:sz w:val="24"/>
          <w:szCs w:val="24"/>
        </w:rPr>
        <w:t>муниципального округа Чувашской Республики</w:t>
      </w:r>
      <w:r w:rsidRPr="00261A5A">
        <w:rPr>
          <w:rFonts w:ascii="Times New Roman" w:hAnsi="Times New Roman" w:cs="Times New Roman"/>
          <w:color w:val="000000"/>
          <w:sz w:val="24"/>
          <w:szCs w:val="24"/>
        </w:rPr>
        <w:t xml:space="preserve"> от </w:t>
      </w:r>
      <w:r w:rsidR="003321EC">
        <w:rPr>
          <w:rFonts w:ascii="Times New Roman" w:hAnsi="Times New Roman" w:cs="Times New Roman"/>
          <w:color w:val="000000"/>
          <w:sz w:val="24"/>
          <w:szCs w:val="24"/>
        </w:rPr>
        <w:t xml:space="preserve">15 ноября </w:t>
      </w:r>
      <w:r w:rsidR="00E13DC3">
        <w:rPr>
          <w:rFonts w:ascii="Times New Roman" w:hAnsi="Times New Roman" w:cs="Times New Roman"/>
          <w:color w:val="000000"/>
          <w:sz w:val="24"/>
          <w:szCs w:val="24"/>
        </w:rPr>
        <w:t>202</w:t>
      </w:r>
      <w:r w:rsidR="003321EC">
        <w:rPr>
          <w:rFonts w:ascii="Times New Roman" w:hAnsi="Times New Roman" w:cs="Times New Roman"/>
          <w:color w:val="000000"/>
          <w:sz w:val="24"/>
          <w:szCs w:val="24"/>
        </w:rPr>
        <w:t>3</w:t>
      </w:r>
      <w:r w:rsidRPr="00261A5A">
        <w:rPr>
          <w:rFonts w:ascii="Times New Roman" w:hAnsi="Times New Roman" w:cs="Times New Roman"/>
          <w:color w:val="000000"/>
          <w:sz w:val="24"/>
          <w:szCs w:val="24"/>
        </w:rPr>
        <w:t xml:space="preserve"> года № </w:t>
      </w:r>
      <w:r w:rsidR="003321EC">
        <w:rPr>
          <w:rFonts w:ascii="Times New Roman" w:hAnsi="Times New Roman" w:cs="Times New Roman"/>
          <w:color w:val="000000"/>
          <w:sz w:val="24"/>
          <w:szCs w:val="24"/>
        </w:rPr>
        <w:t>2156</w:t>
      </w:r>
      <w:r w:rsidRPr="00261A5A">
        <w:rPr>
          <w:rFonts w:ascii="Times New Roman" w:hAnsi="Times New Roman" w:cs="Times New Roman"/>
          <w:color w:val="000000"/>
          <w:sz w:val="24"/>
          <w:szCs w:val="24"/>
        </w:rPr>
        <w:t xml:space="preserve"> «Об утверждении</w:t>
      </w:r>
      <w:r w:rsidR="00E13DC3">
        <w:rPr>
          <w:rFonts w:ascii="Times New Roman" w:hAnsi="Times New Roman" w:cs="Times New Roman"/>
          <w:color w:val="000000"/>
          <w:sz w:val="24"/>
          <w:szCs w:val="24"/>
        </w:rPr>
        <w:t xml:space="preserve"> п</w:t>
      </w:r>
      <w:r w:rsidRPr="00261A5A">
        <w:rPr>
          <w:rFonts w:ascii="Times New Roman" w:hAnsi="Times New Roman" w:cs="Times New Roman"/>
          <w:color w:val="000000"/>
          <w:sz w:val="24"/>
          <w:szCs w:val="24"/>
        </w:rPr>
        <w:t xml:space="preserve">орядка </w:t>
      </w:r>
      <w:r w:rsidR="003321EC">
        <w:rPr>
          <w:rFonts w:ascii="Times New Roman" w:hAnsi="Times New Roman" w:cs="Times New Roman"/>
          <w:color w:val="000000"/>
          <w:sz w:val="24"/>
          <w:szCs w:val="24"/>
        </w:rPr>
        <w:t>разработки,</w:t>
      </w:r>
      <w:r w:rsidRPr="00261A5A">
        <w:rPr>
          <w:rFonts w:ascii="Times New Roman" w:hAnsi="Times New Roman" w:cs="Times New Roman"/>
          <w:color w:val="000000"/>
          <w:sz w:val="24"/>
          <w:szCs w:val="24"/>
        </w:rPr>
        <w:t xml:space="preserve"> реализации</w:t>
      </w:r>
      <w:r w:rsidR="003321EC">
        <w:rPr>
          <w:rFonts w:ascii="Times New Roman" w:hAnsi="Times New Roman" w:cs="Times New Roman"/>
          <w:color w:val="000000"/>
          <w:sz w:val="24"/>
          <w:szCs w:val="24"/>
        </w:rPr>
        <w:t xml:space="preserve"> и оценки эффективности </w:t>
      </w:r>
      <w:r w:rsidRPr="00261A5A">
        <w:rPr>
          <w:rFonts w:ascii="Times New Roman" w:hAnsi="Times New Roman" w:cs="Times New Roman"/>
          <w:color w:val="000000"/>
          <w:sz w:val="24"/>
          <w:szCs w:val="24"/>
        </w:rPr>
        <w:t>муниципальных программ Моргаушского муниципального округа Чувашской Республики»;</w:t>
      </w:r>
    </w:p>
    <w:p w:rsidR="003321EC" w:rsidRPr="00261A5A" w:rsidRDefault="003321EC" w:rsidP="003321EC">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постановление администрации Моргаушского муниципального округа Чувашской Республики от 03 мая 2024 года № 787 «О внесении изменений в </w:t>
      </w:r>
      <w:r w:rsidRPr="00261A5A">
        <w:rPr>
          <w:rFonts w:ascii="Times New Roman" w:hAnsi="Times New Roman" w:cs="Times New Roman"/>
          <w:color w:val="000000"/>
          <w:sz w:val="24"/>
          <w:szCs w:val="24"/>
        </w:rPr>
        <w:t xml:space="preserve">постановление администрации Моргаушского </w:t>
      </w:r>
      <w:r>
        <w:rPr>
          <w:rFonts w:ascii="Times New Roman" w:hAnsi="Times New Roman" w:cs="Times New Roman"/>
          <w:color w:val="000000"/>
          <w:sz w:val="24"/>
          <w:szCs w:val="24"/>
        </w:rPr>
        <w:t>муниципального округа Чувашской Республики</w:t>
      </w:r>
      <w:r w:rsidRPr="00261A5A">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15 ноября 2023</w:t>
      </w:r>
      <w:r w:rsidRPr="00261A5A">
        <w:rPr>
          <w:rFonts w:ascii="Times New Roman" w:hAnsi="Times New Roman" w:cs="Times New Roman"/>
          <w:color w:val="000000"/>
          <w:sz w:val="24"/>
          <w:szCs w:val="24"/>
        </w:rPr>
        <w:t xml:space="preserve"> года № </w:t>
      </w:r>
      <w:r>
        <w:rPr>
          <w:rFonts w:ascii="Times New Roman" w:hAnsi="Times New Roman" w:cs="Times New Roman"/>
          <w:color w:val="000000"/>
          <w:sz w:val="24"/>
          <w:szCs w:val="24"/>
        </w:rPr>
        <w:t>2156</w:t>
      </w:r>
      <w:r w:rsidRPr="00261A5A">
        <w:rPr>
          <w:rFonts w:ascii="Times New Roman" w:hAnsi="Times New Roman" w:cs="Times New Roman"/>
          <w:color w:val="000000"/>
          <w:sz w:val="24"/>
          <w:szCs w:val="24"/>
        </w:rPr>
        <w:t xml:space="preserve"> «Об утверждении</w:t>
      </w:r>
      <w:r>
        <w:rPr>
          <w:rFonts w:ascii="Times New Roman" w:hAnsi="Times New Roman" w:cs="Times New Roman"/>
          <w:color w:val="000000"/>
          <w:sz w:val="24"/>
          <w:szCs w:val="24"/>
        </w:rPr>
        <w:t xml:space="preserve"> п</w:t>
      </w:r>
      <w:r w:rsidRPr="00261A5A">
        <w:rPr>
          <w:rFonts w:ascii="Times New Roman" w:hAnsi="Times New Roman" w:cs="Times New Roman"/>
          <w:color w:val="000000"/>
          <w:sz w:val="24"/>
          <w:szCs w:val="24"/>
        </w:rPr>
        <w:t xml:space="preserve">орядка </w:t>
      </w:r>
      <w:r>
        <w:rPr>
          <w:rFonts w:ascii="Times New Roman" w:hAnsi="Times New Roman" w:cs="Times New Roman"/>
          <w:color w:val="000000"/>
          <w:sz w:val="24"/>
          <w:szCs w:val="24"/>
        </w:rPr>
        <w:t>разработки,</w:t>
      </w:r>
      <w:r w:rsidRPr="00261A5A">
        <w:rPr>
          <w:rFonts w:ascii="Times New Roman" w:hAnsi="Times New Roman" w:cs="Times New Roman"/>
          <w:color w:val="000000"/>
          <w:sz w:val="24"/>
          <w:szCs w:val="24"/>
        </w:rPr>
        <w:t xml:space="preserve"> реализации</w:t>
      </w:r>
      <w:r>
        <w:rPr>
          <w:rFonts w:ascii="Times New Roman" w:hAnsi="Times New Roman" w:cs="Times New Roman"/>
          <w:color w:val="000000"/>
          <w:sz w:val="24"/>
          <w:szCs w:val="24"/>
        </w:rPr>
        <w:t xml:space="preserve"> и оценки эффективности </w:t>
      </w:r>
      <w:r w:rsidRPr="00261A5A">
        <w:rPr>
          <w:rFonts w:ascii="Times New Roman" w:hAnsi="Times New Roman" w:cs="Times New Roman"/>
          <w:color w:val="000000"/>
          <w:sz w:val="24"/>
          <w:szCs w:val="24"/>
        </w:rPr>
        <w:t>муниципальных программ Моргаушского муниципального округа Чувашской Республики»</w:t>
      </w:r>
      <w:r>
        <w:rPr>
          <w:rFonts w:ascii="Times New Roman" w:hAnsi="Times New Roman" w:cs="Times New Roman"/>
          <w:color w:val="000000"/>
          <w:sz w:val="24"/>
          <w:szCs w:val="24"/>
        </w:rPr>
        <w:t>.</w:t>
      </w:r>
    </w:p>
    <w:p w:rsidR="00281660" w:rsidRDefault="00874EA0" w:rsidP="00281660">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261A5A" w:rsidRPr="00261A5A">
        <w:rPr>
          <w:rFonts w:ascii="Times New Roman" w:hAnsi="Times New Roman" w:cs="Times New Roman"/>
          <w:color w:val="000000"/>
          <w:sz w:val="24"/>
          <w:szCs w:val="24"/>
        </w:rPr>
        <w:t xml:space="preserve">. </w:t>
      </w:r>
      <w:proofErr w:type="gramStart"/>
      <w:r w:rsidR="00261A5A" w:rsidRPr="00261A5A">
        <w:rPr>
          <w:rFonts w:ascii="Times New Roman" w:hAnsi="Times New Roman" w:cs="Times New Roman"/>
          <w:color w:val="000000"/>
          <w:sz w:val="24"/>
          <w:szCs w:val="24"/>
        </w:rPr>
        <w:t>Контроль за</w:t>
      </w:r>
      <w:proofErr w:type="gramEnd"/>
      <w:r w:rsidR="00261A5A" w:rsidRPr="00261A5A">
        <w:rPr>
          <w:rFonts w:ascii="Times New Roman" w:hAnsi="Times New Roman" w:cs="Times New Roman"/>
          <w:color w:val="000000"/>
          <w:sz w:val="24"/>
          <w:szCs w:val="24"/>
        </w:rPr>
        <w:t xml:space="preserve"> исполнением настоящего постановления возложить на отдел экономики и инвестиционной деятельности администрации Моргаушского муниципального округа Чувашской Республики.</w:t>
      </w:r>
    </w:p>
    <w:p w:rsidR="00261A5A" w:rsidRPr="00874EA0" w:rsidRDefault="00874EA0" w:rsidP="0028166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6</w:t>
      </w:r>
      <w:r w:rsidR="00261A5A" w:rsidRPr="00261A5A">
        <w:rPr>
          <w:rFonts w:ascii="Times New Roman" w:hAnsi="Times New Roman" w:cs="Times New Roman"/>
          <w:color w:val="000000"/>
          <w:sz w:val="24"/>
          <w:szCs w:val="24"/>
        </w:rPr>
        <w:t xml:space="preserve">. </w:t>
      </w:r>
      <w:r w:rsidR="00261A5A" w:rsidRPr="00261A5A">
        <w:rPr>
          <w:rFonts w:ascii="Times New Roman" w:hAnsi="Times New Roman" w:cs="Times New Roman"/>
          <w:sz w:val="24"/>
          <w:szCs w:val="24"/>
        </w:rPr>
        <w:t>Настоящее постановление вступает в силу после его официального опубликования</w:t>
      </w:r>
      <w:r>
        <w:rPr>
          <w:rFonts w:ascii="Times New Roman" w:hAnsi="Times New Roman" w:cs="Times New Roman"/>
          <w:sz w:val="24"/>
          <w:szCs w:val="24"/>
        </w:rPr>
        <w:t xml:space="preserve">, </w:t>
      </w:r>
      <w:r w:rsidRPr="00874EA0">
        <w:rPr>
          <w:rFonts w:ascii="Times New Roman" w:hAnsi="Times New Roman" w:cs="Times New Roman"/>
          <w:sz w:val="24"/>
          <w:szCs w:val="24"/>
        </w:rPr>
        <w:t>за исключением пункта 4, который вступает в силу с 1 января 2025 года.</w:t>
      </w:r>
    </w:p>
    <w:p w:rsidR="00261A5A" w:rsidRPr="00261A5A" w:rsidRDefault="00261A5A" w:rsidP="00261A5A">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p w:rsidR="00261A5A" w:rsidRDefault="00261A5A" w:rsidP="00281660">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E13DC3" w:rsidRDefault="00E13DC3" w:rsidP="00281660">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E13DC3" w:rsidRPr="00261A5A" w:rsidRDefault="00E13DC3" w:rsidP="00281660">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537982" w:rsidRDefault="00537982" w:rsidP="00537982">
      <w:pPr>
        <w:spacing w:after="0"/>
        <w:rPr>
          <w:rFonts w:ascii="Times New Roman" w:hAnsi="Times New Roman" w:cs="Times New Roman"/>
          <w:sz w:val="24"/>
          <w:szCs w:val="24"/>
        </w:rPr>
      </w:pPr>
      <w:r>
        <w:rPr>
          <w:rFonts w:ascii="Times New Roman" w:hAnsi="Times New Roman" w:cs="Times New Roman"/>
          <w:sz w:val="24"/>
          <w:szCs w:val="24"/>
        </w:rPr>
        <w:t xml:space="preserve">Глава Моргаушского </w:t>
      </w:r>
      <w:proofErr w:type="gramStart"/>
      <w:r>
        <w:rPr>
          <w:rFonts w:ascii="Times New Roman" w:hAnsi="Times New Roman" w:cs="Times New Roman"/>
          <w:sz w:val="24"/>
          <w:szCs w:val="24"/>
        </w:rPr>
        <w:t>муниципального</w:t>
      </w:r>
      <w:proofErr w:type="gramEnd"/>
      <w:r>
        <w:rPr>
          <w:rFonts w:ascii="Times New Roman" w:hAnsi="Times New Roman" w:cs="Times New Roman"/>
          <w:sz w:val="24"/>
          <w:szCs w:val="24"/>
        </w:rPr>
        <w:t xml:space="preserve"> </w:t>
      </w:r>
    </w:p>
    <w:p w:rsidR="00E13DC3" w:rsidRPr="00E13DC3" w:rsidRDefault="00537982" w:rsidP="00537982">
      <w:pPr>
        <w:spacing w:after="0"/>
        <w:rPr>
          <w:rFonts w:ascii="Times New Roman" w:hAnsi="Times New Roman" w:cs="Times New Roman"/>
          <w:bCs/>
          <w:sz w:val="18"/>
          <w:szCs w:val="18"/>
        </w:rPr>
      </w:pPr>
      <w:r>
        <w:rPr>
          <w:rFonts w:ascii="Times New Roman" w:hAnsi="Times New Roman" w:cs="Times New Roman"/>
          <w:sz w:val="24"/>
          <w:szCs w:val="24"/>
        </w:rPr>
        <w:t>округа Чувашской Республики</w:t>
      </w:r>
      <w:r w:rsidR="00E13DC3" w:rsidRPr="00E13DC3">
        <w:rPr>
          <w:rFonts w:ascii="Times New Roman" w:hAnsi="Times New Roman" w:cs="Times New Roman"/>
          <w:sz w:val="24"/>
          <w:szCs w:val="24"/>
        </w:rPr>
        <w:t xml:space="preserve">                                                       </w:t>
      </w:r>
      <w:r>
        <w:rPr>
          <w:rFonts w:ascii="Times New Roman" w:hAnsi="Times New Roman" w:cs="Times New Roman"/>
          <w:sz w:val="24"/>
          <w:szCs w:val="24"/>
        </w:rPr>
        <w:t xml:space="preserve">                    А.Н.Матросов</w:t>
      </w:r>
    </w:p>
    <w:p w:rsidR="00261A5A" w:rsidRDefault="00261A5A" w:rsidP="00261A5A">
      <w:pPr>
        <w:rPr>
          <w:color w:val="7F7F7F"/>
        </w:rPr>
      </w:pPr>
      <w:r>
        <w:rPr>
          <w:color w:val="7F7F7F"/>
        </w:rPr>
        <w:tab/>
      </w:r>
    </w:p>
    <w:p w:rsidR="00537982" w:rsidRDefault="00537982" w:rsidP="00261A5A">
      <w:pPr>
        <w:rPr>
          <w:color w:val="7F7F7F"/>
        </w:rPr>
      </w:pPr>
    </w:p>
    <w:p w:rsidR="00537982" w:rsidRDefault="00537982" w:rsidP="00261A5A">
      <w:pPr>
        <w:rPr>
          <w:color w:val="7F7F7F"/>
        </w:rPr>
      </w:pPr>
    </w:p>
    <w:p w:rsidR="00874EA0" w:rsidRDefault="00874EA0">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E13DC3" w:rsidRDefault="00281660" w:rsidP="00E13DC3">
      <w:pPr>
        <w:pStyle w:val="ConsPlusNormal"/>
        <w:ind w:firstLine="709"/>
        <w:jc w:val="right"/>
        <w:rPr>
          <w:rFonts w:ascii="Times New Roman" w:hAnsi="Times New Roman" w:cs="Times New Roman"/>
          <w:sz w:val="24"/>
          <w:szCs w:val="24"/>
        </w:rPr>
      </w:pPr>
      <w:r w:rsidRPr="00E13DC3">
        <w:rPr>
          <w:rFonts w:ascii="Times New Roman" w:hAnsi="Times New Roman" w:cs="Times New Roman"/>
          <w:sz w:val="24"/>
          <w:szCs w:val="24"/>
        </w:rPr>
        <w:lastRenderedPageBreak/>
        <w:t>Приложение к</w:t>
      </w:r>
      <w:r w:rsidR="00E13DC3">
        <w:rPr>
          <w:rFonts w:ascii="Times New Roman" w:hAnsi="Times New Roman" w:cs="Times New Roman"/>
          <w:sz w:val="24"/>
          <w:szCs w:val="24"/>
        </w:rPr>
        <w:t xml:space="preserve"> </w:t>
      </w:r>
      <w:r w:rsidRPr="00E13DC3">
        <w:rPr>
          <w:rFonts w:ascii="Times New Roman" w:hAnsi="Times New Roman" w:cs="Times New Roman"/>
          <w:sz w:val="24"/>
          <w:szCs w:val="24"/>
        </w:rPr>
        <w:t>постановлению</w:t>
      </w:r>
      <w:r w:rsidR="00BA4FE0" w:rsidRPr="00E13DC3">
        <w:rPr>
          <w:rFonts w:ascii="Times New Roman" w:hAnsi="Times New Roman" w:cs="Times New Roman"/>
          <w:sz w:val="24"/>
          <w:szCs w:val="24"/>
        </w:rPr>
        <w:t xml:space="preserve"> </w:t>
      </w:r>
    </w:p>
    <w:p w:rsidR="00E13DC3" w:rsidRDefault="00E13DC3" w:rsidP="00E13DC3">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а</w:t>
      </w:r>
      <w:r w:rsidR="00BA4FE0" w:rsidRPr="00E13DC3">
        <w:rPr>
          <w:rFonts w:ascii="Times New Roman" w:hAnsi="Times New Roman" w:cs="Times New Roman"/>
          <w:sz w:val="24"/>
          <w:szCs w:val="24"/>
        </w:rPr>
        <w:t>дминистрации</w:t>
      </w:r>
      <w:r>
        <w:rPr>
          <w:rFonts w:ascii="Times New Roman" w:hAnsi="Times New Roman" w:cs="Times New Roman"/>
          <w:sz w:val="24"/>
          <w:szCs w:val="24"/>
        </w:rPr>
        <w:t xml:space="preserve"> </w:t>
      </w:r>
      <w:r w:rsidR="00281660" w:rsidRPr="00E13DC3">
        <w:rPr>
          <w:rFonts w:ascii="Times New Roman" w:hAnsi="Times New Roman" w:cs="Times New Roman"/>
          <w:sz w:val="24"/>
          <w:szCs w:val="24"/>
        </w:rPr>
        <w:t>Моргаушского</w:t>
      </w:r>
      <w:r w:rsidR="00BA4FE0" w:rsidRPr="00E13DC3">
        <w:rPr>
          <w:rFonts w:ascii="Times New Roman" w:hAnsi="Times New Roman" w:cs="Times New Roman"/>
          <w:sz w:val="24"/>
          <w:szCs w:val="24"/>
        </w:rPr>
        <w:t xml:space="preserve"> </w:t>
      </w:r>
    </w:p>
    <w:p w:rsidR="00BA4FE0" w:rsidRDefault="00BA4FE0" w:rsidP="00E13DC3">
      <w:pPr>
        <w:pStyle w:val="ConsPlusNormal"/>
        <w:ind w:firstLine="709"/>
        <w:jc w:val="right"/>
        <w:rPr>
          <w:rFonts w:ascii="Times New Roman" w:hAnsi="Times New Roman" w:cs="Times New Roman"/>
          <w:sz w:val="24"/>
          <w:szCs w:val="24"/>
        </w:rPr>
      </w:pPr>
      <w:r w:rsidRPr="00E13DC3">
        <w:rPr>
          <w:rFonts w:ascii="Times New Roman" w:hAnsi="Times New Roman" w:cs="Times New Roman"/>
          <w:sz w:val="24"/>
          <w:szCs w:val="24"/>
        </w:rPr>
        <w:t>муниципального округа</w:t>
      </w:r>
    </w:p>
    <w:p w:rsidR="00874EA0" w:rsidRPr="00E13DC3" w:rsidRDefault="00874EA0" w:rsidP="00E13DC3">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Чувашской Республики</w:t>
      </w:r>
    </w:p>
    <w:p w:rsidR="00BA4FE0" w:rsidRPr="00E13DC3" w:rsidRDefault="00BA4FE0" w:rsidP="00E13DC3">
      <w:pPr>
        <w:pStyle w:val="ConsPlusNormal"/>
        <w:ind w:firstLine="709"/>
        <w:jc w:val="right"/>
        <w:rPr>
          <w:rFonts w:ascii="Times New Roman" w:hAnsi="Times New Roman" w:cs="Times New Roman"/>
          <w:sz w:val="24"/>
          <w:szCs w:val="24"/>
        </w:rPr>
      </w:pPr>
      <w:r w:rsidRPr="00E13DC3">
        <w:rPr>
          <w:rFonts w:ascii="Times New Roman" w:hAnsi="Times New Roman" w:cs="Times New Roman"/>
          <w:sz w:val="24"/>
          <w:szCs w:val="24"/>
        </w:rPr>
        <w:t xml:space="preserve">от </w:t>
      </w:r>
      <w:r w:rsidR="00874EA0">
        <w:rPr>
          <w:rFonts w:ascii="Times New Roman" w:hAnsi="Times New Roman" w:cs="Times New Roman"/>
          <w:sz w:val="24"/>
          <w:szCs w:val="24"/>
        </w:rPr>
        <w:t>_______2024</w:t>
      </w:r>
      <w:r w:rsidR="00E13DC3">
        <w:rPr>
          <w:rFonts w:ascii="Times New Roman" w:hAnsi="Times New Roman" w:cs="Times New Roman"/>
          <w:sz w:val="24"/>
          <w:szCs w:val="24"/>
        </w:rPr>
        <w:t xml:space="preserve"> №</w:t>
      </w:r>
      <w:r w:rsidRPr="00E13DC3">
        <w:rPr>
          <w:rFonts w:ascii="Times New Roman" w:hAnsi="Times New Roman" w:cs="Times New Roman"/>
          <w:sz w:val="24"/>
          <w:szCs w:val="24"/>
        </w:rPr>
        <w:t xml:space="preserve"> </w:t>
      </w:r>
      <w:r w:rsidR="00E13DC3" w:rsidRPr="00E13DC3">
        <w:rPr>
          <w:rFonts w:ascii="Times New Roman" w:hAnsi="Times New Roman" w:cs="Times New Roman"/>
          <w:sz w:val="24"/>
          <w:szCs w:val="24"/>
        </w:rPr>
        <w:t>______</w:t>
      </w:r>
    </w:p>
    <w:p w:rsidR="00BA4FE0" w:rsidRPr="00E13DC3" w:rsidRDefault="00BA4FE0" w:rsidP="00E13DC3">
      <w:pPr>
        <w:pStyle w:val="ConsPlusNormal"/>
        <w:ind w:firstLine="709"/>
        <w:jc w:val="both"/>
        <w:rPr>
          <w:rFonts w:ascii="Times New Roman" w:hAnsi="Times New Roman" w:cs="Times New Roman"/>
          <w:sz w:val="24"/>
          <w:szCs w:val="24"/>
        </w:rPr>
      </w:pPr>
    </w:p>
    <w:p w:rsidR="00BA4FE0" w:rsidRPr="00E13DC3" w:rsidRDefault="00BA4FE0" w:rsidP="00E13DC3">
      <w:pPr>
        <w:pStyle w:val="ConsPlusTitle"/>
        <w:ind w:firstLine="709"/>
        <w:jc w:val="center"/>
        <w:rPr>
          <w:rFonts w:ascii="Times New Roman" w:hAnsi="Times New Roman" w:cs="Times New Roman"/>
          <w:sz w:val="24"/>
          <w:szCs w:val="24"/>
        </w:rPr>
      </w:pPr>
      <w:bookmarkStart w:id="0" w:name="P27"/>
      <w:bookmarkEnd w:id="0"/>
      <w:r w:rsidRPr="00E13DC3">
        <w:rPr>
          <w:rFonts w:ascii="Times New Roman" w:hAnsi="Times New Roman" w:cs="Times New Roman"/>
          <w:sz w:val="24"/>
          <w:szCs w:val="24"/>
        </w:rPr>
        <w:t>ПОРЯДОК</w:t>
      </w:r>
    </w:p>
    <w:p w:rsidR="00BA4FE0" w:rsidRPr="00E13DC3" w:rsidRDefault="00874EA0" w:rsidP="00F94151">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РАЗРАБОТКИ И</w:t>
      </w:r>
      <w:r w:rsidR="00E13DC3">
        <w:rPr>
          <w:rFonts w:ascii="Times New Roman" w:hAnsi="Times New Roman" w:cs="Times New Roman"/>
          <w:sz w:val="24"/>
          <w:szCs w:val="24"/>
        </w:rPr>
        <w:t xml:space="preserve"> </w:t>
      </w:r>
      <w:r w:rsidR="00BA4FE0" w:rsidRPr="00E13DC3">
        <w:rPr>
          <w:rFonts w:ascii="Times New Roman" w:hAnsi="Times New Roman" w:cs="Times New Roman"/>
          <w:sz w:val="24"/>
          <w:szCs w:val="24"/>
        </w:rPr>
        <w:t>РЕАЛИЗАЦИИ</w:t>
      </w:r>
      <w:r w:rsidR="00E13DC3">
        <w:rPr>
          <w:rFonts w:ascii="Times New Roman" w:hAnsi="Times New Roman" w:cs="Times New Roman"/>
          <w:sz w:val="24"/>
          <w:szCs w:val="24"/>
        </w:rPr>
        <w:t xml:space="preserve"> </w:t>
      </w:r>
      <w:r w:rsidR="00BA4FE0" w:rsidRPr="00E13DC3">
        <w:rPr>
          <w:rFonts w:ascii="Times New Roman" w:hAnsi="Times New Roman" w:cs="Times New Roman"/>
          <w:sz w:val="24"/>
          <w:szCs w:val="24"/>
        </w:rPr>
        <w:t>МУНИЦИПАЛЬНЫХ ПРОГРАММ</w:t>
      </w:r>
      <w:r w:rsidR="00F94151">
        <w:rPr>
          <w:rFonts w:ascii="Times New Roman" w:hAnsi="Times New Roman" w:cs="Times New Roman"/>
          <w:sz w:val="24"/>
          <w:szCs w:val="24"/>
        </w:rPr>
        <w:t xml:space="preserve"> </w:t>
      </w:r>
      <w:r w:rsidR="00E13DC3">
        <w:rPr>
          <w:rFonts w:ascii="Times New Roman" w:hAnsi="Times New Roman" w:cs="Times New Roman"/>
          <w:sz w:val="24"/>
          <w:szCs w:val="24"/>
        </w:rPr>
        <w:t>МОРГАУШСКОГО</w:t>
      </w:r>
      <w:r w:rsidR="00BA4FE0" w:rsidRPr="00E13DC3">
        <w:rPr>
          <w:rFonts w:ascii="Times New Roman" w:hAnsi="Times New Roman" w:cs="Times New Roman"/>
          <w:sz w:val="24"/>
          <w:szCs w:val="24"/>
        </w:rPr>
        <w:t xml:space="preserve"> МУНИЦИПАЛЬНОГО ОКРУГА</w:t>
      </w:r>
      <w:r w:rsidR="00F94151">
        <w:rPr>
          <w:rFonts w:ascii="Times New Roman" w:hAnsi="Times New Roman" w:cs="Times New Roman"/>
          <w:sz w:val="24"/>
          <w:szCs w:val="24"/>
        </w:rPr>
        <w:t xml:space="preserve"> ЧУВАШСКОЙ РЕСПУБЛИКИ</w:t>
      </w:r>
    </w:p>
    <w:p w:rsidR="00BA4FE0" w:rsidRPr="00E13DC3" w:rsidRDefault="00BA4FE0" w:rsidP="00E13DC3">
      <w:pPr>
        <w:pStyle w:val="ConsPlusNormal"/>
        <w:ind w:firstLine="709"/>
        <w:jc w:val="both"/>
        <w:rPr>
          <w:rFonts w:ascii="Times New Roman" w:hAnsi="Times New Roman" w:cs="Times New Roman"/>
          <w:sz w:val="24"/>
          <w:szCs w:val="24"/>
        </w:rPr>
      </w:pPr>
    </w:p>
    <w:p w:rsidR="00BA4FE0" w:rsidRPr="00E13DC3" w:rsidRDefault="00BA4FE0" w:rsidP="00874EA0">
      <w:pPr>
        <w:pStyle w:val="ConsPlusTitle"/>
        <w:spacing w:after="240"/>
        <w:ind w:firstLine="709"/>
        <w:jc w:val="center"/>
        <w:outlineLvl w:val="1"/>
        <w:rPr>
          <w:rFonts w:ascii="Times New Roman" w:hAnsi="Times New Roman" w:cs="Times New Roman"/>
          <w:sz w:val="24"/>
          <w:szCs w:val="24"/>
        </w:rPr>
      </w:pPr>
      <w:r w:rsidRPr="00E13DC3">
        <w:rPr>
          <w:rFonts w:ascii="Times New Roman" w:hAnsi="Times New Roman" w:cs="Times New Roman"/>
          <w:sz w:val="24"/>
          <w:szCs w:val="24"/>
        </w:rPr>
        <w:t>1. Общие положения</w:t>
      </w:r>
    </w:p>
    <w:p w:rsidR="00874EA0" w:rsidRPr="00874EA0" w:rsidRDefault="00874EA0" w:rsidP="00874EA0">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 xml:space="preserve">1.1. Настоящий Порядок определяет правила разработки и реализации муниципальных программ </w:t>
      </w:r>
      <w:r>
        <w:rPr>
          <w:rFonts w:ascii="Times New Roman" w:hAnsi="Times New Roman" w:cs="Times New Roman"/>
          <w:sz w:val="24"/>
          <w:szCs w:val="24"/>
        </w:rPr>
        <w:t>Моргаушского</w:t>
      </w:r>
      <w:r w:rsidRPr="00874EA0">
        <w:rPr>
          <w:rFonts w:ascii="Times New Roman" w:hAnsi="Times New Roman" w:cs="Times New Roman"/>
          <w:sz w:val="24"/>
          <w:szCs w:val="24"/>
        </w:rPr>
        <w:t xml:space="preserve"> муниципального округа Чувашской Республики, а также мониторинга хода их реализации.</w:t>
      </w:r>
    </w:p>
    <w:p w:rsidR="00874EA0" w:rsidRPr="00874EA0" w:rsidRDefault="00874EA0" w:rsidP="00874EA0">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 xml:space="preserve">1.2. В </w:t>
      </w:r>
      <w:proofErr w:type="gramStart"/>
      <w:r w:rsidRPr="00874EA0">
        <w:rPr>
          <w:rFonts w:ascii="Times New Roman" w:hAnsi="Times New Roman" w:cs="Times New Roman"/>
          <w:sz w:val="24"/>
          <w:szCs w:val="24"/>
        </w:rPr>
        <w:t>целях</w:t>
      </w:r>
      <w:proofErr w:type="gramEnd"/>
      <w:r w:rsidRPr="00874EA0">
        <w:rPr>
          <w:rFonts w:ascii="Times New Roman" w:hAnsi="Times New Roman" w:cs="Times New Roman"/>
          <w:sz w:val="24"/>
          <w:szCs w:val="24"/>
        </w:rPr>
        <w:t xml:space="preserve"> настоящего Порядка используются следующие понятия:</w:t>
      </w:r>
    </w:p>
    <w:p w:rsidR="00874EA0" w:rsidRPr="00874EA0" w:rsidRDefault="00874EA0" w:rsidP="00874EA0">
      <w:pPr>
        <w:pStyle w:val="ConsPlusNormal"/>
        <w:ind w:firstLine="709"/>
        <w:jc w:val="both"/>
        <w:rPr>
          <w:rFonts w:ascii="Times New Roman" w:hAnsi="Times New Roman" w:cs="Times New Roman"/>
          <w:sz w:val="24"/>
          <w:szCs w:val="24"/>
        </w:rPr>
      </w:pPr>
      <w:r w:rsidRPr="00874EA0">
        <w:rPr>
          <w:rFonts w:ascii="Times New Roman" w:hAnsi="Times New Roman" w:cs="Times New Roman"/>
          <w:b/>
          <w:sz w:val="24"/>
          <w:szCs w:val="24"/>
        </w:rPr>
        <w:t>национальная цель</w:t>
      </w:r>
      <w:r w:rsidRPr="00874EA0">
        <w:rPr>
          <w:rFonts w:ascii="Times New Roman" w:hAnsi="Times New Roman" w:cs="Times New Roman"/>
          <w:sz w:val="24"/>
          <w:szCs w:val="24"/>
        </w:rPr>
        <w:t xml:space="preserve"> - национальная цель развития Российской Федерации, определенная Указом Президента Российской Федерации от 7 мая 2024 г. № 309 «О национальных целях развития Российской Федерации на период до 2030 года и на перспективу до 2036 года»;</w:t>
      </w:r>
    </w:p>
    <w:p w:rsidR="00874EA0" w:rsidRPr="00874EA0" w:rsidRDefault="00874EA0" w:rsidP="00874EA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b/>
          <w:sz w:val="24"/>
          <w:szCs w:val="24"/>
          <w:lang w:eastAsia="ru-RU"/>
        </w:rPr>
        <w:t>муниципальная программа</w:t>
      </w:r>
      <w:r w:rsidRPr="00874EA0">
        <w:rPr>
          <w:rFonts w:ascii="Times New Roman" w:hAnsi="Times New Roman" w:cs="Times New Roman"/>
          <w:sz w:val="24"/>
          <w:szCs w:val="24"/>
          <w:lang w:eastAsia="ru-RU"/>
        </w:rPr>
        <w:t xml:space="preserve"> - документ стратегического планирования, содержащий комплекс планируемых мероприятий (результатов), взаимоувязанных по задачам, показателям, срокам осуществления, исполнителям и ресурсам и обеспечивающих достижение приоритетов муниципальной политики, целей и решение задач социально-экономического развития </w:t>
      </w:r>
      <w:r w:rsidR="001A042E">
        <w:rPr>
          <w:rFonts w:ascii="Times New Roman" w:hAnsi="Times New Roman" w:cs="Times New Roman"/>
          <w:sz w:val="24"/>
          <w:szCs w:val="24"/>
          <w:lang w:eastAsia="ru-RU"/>
        </w:rPr>
        <w:t>Моргаушского</w:t>
      </w:r>
      <w:r w:rsidRPr="00874EA0">
        <w:rPr>
          <w:rFonts w:ascii="Times New Roman" w:hAnsi="Times New Roman" w:cs="Times New Roman"/>
          <w:sz w:val="24"/>
          <w:szCs w:val="24"/>
          <w:lang w:eastAsia="ru-RU"/>
        </w:rPr>
        <w:t xml:space="preserve"> муниципального округа Чувашской Республики;</w:t>
      </w:r>
    </w:p>
    <w:p w:rsidR="00874EA0" w:rsidRPr="00874EA0" w:rsidRDefault="00874EA0" w:rsidP="00874EA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b/>
          <w:sz w:val="24"/>
          <w:szCs w:val="24"/>
          <w:lang w:eastAsia="ru-RU"/>
        </w:rPr>
        <w:t>перечень муниципальных программ</w:t>
      </w:r>
      <w:r w:rsidRPr="00874EA0">
        <w:rPr>
          <w:rFonts w:ascii="Times New Roman" w:hAnsi="Times New Roman" w:cs="Times New Roman"/>
          <w:sz w:val="24"/>
          <w:szCs w:val="24"/>
          <w:lang w:eastAsia="ru-RU"/>
        </w:rPr>
        <w:t xml:space="preserve"> - перечень, содержащий сведения о муниципальных программах </w:t>
      </w:r>
      <w:r w:rsidR="001A042E">
        <w:rPr>
          <w:rFonts w:ascii="Times New Roman" w:hAnsi="Times New Roman" w:cs="Times New Roman"/>
          <w:sz w:val="24"/>
          <w:szCs w:val="24"/>
          <w:lang w:eastAsia="ru-RU"/>
        </w:rPr>
        <w:t>Моргаушского</w:t>
      </w:r>
      <w:r w:rsidRPr="00874EA0">
        <w:rPr>
          <w:rFonts w:ascii="Times New Roman" w:hAnsi="Times New Roman" w:cs="Times New Roman"/>
          <w:sz w:val="24"/>
          <w:szCs w:val="24"/>
          <w:lang w:eastAsia="ru-RU"/>
        </w:rPr>
        <w:t xml:space="preserve"> муниципального округа Чувашской Республики, утверждаемый постановлением администрации </w:t>
      </w:r>
      <w:r w:rsidR="001A042E">
        <w:rPr>
          <w:rFonts w:ascii="Times New Roman" w:hAnsi="Times New Roman" w:cs="Times New Roman"/>
          <w:sz w:val="24"/>
          <w:szCs w:val="24"/>
          <w:lang w:eastAsia="ru-RU"/>
        </w:rPr>
        <w:t>Моргаушского</w:t>
      </w:r>
      <w:r w:rsidRPr="00874EA0">
        <w:rPr>
          <w:rFonts w:ascii="Times New Roman" w:hAnsi="Times New Roman" w:cs="Times New Roman"/>
          <w:sz w:val="24"/>
          <w:szCs w:val="24"/>
          <w:lang w:eastAsia="ru-RU"/>
        </w:rPr>
        <w:t xml:space="preserve"> муниципального округа Чувашской Республики;</w:t>
      </w:r>
    </w:p>
    <w:p w:rsidR="00874EA0" w:rsidRPr="00874EA0" w:rsidRDefault="00874EA0" w:rsidP="00874EA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b/>
          <w:sz w:val="24"/>
          <w:szCs w:val="24"/>
          <w:lang w:eastAsia="ru-RU"/>
        </w:rPr>
        <w:t>цель муниципальной программы</w:t>
      </w:r>
      <w:r w:rsidRPr="00874EA0">
        <w:rPr>
          <w:rFonts w:ascii="Times New Roman" w:hAnsi="Times New Roman" w:cs="Times New Roman"/>
          <w:sz w:val="24"/>
          <w:szCs w:val="24"/>
          <w:lang w:eastAsia="ru-RU"/>
        </w:rPr>
        <w:t xml:space="preserve"> - социальный, экономический или иной общественно значимый или общественно понятный эффект от реал</w:t>
      </w:r>
      <w:r w:rsidR="001A042E">
        <w:rPr>
          <w:rFonts w:ascii="Times New Roman" w:hAnsi="Times New Roman" w:cs="Times New Roman"/>
          <w:sz w:val="24"/>
          <w:szCs w:val="24"/>
          <w:lang w:eastAsia="ru-RU"/>
        </w:rPr>
        <w:t xml:space="preserve">изации муниципальной программы </w:t>
      </w:r>
      <w:r w:rsidRPr="00874EA0">
        <w:rPr>
          <w:rFonts w:ascii="Times New Roman" w:hAnsi="Times New Roman" w:cs="Times New Roman"/>
          <w:sz w:val="24"/>
          <w:szCs w:val="24"/>
          <w:lang w:eastAsia="ru-RU"/>
        </w:rPr>
        <w:t>на момент окончания ее реализации;</w:t>
      </w:r>
    </w:p>
    <w:p w:rsidR="00874EA0" w:rsidRPr="00874EA0" w:rsidRDefault="00874EA0" w:rsidP="00874EA0">
      <w:pPr>
        <w:pStyle w:val="ConsPlusNormal"/>
        <w:ind w:firstLine="709"/>
        <w:jc w:val="both"/>
        <w:rPr>
          <w:rFonts w:ascii="Times New Roman" w:hAnsi="Times New Roman" w:cs="Times New Roman"/>
          <w:sz w:val="24"/>
          <w:szCs w:val="24"/>
        </w:rPr>
      </w:pPr>
      <w:r w:rsidRPr="00874EA0">
        <w:rPr>
          <w:rFonts w:ascii="Times New Roman" w:hAnsi="Times New Roman" w:cs="Times New Roman"/>
          <w:b/>
          <w:sz w:val="24"/>
          <w:szCs w:val="24"/>
        </w:rPr>
        <w:t>куратор муниципальной программы и (или) структурного элемента муниципальной программы</w:t>
      </w:r>
      <w:r w:rsidRPr="00874EA0">
        <w:rPr>
          <w:rFonts w:ascii="Times New Roman" w:hAnsi="Times New Roman" w:cs="Times New Roman"/>
          <w:sz w:val="24"/>
          <w:szCs w:val="24"/>
        </w:rPr>
        <w:t xml:space="preserve"> - заместитель главы администрации </w:t>
      </w:r>
      <w:r w:rsidR="001A042E">
        <w:rPr>
          <w:rFonts w:ascii="Times New Roman" w:hAnsi="Times New Roman" w:cs="Times New Roman"/>
          <w:sz w:val="24"/>
          <w:szCs w:val="24"/>
        </w:rPr>
        <w:t>Моргаушского</w:t>
      </w:r>
      <w:r w:rsidRPr="00874EA0">
        <w:rPr>
          <w:rFonts w:ascii="Times New Roman" w:hAnsi="Times New Roman" w:cs="Times New Roman"/>
          <w:sz w:val="24"/>
          <w:szCs w:val="24"/>
        </w:rPr>
        <w:t xml:space="preserve"> муниципального округа Чувашской Республики, отвечающий за направления структуры муниципальной программы и (или) структурных элементов муниципальной программы, а также за разрешение вопросов, выходящих за рамки полномочий ответственных исполнителей муниципальных программ и руководителей структурных элементов муниципальной программы;</w:t>
      </w:r>
    </w:p>
    <w:p w:rsidR="00874EA0" w:rsidRPr="00874EA0" w:rsidRDefault="00874EA0" w:rsidP="00874EA0">
      <w:pPr>
        <w:pStyle w:val="ConsPlusNormal"/>
        <w:ind w:firstLine="709"/>
        <w:jc w:val="both"/>
        <w:rPr>
          <w:rFonts w:ascii="Times New Roman" w:hAnsi="Times New Roman" w:cs="Times New Roman"/>
          <w:sz w:val="24"/>
          <w:szCs w:val="24"/>
        </w:rPr>
      </w:pPr>
      <w:r w:rsidRPr="00874EA0">
        <w:rPr>
          <w:rFonts w:ascii="Times New Roman" w:hAnsi="Times New Roman" w:cs="Times New Roman"/>
          <w:b/>
          <w:sz w:val="24"/>
          <w:szCs w:val="24"/>
        </w:rPr>
        <w:t>ответственный исполнитель муниципальной программы</w:t>
      </w:r>
      <w:r w:rsidRPr="00874EA0">
        <w:rPr>
          <w:rFonts w:ascii="Times New Roman" w:hAnsi="Times New Roman" w:cs="Times New Roman"/>
          <w:sz w:val="24"/>
          <w:szCs w:val="24"/>
        </w:rPr>
        <w:t xml:space="preserve"> – администрация </w:t>
      </w:r>
      <w:r w:rsidR="001A042E">
        <w:rPr>
          <w:rFonts w:ascii="Times New Roman" w:hAnsi="Times New Roman" w:cs="Times New Roman"/>
          <w:sz w:val="24"/>
          <w:szCs w:val="24"/>
        </w:rPr>
        <w:t>Моргаушского</w:t>
      </w:r>
      <w:r w:rsidRPr="00874EA0">
        <w:rPr>
          <w:rFonts w:ascii="Times New Roman" w:hAnsi="Times New Roman" w:cs="Times New Roman"/>
          <w:sz w:val="24"/>
          <w:szCs w:val="24"/>
        </w:rPr>
        <w:t xml:space="preserve"> муниципального округа Чувашской Республики либо иной главный распорядитель средств бюджета </w:t>
      </w:r>
      <w:r w:rsidR="001A042E">
        <w:rPr>
          <w:rFonts w:ascii="Times New Roman" w:hAnsi="Times New Roman" w:cs="Times New Roman"/>
          <w:sz w:val="24"/>
          <w:szCs w:val="24"/>
        </w:rPr>
        <w:t>Моргаушского</w:t>
      </w:r>
      <w:r w:rsidRPr="00874EA0">
        <w:rPr>
          <w:rFonts w:ascii="Times New Roman" w:hAnsi="Times New Roman" w:cs="Times New Roman"/>
          <w:sz w:val="24"/>
          <w:szCs w:val="24"/>
        </w:rPr>
        <w:t xml:space="preserve"> муниципального округа Чувашской Республики, определенный в качестве ответственного исполнителя муниципальной программы, отвечающего в целом за формирование и реализацию муниципальной программы;</w:t>
      </w:r>
    </w:p>
    <w:p w:rsidR="00874EA0" w:rsidRPr="00874EA0" w:rsidRDefault="00874EA0" w:rsidP="00874EA0">
      <w:pPr>
        <w:pStyle w:val="ConsPlusNormal"/>
        <w:ind w:firstLine="709"/>
        <w:jc w:val="both"/>
        <w:rPr>
          <w:rFonts w:ascii="Times New Roman" w:hAnsi="Times New Roman" w:cs="Times New Roman"/>
          <w:sz w:val="24"/>
          <w:szCs w:val="24"/>
        </w:rPr>
      </w:pPr>
      <w:r w:rsidRPr="00874EA0">
        <w:rPr>
          <w:rFonts w:ascii="Times New Roman" w:hAnsi="Times New Roman" w:cs="Times New Roman"/>
          <w:b/>
          <w:sz w:val="24"/>
          <w:szCs w:val="24"/>
        </w:rPr>
        <w:t>соисполнитель муниципальной программы</w:t>
      </w:r>
      <w:r w:rsidRPr="00874EA0">
        <w:rPr>
          <w:rFonts w:ascii="Times New Roman" w:hAnsi="Times New Roman" w:cs="Times New Roman"/>
          <w:sz w:val="24"/>
          <w:szCs w:val="24"/>
        </w:rPr>
        <w:t xml:space="preserve"> - администрация </w:t>
      </w:r>
      <w:r w:rsidR="001A042E">
        <w:rPr>
          <w:rFonts w:ascii="Times New Roman" w:hAnsi="Times New Roman" w:cs="Times New Roman"/>
          <w:sz w:val="24"/>
          <w:szCs w:val="24"/>
        </w:rPr>
        <w:t>Моргаушского</w:t>
      </w:r>
      <w:r w:rsidRPr="00874EA0">
        <w:rPr>
          <w:rFonts w:ascii="Times New Roman" w:hAnsi="Times New Roman" w:cs="Times New Roman"/>
          <w:sz w:val="24"/>
          <w:szCs w:val="24"/>
        </w:rPr>
        <w:t xml:space="preserve"> муниципального округа Чувашской Республики, иной муниципальный орган, организация, представитель которого определен </w:t>
      </w:r>
      <w:proofErr w:type="gramStart"/>
      <w:r w:rsidRPr="00874EA0">
        <w:rPr>
          <w:rFonts w:ascii="Times New Roman" w:hAnsi="Times New Roman" w:cs="Times New Roman"/>
          <w:sz w:val="24"/>
          <w:szCs w:val="24"/>
        </w:rPr>
        <w:t>ответственным</w:t>
      </w:r>
      <w:proofErr w:type="gramEnd"/>
      <w:r w:rsidRPr="00874EA0">
        <w:rPr>
          <w:rFonts w:ascii="Times New Roman" w:hAnsi="Times New Roman" w:cs="Times New Roman"/>
          <w:sz w:val="24"/>
          <w:szCs w:val="24"/>
        </w:rPr>
        <w:t xml:space="preserve"> за разработку и реализацию структурного элемента муниципальной программы;</w:t>
      </w:r>
    </w:p>
    <w:p w:rsidR="00874EA0" w:rsidRPr="00874EA0" w:rsidRDefault="00874EA0" w:rsidP="00874EA0">
      <w:pPr>
        <w:pStyle w:val="ConsPlusNormal"/>
        <w:ind w:firstLine="709"/>
        <w:jc w:val="both"/>
        <w:rPr>
          <w:rFonts w:ascii="Times New Roman" w:hAnsi="Times New Roman" w:cs="Times New Roman"/>
          <w:sz w:val="24"/>
          <w:szCs w:val="24"/>
        </w:rPr>
      </w:pPr>
      <w:r w:rsidRPr="00874EA0">
        <w:rPr>
          <w:rFonts w:ascii="Times New Roman" w:hAnsi="Times New Roman" w:cs="Times New Roman"/>
          <w:b/>
          <w:sz w:val="24"/>
          <w:szCs w:val="24"/>
        </w:rPr>
        <w:t>участник муниципальной программы</w:t>
      </w:r>
      <w:r w:rsidRPr="00874EA0">
        <w:rPr>
          <w:rFonts w:ascii="Times New Roman" w:hAnsi="Times New Roman" w:cs="Times New Roman"/>
          <w:sz w:val="24"/>
          <w:szCs w:val="24"/>
        </w:rPr>
        <w:t xml:space="preserve"> – администрация </w:t>
      </w:r>
      <w:r w:rsidR="001A042E">
        <w:rPr>
          <w:rFonts w:ascii="Times New Roman" w:hAnsi="Times New Roman" w:cs="Times New Roman"/>
          <w:sz w:val="24"/>
          <w:szCs w:val="24"/>
        </w:rPr>
        <w:t>Моргаушского</w:t>
      </w:r>
      <w:r w:rsidRPr="00874EA0">
        <w:rPr>
          <w:rFonts w:ascii="Times New Roman" w:hAnsi="Times New Roman" w:cs="Times New Roman"/>
          <w:sz w:val="24"/>
          <w:szCs w:val="24"/>
        </w:rPr>
        <w:t xml:space="preserve"> </w:t>
      </w:r>
      <w:r w:rsidRPr="00874EA0">
        <w:rPr>
          <w:rFonts w:ascii="Times New Roman" w:hAnsi="Times New Roman" w:cs="Times New Roman"/>
          <w:sz w:val="24"/>
          <w:szCs w:val="24"/>
        </w:rPr>
        <w:lastRenderedPageBreak/>
        <w:t>муниципального округа Чувашской Республики, иной муниципальный орган, организация, участвующие в реализации структурного элемента муниципальной программы;</w:t>
      </w:r>
    </w:p>
    <w:p w:rsidR="00874EA0" w:rsidRPr="00874EA0" w:rsidRDefault="00874EA0" w:rsidP="00874EA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b/>
          <w:sz w:val="24"/>
          <w:szCs w:val="24"/>
          <w:lang w:eastAsia="ru-RU"/>
        </w:rPr>
        <w:t>структурный элемент муниципальной программы</w:t>
      </w:r>
      <w:r w:rsidRPr="00874EA0">
        <w:rPr>
          <w:rFonts w:ascii="Times New Roman" w:hAnsi="Times New Roman" w:cs="Times New Roman"/>
          <w:sz w:val="24"/>
          <w:szCs w:val="24"/>
          <w:lang w:eastAsia="ru-RU"/>
        </w:rPr>
        <w:t xml:space="preserve"> (далее - структурный элемент) - реализуемый в </w:t>
      </w:r>
      <w:proofErr w:type="gramStart"/>
      <w:r w:rsidRPr="00874EA0">
        <w:rPr>
          <w:rFonts w:ascii="Times New Roman" w:hAnsi="Times New Roman" w:cs="Times New Roman"/>
          <w:sz w:val="24"/>
          <w:szCs w:val="24"/>
          <w:lang w:eastAsia="ru-RU"/>
        </w:rPr>
        <w:t>составе</w:t>
      </w:r>
      <w:proofErr w:type="gramEnd"/>
      <w:r w:rsidRPr="00874EA0">
        <w:rPr>
          <w:rFonts w:ascii="Times New Roman" w:hAnsi="Times New Roman" w:cs="Times New Roman"/>
          <w:sz w:val="24"/>
          <w:szCs w:val="24"/>
          <w:lang w:eastAsia="ru-RU"/>
        </w:rPr>
        <w:t xml:space="preserve"> муниципальной программы комплекс проектов, комплекс процессных мероприятий;</w:t>
      </w:r>
    </w:p>
    <w:p w:rsidR="00874EA0" w:rsidRPr="00874EA0" w:rsidRDefault="00874EA0" w:rsidP="00874EA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b/>
          <w:sz w:val="24"/>
          <w:szCs w:val="24"/>
          <w:lang w:eastAsia="ru-RU"/>
        </w:rPr>
        <w:t>проект</w:t>
      </w:r>
      <w:r w:rsidRPr="00874EA0">
        <w:rPr>
          <w:rFonts w:ascii="Times New Roman" w:hAnsi="Times New Roman" w:cs="Times New Roman"/>
          <w:sz w:val="24"/>
          <w:szCs w:val="24"/>
          <w:lang w:eastAsia="ru-RU"/>
        </w:rPr>
        <w:t xml:space="preserve"> - комплекс взаимосвязанных мероприятий, направленных на получение уникальных результатов в </w:t>
      </w:r>
      <w:proofErr w:type="gramStart"/>
      <w:r w:rsidRPr="00874EA0">
        <w:rPr>
          <w:rFonts w:ascii="Times New Roman" w:hAnsi="Times New Roman" w:cs="Times New Roman"/>
          <w:sz w:val="24"/>
          <w:szCs w:val="24"/>
          <w:lang w:eastAsia="ru-RU"/>
        </w:rPr>
        <w:t>условиях</w:t>
      </w:r>
      <w:proofErr w:type="gramEnd"/>
      <w:r w:rsidRPr="00874EA0">
        <w:rPr>
          <w:rFonts w:ascii="Times New Roman" w:hAnsi="Times New Roman" w:cs="Times New Roman"/>
          <w:sz w:val="24"/>
          <w:szCs w:val="24"/>
          <w:lang w:eastAsia="ru-RU"/>
        </w:rPr>
        <w:t xml:space="preserve"> временных и ресурсных ограничений;</w:t>
      </w:r>
    </w:p>
    <w:p w:rsidR="00874EA0" w:rsidRPr="00874EA0" w:rsidRDefault="00874EA0" w:rsidP="00874EA0">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b/>
          <w:sz w:val="24"/>
          <w:szCs w:val="24"/>
          <w:lang w:eastAsia="ru-RU"/>
        </w:rPr>
        <w:t>комплекс процессных мероприятий</w:t>
      </w:r>
      <w:r w:rsidRPr="00874EA0">
        <w:rPr>
          <w:rFonts w:ascii="Times New Roman" w:hAnsi="Times New Roman" w:cs="Times New Roman"/>
          <w:sz w:val="24"/>
          <w:szCs w:val="24"/>
          <w:lang w:eastAsia="ru-RU"/>
        </w:rPr>
        <w:t xml:space="preserve"> - группа скоординированных мероприятий (результатов), имеющих общую целевую ориентацию, направленных на выполнение функций и решение текущих задач органов местного самоуправления, реализуемых непрерывно либо на периодической основе;</w:t>
      </w:r>
    </w:p>
    <w:p w:rsidR="00874EA0" w:rsidRPr="00874EA0" w:rsidRDefault="00874EA0" w:rsidP="00874EA0">
      <w:pPr>
        <w:pStyle w:val="ConsPlusNormal"/>
        <w:ind w:firstLine="709"/>
        <w:jc w:val="both"/>
        <w:rPr>
          <w:rFonts w:ascii="Times New Roman" w:hAnsi="Times New Roman" w:cs="Times New Roman"/>
          <w:sz w:val="24"/>
          <w:szCs w:val="24"/>
        </w:rPr>
      </w:pPr>
      <w:r w:rsidRPr="00874EA0">
        <w:rPr>
          <w:rFonts w:ascii="Times New Roman" w:hAnsi="Times New Roman" w:cs="Times New Roman"/>
          <w:b/>
          <w:sz w:val="24"/>
          <w:szCs w:val="24"/>
        </w:rPr>
        <w:t>задача структурного элемента муниципальной программы</w:t>
      </w:r>
      <w:r w:rsidRPr="00874EA0">
        <w:rPr>
          <w:rFonts w:ascii="Times New Roman" w:hAnsi="Times New Roman" w:cs="Times New Roman"/>
          <w:sz w:val="24"/>
          <w:szCs w:val="24"/>
        </w:rPr>
        <w:t xml:space="preserve"> - итог деятельности, направленный на достижение изменений в социально-экономической сфере </w:t>
      </w:r>
      <w:r w:rsidR="001A042E">
        <w:rPr>
          <w:rFonts w:ascii="Times New Roman" w:hAnsi="Times New Roman" w:cs="Times New Roman"/>
          <w:sz w:val="24"/>
          <w:szCs w:val="24"/>
        </w:rPr>
        <w:t>Моргаушского</w:t>
      </w:r>
      <w:r w:rsidRPr="00874EA0">
        <w:rPr>
          <w:rFonts w:ascii="Times New Roman" w:hAnsi="Times New Roman" w:cs="Times New Roman"/>
          <w:sz w:val="24"/>
          <w:szCs w:val="24"/>
        </w:rPr>
        <w:t xml:space="preserve"> муниципального округа Чувашской Республики;</w:t>
      </w:r>
    </w:p>
    <w:p w:rsidR="00874EA0" w:rsidRPr="00874EA0" w:rsidRDefault="00874EA0" w:rsidP="00874EA0">
      <w:pPr>
        <w:pStyle w:val="ConsPlusNormal"/>
        <w:ind w:firstLine="709"/>
        <w:jc w:val="both"/>
        <w:rPr>
          <w:rFonts w:ascii="Times New Roman" w:hAnsi="Times New Roman" w:cs="Times New Roman"/>
          <w:sz w:val="24"/>
          <w:szCs w:val="24"/>
        </w:rPr>
      </w:pPr>
      <w:proofErr w:type="gramStart"/>
      <w:r w:rsidRPr="00874EA0">
        <w:rPr>
          <w:rFonts w:ascii="Times New Roman" w:hAnsi="Times New Roman" w:cs="Times New Roman"/>
          <w:b/>
          <w:sz w:val="24"/>
          <w:szCs w:val="24"/>
        </w:rPr>
        <w:t>параметры муниципальной программы и (или) ее структурного элемента</w:t>
      </w:r>
      <w:r w:rsidRPr="00874EA0">
        <w:rPr>
          <w:rFonts w:ascii="Times New Roman" w:hAnsi="Times New Roman" w:cs="Times New Roman"/>
          <w:sz w:val="24"/>
          <w:szCs w:val="24"/>
        </w:rPr>
        <w:t xml:space="preserve"> - обобщенное определение количественных значений целей, показателей (задач), мероприятий (результатов), финансового обеспечения, указанных в паспорте муниципальной программы и (или) ее структурного элемента;</w:t>
      </w:r>
      <w:proofErr w:type="gramEnd"/>
    </w:p>
    <w:p w:rsidR="00874EA0" w:rsidRPr="00874EA0" w:rsidRDefault="00874EA0" w:rsidP="00874EA0">
      <w:pPr>
        <w:pStyle w:val="ConsPlusNormal"/>
        <w:ind w:firstLine="709"/>
        <w:jc w:val="both"/>
        <w:rPr>
          <w:rFonts w:ascii="Times New Roman" w:hAnsi="Times New Roman" w:cs="Times New Roman"/>
          <w:sz w:val="24"/>
          <w:szCs w:val="24"/>
        </w:rPr>
      </w:pPr>
      <w:r w:rsidRPr="00874EA0">
        <w:rPr>
          <w:rFonts w:ascii="Times New Roman" w:hAnsi="Times New Roman" w:cs="Times New Roman"/>
          <w:b/>
          <w:sz w:val="24"/>
          <w:szCs w:val="24"/>
        </w:rPr>
        <w:t>мероприятие (результат)</w:t>
      </w:r>
      <w:r w:rsidRPr="00874EA0">
        <w:rPr>
          <w:rFonts w:ascii="Times New Roman" w:hAnsi="Times New Roman" w:cs="Times New Roman"/>
          <w:sz w:val="24"/>
          <w:szCs w:val="24"/>
        </w:rPr>
        <w:t xml:space="preserve"> - количественно измеримый итог деятельности, направленный на достижение показателей муниципальной программы и ее структурных элементов,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w:t>
      </w:r>
    </w:p>
    <w:p w:rsidR="00874EA0" w:rsidRPr="00874EA0" w:rsidRDefault="00874EA0" w:rsidP="00874EA0">
      <w:pPr>
        <w:pStyle w:val="ConsPlusNormal"/>
        <w:ind w:firstLine="709"/>
        <w:jc w:val="both"/>
        <w:rPr>
          <w:rFonts w:ascii="Times New Roman" w:hAnsi="Times New Roman" w:cs="Times New Roman"/>
          <w:sz w:val="24"/>
          <w:szCs w:val="24"/>
        </w:rPr>
      </w:pPr>
      <w:r w:rsidRPr="00874EA0">
        <w:rPr>
          <w:rFonts w:ascii="Times New Roman" w:hAnsi="Times New Roman" w:cs="Times New Roman"/>
          <w:b/>
          <w:sz w:val="24"/>
          <w:szCs w:val="24"/>
        </w:rPr>
        <w:t>объект</w:t>
      </w:r>
      <w:r w:rsidRPr="00874EA0">
        <w:rPr>
          <w:rFonts w:ascii="Times New Roman" w:hAnsi="Times New Roman" w:cs="Times New Roman"/>
          <w:sz w:val="24"/>
          <w:szCs w:val="24"/>
        </w:rPr>
        <w:t xml:space="preserve"> - конечный материальный или нематериальный продукт, или услуга, планируемые к приобретению и (или) получению в </w:t>
      </w:r>
      <w:proofErr w:type="gramStart"/>
      <w:r w:rsidRPr="00874EA0">
        <w:rPr>
          <w:rFonts w:ascii="Times New Roman" w:hAnsi="Times New Roman" w:cs="Times New Roman"/>
          <w:sz w:val="24"/>
          <w:szCs w:val="24"/>
        </w:rPr>
        <w:t>рамках</w:t>
      </w:r>
      <w:proofErr w:type="gramEnd"/>
      <w:r w:rsidRPr="00874EA0">
        <w:rPr>
          <w:rFonts w:ascii="Times New Roman" w:hAnsi="Times New Roman" w:cs="Times New Roman"/>
          <w:sz w:val="24"/>
          <w:szCs w:val="24"/>
        </w:rPr>
        <w:t xml:space="preserve"> выполнения (достижения) мероприятия (результата) структурного элемента муниципальной программы;</w:t>
      </w:r>
    </w:p>
    <w:p w:rsidR="00874EA0" w:rsidRPr="00874EA0" w:rsidRDefault="00874EA0" w:rsidP="00874EA0">
      <w:pPr>
        <w:pStyle w:val="ConsPlusNormal"/>
        <w:ind w:firstLine="709"/>
        <w:jc w:val="both"/>
        <w:rPr>
          <w:rFonts w:ascii="Times New Roman" w:hAnsi="Times New Roman" w:cs="Times New Roman"/>
          <w:sz w:val="24"/>
          <w:szCs w:val="24"/>
        </w:rPr>
      </w:pPr>
      <w:r w:rsidRPr="00874EA0">
        <w:rPr>
          <w:rFonts w:ascii="Times New Roman" w:hAnsi="Times New Roman" w:cs="Times New Roman"/>
          <w:b/>
          <w:sz w:val="24"/>
          <w:szCs w:val="24"/>
        </w:rPr>
        <w:t>показатель</w:t>
      </w:r>
      <w:r w:rsidRPr="00874EA0">
        <w:rPr>
          <w:rFonts w:ascii="Times New Roman" w:hAnsi="Times New Roman" w:cs="Times New Roman"/>
          <w:sz w:val="24"/>
          <w:szCs w:val="24"/>
        </w:rPr>
        <w:t xml:space="preserve"> - количественно измеримый параметр, характеризующий достижение целей муниципальной программы, выполнение задач структурного элемента такой программы, и отражающий социально-экономические и иные общественно значимые эффекты от реализации муниципальной программы, ее структурного элемента;</w:t>
      </w:r>
    </w:p>
    <w:p w:rsidR="00874EA0" w:rsidRPr="00874EA0" w:rsidRDefault="00874EA0" w:rsidP="00874EA0">
      <w:pPr>
        <w:pStyle w:val="ConsPlusNormal"/>
        <w:ind w:firstLine="709"/>
        <w:jc w:val="both"/>
        <w:rPr>
          <w:rFonts w:ascii="Times New Roman" w:hAnsi="Times New Roman" w:cs="Times New Roman"/>
          <w:sz w:val="24"/>
          <w:szCs w:val="24"/>
        </w:rPr>
      </w:pPr>
      <w:proofErr w:type="spellStart"/>
      <w:r w:rsidRPr="00874EA0">
        <w:rPr>
          <w:rFonts w:ascii="Times New Roman" w:hAnsi="Times New Roman" w:cs="Times New Roman"/>
          <w:b/>
          <w:sz w:val="24"/>
          <w:szCs w:val="24"/>
        </w:rPr>
        <w:t>прокси-показатель</w:t>
      </w:r>
      <w:proofErr w:type="spellEnd"/>
      <w:r w:rsidRPr="00874EA0">
        <w:rPr>
          <w:rFonts w:ascii="Times New Roman" w:hAnsi="Times New Roman" w:cs="Times New Roman"/>
          <w:sz w:val="24"/>
          <w:szCs w:val="24"/>
        </w:rPr>
        <w:t xml:space="preserve"> - дополнительный показатель муниципальной программы или ее структурного элемента, отражающий динамику основного показателя, но имеющий более частую периодичность расчета;</w:t>
      </w:r>
    </w:p>
    <w:p w:rsidR="00874EA0" w:rsidRPr="00874EA0" w:rsidRDefault="00874EA0" w:rsidP="00874EA0">
      <w:pPr>
        <w:pStyle w:val="ConsPlusNormal"/>
        <w:ind w:firstLine="709"/>
        <w:jc w:val="both"/>
        <w:rPr>
          <w:rFonts w:ascii="Times New Roman" w:hAnsi="Times New Roman" w:cs="Times New Roman"/>
          <w:sz w:val="24"/>
          <w:szCs w:val="24"/>
        </w:rPr>
      </w:pPr>
      <w:r w:rsidRPr="00874EA0">
        <w:rPr>
          <w:rFonts w:ascii="Times New Roman" w:hAnsi="Times New Roman" w:cs="Times New Roman"/>
          <w:b/>
          <w:sz w:val="24"/>
          <w:szCs w:val="24"/>
        </w:rPr>
        <w:t>контрольная точка</w:t>
      </w:r>
      <w:r w:rsidRPr="00874EA0">
        <w:rPr>
          <w:rFonts w:ascii="Times New Roman" w:hAnsi="Times New Roman" w:cs="Times New Roman"/>
          <w:sz w:val="24"/>
          <w:szCs w:val="24"/>
        </w:rPr>
        <w:t xml:space="preserve">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программы и (или) созданию объекта;</w:t>
      </w:r>
    </w:p>
    <w:p w:rsidR="00874EA0" w:rsidRPr="00874EA0" w:rsidRDefault="00874EA0" w:rsidP="00874EA0">
      <w:pPr>
        <w:pStyle w:val="ConsPlusNormal"/>
        <w:ind w:firstLine="709"/>
        <w:jc w:val="both"/>
        <w:rPr>
          <w:rFonts w:ascii="Times New Roman" w:hAnsi="Times New Roman" w:cs="Times New Roman"/>
          <w:sz w:val="24"/>
          <w:szCs w:val="24"/>
        </w:rPr>
      </w:pPr>
      <w:r w:rsidRPr="00874EA0">
        <w:rPr>
          <w:rFonts w:ascii="Times New Roman" w:hAnsi="Times New Roman" w:cs="Times New Roman"/>
          <w:b/>
          <w:sz w:val="24"/>
          <w:szCs w:val="24"/>
        </w:rPr>
        <w:t>маркировка</w:t>
      </w:r>
      <w:r w:rsidRPr="00874EA0">
        <w:rPr>
          <w:rFonts w:ascii="Times New Roman" w:hAnsi="Times New Roman" w:cs="Times New Roman"/>
          <w:sz w:val="24"/>
          <w:szCs w:val="24"/>
        </w:rPr>
        <w:t xml:space="preserve"> - реализуемое в информационных </w:t>
      </w:r>
      <w:proofErr w:type="gramStart"/>
      <w:r w:rsidRPr="00874EA0">
        <w:rPr>
          <w:rFonts w:ascii="Times New Roman" w:hAnsi="Times New Roman" w:cs="Times New Roman"/>
          <w:sz w:val="24"/>
          <w:szCs w:val="24"/>
        </w:rPr>
        <w:t>системах</w:t>
      </w:r>
      <w:proofErr w:type="gramEnd"/>
      <w:r w:rsidRPr="00874EA0">
        <w:rPr>
          <w:rFonts w:ascii="Times New Roman" w:hAnsi="Times New Roman" w:cs="Times New Roman"/>
          <w:sz w:val="24"/>
          <w:szCs w:val="24"/>
        </w:rPr>
        <w:t xml:space="preserve"> присвоение признака связи параметров муниципальных программ и их структурных элементов между собой, а также с параметрами других документов;</w:t>
      </w:r>
    </w:p>
    <w:p w:rsidR="00874EA0" w:rsidRPr="00874EA0" w:rsidRDefault="00874EA0" w:rsidP="00874EA0">
      <w:pPr>
        <w:pStyle w:val="ConsPlusNormal"/>
        <w:ind w:firstLine="709"/>
        <w:jc w:val="both"/>
        <w:rPr>
          <w:rFonts w:ascii="Times New Roman" w:hAnsi="Times New Roman" w:cs="Times New Roman"/>
          <w:sz w:val="24"/>
          <w:szCs w:val="24"/>
        </w:rPr>
      </w:pPr>
      <w:r w:rsidRPr="00874EA0">
        <w:rPr>
          <w:rFonts w:ascii="Times New Roman" w:hAnsi="Times New Roman" w:cs="Times New Roman"/>
          <w:b/>
          <w:sz w:val="24"/>
          <w:szCs w:val="24"/>
        </w:rPr>
        <w:t>мониторинг реализации муниципальной программы</w:t>
      </w:r>
      <w:r w:rsidRPr="00874EA0">
        <w:rPr>
          <w:rFonts w:ascii="Times New Roman" w:hAnsi="Times New Roman" w:cs="Times New Roman"/>
          <w:sz w:val="24"/>
          <w:szCs w:val="24"/>
        </w:rPr>
        <w:t xml:space="preserve"> - система мероприятий по измерению фактических параметров исполнения муниципальной программы и ее структурных элементов, определению их отклонений от плановых параметров, определению рисков, возникших при реализации муниципальной программы и ее структурных элементов, прогнозированию исполнения плановых значений на будущий период.</w:t>
      </w:r>
    </w:p>
    <w:p w:rsidR="00874EA0" w:rsidRPr="00874EA0" w:rsidRDefault="00874EA0" w:rsidP="001A042E">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1.2. Муниципальная программа разрабатывается на долгосрочный период.</w:t>
      </w:r>
    </w:p>
    <w:p w:rsidR="00874EA0" w:rsidRPr="00874EA0" w:rsidRDefault="00874EA0" w:rsidP="001A042E">
      <w:pPr>
        <w:widowControl w:val="0"/>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1.3. Разработка и реализация муниципальных программ осуществляется исходя из следующих принципов:</w:t>
      </w:r>
    </w:p>
    <w:p w:rsidR="00874EA0" w:rsidRPr="00874EA0" w:rsidRDefault="00874EA0" w:rsidP="001A042E">
      <w:pPr>
        <w:widowControl w:val="0"/>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1) обеспечение достижения целей и приоритетов социально-экономического развития </w:t>
      </w:r>
      <w:r w:rsidR="001A042E">
        <w:rPr>
          <w:rFonts w:ascii="Times New Roman" w:hAnsi="Times New Roman" w:cs="Times New Roman"/>
          <w:sz w:val="24"/>
          <w:szCs w:val="24"/>
        </w:rPr>
        <w:t>Моргаушского</w:t>
      </w:r>
      <w:r w:rsidRPr="00874EA0">
        <w:rPr>
          <w:rFonts w:ascii="Times New Roman" w:hAnsi="Times New Roman" w:cs="Times New Roman"/>
          <w:sz w:val="24"/>
          <w:szCs w:val="24"/>
        </w:rPr>
        <w:t xml:space="preserve"> муниципального округа Чувашской Республики</w:t>
      </w:r>
      <w:r w:rsidRPr="00874EA0">
        <w:rPr>
          <w:rFonts w:ascii="Times New Roman" w:hAnsi="Times New Roman" w:cs="Times New Roman"/>
          <w:sz w:val="24"/>
          <w:szCs w:val="24"/>
          <w:lang w:eastAsia="ru-RU"/>
        </w:rPr>
        <w:t xml:space="preserve">, установленных </w:t>
      </w:r>
      <w:r w:rsidRPr="00874EA0">
        <w:rPr>
          <w:rFonts w:ascii="Times New Roman" w:hAnsi="Times New Roman" w:cs="Times New Roman"/>
          <w:sz w:val="24"/>
          <w:szCs w:val="24"/>
          <w:lang w:eastAsia="ru-RU"/>
        </w:rPr>
        <w:lastRenderedPageBreak/>
        <w:t>документами стратегического планирования;</w:t>
      </w:r>
    </w:p>
    <w:p w:rsidR="00874EA0" w:rsidRPr="00874EA0" w:rsidRDefault="00874EA0" w:rsidP="001A042E">
      <w:pPr>
        <w:widowControl w:val="0"/>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2) обеспечение планирования и реализации муниципальных программ с учетом необходимости достижения национальных целей и целевых показателей, их характеризующих, а также стратегических целей и приоритетов развития соответствующей отрасли или сферы социально-экономического развития </w:t>
      </w:r>
      <w:r w:rsidR="001A042E">
        <w:rPr>
          <w:rFonts w:ascii="Times New Roman" w:hAnsi="Times New Roman" w:cs="Times New Roman"/>
          <w:sz w:val="24"/>
          <w:szCs w:val="24"/>
        </w:rPr>
        <w:t>Моргаушского</w:t>
      </w:r>
      <w:r w:rsidRPr="00874EA0">
        <w:rPr>
          <w:rFonts w:ascii="Times New Roman" w:hAnsi="Times New Roman" w:cs="Times New Roman"/>
          <w:sz w:val="24"/>
          <w:szCs w:val="24"/>
        </w:rPr>
        <w:t xml:space="preserve"> муниципального округа Чувашской Республики</w:t>
      </w:r>
      <w:r w:rsidRPr="00874EA0">
        <w:rPr>
          <w:rFonts w:ascii="Times New Roman" w:hAnsi="Times New Roman" w:cs="Times New Roman"/>
          <w:sz w:val="24"/>
          <w:szCs w:val="24"/>
          <w:lang w:eastAsia="ru-RU"/>
        </w:rPr>
        <w:t xml:space="preserve">, установленных в муниципальных программах </w:t>
      </w:r>
      <w:r w:rsidR="001A042E">
        <w:rPr>
          <w:rFonts w:ascii="Times New Roman" w:hAnsi="Times New Roman" w:cs="Times New Roman"/>
          <w:sz w:val="24"/>
          <w:szCs w:val="24"/>
          <w:lang w:eastAsia="ru-RU"/>
        </w:rPr>
        <w:t>Моргаушского</w:t>
      </w:r>
      <w:r w:rsidRPr="00874EA0">
        <w:rPr>
          <w:rFonts w:ascii="Times New Roman" w:hAnsi="Times New Roman" w:cs="Times New Roman"/>
          <w:sz w:val="24"/>
          <w:szCs w:val="24"/>
          <w:lang w:eastAsia="ru-RU"/>
        </w:rPr>
        <w:t xml:space="preserve"> муниципального округа Чувашской Республики;</w:t>
      </w:r>
    </w:p>
    <w:p w:rsidR="00874EA0" w:rsidRPr="00874EA0" w:rsidRDefault="00874EA0" w:rsidP="00874EA0">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3) включение в состав муниципальной программы всех инструментов и мероприятий в соответствующих отрасли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и иные инструменты);</w:t>
      </w:r>
    </w:p>
    <w:p w:rsidR="00874EA0" w:rsidRPr="00874EA0" w:rsidRDefault="00874EA0" w:rsidP="00874EA0">
      <w:pPr>
        <w:spacing w:after="0" w:line="240" w:lineRule="auto"/>
        <w:ind w:firstLine="709"/>
        <w:jc w:val="both"/>
        <w:rPr>
          <w:rFonts w:ascii="Times New Roman" w:hAnsi="Times New Roman" w:cs="Times New Roman"/>
          <w:sz w:val="24"/>
          <w:szCs w:val="24"/>
          <w:lang w:eastAsia="ru-RU"/>
        </w:rPr>
      </w:pPr>
      <w:proofErr w:type="gramStart"/>
      <w:r w:rsidRPr="00874EA0">
        <w:rPr>
          <w:rFonts w:ascii="Times New Roman" w:hAnsi="Times New Roman" w:cs="Times New Roman"/>
          <w:sz w:val="24"/>
          <w:szCs w:val="24"/>
          <w:lang w:eastAsia="ru-RU"/>
        </w:rPr>
        <w:t>4) обеспечение консолидации бюджетных ассигнований местного бюджета, в том числе предоставляемых межбюджетных трансфертов из республиканского бюджета Чувашской Республики местному бюджету, бюджетных ассигнований бюджетов территориальных государственных внебюджетных фондов, а также внебюджетных источников, направленных на реализацию государственной политики, решение вопросов местного значения в соответствующих сферах, и влияющих на достижение показателей, выполнение (достижение) мероприятий (результатов), запланированных в муниципальных программах;</w:t>
      </w:r>
      <w:proofErr w:type="gramEnd"/>
    </w:p>
    <w:p w:rsidR="00874EA0" w:rsidRPr="00874EA0" w:rsidRDefault="00874EA0" w:rsidP="00874EA0">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5) синхронизация муниципальных программ с государственными программами Чувашской Республики; </w:t>
      </w:r>
    </w:p>
    <w:p w:rsidR="00874EA0" w:rsidRPr="00874EA0" w:rsidRDefault="00874EA0" w:rsidP="00874EA0">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6) учет </w:t>
      </w:r>
      <w:proofErr w:type="gramStart"/>
      <w:r w:rsidRPr="00874EA0">
        <w:rPr>
          <w:rFonts w:ascii="Times New Roman" w:hAnsi="Times New Roman" w:cs="Times New Roman"/>
          <w:sz w:val="24"/>
          <w:szCs w:val="24"/>
          <w:lang w:eastAsia="ru-RU"/>
        </w:rPr>
        <w:t>показателей оценки эффективности деятельности органов местного самоуправления</w:t>
      </w:r>
      <w:proofErr w:type="gramEnd"/>
      <w:r w:rsidRPr="00874EA0">
        <w:rPr>
          <w:rFonts w:ascii="Times New Roman" w:hAnsi="Times New Roman" w:cs="Times New Roman"/>
          <w:sz w:val="24"/>
          <w:szCs w:val="24"/>
          <w:lang w:eastAsia="ru-RU"/>
        </w:rPr>
        <w:t>;</w:t>
      </w:r>
    </w:p>
    <w:p w:rsidR="00874EA0" w:rsidRPr="00874EA0" w:rsidRDefault="00874EA0" w:rsidP="00874EA0">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7) выделение в структуре муниципальных программ:</w:t>
      </w:r>
    </w:p>
    <w:p w:rsidR="00874EA0" w:rsidRPr="00874EA0" w:rsidRDefault="00874EA0" w:rsidP="00874EA0">
      <w:pPr>
        <w:spacing w:after="0" w:line="240" w:lineRule="auto"/>
        <w:ind w:firstLine="709"/>
        <w:jc w:val="both"/>
        <w:rPr>
          <w:rFonts w:ascii="Times New Roman" w:hAnsi="Times New Roman" w:cs="Times New Roman"/>
          <w:sz w:val="24"/>
          <w:szCs w:val="24"/>
          <w:lang w:eastAsia="ru-RU"/>
        </w:rPr>
      </w:pPr>
      <w:proofErr w:type="gramStart"/>
      <w:r w:rsidRPr="00874EA0">
        <w:rPr>
          <w:rFonts w:ascii="Times New Roman" w:hAnsi="Times New Roman" w:cs="Times New Roman"/>
          <w:sz w:val="24"/>
          <w:szCs w:val="24"/>
          <w:lang w:eastAsia="ru-RU"/>
        </w:rPr>
        <w:t xml:space="preserve">- проектов, направленных на получение уникальных результатов в условиях временных и ресурсных ограничений и определяемых, формируемых и реализуемых в соответствии с муниципальными правовыми актами в сфере регулирования проектной деятельности с учетом </w:t>
      </w:r>
      <w:r w:rsidRPr="00874EA0">
        <w:rPr>
          <w:rFonts w:ascii="Times New Roman" w:hAnsi="Times New Roman" w:cs="Times New Roman"/>
          <w:sz w:val="24"/>
          <w:szCs w:val="24"/>
        </w:rPr>
        <w:t>постановления Правительства Российской Федерации от 31 октября 2018 г. № 1288 «Об организации проектной деятельности в Правительстве Российской Федерации»</w:t>
      </w:r>
      <w:r w:rsidRPr="00874EA0">
        <w:rPr>
          <w:rFonts w:ascii="Times New Roman" w:hAnsi="Times New Roman" w:cs="Times New Roman"/>
          <w:sz w:val="24"/>
          <w:szCs w:val="24"/>
          <w:lang w:eastAsia="ru-RU"/>
        </w:rPr>
        <w:t xml:space="preserve"> и </w:t>
      </w:r>
      <w:r w:rsidRPr="00874EA0">
        <w:rPr>
          <w:rFonts w:ascii="Times New Roman" w:hAnsi="Times New Roman" w:cs="Times New Roman"/>
          <w:sz w:val="24"/>
          <w:szCs w:val="24"/>
        </w:rPr>
        <w:t>постановления Кабинета Министров Чувашской Республики  от 19 января 2017</w:t>
      </w:r>
      <w:r w:rsidR="001A042E">
        <w:rPr>
          <w:rFonts w:ascii="Times New Roman" w:hAnsi="Times New Roman" w:cs="Times New Roman"/>
          <w:sz w:val="24"/>
          <w:szCs w:val="24"/>
        </w:rPr>
        <w:t xml:space="preserve"> </w:t>
      </w:r>
      <w:r w:rsidRPr="00874EA0">
        <w:rPr>
          <w:rFonts w:ascii="Times New Roman" w:hAnsi="Times New Roman" w:cs="Times New Roman"/>
          <w:sz w:val="24"/>
          <w:szCs w:val="24"/>
        </w:rPr>
        <w:t>г. №</w:t>
      </w:r>
      <w:r w:rsidR="001A042E">
        <w:rPr>
          <w:rFonts w:ascii="Times New Roman" w:hAnsi="Times New Roman" w:cs="Times New Roman"/>
          <w:sz w:val="24"/>
          <w:szCs w:val="24"/>
        </w:rPr>
        <w:t xml:space="preserve"> </w:t>
      </w:r>
      <w:r w:rsidRPr="00874EA0">
        <w:rPr>
          <w:rFonts w:ascii="Times New Roman" w:hAnsi="Times New Roman" w:cs="Times New Roman"/>
          <w:sz w:val="24"/>
          <w:szCs w:val="24"/>
        </w:rPr>
        <w:t>3</w:t>
      </w:r>
      <w:proofErr w:type="gramEnd"/>
      <w:r w:rsidRPr="00874EA0">
        <w:rPr>
          <w:rFonts w:ascii="Times New Roman" w:hAnsi="Times New Roman" w:cs="Times New Roman"/>
          <w:sz w:val="24"/>
          <w:szCs w:val="24"/>
        </w:rPr>
        <w:t xml:space="preserve"> «Об утверждении Положения об организации проектной деятельности в Чувашской Республике и о внесении изменений в некоторые постановления Кабинета Министров Чувашской Республики»;</w:t>
      </w:r>
    </w:p>
    <w:p w:rsidR="00874EA0" w:rsidRPr="00874EA0" w:rsidRDefault="00874EA0" w:rsidP="00874EA0">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процессных мероприятий, реализуемых непрерывно либо на периодической основе;</w:t>
      </w:r>
    </w:p>
    <w:p w:rsidR="00874EA0" w:rsidRPr="00874EA0" w:rsidRDefault="00874EA0" w:rsidP="00874EA0">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8) закрепление должностного лица, ответственного за реализацию муниципальной программы, а также каждого структурного элемента такой программы.</w:t>
      </w:r>
    </w:p>
    <w:p w:rsidR="00874EA0" w:rsidRPr="00874EA0" w:rsidRDefault="00874EA0" w:rsidP="00874EA0">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1.4. Разработка и реализация муниципальной программы осуществляется ответственным исполнителем муниципальной программы (структурного элемента муниципальной программы) совместно с ее соисполнителями (участники) муниципальной программы (структурных элементов муниципальной программы).</w:t>
      </w:r>
    </w:p>
    <w:p w:rsidR="00874EA0" w:rsidRPr="00874EA0" w:rsidRDefault="00874EA0" w:rsidP="00874EA0">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1.5. </w:t>
      </w:r>
      <w:proofErr w:type="gramStart"/>
      <w:r w:rsidRPr="00874EA0">
        <w:rPr>
          <w:rFonts w:ascii="Times New Roman" w:hAnsi="Times New Roman" w:cs="Times New Roman"/>
          <w:sz w:val="24"/>
          <w:szCs w:val="24"/>
          <w:lang w:eastAsia="ru-RU"/>
        </w:rPr>
        <w:t>Формирование, представление, согласование и утверждение паспортов муниципальных программ (структурных элементов муниципальной программы), запросов на их изменение, планов реализации структурных элементов муниципальной программы, отчетов о ходе реализации муниципальных программ и их структурных элементов, а также иных документов и материалов, разрабатываемых при реализации муниципальных программ, осуществляются на бумажном носителе лицами, уполномоченными в установленном порядке действовать от имени ответственного исполнителя (соисполнителя, участника) муниципальной</w:t>
      </w:r>
      <w:proofErr w:type="gramEnd"/>
      <w:r w:rsidRPr="00874EA0">
        <w:rPr>
          <w:rFonts w:ascii="Times New Roman" w:hAnsi="Times New Roman" w:cs="Times New Roman"/>
          <w:sz w:val="24"/>
          <w:szCs w:val="24"/>
          <w:lang w:eastAsia="ru-RU"/>
        </w:rPr>
        <w:t xml:space="preserve"> программы.</w:t>
      </w:r>
    </w:p>
    <w:p w:rsidR="00874EA0" w:rsidRPr="00874EA0" w:rsidRDefault="00874EA0" w:rsidP="00874EA0">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1.6. Ответственные исполнители (соисполнители, участники) муниципальных программ несут персональную ответственность за достоверность и своевременность представления информации при формировании и мониторинге муниципальных программ.</w:t>
      </w:r>
    </w:p>
    <w:p w:rsidR="00874EA0" w:rsidRPr="00874EA0" w:rsidRDefault="00874EA0" w:rsidP="001A042E">
      <w:pPr>
        <w:pStyle w:val="ConsPlusTitle"/>
        <w:spacing w:after="240"/>
        <w:jc w:val="center"/>
        <w:rPr>
          <w:rFonts w:ascii="Times New Roman" w:hAnsi="Times New Roman" w:cs="Times New Roman"/>
          <w:sz w:val="24"/>
          <w:szCs w:val="24"/>
        </w:rPr>
      </w:pPr>
      <w:r w:rsidRPr="00874EA0">
        <w:rPr>
          <w:rFonts w:ascii="Times New Roman" w:hAnsi="Times New Roman" w:cs="Times New Roman"/>
          <w:sz w:val="24"/>
          <w:szCs w:val="24"/>
        </w:rPr>
        <w:lastRenderedPageBreak/>
        <w:t xml:space="preserve">II. Требования к структуре, </w:t>
      </w:r>
      <w:proofErr w:type="spellStart"/>
      <w:r w:rsidRPr="00874EA0">
        <w:rPr>
          <w:rFonts w:ascii="Times New Roman" w:hAnsi="Times New Roman" w:cs="Times New Roman"/>
          <w:sz w:val="24"/>
          <w:szCs w:val="24"/>
        </w:rPr>
        <w:t>целе</w:t>
      </w:r>
      <w:r w:rsidR="001A042E">
        <w:rPr>
          <w:rFonts w:ascii="Times New Roman" w:hAnsi="Times New Roman" w:cs="Times New Roman"/>
          <w:sz w:val="24"/>
          <w:szCs w:val="24"/>
        </w:rPr>
        <w:t>пола</w:t>
      </w:r>
      <w:r w:rsidRPr="00874EA0">
        <w:rPr>
          <w:rFonts w:ascii="Times New Roman" w:hAnsi="Times New Roman" w:cs="Times New Roman"/>
          <w:sz w:val="24"/>
          <w:szCs w:val="24"/>
        </w:rPr>
        <w:t>ганию</w:t>
      </w:r>
      <w:proofErr w:type="spellEnd"/>
      <w:r w:rsidRPr="00874EA0">
        <w:rPr>
          <w:rFonts w:ascii="Times New Roman" w:hAnsi="Times New Roman" w:cs="Times New Roman"/>
          <w:sz w:val="24"/>
          <w:szCs w:val="24"/>
        </w:rPr>
        <w:t xml:space="preserve"> и содержанию муниципальных программ</w:t>
      </w:r>
    </w:p>
    <w:p w:rsidR="00874EA0" w:rsidRPr="00874EA0" w:rsidRDefault="00874EA0" w:rsidP="00801DCE">
      <w:pPr>
        <w:spacing w:after="0" w:line="240" w:lineRule="auto"/>
        <w:ind w:firstLine="709"/>
        <w:jc w:val="both"/>
        <w:rPr>
          <w:rFonts w:ascii="Times New Roman" w:hAnsi="Times New Roman" w:cs="Times New Roman"/>
          <w:sz w:val="24"/>
          <w:szCs w:val="24"/>
          <w:lang w:eastAsia="ru-RU"/>
        </w:rPr>
      </w:pPr>
      <w:bookmarkStart w:id="1" w:name="sub_31"/>
      <w:r w:rsidRPr="00874EA0">
        <w:rPr>
          <w:rFonts w:ascii="Times New Roman" w:hAnsi="Times New Roman" w:cs="Times New Roman"/>
          <w:sz w:val="24"/>
          <w:szCs w:val="24"/>
          <w:lang w:eastAsia="ru-RU"/>
        </w:rPr>
        <w:t xml:space="preserve">2.1. Муниципальная программа является системой следующих документов, разрабатываемых и утверждаемых в </w:t>
      </w:r>
      <w:proofErr w:type="gramStart"/>
      <w:r w:rsidRPr="00874EA0">
        <w:rPr>
          <w:rFonts w:ascii="Times New Roman" w:hAnsi="Times New Roman" w:cs="Times New Roman"/>
          <w:sz w:val="24"/>
          <w:szCs w:val="24"/>
          <w:lang w:eastAsia="ru-RU"/>
        </w:rPr>
        <w:t>соответствии</w:t>
      </w:r>
      <w:proofErr w:type="gramEnd"/>
      <w:r w:rsidRPr="00874EA0">
        <w:rPr>
          <w:rFonts w:ascii="Times New Roman" w:hAnsi="Times New Roman" w:cs="Times New Roman"/>
          <w:sz w:val="24"/>
          <w:szCs w:val="24"/>
          <w:lang w:eastAsia="ru-RU"/>
        </w:rPr>
        <w:t xml:space="preserve"> с настоящим Порядком:</w:t>
      </w:r>
    </w:p>
    <w:p w:rsidR="00874EA0" w:rsidRPr="00874EA0" w:rsidRDefault="00874EA0" w:rsidP="00801DCE">
      <w:pPr>
        <w:spacing w:after="0" w:line="240" w:lineRule="auto"/>
        <w:ind w:firstLine="709"/>
        <w:jc w:val="both"/>
        <w:rPr>
          <w:rFonts w:ascii="Times New Roman" w:hAnsi="Times New Roman" w:cs="Times New Roman"/>
          <w:sz w:val="24"/>
          <w:szCs w:val="24"/>
          <w:lang w:eastAsia="ru-RU"/>
        </w:rPr>
      </w:pPr>
      <w:bookmarkStart w:id="2" w:name="sub_3101"/>
      <w:bookmarkEnd w:id="1"/>
      <w:r w:rsidRPr="00874EA0">
        <w:rPr>
          <w:rFonts w:ascii="Times New Roman" w:hAnsi="Times New Roman" w:cs="Times New Roman"/>
          <w:sz w:val="24"/>
          <w:szCs w:val="24"/>
          <w:lang w:eastAsia="ru-RU"/>
        </w:rPr>
        <w:t xml:space="preserve">1) стратегические приоритеты и цели социально-экономического развития </w:t>
      </w:r>
      <w:r w:rsidR="00801DCE">
        <w:rPr>
          <w:rFonts w:ascii="Times New Roman" w:hAnsi="Times New Roman" w:cs="Times New Roman"/>
          <w:sz w:val="24"/>
          <w:szCs w:val="24"/>
          <w:lang w:eastAsia="ru-RU"/>
        </w:rPr>
        <w:t>Моргаушского</w:t>
      </w:r>
      <w:r w:rsidRPr="00874EA0">
        <w:rPr>
          <w:rFonts w:ascii="Times New Roman" w:hAnsi="Times New Roman" w:cs="Times New Roman"/>
          <w:sz w:val="24"/>
          <w:szCs w:val="24"/>
          <w:lang w:eastAsia="ru-RU"/>
        </w:rPr>
        <w:t xml:space="preserve"> муниципального округа Чувашской Республики, в том числе с указанием связи с национальными целями (далее - стратегические приоритеты муниципальной программы);</w:t>
      </w:r>
    </w:p>
    <w:p w:rsidR="00874EA0" w:rsidRPr="00874EA0" w:rsidRDefault="00874EA0" w:rsidP="00801DCE">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2) паспорт муниципальной программы по форме согласно приложению № 1 к настоящему Порядку;</w:t>
      </w:r>
    </w:p>
    <w:p w:rsidR="00874EA0" w:rsidRPr="00874EA0" w:rsidRDefault="00874EA0" w:rsidP="00801DCE">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3) паспорта структурных элементов муниципальной программы и приложения к ним, включая планы реализации структурных элементов муниципальной программы, по форме согласно приложениям № 2 и № 3 к настоящему Порядку;</w:t>
      </w:r>
    </w:p>
    <w:p w:rsidR="00874EA0" w:rsidRPr="00874EA0" w:rsidRDefault="00874EA0" w:rsidP="00801DCE">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4) перечень объектов капитального строительства, приобретаемых объектов недвижимости;</w:t>
      </w:r>
    </w:p>
    <w:p w:rsidR="00874EA0" w:rsidRPr="00874EA0" w:rsidRDefault="00874EA0" w:rsidP="00801DCE">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5) правила предоставления субсидий из бюджета </w:t>
      </w:r>
      <w:r w:rsidR="00801DCE">
        <w:rPr>
          <w:rFonts w:ascii="Times New Roman" w:hAnsi="Times New Roman" w:cs="Times New Roman"/>
          <w:sz w:val="24"/>
          <w:szCs w:val="24"/>
          <w:lang w:eastAsia="ru-RU"/>
        </w:rPr>
        <w:t>Моргаушского</w:t>
      </w:r>
      <w:r w:rsidRPr="00874EA0">
        <w:rPr>
          <w:rFonts w:ascii="Times New Roman" w:hAnsi="Times New Roman" w:cs="Times New Roman"/>
          <w:sz w:val="24"/>
          <w:szCs w:val="24"/>
          <w:lang w:eastAsia="ru-RU"/>
        </w:rPr>
        <w:t xml:space="preserve"> муниципального округа Чувашской Республики (при необходимости);</w:t>
      </w:r>
    </w:p>
    <w:bookmarkEnd w:id="2"/>
    <w:p w:rsidR="00874EA0" w:rsidRPr="00874EA0" w:rsidRDefault="00874EA0" w:rsidP="00801DCE">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2.2. При определении структуры муниципальной программы обособляется:</w:t>
      </w:r>
    </w:p>
    <w:p w:rsidR="00874EA0" w:rsidRPr="00874EA0" w:rsidRDefault="00874EA0" w:rsidP="00801DCE">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1) проектная часть, включающая:</w:t>
      </w:r>
    </w:p>
    <w:p w:rsidR="00874EA0" w:rsidRPr="00874EA0" w:rsidRDefault="00874EA0" w:rsidP="00801DCE">
      <w:pPr>
        <w:pStyle w:val="a9"/>
        <w:spacing w:before="0" w:after="0"/>
        <w:ind w:firstLine="709"/>
        <w:jc w:val="both"/>
      </w:pPr>
      <w:r w:rsidRPr="00874EA0">
        <w:t>региональный проект –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(далее - региональный проект, входящий в состав национального проекта);</w:t>
      </w:r>
    </w:p>
    <w:p w:rsidR="00874EA0" w:rsidRPr="00874EA0" w:rsidRDefault="00874EA0" w:rsidP="00801DCE">
      <w:pPr>
        <w:pStyle w:val="a9"/>
        <w:spacing w:before="0" w:after="0"/>
        <w:ind w:firstLine="709"/>
        <w:jc w:val="both"/>
      </w:pPr>
      <w:r w:rsidRPr="00874EA0">
        <w:t>муниципальный проект – проект, обеспечивающий достижение и (или) вклад в достижение целей и (или) показателей структурных элементов государственной программы Российской Федерации, государственной программы Чувашской Республики, муниципальной программы;</w:t>
      </w:r>
    </w:p>
    <w:p w:rsidR="00874EA0" w:rsidRPr="00874EA0" w:rsidRDefault="00874EA0" w:rsidP="00801DCE">
      <w:pPr>
        <w:pStyle w:val="a9"/>
        <w:spacing w:before="0" w:after="0"/>
        <w:ind w:firstLine="709"/>
        <w:jc w:val="both"/>
      </w:pPr>
      <w:r w:rsidRPr="00874EA0">
        <w:t>муниципальный ведомственный проект - проект, обеспечивающий достижение и (или) вклад в достижение показателей государственной программы Российской Федерации, Чувашской Республики, а также достижение иных показателей и (или) решение иных задач соответствующего федерального органа исполнительной власти, органа исполнительной власти Чувашской Республики, иного государственного органа.</w:t>
      </w:r>
    </w:p>
    <w:p w:rsidR="00874EA0" w:rsidRPr="00874EA0" w:rsidRDefault="00874EA0" w:rsidP="00801DCE">
      <w:pPr>
        <w:pStyle w:val="a9"/>
        <w:spacing w:before="0" w:after="0"/>
        <w:ind w:firstLine="709"/>
        <w:jc w:val="both"/>
      </w:pPr>
      <w:r w:rsidRPr="00874EA0">
        <w:t xml:space="preserve">2) процессная часть, включающая мероприятия, направленные на выполнение функций и решение текущих задач, реализуемые непрерывно либо на периодической основе в рамках комплексных процессных мероприятий. </w:t>
      </w:r>
    </w:p>
    <w:p w:rsidR="00874EA0" w:rsidRPr="00874EA0" w:rsidRDefault="00874EA0" w:rsidP="00801DCE">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 xml:space="preserve">2.3. В проектную часть включаются направления деятельности администрации </w:t>
      </w:r>
      <w:r w:rsidR="00801DCE">
        <w:rPr>
          <w:rFonts w:ascii="Times New Roman" w:hAnsi="Times New Roman" w:cs="Times New Roman"/>
          <w:sz w:val="24"/>
          <w:szCs w:val="24"/>
        </w:rPr>
        <w:t>Моргаушского</w:t>
      </w:r>
      <w:r w:rsidRPr="00874EA0">
        <w:rPr>
          <w:rFonts w:ascii="Times New Roman" w:hAnsi="Times New Roman" w:cs="Times New Roman"/>
          <w:sz w:val="24"/>
          <w:szCs w:val="24"/>
        </w:rPr>
        <w:t xml:space="preserve"> муниципального округа Чувашской Республики, в рамках которых предусматривается:</w:t>
      </w:r>
    </w:p>
    <w:p w:rsidR="00874EA0" w:rsidRPr="00874EA0" w:rsidRDefault="00874EA0" w:rsidP="00801DCE">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1) осуществление бюджетных инвестиций в форме капитальных вложений в объекты муниципальной собственности или приобретение объектов недвижимого имущества в муниципальную собственность;</w:t>
      </w:r>
    </w:p>
    <w:p w:rsidR="00874EA0" w:rsidRPr="00874EA0" w:rsidRDefault="00874EA0" w:rsidP="00801DCE">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2) предоставление субсидий на осуществление капитальных вложений в объекты муниципальной собственности;</w:t>
      </w:r>
    </w:p>
    <w:p w:rsidR="00874EA0" w:rsidRPr="00874EA0" w:rsidRDefault="00874EA0" w:rsidP="00801DCE">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3) предоставление бюджетных инвестиций и субсидий юридическим лицам;</w:t>
      </w:r>
    </w:p>
    <w:p w:rsidR="00874EA0" w:rsidRPr="00874EA0" w:rsidRDefault="00874EA0" w:rsidP="00801DCE">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4) выработка предложений по совершенствованию муниципальной политики и нормативного регулирования в сфере реализации муниципальной программы;</w:t>
      </w:r>
    </w:p>
    <w:p w:rsidR="00874EA0" w:rsidRPr="00874EA0" w:rsidRDefault="00874EA0" w:rsidP="00801DCE">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5) осуществление стимулирующих налоговых расходов;</w:t>
      </w:r>
    </w:p>
    <w:p w:rsidR="00874EA0" w:rsidRPr="00874EA0" w:rsidRDefault="00874EA0" w:rsidP="00801DCE">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6) организация и проведение научно-исследовательских и опытно-конструкторских работ в сфере реализации муниципальной программы;</w:t>
      </w:r>
    </w:p>
    <w:p w:rsidR="00874EA0" w:rsidRPr="00874EA0" w:rsidRDefault="00874EA0" w:rsidP="00801DCE">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7) создание и развитие информационных систем;</w:t>
      </w:r>
    </w:p>
    <w:p w:rsidR="00874EA0" w:rsidRPr="00874EA0" w:rsidRDefault="00874EA0" w:rsidP="00801DCE">
      <w:pPr>
        <w:pStyle w:val="ConsPlusNormal"/>
        <w:ind w:firstLine="709"/>
        <w:jc w:val="both"/>
        <w:rPr>
          <w:rFonts w:ascii="Times New Roman" w:hAnsi="Times New Roman" w:cs="Times New Roman"/>
          <w:sz w:val="24"/>
          <w:szCs w:val="24"/>
        </w:rPr>
      </w:pPr>
      <w:proofErr w:type="gramStart"/>
      <w:r w:rsidRPr="00874EA0">
        <w:rPr>
          <w:rFonts w:ascii="Times New Roman" w:hAnsi="Times New Roman" w:cs="Times New Roman"/>
          <w:sz w:val="24"/>
          <w:szCs w:val="24"/>
        </w:rPr>
        <w:t xml:space="preserve">8) предоставление целевых субсидий муниципальным учреждениям в целях </w:t>
      </w:r>
      <w:r w:rsidRPr="00874EA0">
        <w:rPr>
          <w:rFonts w:ascii="Times New Roman" w:hAnsi="Times New Roman" w:cs="Times New Roman"/>
          <w:sz w:val="24"/>
          <w:szCs w:val="24"/>
        </w:rPr>
        <w:lastRenderedPageBreak/>
        <w:t>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критериям проектной деятельности;</w:t>
      </w:r>
      <w:proofErr w:type="gramEnd"/>
    </w:p>
    <w:p w:rsidR="00874EA0" w:rsidRPr="00874EA0" w:rsidRDefault="00874EA0" w:rsidP="00801DCE">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9) иные направления деятельности, отвечающие критериям проектной деятельности.</w:t>
      </w:r>
    </w:p>
    <w:p w:rsidR="00874EA0" w:rsidRPr="00874EA0" w:rsidRDefault="00874EA0" w:rsidP="00801DCE">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 xml:space="preserve">2.4. В процессную часть включаются направления деятельности администрации </w:t>
      </w:r>
      <w:r w:rsidR="00801DCE">
        <w:rPr>
          <w:rFonts w:ascii="Times New Roman" w:hAnsi="Times New Roman" w:cs="Times New Roman"/>
          <w:sz w:val="24"/>
          <w:szCs w:val="24"/>
        </w:rPr>
        <w:t>Моргаушского</w:t>
      </w:r>
      <w:r w:rsidRPr="00874EA0">
        <w:rPr>
          <w:rFonts w:ascii="Times New Roman" w:hAnsi="Times New Roman" w:cs="Times New Roman"/>
          <w:sz w:val="24"/>
          <w:szCs w:val="24"/>
        </w:rPr>
        <w:t xml:space="preserve"> муниципального округа Чувашской Республики, в рамках которых предусматривается:</w:t>
      </w:r>
    </w:p>
    <w:p w:rsidR="00874EA0" w:rsidRPr="00874EA0" w:rsidRDefault="00874EA0" w:rsidP="00801DCE">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1) выполнение муниципального задания на оказание муниципальных услуг;</w:t>
      </w:r>
    </w:p>
    <w:p w:rsidR="00874EA0" w:rsidRPr="00874EA0" w:rsidRDefault="00874EA0" w:rsidP="00801DCE">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2) осуществление текущей деятельности муниципальных казенных учреждений;</w:t>
      </w:r>
    </w:p>
    <w:p w:rsidR="00874EA0" w:rsidRPr="00874EA0" w:rsidRDefault="00874EA0" w:rsidP="00801DCE">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 xml:space="preserve">3) предоставление целевых субсидий муниципальным учреждениям (за исключением субсидий, предоставляемых в </w:t>
      </w:r>
      <w:proofErr w:type="gramStart"/>
      <w:r w:rsidRPr="00874EA0">
        <w:rPr>
          <w:rFonts w:ascii="Times New Roman" w:hAnsi="Times New Roman" w:cs="Times New Roman"/>
          <w:sz w:val="24"/>
          <w:szCs w:val="24"/>
        </w:rPr>
        <w:t>рамках</w:t>
      </w:r>
      <w:proofErr w:type="gramEnd"/>
      <w:r w:rsidRPr="00874EA0">
        <w:rPr>
          <w:rFonts w:ascii="Times New Roman" w:hAnsi="Times New Roman" w:cs="Times New Roman"/>
          <w:sz w:val="24"/>
          <w:szCs w:val="24"/>
        </w:rPr>
        <w:t xml:space="preserve"> проектной деятельности);</w:t>
      </w:r>
    </w:p>
    <w:p w:rsidR="00874EA0" w:rsidRPr="00874EA0" w:rsidRDefault="00874EA0" w:rsidP="00801DCE">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4) 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874EA0" w:rsidRPr="00874EA0" w:rsidRDefault="00874EA0" w:rsidP="00801DCE">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 xml:space="preserve">5) обслуживание муниципального долга </w:t>
      </w:r>
      <w:r w:rsidR="00801DCE">
        <w:rPr>
          <w:rFonts w:ascii="Times New Roman" w:hAnsi="Times New Roman" w:cs="Times New Roman"/>
          <w:sz w:val="24"/>
          <w:szCs w:val="24"/>
        </w:rPr>
        <w:t>Моргаушского</w:t>
      </w:r>
      <w:r w:rsidRPr="00874EA0">
        <w:rPr>
          <w:rFonts w:ascii="Times New Roman" w:hAnsi="Times New Roman" w:cs="Times New Roman"/>
          <w:sz w:val="24"/>
          <w:szCs w:val="24"/>
        </w:rPr>
        <w:t xml:space="preserve"> муниципального округа Чувашской Республики;</w:t>
      </w:r>
    </w:p>
    <w:p w:rsidR="00874EA0" w:rsidRPr="00874EA0" w:rsidRDefault="00874EA0" w:rsidP="00801DCE">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 xml:space="preserve">6) предоставление субсидий в </w:t>
      </w:r>
      <w:proofErr w:type="gramStart"/>
      <w:r w:rsidRPr="00874EA0">
        <w:rPr>
          <w:rFonts w:ascii="Times New Roman" w:hAnsi="Times New Roman" w:cs="Times New Roman"/>
          <w:sz w:val="24"/>
          <w:szCs w:val="24"/>
        </w:rPr>
        <w:t>целях</w:t>
      </w:r>
      <w:proofErr w:type="gramEnd"/>
      <w:r w:rsidRPr="00874EA0">
        <w:rPr>
          <w:rFonts w:ascii="Times New Roman" w:hAnsi="Times New Roman" w:cs="Times New Roman"/>
          <w:sz w:val="24"/>
          <w:szCs w:val="24"/>
        </w:rPr>
        <w:t xml:space="preserve"> финансового обеспечения исполнения муниципального социального заказа на оказание муниципальных услуг в социальной сфере;</w:t>
      </w:r>
    </w:p>
    <w:p w:rsidR="00874EA0" w:rsidRPr="00874EA0" w:rsidRDefault="00874EA0" w:rsidP="00801DCE">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7) иные направления деятельности.</w:t>
      </w:r>
    </w:p>
    <w:p w:rsidR="00874EA0" w:rsidRPr="00874EA0" w:rsidRDefault="00874EA0" w:rsidP="00801DCE">
      <w:pPr>
        <w:pStyle w:val="ConsPlusNormal"/>
        <w:ind w:firstLine="709"/>
        <w:jc w:val="both"/>
        <w:rPr>
          <w:rFonts w:ascii="Times New Roman" w:hAnsi="Times New Roman" w:cs="Times New Roman"/>
          <w:sz w:val="24"/>
          <w:szCs w:val="24"/>
        </w:rPr>
      </w:pPr>
      <w:bookmarkStart w:id="3" w:name="Par167"/>
      <w:bookmarkEnd w:id="3"/>
      <w:r w:rsidRPr="00874EA0">
        <w:rPr>
          <w:rFonts w:ascii="Times New Roman" w:hAnsi="Times New Roman" w:cs="Times New Roman"/>
          <w:sz w:val="24"/>
          <w:szCs w:val="24"/>
        </w:rPr>
        <w:t xml:space="preserve">2.5. </w:t>
      </w:r>
      <w:proofErr w:type="gramStart"/>
      <w:r w:rsidRPr="00874EA0">
        <w:rPr>
          <w:rFonts w:ascii="Times New Roman" w:hAnsi="Times New Roman" w:cs="Times New Roman"/>
          <w:sz w:val="24"/>
          <w:szCs w:val="24"/>
        </w:rPr>
        <w:t>В рамках муниципальной программы могут реализовываться отдельные мероприятия, направленные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текущем финансовом году (далее - отдельные мероприятия).</w:t>
      </w:r>
      <w:proofErr w:type="gramEnd"/>
    </w:p>
    <w:p w:rsidR="00874EA0" w:rsidRPr="00874EA0" w:rsidRDefault="00874EA0" w:rsidP="00801DCE">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2.6. При формировании проектной части муниципальной </w:t>
      </w:r>
      <w:proofErr w:type="gramStart"/>
      <w:r w:rsidRPr="00874EA0">
        <w:rPr>
          <w:rFonts w:ascii="Times New Roman" w:hAnsi="Times New Roman" w:cs="Times New Roman"/>
          <w:sz w:val="24"/>
          <w:szCs w:val="24"/>
          <w:lang w:eastAsia="ru-RU"/>
        </w:rPr>
        <w:t>программы</w:t>
      </w:r>
      <w:proofErr w:type="gramEnd"/>
      <w:r w:rsidRPr="00874EA0">
        <w:rPr>
          <w:rFonts w:ascii="Times New Roman" w:hAnsi="Times New Roman" w:cs="Times New Roman"/>
          <w:sz w:val="24"/>
          <w:szCs w:val="24"/>
          <w:lang w:eastAsia="ru-RU"/>
        </w:rPr>
        <w:t xml:space="preserve"> включаемые в ее состав мероприятия (результаты) должны иметь количественно измеримые итоги их реализации. При формировании процессной части муниципальной программы допускается включение мероприятий (результатов), не имеющих количественно измеримых итогов их реализации.</w:t>
      </w:r>
    </w:p>
    <w:p w:rsidR="00874EA0" w:rsidRPr="00874EA0" w:rsidRDefault="00874EA0" w:rsidP="00801DCE">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2.7. Муниципальным правовым актом администрации </w:t>
      </w:r>
      <w:r w:rsidR="00801DCE">
        <w:rPr>
          <w:rFonts w:ascii="Times New Roman" w:hAnsi="Times New Roman" w:cs="Times New Roman"/>
          <w:sz w:val="24"/>
          <w:szCs w:val="24"/>
        </w:rPr>
        <w:t>Моргаушского</w:t>
      </w:r>
      <w:r w:rsidRPr="00874EA0">
        <w:rPr>
          <w:rFonts w:ascii="Times New Roman" w:hAnsi="Times New Roman" w:cs="Times New Roman"/>
          <w:sz w:val="24"/>
          <w:szCs w:val="24"/>
        </w:rPr>
        <w:t xml:space="preserve"> муниципального округа Чувашской Республики </w:t>
      </w:r>
      <w:r w:rsidRPr="00874EA0">
        <w:rPr>
          <w:rFonts w:ascii="Times New Roman" w:hAnsi="Times New Roman" w:cs="Times New Roman"/>
          <w:sz w:val="24"/>
          <w:szCs w:val="24"/>
          <w:lang w:eastAsia="ru-RU"/>
        </w:rPr>
        <w:t>об утверждении муниципальной программы утверждаются:</w:t>
      </w:r>
    </w:p>
    <w:p w:rsidR="00874EA0" w:rsidRPr="00874EA0" w:rsidRDefault="00874EA0" w:rsidP="00801DCE">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1) стратегические приоритеты муниципальной программы;</w:t>
      </w:r>
    </w:p>
    <w:p w:rsidR="00874EA0" w:rsidRPr="00874EA0" w:rsidRDefault="00874EA0" w:rsidP="00801DCE">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2) паспорт муниципальной программы;</w:t>
      </w:r>
    </w:p>
    <w:p w:rsidR="00874EA0" w:rsidRPr="00874EA0" w:rsidRDefault="00874EA0" w:rsidP="00801DCE">
      <w:pPr>
        <w:spacing w:after="0" w:line="240" w:lineRule="auto"/>
        <w:ind w:firstLine="709"/>
        <w:jc w:val="both"/>
        <w:rPr>
          <w:rFonts w:ascii="Times New Roman" w:hAnsi="Times New Roman" w:cs="Times New Roman"/>
          <w:i/>
          <w:sz w:val="24"/>
          <w:szCs w:val="24"/>
          <w:lang w:eastAsia="ru-RU"/>
        </w:rPr>
      </w:pPr>
      <w:r w:rsidRPr="00874EA0">
        <w:rPr>
          <w:rFonts w:ascii="Times New Roman" w:hAnsi="Times New Roman" w:cs="Times New Roman"/>
          <w:sz w:val="24"/>
          <w:szCs w:val="24"/>
          <w:lang w:eastAsia="ru-RU"/>
        </w:rPr>
        <w:t>3) паспорта структурных элементов муниципальной программы</w:t>
      </w:r>
      <w:r w:rsidRPr="00874EA0">
        <w:rPr>
          <w:rFonts w:ascii="Times New Roman" w:hAnsi="Times New Roman" w:cs="Times New Roman"/>
          <w:i/>
          <w:sz w:val="24"/>
          <w:szCs w:val="24"/>
          <w:lang w:eastAsia="ru-RU"/>
        </w:rPr>
        <w:t>;</w:t>
      </w:r>
    </w:p>
    <w:p w:rsidR="00874EA0" w:rsidRPr="00874EA0" w:rsidRDefault="00874EA0" w:rsidP="00801DCE">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4) перечень объектов капитального строительства, приобретаемых объектов недвижимости;</w:t>
      </w:r>
    </w:p>
    <w:p w:rsidR="00874EA0" w:rsidRPr="00874EA0" w:rsidRDefault="00874EA0" w:rsidP="00801DCE">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5) правила предоставления субсидий из бюджета муниципального образования (при необходимости).</w:t>
      </w:r>
    </w:p>
    <w:p w:rsidR="00874EA0" w:rsidRPr="00874EA0" w:rsidRDefault="00874EA0" w:rsidP="00801DCE">
      <w:pPr>
        <w:spacing w:after="0" w:line="240" w:lineRule="auto"/>
        <w:ind w:firstLine="709"/>
        <w:jc w:val="both"/>
        <w:rPr>
          <w:rFonts w:ascii="Times New Roman" w:hAnsi="Times New Roman" w:cs="Times New Roman"/>
          <w:color w:val="000000"/>
          <w:sz w:val="24"/>
          <w:szCs w:val="24"/>
          <w:lang w:eastAsia="ru-RU"/>
        </w:rPr>
      </w:pPr>
      <w:r w:rsidRPr="00874EA0">
        <w:rPr>
          <w:rFonts w:ascii="Times New Roman" w:hAnsi="Times New Roman" w:cs="Times New Roman"/>
          <w:color w:val="000000"/>
          <w:sz w:val="24"/>
          <w:szCs w:val="24"/>
          <w:lang w:eastAsia="ru-RU"/>
        </w:rPr>
        <w:t xml:space="preserve">Ответственным исполнителем соответствующего структурного элемента муниципальной программы при необходимости, разрабатывается План реализации структурного элемента муниципальной программы. </w:t>
      </w:r>
    </w:p>
    <w:p w:rsidR="00874EA0" w:rsidRPr="00874EA0" w:rsidRDefault="00874EA0" w:rsidP="00801DCE">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2.8. Стратегические приоритеты муниципальной программы включают:</w:t>
      </w:r>
    </w:p>
    <w:p w:rsidR="00874EA0" w:rsidRPr="00874EA0" w:rsidRDefault="00874EA0" w:rsidP="00801DCE">
      <w:pPr>
        <w:widowControl w:val="0"/>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1) оценку текущего состояния соответствующей сферы социально-экономического развития </w:t>
      </w:r>
      <w:r w:rsidR="00801DCE">
        <w:rPr>
          <w:rFonts w:ascii="Times New Roman" w:hAnsi="Times New Roman" w:cs="Times New Roman"/>
          <w:sz w:val="24"/>
          <w:szCs w:val="24"/>
          <w:lang w:eastAsia="ru-RU"/>
        </w:rPr>
        <w:t>Моргаушского</w:t>
      </w:r>
      <w:r w:rsidRPr="00874EA0">
        <w:rPr>
          <w:rFonts w:ascii="Times New Roman" w:hAnsi="Times New Roman" w:cs="Times New Roman"/>
          <w:sz w:val="24"/>
          <w:szCs w:val="24"/>
          <w:lang w:eastAsia="ru-RU"/>
        </w:rPr>
        <w:t xml:space="preserve"> муниципального округа Чувашской Республики;</w:t>
      </w:r>
    </w:p>
    <w:p w:rsidR="00874EA0" w:rsidRPr="00874EA0" w:rsidRDefault="00874EA0" w:rsidP="00801DCE">
      <w:pPr>
        <w:widowControl w:val="0"/>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2) описание приоритетов и целей муниципальной политики в сфере реализации муниципальной программы;</w:t>
      </w:r>
    </w:p>
    <w:p w:rsidR="00874EA0" w:rsidRPr="00874EA0" w:rsidRDefault="00874EA0" w:rsidP="00801DCE">
      <w:pPr>
        <w:widowControl w:val="0"/>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3) сведения о взаимосвязи со стратегическими приоритетами, целями и показателями муниципальных программ </w:t>
      </w:r>
      <w:r w:rsidR="00801DCE">
        <w:rPr>
          <w:rFonts w:ascii="Times New Roman" w:hAnsi="Times New Roman" w:cs="Times New Roman"/>
          <w:sz w:val="24"/>
          <w:szCs w:val="24"/>
          <w:lang w:eastAsia="ru-RU"/>
        </w:rPr>
        <w:t>Моргаушского</w:t>
      </w:r>
      <w:r w:rsidRPr="00874EA0">
        <w:rPr>
          <w:rFonts w:ascii="Times New Roman" w:hAnsi="Times New Roman" w:cs="Times New Roman"/>
          <w:sz w:val="24"/>
          <w:szCs w:val="24"/>
          <w:lang w:eastAsia="ru-RU"/>
        </w:rPr>
        <w:t xml:space="preserve"> муниципального округа Чувашской Республики; </w:t>
      </w:r>
    </w:p>
    <w:p w:rsidR="00874EA0" w:rsidRPr="00874EA0" w:rsidRDefault="00874EA0" w:rsidP="00801DCE">
      <w:pPr>
        <w:widowControl w:val="0"/>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lastRenderedPageBreak/>
        <w:t>4) задачи муниципального управления, способы их эффективного решения в соответствующей отрасли экономики и сфере муниципального управления.</w:t>
      </w:r>
    </w:p>
    <w:p w:rsidR="00874EA0" w:rsidRPr="00874EA0" w:rsidRDefault="00874EA0" w:rsidP="00801DCE">
      <w:pPr>
        <w:widowControl w:val="0"/>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2.9. В </w:t>
      </w:r>
      <w:proofErr w:type="gramStart"/>
      <w:r w:rsidRPr="00874EA0">
        <w:rPr>
          <w:rFonts w:ascii="Times New Roman" w:hAnsi="Times New Roman" w:cs="Times New Roman"/>
          <w:sz w:val="24"/>
          <w:szCs w:val="24"/>
          <w:lang w:eastAsia="ru-RU"/>
        </w:rPr>
        <w:t>паспорте</w:t>
      </w:r>
      <w:proofErr w:type="gramEnd"/>
      <w:r w:rsidRPr="00874EA0">
        <w:rPr>
          <w:rFonts w:ascii="Times New Roman" w:hAnsi="Times New Roman" w:cs="Times New Roman"/>
          <w:sz w:val="24"/>
          <w:szCs w:val="24"/>
          <w:lang w:eastAsia="ru-RU"/>
        </w:rPr>
        <w:t xml:space="preserve"> муниципальной программы необходимо отображать следующие сведения:</w:t>
      </w:r>
    </w:p>
    <w:p w:rsidR="00874EA0" w:rsidRPr="00874EA0" w:rsidRDefault="00874EA0" w:rsidP="00801DCE">
      <w:pPr>
        <w:widowControl w:val="0"/>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1) наименование муниципальной программы;</w:t>
      </w:r>
    </w:p>
    <w:p w:rsidR="00874EA0" w:rsidRPr="00874EA0" w:rsidRDefault="00874EA0" w:rsidP="00801DCE">
      <w:pPr>
        <w:widowControl w:val="0"/>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2) основные положения о муниципальной программе с указанием целей, сроков реализации, куратора муниципальной программы, ответственного исполнителя, перечня направлений (подпрограмм) (при необходимости), а также влияния реализации муниципальной программы на достижение национальных целей (целевых показателей национальных целей);</w:t>
      </w:r>
    </w:p>
    <w:p w:rsidR="00874EA0" w:rsidRPr="00874EA0" w:rsidRDefault="00874EA0" w:rsidP="00801DCE">
      <w:pPr>
        <w:widowControl w:val="0"/>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3) показатели муниципальной программы по годам реализации этой муниципальной программы, сгруппированные по ее целям, с указанием связи с показателями национальных и иных целей;</w:t>
      </w:r>
    </w:p>
    <w:p w:rsidR="00874EA0" w:rsidRPr="00874EA0" w:rsidRDefault="00874EA0" w:rsidP="00801DCE">
      <w:pPr>
        <w:widowControl w:val="0"/>
        <w:spacing w:after="0" w:line="240" w:lineRule="auto"/>
        <w:ind w:firstLine="709"/>
        <w:jc w:val="both"/>
        <w:rPr>
          <w:rFonts w:ascii="Times New Roman" w:hAnsi="Times New Roman" w:cs="Times New Roman"/>
          <w:sz w:val="24"/>
          <w:szCs w:val="24"/>
          <w:lang w:eastAsia="ru-RU"/>
        </w:rPr>
      </w:pPr>
      <w:proofErr w:type="gramStart"/>
      <w:r w:rsidRPr="00874EA0">
        <w:rPr>
          <w:rFonts w:ascii="Times New Roman" w:hAnsi="Times New Roman" w:cs="Times New Roman"/>
          <w:sz w:val="24"/>
          <w:szCs w:val="24"/>
          <w:lang w:eastAsia="ru-RU"/>
        </w:rPr>
        <w:t xml:space="preserve">4) </w:t>
      </w:r>
      <w:proofErr w:type="spellStart"/>
      <w:r w:rsidRPr="00874EA0">
        <w:rPr>
          <w:rFonts w:ascii="Times New Roman" w:hAnsi="Times New Roman" w:cs="Times New Roman"/>
          <w:sz w:val="24"/>
          <w:szCs w:val="24"/>
          <w:lang w:eastAsia="ru-RU"/>
        </w:rPr>
        <w:t>прокси-показатели</w:t>
      </w:r>
      <w:proofErr w:type="spellEnd"/>
      <w:r w:rsidRPr="00874EA0">
        <w:rPr>
          <w:rFonts w:ascii="Times New Roman" w:hAnsi="Times New Roman" w:cs="Times New Roman"/>
          <w:sz w:val="24"/>
          <w:szCs w:val="24"/>
          <w:lang w:eastAsia="ru-RU"/>
        </w:rPr>
        <w:t xml:space="preserve"> муниципальной программы, отражающие динамику основного показателя, но имеющие более частую периодичность расчета (при необходимости);</w:t>
      </w:r>
      <w:proofErr w:type="gramEnd"/>
    </w:p>
    <w:p w:rsidR="00874EA0" w:rsidRPr="00874EA0" w:rsidRDefault="00874EA0" w:rsidP="00801DCE">
      <w:pPr>
        <w:widowControl w:val="0"/>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5) перечень структурных элементов муниципальной программы с указанием показателей (задач) и кратким описанием ожидаемых эффектов от достижения этих показателей (задач), сроков реализации, ответственных за реализацию соответствующего структурного элемента муниципальной программы, а также связи структурных элементов муниципальной программы с показателями муниципальной программы;</w:t>
      </w:r>
    </w:p>
    <w:p w:rsidR="00874EA0" w:rsidRPr="00874EA0" w:rsidRDefault="00874EA0" w:rsidP="00801DCE">
      <w:pPr>
        <w:widowControl w:val="0"/>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6) параметры финансового обеспечения реализации муниципальной программы за весь период ее реализации, включающие:</w:t>
      </w:r>
    </w:p>
    <w:p w:rsidR="00874EA0" w:rsidRPr="00874EA0" w:rsidRDefault="00874EA0" w:rsidP="00801DCE">
      <w:pPr>
        <w:widowControl w:val="0"/>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а) средства местного бюджета, республиканского бюджета Чувашской Республики, федерального бюджетов, средства внебюджетного фонда в </w:t>
      </w:r>
      <w:proofErr w:type="gramStart"/>
      <w:r w:rsidRPr="00874EA0">
        <w:rPr>
          <w:rFonts w:ascii="Times New Roman" w:hAnsi="Times New Roman" w:cs="Times New Roman"/>
          <w:sz w:val="24"/>
          <w:szCs w:val="24"/>
          <w:lang w:eastAsia="ru-RU"/>
        </w:rPr>
        <w:t>разрезе</w:t>
      </w:r>
      <w:proofErr w:type="gramEnd"/>
      <w:r w:rsidRPr="00874EA0">
        <w:rPr>
          <w:rFonts w:ascii="Times New Roman" w:hAnsi="Times New Roman" w:cs="Times New Roman"/>
          <w:sz w:val="24"/>
          <w:szCs w:val="24"/>
          <w:lang w:eastAsia="ru-RU"/>
        </w:rPr>
        <w:t xml:space="preserve"> структурных элементов муниципальной программы;</w:t>
      </w:r>
    </w:p>
    <w:p w:rsidR="00874EA0" w:rsidRPr="00874EA0" w:rsidRDefault="00874EA0" w:rsidP="00801DCE">
      <w:pPr>
        <w:widowControl w:val="0"/>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б) общий объем налоговых расходов, предусмотренных в </w:t>
      </w:r>
      <w:proofErr w:type="gramStart"/>
      <w:r w:rsidRPr="00874EA0">
        <w:rPr>
          <w:rFonts w:ascii="Times New Roman" w:hAnsi="Times New Roman" w:cs="Times New Roman"/>
          <w:sz w:val="24"/>
          <w:szCs w:val="24"/>
          <w:lang w:eastAsia="ru-RU"/>
        </w:rPr>
        <w:t>рамках</w:t>
      </w:r>
      <w:proofErr w:type="gramEnd"/>
      <w:r w:rsidRPr="00874EA0">
        <w:rPr>
          <w:rFonts w:ascii="Times New Roman" w:hAnsi="Times New Roman" w:cs="Times New Roman"/>
          <w:sz w:val="24"/>
          <w:szCs w:val="24"/>
          <w:lang w:eastAsia="ru-RU"/>
        </w:rPr>
        <w:t xml:space="preserve"> этой муниципальной программы.</w:t>
      </w:r>
    </w:p>
    <w:p w:rsidR="00874EA0" w:rsidRPr="00874EA0" w:rsidRDefault="00874EA0" w:rsidP="00801DCE">
      <w:pPr>
        <w:widowControl w:val="0"/>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При необходимости в паспорт муниципальной программы могут включаться иные сведения.</w:t>
      </w:r>
    </w:p>
    <w:p w:rsidR="00874EA0" w:rsidRPr="00874EA0" w:rsidRDefault="00874EA0" w:rsidP="00801DCE">
      <w:pPr>
        <w:widowControl w:val="0"/>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Форма паспорта муниципальной программы приведена в </w:t>
      </w:r>
      <w:proofErr w:type="gramStart"/>
      <w:r w:rsidRPr="00874EA0">
        <w:rPr>
          <w:rFonts w:ascii="Times New Roman" w:hAnsi="Times New Roman" w:cs="Times New Roman"/>
          <w:sz w:val="24"/>
          <w:szCs w:val="24"/>
          <w:lang w:eastAsia="ru-RU"/>
        </w:rPr>
        <w:t>приложении</w:t>
      </w:r>
      <w:proofErr w:type="gramEnd"/>
      <w:r w:rsidRPr="00874EA0">
        <w:rPr>
          <w:rFonts w:ascii="Times New Roman" w:hAnsi="Times New Roman" w:cs="Times New Roman"/>
          <w:sz w:val="24"/>
          <w:szCs w:val="24"/>
          <w:lang w:eastAsia="ru-RU"/>
        </w:rPr>
        <w:t xml:space="preserve"> №1 к настоящему Порядку.</w:t>
      </w:r>
    </w:p>
    <w:p w:rsidR="00874EA0" w:rsidRPr="00874EA0" w:rsidRDefault="00874EA0" w:rsidP="00801DCE">
      <w:pPr>
        <w:widowControl w:val="0"/>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2.10. В </w:t>
      </w:r>
      <w:proofErr w:type="gramStart"/>
      <w:r w:rsidRPr="00874EA0">
        <w:rPr>
          <w:rFonts w:ascii="Times New Roman" w:hAnsi="Times New Roman" w:cs="Times New Roman"/>
          <w:sz w:val="24"/>
          <w:szCs w:val="24"/>
          <w:lang w:eastAsia="ru-RU"/>
        </w:rPr>
        <w:t>паспорте</w:t>
      </w:r>
      <w:proofErr w:type="gramEnd"/>
      <w:r w:rsidRPr="00874EA0">
        <w:rPr>
          <w:rFonts w:ascii="Times New Roman" w:hAnsi="Times New Roman" w:cs="Times New Roman"/>
          <w:sz w:val="24"/>
          <w:szCs w:val="24"/>
          <w:lang w:eastAsia="ru-RU"/>
        </w:rPr>
        <w:t xml:space="preserve"> структурного элемента муниципальной программы рекомендуется отображать следующие сведения:</w:t>
      </w:r>
    </w:p>
    <w:p w:rsidR="00874EA0" w:rsidRPr="00874EA0" w:rsidRDefault="00874EA0" w:rsidP="00801DCE">
      <w:pPr>
        <w:widowControl w:val="0"/>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1) наименование структурного элемента;</w:t>
      </w:r>
    </w:p>
    <w:p w:rsidR="00874EA0" w:rsidRPr="00874EA0" w:rsidRDefault="00874EA0" w:rsidP="00801DCE">
      <w:pPr>
        <w:widowControl w:val="0"/>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2) сведения о кураторе, соисполнителе муниципальной программы, администраторе (при необходимости).</w:t>
      </w:r>
    </w:p>
    <w:p w:rsidR="00874EA0" w:rsidRPr="00874EA0" w:rsidRDefault="00874EA0" w:rsidP="00801DCE">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3) показатели;</w:t>
      </w:r>
    </w:p>
    <w:p w:rsidR="00874EA0" w:rsidRPr="00874EA0" w:rsidRDefault="00874EA0" w:rsidP="00801DCE">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4) сроки реализации;</w:t>
      </w:r>
    </w:p>
    <w:p w:rsidR="00874EA0" w:rsidRPr="00874EA0" w:rsidRDefault="00874EA0" w:rsidP="00801DCE">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5) перечень мероприятий (результатов);</w:t>
      </w:r>
    </w:p>
    <w:p w:rsidR="00874EA0" w:rsidRPr="00874EA0" w:rsidRDefault="00874EA0" w:rsidP="00801DCE">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6) параметры финансового обеспечения за счет всех источников по годам реализации в целом по структурному элементу муниципальной программы, а также с детализацией по его мероприятиям (результатам);</w:t>
      </w:r>
    </w:p>
    <w:p w:rsidR="00874EA0" w:rsidRPr="00874EA0" w:rsidRDefault="00874EA0" w:rsidP="00801DCE">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7) план реализации, включающий информацию о контрольных точках, а также объектах мероприятий (результатов) (при необходимости).</w:t>
      </w:r>
    </w:p>
    <w:p w:rsidR="00874EA0" w:rsidRPr="00874EA0" w:rsidRDefault="00874EA0" w:rsidP="00801DCE">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При необходимости в паспо</w:t>
      </w:r>
      <w:proofErr w:type="gramStart"/>
      <w:r w:rsidRPr="00874EA0">
        <w:rPr>
          <w:rFonts w:ascii="Times New Roman" w:hAnsi="Times New Roman" w:cs="Times New Roman"/>
          <w:sz w:val="24"/>
          <w:szCs w:val="24"/>
          <w:lang w:eastAsia="ru-RU"/>
        </w:rPr>
        <w:t>рт стр</w:t>
      </w:r>
      <w:proofErr w:type="gramEnd"/>
      <w:r w:rsidRPr="00874EA0">
        <w:rPr>
          <w:rFonts w:ascii="Times New Roman" w:hAnsi="Times New Roman" w:cs="Times New Roman"/>
          <w:sz w:val="24"/>
          <w:szCs w:val="24"/>
          <w:lang w:eastAsia="ru-RU"/>
        </w:rPr>
        <w:t>уктурного элемента муниципальной программы могут включаться иные сведения.</w:t>
      </w:r>
    </w:p>
    <w:p w:rsidR="00874EA0" w:rsidRPr="00874EA0" w:rsidRDefault="00874EA0" w:rsidP="00801DCE">
      <w:pPr>
        <w:spacing w:after="0" w:line="240" w:lineRule="auto"/>
        <w:ind w:firstLine="709"/>
        <w:jc w:val="both"/>
        <w:rPr>
          <w:rFonts w:ascii="Times New Roman" w:hAnsi="Times New Roman" w:cs="Times New Roman"/>
          <w:sz w:val="24"/>
          <w:szCs w:val="24"/>
          <w:lang w:eastAsia="ru-RU"/>
        </w:rPr>
      </w:pPr>
      <w:proofErr w:type="gramStart"/>
      <w:r w:rsidRPr="00874EA0">
        <w:rPr>
          <w:rFonts w:ascii="Times New Roman" w:hAnsi="Times New Roman" w:cs="Times New Roman"/>
          <w:sz w:val="24"/>
          <w:szCs w:val="24"/>
          <w:lang w:eastAsia="ru-RU"/>
        </w:rPr>
        <w:t xml:space="preserve">Формы паспортов регионального проекта, входящего в состав национального проекта, иного муниципального проекта, муниципального ведомственного проекта, комплекса процессных мероприятий приведены в приложениях № 2 и № 3 к настоящему Порядку. </w:t>
      </w:r>
      <w:proofErr w:type="gramEnd"/>
    </w:p>
    <w:p w:rsidR="00874EA0" w:rsidRPr="00874EA0" w:rsidRDefault="00874EA0" w:rsidP="00801DCE">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lastRenderedPageBreak/>
        <w:t>2.11. Структурные элементы муниципальных программ при необходимости группируются по направлениям (подпрограммам) муниципальной программы.</w:t>
      </w:r>
    </w:p>
    <w:p w:rsidR="00874EA0" w:rsidRPr="00874EA0" w:rsidRDefault="00874EA0" w:rsidP="00801DCE">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2.12. Цели, показатели муниципальной программы и структурных элементов муниципальной программы должны соответствовать критериям конкретности, измеримости, достижимости, актуальности и ограниченности во времени.</w:t>
      </w:r>
    </w:p>
    <w:p w:rsidR="00874EA0" w:rsidRPr="00874EA0" w:rsidRDefault="00874EA0" w:rsidP="00801DCE">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Цель, показатель муниципальной программы и структурного элемента муниципальной программы, как правило, формулируются с указанием целевого значения показателя, отражающего конечный социально-экономический эффект от реализации муниципальной программы, структурного элемента муниципальной программы на момент окончания реализации этой муниципальной программы, структурного элемента муниципальной программы.</w:t>
      </w:r>
    </w:p>
    <w:p w:rsidR="00874EA0" w:rsidRPr="00874EA0" w:rsidRDefault="00874EA0" w:rsidP="00801DCE">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Для каждой цели муниципальной программы формируются показатели, отражающие конечные общественно значимые социально-экономические эффекты от реализации муниципальной программы.</w:t>
      </w:r>
    </w:p>
    <w:p w:rsidR="00874EA0" w:rsidRPr="00874EA0" w:rsidRDefault="00874EA0" w:rsidP="00801DCE">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Допускается включение в муниципальную программу комплекса процессных мероприятий, для которых показатели не устанавливаются.</w:t>
      </w:r>
    </w:p>
    <w:p w:rsidR="00874EA0" w:rsidRPr="00874EA0" w:rsidRDefault="00874EA0" w:rsidP="00801DCE">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2.13. В перечень показателей муниципальных программ, показателей ее структурных эл</w:t>
      </w:r>
      <w:r w:rsidR="00AD703F">
        <w:rPr>
          <w:rFonts w:ascii="Times New Roman" w:hAnsi="Times New Roman" w:cs="Times New Roman"/>
          <w:sz w:val="24"/>
          <w:szCs w:val="24"/>
          <w:lang w:eastAsia="ru-RU"/>
        </w:rPr>
        <w:t>ементов рекомендуется включать</w:t>
      </w:r>
      <w:r w:rsidRPr="00874EA0">
        <w:rPr>
          <w:rFonts w:ascii="Times New Roman" w:hAnsi="Times New Roman" w:cs="Times New Roman"/>
          <w:sz w:val="24"/>
          <w:szCs w:val="24"/>
          <w:lang w:eastAsia="ru-RU"/>
        </w:rPr>
        <w:t>:</w:t>
      </w:r>
    </w:p>
    <w:p w:rsidR="00874EA0" w:rsidRPr="00874EA0" w:rsidRDefault="00874EA0" w:rsidP="00801DCE">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1) показатели, характеризующие достижение национальных целей;</w:t>
      </w:r>
    </w:p>
    <w:p w:rsidR="00874EA0" w:rsidRPr="00874EA0" w:rsidRDefault="00874EA0" w:rsidP="00801DCE">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2) показатели приоритетов социально-экономического развития муниципального образования, определяемые в </w:t>
      </w:r>
      <w:proofErr w:type="gramStart"/>
      <w:r w:rsidRPr="00874EA0">
        <w:rPr>
          <w:rFonts w:ascii="Times New Roman" w:hAnsi="Times New Roman" w:cs="Times New Roman"/>
          <w:sz w:val="24"/>
          <w:szCs w:val="24"/>
          <w:lang w:eastAsia="ru-RU"/>
        </w:rPr>
        <w:t>документах</w:t>
      </w:r>
      <w:proofErr w:type="gramEnd"/>
      <w:r w:rsidRPr="00874EA0">
        <w:rPr>
          <w:rFonts w:ascii="Times New Roman" w:hAnsi="Times New Roman" w:cs="Times New Roman"/>
          <w:sz w:val="24"/>
          <w:szCs w:val="24"/>
          <w:lang w:eastAsia="ru-RU"/>
        </w:rPr>
        <w:t xml:space="preserve"> стратегического планирования;</w:t>
      </w:r>
    </w:p>
    <w:p w:rsidR="00874EA0" w:rsidRPr="00874EA0" w:rsidRDefault="00874EA0" w:rsidP="00801DCE">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3) показатели уровня удовлетворенности граждан Российской Федерации качеством предоставляемых муниципальных услуг в соответствующей сфере социально-экономического развития муниципального образования (при необходимости);</w:t>
      </w:r>
    </w:p>
    <w:p w:rsidR="00874EA0" w:rsidRPr="00874EA0" w:rsidRDefault="00874EA0" w:rsidP="00801DCE">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4) показатели для оценки эффективности деятельности органов местного самоуправления;</w:t>
      </w:r>
    </w:p>
    <w:p w:rsidR="00874EA0" w:rsidRPr="00874EA0" w:rsidRDefault="00874EA0" w:rsidP="00801DCE">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5) показатели, доведенные соглашениями о реализации на территории </w:t>
      </w:r>
      <w:r w:rsidR="00AD703F">
        <w:rPr>
          <w:rFonts w:ascii="Times New Roman" w:hAnsi="Times New Roman" w:cs="Times New Roman"/>
          <w:sz w:val="24"/>
          <w:szCs w:val="24"/>
          <w:lang w:eastAsia="ru-RU"/>
        </w:rPr>
        <w:t>Моргаушского</w:t>
      </w:r>
      <w:r w:rsidRPr="00874EA0">
        <w:rPr>
          <w:rFonts w:ascii="Times New Roman" w:hAnsi="Times New Roman" w:cs="Times New Roman"/>
          <w:sz w:val="24"/>
          <w:szCs w:val="24"/>
          <w:lang w:eastAsia="ru-RU"/>
        </w:rPr>
        <w:t xml:space="preserve"> муниципального округа Чувашской Республики государственных программ Чувашской Республики, направленные на достижение целей и показателей муниципальной программы.</w:t>
      </w:r>
    </w:p>
    <w:p w:rsidR="00874EA0" w:rsidRPr="00874EA0" w:rsidRDefault="00874EA0" w:rsidP="00801DCE">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2.14. Показатели муниципальной программы и структурных элементов муниципальной программы должны отвечать критериям точности, однозначности, измеримости (</w:t>
      </w:r>
      <w:proofErr w:type="spellStart"/>
      <w:r w:rsidRPr="00874EA0">
        <w:rPr>
          <w:rFonts w:ascii="Times New Roman" w:hAnsi="Times New Roman" w:cs="Times New Roman"/>
          <w:sz w:val="24"/>
          <w:szCs w:val="24"/>
          <w:lang w:eastAsia="ru-RU"/>
        </w:rPr>
        <w:t>счетности</w:t>
      </w:r>
      <w:proofErr w:type="spellEnd"/>
      <w:r w:rsidRPr="00874EA0">
        <w:rPr>
          <w:rFonts w:ascii="Times New Roman" w:hAnsi="Times New Roman" w:cs="Times New Roman"/>
          <w:sz w:val="24"/>
          <w:szCs w:val="24"/>
          <w:lang w:eastAsia="ru-RU"/>
        </w:rPr>
        <w:t>), сопоставимости, достоверности, своевременности, регулярности (возможности проведения ежемесячной оценки их достижения, в том числе социальных эффектов от реализации муниципальных программ).</w:t>
      </w:r>
    </w:p>
    <w:p w:rsidR="00874EA0" w:rsidRPr="00874EA0" w:rsidRDefault="00874EA0" w:rsidP="00801DCE">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Обязательными атрибутивными признаками, характеризующими показатели муниципальной программы и показатели ее структурных элементов, являются:</w:t>
      </w:r>
    </w:p>
    <w:p w:rsidR="00874EA0" w:rsidRPr="00874EA0" w:rsidRDefault="00874EA0" w:rsidP="00801DCE">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а) наименование показателя;</w:t>
      </w:r>
    </w:p>
    <w:p w:rsidR="00874EA0" w:rsidRPr="00874EA0" w:rsidRDefault="00874EA0" w:rsidP="00801DCE">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б) единица измерения показателя (по ОКЕИ);</w:t>
      </w:r>
    </w:p>
    <w:p w:rsidR="00874EA0" w:rsidRPr="00874EA0" w:rsidRDefault="00874EA0" w:rsidP="00801DCE">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в) базовое значение показателя (с указанием года);</w:t>
      </w:r>
    </w:p>
    <w:p w:rsidR="00874EA0" w:rsidRPr="00874EA0" w:rsidRDefault="00874EA0" w:rsidP="00801DCE">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г) значение показателя (по годам реализации);</w:t>
      </w:r>
    </w:p>
    <w:p w:rsidR="00874EA0" w:rsidRPr="00874EA0" w:rsidRDefault="00874EA0" w:rsidP="00801DCE">
      <w:pPr>
        <w:spacing w:after="0" w:line="240" w:lineRule="auto"/>
        <w:ind w:firstLine="709"/>
        <w:jc w:val="both"/>
        <w:rPr>
          <w:rFonts w:ascii="Times New Roman" w:hAnsi="Times New Roman" w:cs="Times New Roman"/>
          <w:sz w:val="24"/>
          <w:szCs w:val="24"/>
          <w:lang w:eastAsia="ru-RU"/>
        </w:rPr>
      </w:pPr>
      <w:proofErr w:type="spellStart"/>
      <w:r w:rsidRPr="00874EA0">
        <w:rPr>
          <w:rFonts w:ascii="Times New Roman" w:hAnsi="Times New Roman" w:cs="Times New Roman"/>
          <w:sz w:val="24"/>
          <w:szCs w:val="24"/>
          <w:lang w:eastAsia="ru-RU"/>
        </w:rPr>
        <w:t>д</w:t>
      </w:r>
      <w:proofErr w:type="spellEnd"/>
      <w:r w:rsidRPr="00874EA0">
        <w:rPr>
          <w:rFonts w:ascii="Times New Roman" w:hAnsi="Times New Roman" w:cs="Times New Roman"/>
          <w:sz w:val="24"/>
          <w:szCs w:val="24"/>
          <w:lang w:eastAsia="ru-RU"/>
        </w:rPr>
        <w:t>) характеристика планируемой динамики показателя (возрастание или убывание);</w:t>
      </w:r>
    </w:p>
    <w:p w:rsidR="00874EA0" w:rsidRPr="00874EA0" w:rsidRDefault="00874EA0" w:rsidP="00801DCE">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е) метод расчета (накопительный итог или дискретный показатель);</w:t>
      </w:r>
    </w:p>
    <w:p w:rsidR="00874EA0" w:rsidRPr="00874EA0" w:rsidRDefault="00874EA0" w:rsidP="00801DCE">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ж) связь с целью муниципальной программы, с задачей структурного элемента такой программы, достижение (решение) которой характеризует показатель муниципальной программы, показатель структурного элемента;</w:t>
      </w:r>
    </w:p>
    <w:p w:rsidR="00874EA0" w:rsidRPr="00874EA0" w:rsidRDefault="00874EA0" w:rsidP="00801DCE">
      <w:pPr>
        <w:spacing w:after="0" w:line="240" w:lineRule="auto"/>
        <w:ind w:firstLine="709"/>
        <w:jc w:val="both"/>
        <w:rPr>
          <w:rFonts w:ascii="Times New Roman" w:hAnsi="Times New Roman" w:cs="Times New Roman"/>
          <w:sz w:val="24"/>
          <w:szCs w:val="24"/>
          <w:lang w:eastAsia="ru-RU"/>
        </w:rPr>
      </w:pPr>
      <w:proofErr w:type="spellStart"/>
      <w:r w:rsidRPr="00874EA0">
        <w:rPr>
          <w:rFonts w:ascii="Times New Roman" w:hAnsi="Times New Roman" w:cs="Times New Roman"/>
          <w:sz w:val="24"/>
          <w:szCs w:val="24"/>
          <w:lang w:eastAsia="ru-RU"/>
        </w:rPr>
        <w:t>з</w:t>
      </w:r>
      <w:proofErr w:type="spellEnd"/>
      <w:r w:rsidRPr="00874EA0">
        <w:rPr>
          <w:rFonts w:ascii="Times New Roman" w:hAnsi="Times New Roman" w:cs="Times New Roman"/>
          <w:sz w:val="24"/>
          <w:szCs w:val="24"/>
          <w:lang w:eastAsia="ru-RU"/>
        </w:rPr>
        <w:t>) связь с показателем государственной программы Чувашской Республики и (или) ее структурного элемента.</w:t>
      </w:r>
    </w:p>
    <w:p w:rsidR="00874EA0" w:rsidRPr="00874EA0" w:rsidRDefault="00874EA0" w:rsidP="00AD703F">
      <w:pPr>
        <w:widowControl w:val="0"/>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В </w:t>
      </w:r>
      <w:proofErr w:type="gramStart"/>
      <w:r w:rsidRPr="00874EA0">
        <w:rPr>
          <w:rFonts w:ascii="Times New Roman" w:hAnsi="Times New Roman" w:cs="Times New Roman"/>
          <w:sz w:val="24"/>
          <w:szCs w:val="24"/>
          <w:lang w:eastAsia="ru-RU"/>
        </w:rPr>
        <w:t>качестве</w:t>
      </w:r>
      <w:proofErr w:type="gramEnd"/>
      <w:r w:rsidRPr="00874EA0">
        <w:rPr>
          <w:rFonts w:ascii="Times New Roman" w:hAnsi="Times New Roman" w:cs="Times New Roman"/>
          <w:sz w:val="24"/>
          <w:szCs w:val="24"/>
          <w:lang w:eastAsia="ru-RU"/>
        </w:rPr>
        <w:t xml:space="preserve"> дополнительных атрибутивных признаков, характеризующих показатели муниципальной программы и показатели ее структурных элементов, рекомендуется использовать следующие:</w:t>
      </w:r>
    </w:p>
    <w:p w:rsidR="00874EA0" w:rsidRPr="00874EA0" w:rsidRDefault="00874EA0" w:rsidP="00AD703F">
      <w:pPr>
        <w:widowControl w:val="0"/>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а) уровень показателя (показатель муниципальной программы или показатель </w:t>
      </w:r>
      <w:r w:rsidRPr="00874EA0">
        <w:rPr>
          <w:rFonts w:ascii="Times New Roman" w:hAnsi="Times New Roman" w:cs="Times New Roman"/>
          <w:sz w:val="24"/>
          <w:szCs w:val="24"/>
          <w:lang w:eastAsia="ru-RU"/>
        </w:rPr>
        <w:lastRenderedPageBreak/>
        <w:t>структурного элемента такой программы);</w:t>
      </w:r>
    </w:p>
    <w:p w:rsidR="00874EA0" w:rsidRPr="00874EA0" w:rsidRDefault="00874EA0" w:rsidP="00AD703F">
      <w:pPr>
        <w:widowControl w:val="0"/>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б) должностное лицо, ответственное за достижение показателя;</w:t>
      </w:r>
    </w:p>
    <w:p w:rsidR="00874EA0" w:rsidRPr="00874EA0" w:rsidRDefault="00874EA0" w:rsidP="00AD703F">
      <w:pPr>
        <w:widowControl w:val="0"/>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в) связь с документом стратегического планирования, поручением, иным документом, в </w:t>
      </w:r>
      <w:proofErr w:type="gramStart"/>
      <w:r w:rsidRPr="00874EA0">
        <w:rPr>
          <w:rFonts w:ascii="Times New Roman" w:hAnsi="Times New Roman" w:cs="Times New Roman"/>
          <w:sz w:val="24"/>
          <w:szCs w:val="24"/>
          <w:lang w:eastAsia="ru-RU"/>
        </w:rPr>
        <w:t>соответствии</w:t>
      </w:r>
      <w:proofErr w:type="gramEnd"/>
      <w:r w:rsidRPr="00874EA0">
        <w:rPr>
          <w:rFonts w:ascii="Times New Roman" w:hAnsi="Times New Roman" w:cs="Times New Roman"/>
          <w:sz w:val="24"/>
          <w:szCs w:val="24"/>
          <w:lang w:eastAsia="ru-RU"/>
        </w:rPr>
        <w:t xml:space="preserve"> с которым показатель включен в муниципальную программу, ее структурный элемент;</w:t>
      </w:r>
    </w:p>
    <w:p w:rsidR="00874EA0" w:rsidRPr="00874EA0" w:rsidRDefault="00874EA0" w:rsidP="00AD703F">
      <w:pPr>
        <w:widowControl w:val="0"/>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г) информационная система (источник данных), содержащая сведения о показателях и их значениях (при наличии);</w:t>
      </w:r>
    </w:p>
    <w:p w:rsidR="00874EA0" w:rsidRPr="00874EA0" w:rsidRDefault="00874EA0" w:rsidP="00AD703F">
      <w:pPr>
        <w:widowControl w:val="0"/>
        <w:spacing w:after="0" w:line="240" w:lineRule="auto"/>
        <w:ind w:firstLine="709"/>
        <w:jc w:val="both"/>
        <w:rPr>
          <w:rFonts w:ascii="Times New Roman" w:hAnsi="Times New Roman" w:cs="Times New Roman"/>
          <w:sz w:val="24"/>
          <w:szCs w:val="24"/>
          <w:lang w:eastAsia="ru-RU"/>
        </w:rPr>
      </w:pPr>
      <w:proofErr w:type="spellStart"/>
      <w:r w:rsidRPr="00874EA0">
        <w:rPr>
          <w:rFonts w:ascii="Times New Roman" w:hAnsi="Times New Roman" w:cs="Times New Roman"/>
          <w:sz w:val="24"/>
          <w:szCs w:val="24"/>
          <w:lang w:eastAsia="ru-RU"/>
        </w:rPr>
        <w:t>д</w:t>
      </w:r>
      <w:proofErr w:type="spellEnd"/>
      <w:r w:rsidRPr="00874EA0">
        <w:rPr>
          <w:rFonts w:ascii="Times New Roman" w:hAnsi="Times New Roman" w:cs="Times New Roman"/>
          <w:sz w:val="24"/>
          <w:szCs w:val="24"/>
          <w:lang w:eastAsia="ru-RU"/>
        </w:rPr>
        <w:t xml:space="preserve">) связь с муниципальной программой в </w:t>
      </w:r>
      <w:proofErr w:type="gramStart"/>
      <w:r w:rsidRPr="00874EA0">
        <w:rPr>
          <w:rFonts w:ascii="Times New Roman" w:hAnsi="Times New Roman" w:cs="Times New Roman"/>
          <w:sz w:val="24"/>
          <w:szCs w:val="24"/>
          <w:lang w:eastAsia="ru-RU"/>
        </w:rPr>
        <w:t>случае</w:t>
      </w:r>
      <w:proofErr w:type="gramEnd"/>
      <w:r w:rsidRPr="00874EA0">
        <w:rPr>
          <w:rFonts w:ascii="Times New Roman" w:hAnsi="Times New Roman" w:cs="Times New Roman"/>
          <w:sz w:val="24"/>
          <w:szCs w:val="24"/>
          <w:lang w:eastAsia="ru-RU"/>
        </w:rPr>
        <w:t xml:space="preserve"> реализации структурного элемента в рамках нескольких муниципальных программ (для показателей уровня структурного элемента).</w:t>
      </w:r>
    </w:p>
    <w:p w:rsidR="00874EA0" w:rsidRPr="00874EA0" w:rsidRDefault="00874EA0" w:rsidP="00AD703F">
      <w:pPr>
        <w:widowControl w:val="0"/>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2.15. Достижение целей и показателей, решение задач муниципальной программы и ее структурных элементов обеспечивается за счет реализации мероприятий (результатов) структурных элементов такой программы.</w:t>
      </w:r>
    </w:p>
    <w:p w:rsidR="00874EA0" w:rsidRPr="00874EA0" w:rsidRDefault="00874EA0" w:rsidP="00AD703F">
      <w:pPr>
        <w:widowControl w:val="0"/>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Мероприятия (результаты) группируются по задачам структурных элементов муниципальных программ.</w:t>
      </w:r>
    </w:p>
    <w:p w:rsidR="00874EA0" w:rsidRPr="00874EA0" w:rsidRDefault="00874EA0" w:rsidP="00AD703F">
      <w:pPr>
        <w:widowControl w:val="0"/>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2.16. </w:t>
      </w:r>
      <w:proofErr w:type="gramStart"/>
      <w:r w:rsidRPr="00874EA0">
        <w:rPr>
          <w:rFonts w:ascii="Times New Roman" w:hAnsi="Times New Roman" w:cs="Times New Roman"/>
          <w:sz w:val="24"/>
          <w:szCs w:val="24"/>
          <w:lang w:eastAsia="ru-RU"/>
        </w:rPr>
        <w:t>Мероприятие (результат) структурного элемента муниципальной программы должно формироваться исходя из принципов конкретности, точности, достоверности, измеримости (</w:t>
      </w:r>
      <w:proofErr w:type="spellStart"/>
      <w:r w:rsidRPr="00874EA0">
        <w:rPr>
          <w:rFonts w:ascii="Times New Roman" w:hAnsi="Times New Roman" w:cs="Times New Roman"/>
          <w:sz w:val="24"/>
          <w:szCs w:val="24"/>
          <w:lang w:eastAsia="ru-RU"/>
        </w:rPr>
        <w:t>счетности</w:t>
      </w:r>
      <w:proofErr w:type="spellEnd"/>
      <w:r w:rsidRPr="00874EA0">
        <w:rPr>
          <w:rFonts w:ascii="Times New Roman" w:hAnsi="Times New Roman" w:cs="Times New Roman"/>
          <w:sz w:val="24"/>
          <w:szCs w:val="24"/>
          <w:lang w:eastAsia="ru-RU"/>
        </w:rPr>
        <w:t>), возможности мониторинга, в том числе ежемесячного мониторинга (при необходимости), и выполнения показателей (задач) структурного элемента муниципальной программы.</w:t>
      </w:r>
      <w:proofErr w:type="gramEnd"/>
    </w:p>
    <w:p w:rsidR="00874EA0" w:rsidRPr="00874EA0" w:rsidRDefault="00874EA0" w:rsidP="00AD703F">
      <w:pPr>
        <w:widowControl w:val="0"/>
        <w:spacing w:after="0" w:line="240" w:lineRule="auto"/>
        <w:ind w:firstLine="709"/>
        <w:jc w:val="both"/>
        <w:rPr>
          <w:rFonts w:ascii="Times New Roman" w:hAnsi="Times New Roman" w:cs="Times New Roman"/>
          <w:sz w:val="24"/>
          <w:szCs w:val="24"/>
          <w:lang w:eastAsia="ru-RU"/>
        </w:rPr>
      </w:pPr>
      <w:proofErr w:type="gramStart"/>
      <w:r w:rsidRPr="00874EA0">
        <w:rPr>
          <w:rFonts w:ascii="Times New Roman" w:hAnsi="Times New Roman" w:cs="Times New Roman"/>
          <w:sz w:val="24"/>
          <w:szCs w:val="24"/>
          <w:lang w:eastAsia="ru-RU"/>
        </w:rPr>
        <w:t>Мероприятие (результат) в паспорте структурного элемента муниципальной программы должно содержать наименование, единицу измерения, тип мероприятия (результата), срок реализации, ответственного за его реализацию, объем финансового обеспечения по годам реализации, базовое значение на момент начала реализации муниципальной программы и плановые значения по годам реализации до завершения его реализации, вид документа, подтверждающего выполнение (достижение) мероприятия (результата), связь с показателем муниципальной программы/показателем, задачей</w:t>
      </w:r>
      <w:proofErr w:type="gramEnd"/>
      <w:r w:rsidRPr="00874EA0">
        <w:rPr>
          <w:rFonts w:ascii="Times New Roman" w:hAnsi="Times New Roman" w:cs="Times New Roman"/>
          <w:sz w:val="24"/>
          <w:szCs w:val="24"/>
          <w:lang w:eastAsia="ru-RU"/>
        </w:rPr>
        <w:t xml:space="preserve"> структурного элемента такой программы.</w:t>
      </w:r>
    </w:p>
    <w:p w:rsidR="00874EA0" w:rsidRPr="00874EA0" w:rsidRDefault="00874EA0" w:rsidP="00AD703F">
      <w:pPr>
        <w:widowControl w:val="0"/>
        <w:spacing w:after="0" w:line="240" w:lineRule="auto"/>
        <w:ind w:firstLine="709"/>
        <w:jc w:val="both"/>
        <w:rPr>
          <w:rFonts w:ascii="Times New Roman" w:hAnsi="Times New Roman" w:cs="Times New Roman"/>
          <w:sz w:val="24"/>
          <w:szCs w:val="24"/>
          <w:lang w:eastAsia="ru-RU"/>
        </w:rPr>
      </w:pPr>
      <w:proofErr w:type="gramStart"/>
      <w:r w:rsidRPr="00874EA0">
        <w:rPr>
          <w:rFonts w:ascii="Times New Roman" w:hAnsi="Times New Roman" w:cs="Times New Roman"/>
          <w:sz w:val="24"/>
          <w:szCs w:val="24"/>
          <w:lang w:eastAsia="ru-RU"/>
        </w:rPr>
        <w:t>Наименование мероприятия (результата) структурного элемента муниципальной программы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roofErr w:type="gramEnd"/>
    </w:p>
    <w:p w:rsidR="00874EA0" w:rsidRPr="00874EA0" w:rsidRDefault="00874EA0" w:rsidP="00AD703F">
      <w:pPr>
        <w:widowControl w:val="0"/>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В </w:t>
      </w:r>
      <w:proofErr w:type="gramStart"/>
      <w:r w:rsidRPr="00874EA0">
        <w:rPr>
          <w:rFonts w:ascii="Times New Roman" w:hAnsi="Times New Roman" w:cs="Times New Roman"/>
          <w:sz w:val="24"/>
          <w:szCs w:val="24"/>
          <w:lang w:eastAsia="ru-RU"/>
        </w:rPr>
        <w:t>качестве</w:t>
      </w:r>
      <w:proofErr w:type="gramEnd"/>
      <w:r w:rsidRPr="00874EA0">
        <w:rPr>
          <w:rFonts w:ascii="Times New Roman" w:hAnsi="Times New Roman" w:cs="Times New Roman"/>
          <w:sz w:val="24"/>
          <w:szCs w:val="24"/>
          <w:lang w:eastAsia="ru-RU"/>
        </w:rPr>
        <w:t xml:space="preserve"> дополнительных атрибутивных признаков, характеризующих мероприятия (результаты) структурного элемента муниципальной программы, рекомендуется использовать следующие:</w:t>
      </w:r>
    </w:p>
    <w:p w:rsidR="00874EA0" w:rsidRPr="00874EA0" w:rsidRDefault="00874EA0" w:rsidP="00AD703F">
      <w:pPr>
        <w:widowControl w:val="0"/>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а) характеристика мероприятия (результата) - краткое описание выполняемой деятельности с указанием дополнительных качественных или количественных параметров мероприятия (результата), не дублирующих его наименование;</w:t>
      </w:r>
    </w:p>
    <w:p w:rsidR="00874EA0" w:rsidRPr="00874EA0" w:rsidRDefault="00874EA0" w:rsidP="00AD703F">
      <w:pPr>
        <w:widowControl w:val="0"/>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б) взаимосвязь с иными мероприятиями (результатами);</w:t>
      </w:r>
    </w:p>
    <w:p w:rsidR="00874EA0" w:rsidRPr="00874EA0" w:rsidRDefault="00874EA0" w:rsidP="00AD703F">
      <w:pPr>
        <w:widowControl w:val="0"/>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в) информационная система (источник данных), содержащая информацию о мероприятиях (результатах) и их значениях (при наличии).</w:t>
      </w:r>
    </w:p>
    <w:p w:rsidR="00874EA0" w:rsidRPr="00874EA0" w:rsidRDefault="00874EA0" w:rsidP="00AD703F">
      <w:pPr>
        <w:widowControl w:val="0"/>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Для мероприятий (результатов) процессной части муниципальной программы, а также отдельных мероприятий допускается не устанавливать их значения, а также сроки окончания реализации.</w:t>
      </w:r>
    </w:p>
    <w:p w:rsidR="00874EA0" w:rsidRPr="00874EA0" w:rsidRDefault="00874EA0" w:rsidP="00AD703F">
      <w:pPr>
        <w:widowControl w:val="0"/>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Мероприятие (результат) структурного элемента муниципальной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w:t>
      </w:r>
    </w:p>
    <w:p w:rsidR="00874EA0" w:rsidRPr="00874EA0" w:rsidRDefault="00874EA0" w:rsidP="00AD703F">
      <w:pPr>
        <w:widowControl w:val="0"/>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Мероприятия (результаты) отражают непосредственный итог действий, совершаемых для достижения показателей (задач) соответствующего структурного элемента муниципальной программы. Плановые значения для мероприятий (результатов) устанавливаются по годам, а на текущий финансовый год с помесячной детализацией.</w:t>
      </w:r>
    </w:p>
    <w:p w:rsidR="00874EA0" w:rsidRPr="00874EA0" w:rsidRDefault="00874EA0" w:rsidP="00AD703F">
      <w:pPr>
        <w:widowControl w:val="0"/>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2.17. Мероприятия (результаты) структурного элемента муниципальной программы </w:t>
      </w:r>
      <w:r w:rsidRPr="00874EA0">
        <w:rPr>
          <w:rFonts w:ascii="Times New Roman" w:hAnsi="Times New Roman" w:cs="Times New Roman"/>
          <w:sz w:val="24"/>
          <w:szCs w:val="24"/>
          <w:lang w:eastAsia="ru-RU"/>
        </w:rPr>
        <w:lastRenderedPageBreak/>
        <w:t xml:space="preserve">формируются с учетом соблюдения принципа </w:t>
      </w:r>
      <w:proofErr w:type="spellStart"/>
      <w:r w:rsidRPr="00874EA0">
        <w:rPr>
          <w:rFonts w:ascii="Times New Roman" w:hAnsi="Times New Roman" w:cs="Times New Roman"/>
          <w:sz w:val="24"/>
          <w:szCs w:val="24"/>
          <w:lang w:eastAsia="ru-RU"/>
        </w:rPr>
        <w:t>прослеживаемости</w:t>
      </w:r>
      <w:proofErr w:type="spellEnd"/>
      <w:r w:rsidRPr="00874EA0">
        <w:rPr>
          <w:rFonts w:ascii="Times New Roman" w:hAnsi="Times New Roman" w:cs="Times New Roman"/>
          <w:sz w:val="24"/>
          <w:szCs w:val="24"/>
          <w:lang w:eastAsia="ru-RU"/>
        </w:rPr>
        <w:t xml:space="preserve"> финансирования мероприятия (результата) - увязки одного мероприятия (результата) с одним направлением расходов, за исключением мероприятий (результатов), источником финансового обеспечения реализации которых является консолидированная субсидия. </w:t>
      </w:r>
    </w:p>
    <w:p w:rsidR="00874EA0" w:rsidRPr="00874EA0" w:rsidRDefault="00874EA0" w:rsidP="00801DCE">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2.18. Параметры финансового обеспечения ре</w:t>
      </w:r>
      <w:r w:rsidR="00AD703F">
        <w:rPr>
          <w:rFonts w:ascii="Times New Roman" w:hAnsi="Times New Roman" w:cs="Times New Roman"/>
          <w:sz w:val="24"/>
          <w:szCs w:val="24"/>
          <w:lang w:eastAsia="ru-RU"/>
        </w:rPr>
        <w:t xml:space="preserve">ализации структурных элементов </w:t>
      </w:r>
      <w:r w:rsidRPr="00874EA0">
        <w:rPr>
          <w:rFonts w:ascii="Times New Roman" w:hAnsi="Times New Roman" w:cs="Times New Roman"/>
          <w:sz w:val="24"/>
          <w:szCs w:val="24"/>
          <w:lang w:eastAsia="ru-RU"/>
        </w:rPr>
        <w:t xml:space="preserve">муниципальной программы планируются в </w:t>
      </w:r>
      <w:proofErr w:type="gramStart"/>
      <w:r w:rsidRPr="00874EA0">
        <w:rPr>
          <w:rFonts w:ascii="Times New Roman" w:hAnsi="Times New Roman" w:cs="Times New Roman"/>
          <w:sz w:val="24"/>
          <w:szCs w:val="24"/>
          <w:lang w:eastAsia="ru-RU"/>
        </w:rPr>
        <w:t>разрезе</w:t>
      </w:r>
      <w:proofErr w:type="gramEnd"/>
      <w:r w:rsidRPr="00874EA0">
        <w:rPr>
          <w:rFonts w:ascii="Times New Roman" w:hAnsi="Times New Roman" w:cs="Times New Roman"/>
          <w:sz w:val="24"/>
          <w:szCs w:val="24"/>
          <w:lang w:eastAsia="ru-RU"/>
        </w:rPr>
        <w:t xml:space="preserve"> мероприятий (результатов).</w:t>
      </w:r>
    </w:p>
    <w:p w:rsidR="00874EA0" w:rsidRPr="00874EA0" w:rsidRDefault="00874EA0" w:rsidP="00AD703F">
      <w:pPr>
        <w:widowControl w:val="0"/>
        <w:autoSpaceDE w:val="0"/>
        <w:autoSpaceDN w:val="0"/>
        <w:adjustRightInd w:val="0"/>
        <w:spacing w:before="120" w:after="240"/>
        <w:jc w:val="center"/>
        <w:outlineLvl w:val="1"/>
        <w:rPr>
          <w:rFonts w:ascii="Times New Roman" w:hAnsi="Times New Roman" w:cs="Times New Roman"/>
          <w:b/>
          <w:bCs/>
          <w:sz w:val="24"/>
          <w:szCs w:val="24"/>
          <w:lang w:eastAsia="ru-RU"/>
        </w:rPr>
      </w:pPr>
      <w:r w:rsidRPr="00874EA0">
        <w:rPr>
          <w:rFonts w:ascii="Times New Roman" w:hAnsi="Times New Roman" w:cs="Times New Roman"/>
          <w:b/>
          <w:bCs/>
          <w:sz w:val="24"/>
          <w:szCs w:val="24"/>
          <w:lang w:val="en-US" w:eastAsia="ru-RU"/>
        </w:rPr>
        <w:t>III</w:t>
      </w:r>
      <w:r w:rsidRPr="00874EA0">
        <w:rPr>
          <w:rFonts w:ascii="Times New Roman" w:hAnsi="Times New Roman" w:cs="Times New Roman"/>
          <w:b/>
          <w:bCs/>
          <w:sz w:val="24"/>
          <w:szCs w:val="24"/>
          <w:lang w:eastAsia="ru-RU"/>
        </w:rPr>
        <w:t>. Этапы разработки муниципальной программы</w:t>
      </w:r>
    </w:p>
    <w:p w:rsidR="00874EA0" w:rsidRPr="00874EA0" w:rsidRDefault="00874EA0" w:rsidP="003E70FF">
      <w:pPr>
        <w:spacing w:after="0" w:line="240" w:lineRule="auto"/>
        <w:ind w:firstLine="709"/>
        <w:jc w:val="both"/>
        <w:rPr>
          <w:rFonts w:ascii="Times New Roman" w:hAnsi="Times New Roman" w:cs="Times New Roman"/>
          <w:sz w:val="24"/>
          <w:szCs w:val="24"/>
          <w:lang w:eastAsia="ru-RU"/>
        </w:rPr>
      </w:pPr>
      <w:bookmarkStart w:id="4" w:name="sub_41"/>
      <w:r w:rsidRPr="00874EA0">
        <w:rPr>
          <w:rFonts w:ascii="Times New Roman" w:hAnsi="Times New Roman" w:cs="Times New Roman"/>
          <w:sz w:val="24"/>
          <w:szCs w:val="24"/>
          <w:lang w:eastAsia="ru-RU"/>
        </w:rPr>
        <w:t xml:space="preserve">3.1. Разработка муниципальных программ осуществляется ответственным исполнителем совместно с соисполнителями и участниками в </w:t>
      </w:r>
      <w:proofErr w:type="gramStart"/>
      <w:r w:rsidRPr="00874EA0">
        <w:rPr>
          <w:rFonts w:ascii="Times New Roman" w:hAnsi="Times New Roman" w:cs="Times New Roman"/>
          <w:sz w:val="24"/>
          <w:szCs w:val="24"/>
          <w:lang w:eastAsia="ru-RU"/>
        </w:rPr>
        <w:t>соответствии</w:t>
      </w:r>
      <w:proofErr w:type="gramEnd"/>
      <w:r w:rsidRPr="00874EA0">
        <w:rPr>
          <w:rFonts w:ascii="Times New Roman" w:hAnsi="Times New Roman" w:cs="Times New Roman"/>
          <w:sz w:val="24"/>
          <w:szCs w:val="24"/>
          <w:lang w:eastAsia="ru-RU"/>
        </w:rPr>
        <w:t xml:space="preserve"> с перечнем муниципальных программ, утвержденным постановлением администрации </w:t>
      </w:r>
      <w:r w:rsidR="003E70FF">
        <w:rPr>
          <w:rFonts w:ascii="Times New Roman" w:hAnsi="Times New Roman" w:cs="Times New Roman"/>
          <w:sz w:val="24"/>
          <w:szCs w:val="24"/>
          <w:lang w:eastAsia="ru-RU"/>
        </w:rPr>
        <w:t>Моргаушского</w:t>
      </w:r>
      <w:r w:rsidRPr="00874EA0">
        <w:rPr>
          <w:rFonts w:ascii="Times New Roman" w:hAnsi="Times New Roman" w:cs="Times New Roman"/>
          <w:sz w:val="24"/>
          <w:szCs w:val="24"/>
          <w:lang w:eastAsia="ru-RU"/>
        </w:rPr>
        <w:t xml:space="preserve"> муниципального округа Чувашской Республики. </w:t>
      </w:r>
    </w:p>
    <w:p w:rsidR="00874EA0" w:rsidRPr="00874EA0" w:rsidRDefault="00874EA0" w:rsidP="003E70FF">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Решением о разработке муниципальной программы является включение ее наименования в перечень муниципальных программ.</w:t>
      </w:r>
    </w:p>
    <w:bookmarkEnd w:id="4"/>
    <w:p w:rsidR="00874EA0" w:rsidRPr="00874EA0" w:rsidRDefault="00874EA0" w:rsidP="003E70FF">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Проект перечня муниципальных программ формируется </w:t>
      </w:r>
      <w:r w:rsidR="006E2660" w:rsidRPr="00F5626B">
        <w:rPr>
          <w:rFonts w:ascii="Times New Roman" w:hAnsi="Times New Roman" w:cs="Times New Roman"/>
          <w:sz w:val="24"/>
          <w:szCs w:val="24"/>
          <w:lang w:eastAsia="ru-RU"/>
        </w:rPr>
        <w:t>отделом экономики и</w:t>
      </w:r>
      <w:r w:rsidRPr="00F5626B">
        <w:rPr>
          <w:rFonts w:ascii="Times New Roman" w:hAnsi="Times New Roman" w:cs="Times New Roman"/>
          <w:sz w:val="24"/>
          <w:szCs w:val="24"/>
          <w:lang w:eastAsia="ru-RU"/>
        </w:rPr>
        <w:t xml:space="preserve"> инвестиционной деятельности по согласованию с финансовым отделом</w:t>
      </w:r>
      <w:r w:rsidR="003E70FF">
        <w:rPr>
          <w:rFonts w:ascii="Times New Roman" w:hAnsi="Times New Roman" w:cs="Times New Roman"/>
          <w:sz w:val="24"/>
          <w:szCs w:val="24"/>
          <w:lang w:eastAsia="ru-RU"/>
        </w:rPr>
        <w:t xml:space="preserve"> </w:t>
      </w:r>
      <w:r w:rsidRPr="00874EA0">
        <w:rPr>
          <w:rFonts w:ascii="Times New Roman" w:hAnsi="Times New Roman" w:cs="Times New Roman"/>
          <w:sz w:val="24"/>
          <w:szCs w:val="24"/>
          <w:lang w:eastAsia="ru-RU"/>
        </w:rPr>
        <w:t xml:space="preserve">администрации </w:t>
      </w:r>
      <w:r w:rsidR="003E70FF">
        <w:rPr>
          <w:rFonts w:ascii="Times New Roman" w:hAnsi="Times New Roman" w:cs="Times New Roman"/>
          <w:sz w:val="24"/>
          <w:szCs w:val="24"/>
          <w:lang w:eastAsia="ru-RU"/>
        </w:rPr>
        <w:t>Моргаушского</w:t>
      </w:r>
      <w:r w:rsidRPr="00874EA0">
        <w:rPr>
          <w:rFonts w:ascii="Times New Roman" w:hAnsi="Times New Roman" w:cs="Times New Roman"/>
          <w:sz w:val="24"/>
          <w:szCs w:val="24"/>
          <w:lang w:eastAsia="ru-RU"/>
        </w:rPr>
        <w:t xml:space="preserve"> муниципального округа Чувашской Республики исходя из приоритетов и целей соц</w:t>
      </w:r>
      <w:r w:rsidR="003E70FF">
        <w:rPr>
          <w:rFonts w:ascii="Times New Roman" w:hAnsi="Times New Roman" w:cs="Times New Roman"/>
          <w:sz w:val="24"/>
          <w:szCs w:val="24"/>
          <w:lang w:eastAsia="ru-RU"/>
        </w:rPr>
        <w:t>иально-экономического развития Моргаушского</w:t>
      </w:r>
      <w:r w:rsidRPr="00874EA0">
        <w:rPr>
          <w:rFonts w:ascii="Times New Roman" w:hAnsi="Times New Roman" w:cs="Times New Roman"/>
          <w:sz w:val="24"/>
          <w:szCs w:val="24"/>
          <w:lang w:eastAsia="ru-RU"/>
        </w:rPr>
        <w:t xml:space="preserve"> муниципального округа Чувашской Республики, а также с учетом предложений структурных подразделений администрации </w:t>
      </w:r>
      <w:r w:rsidR="003E70FF">
        <w:rPr>
          <w:rFonts w:ascii="Times New Roman" w:hAnsi="Times New Roman" w:cs="Times New Roman"/>
          <w:sz w:val="24"/>
          <w:szCs w:val="24"/>
          <w:lang w:eastAsia="ru-RU"/>
        </w:rPr>
        <w:t xml:space="preserve">Моргаушского муниципального округа </w:t>
      </w:r>
      <w:r w:rsidRPr="00874EA0">
        <w:rPr>
          <w:rFonts w:ascii="Times New Roman" w:hAnsi="Times New Roman" w:cs="Times New Roman"/>
          <w:sz w:val="24"/>
          <w:szCs w:val="24"/>
          <w:lang w:eastAsia="ru-RU"/>
        </w:rPr>
        <w:t>Чувашской Республики.</w:t>
      </w:r>
    </w:p>
    <w:p w:rsidR="00874EA0" w:rsidRPr="00874EA0" w:rsidRDefault="00874EA0" w:rsidP="003E70FF">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В течение текущего финансового года допускается внесение изменений в перечень муниципальных программ, обусловленное необходимостью:</w:t>
      </w:r>
    </w:p>
    <w:p w:rsidR="00874EA0" w:rsidRPr="00874EA0" w:rsidRDefault="00874EA0" w:rsidP="003E70FF">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1) корректировки наименования муниципальных программ;</w:t>
      </w:r>
    </w:p>
    <w:p w:rsidR="00874EA0" w:rsidRPr="00874EA0" w:rsidRDefault="00874EA0" w:rsidP="003E70FF">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2) смены ответственного исполнителя муниципальной программы и куратора муниципальной программы;</w:t>
      </w:r>
    </w:p>
    <w:p w:rsidR="00874EA0" w:rsidRPr="00874EA0" w:rsidRDefault="00874EA0" w:rsidP="003E70FF">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3) прекращения реализации муниципальных программ;</w:t>
      </w:r>
    </w:p>
    <w:p w:rsidR="00874EA0" w:rsidRPr="00874EA0" w:rsidRDefault="00874EA0" w:rsidP="003E70FF">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4) дополнения муниципальными программами.</w:t>
      </w:r>
    </w:p>
    <w:p w:rsidR="00874EA0" w:rsidRPr="00874EA0" w:rsidRDefault="00874EA0" w:rsidP="003E70FF">
      <w:pPr>
        <w:spacing w:after="0" w:line="240" w:lineRule="auto"/>
        <w:ind w:firstLine="709"/>
        <w:jc w:val="both"/>
        <w:rPr>
          <w:rFonts w:ascii="Times New Roman" w:hAnsi="Times New Roman" w:cs="Times New Roman"/>
          <w:sz w:val="24"/>
          <w:szCs w:val="24"/>
          <w:lang w:eastAsia="ru-RU"/>
        </w:rPr>
      </w:pPr>
      <w:bookmarkStart w:id="5" w:name="sub_42"/>
      <w:r w:rsidRPr="00874EA0">
        <w:rPr>
          <w:rFonts w:ascii="Times New Roman" w:hAnsi="Times New Roman" w:cs="Times New Roman"/>
          <w:sz w:val="24"/>
          <w:szCs w:val="24"/>
          <w:lang w:eastAsia="ru-RU"/>
        </w:rPr>
        <w:t xml:space="preserve">3.2. В </w:t>
      </w:r>
      <w:proofErr w:type="gramStart"/>
      <w:r w:rsidRPr="00874EA0">
        <w:rPr>
          <w:rFonts w:ascii="Times New Roman" w:hAnsi="Times New Roman" w:cs="Times New Roman"/>
          <w:sz w:val="24"/>
          <w:szCs w:val="24"/>
          <w:lang w:eastAsia="ru-RU"/>
        </w:rPr>
        <w:t>перечне</w:t>
      </w:r>
      <w:proofErr w:type="gramEnd"/>
      <w:r w:rsidRPr="00874EA0">
        <w:rPr>
          <w:rFonts w:ascii="Times New Roman" w:hAnsi="Times New Roman" w:cs="Times New Roman"/>
          <w:sz w:val="24"/>
          <w:szCs w:val="24"/>
          <w:lang w:eastAsia="ru-RU"/>
        </w:rPr>
        <w:t xml:space="preserve"> муниципальных программ указываются наименование каждой муниципальной программы, направления (подпрограммы), ответственный исполнитель.</w:t>
      </w:r>
    </w:p>
    <w:p w:rsidR="00874EA0" w:rsidRPr="00874EA0" w:rsidRDefault="00874EA0" w:rsidP="003E70FF">
      <w:pPr>
        <w:spacing w:after="0" w:line="240" w:lineRule="auto"/>
        <w:ind w:firstLine="709"/>
        <w:jc w:val="both"/>
        <w:rPr>
          <w:rFonts w:ascii="Times New Roman" w:hAnsi="Times New Roman" w:cs="Times New Roman"/>
          <w:sz w:val="24"/>
          <w:szCs w:val="24"/>
          <w:lang w:eastAsia="ru-RU"/>
        </w:rPr>
      </w:pPr>
      <w:bookmarkStart w:id="6" w:name="sub_46"/>
      <w:bookmarkEnd w:id="5"/>
      <w:r w:rsidRPr="00874EA0">
        <w:rPr>
          <w:rFonts w:ascii="Times New Roman" w:hAnsi="Times New Roman" w:cs="Times New Roman"/>
          <w:sz w:val="24"/>
          <w:szCs w:val="24"/>
          <w:lang w:eastAsia="ru-RU"/>
        </w:rPr>
        <w:t xml:space="preserve">3.3. При разработке проекта муниципальной программы ответственным исполнителем обеспечивается соблюдение требований о проведении </w:t>
      </w:r>
      <w:proofErr w:type="spellStart"/>
      <w:r w:rsidRPr="00874EA0">
        <w:rPr>
          <w:rFonts w:ascii="Times New Roman" w:hAnsi="Times New Roman" w:cs="Times New Roman"/>
          <w:sz w:val="24"/>
          <w:szCs w:val="24"/>
          <w:lang w:eastAsia="ru-RU"/>
        </w:rPr>
        <w:t>антикоррупционной</w:t>
      </w:r>
      <w:proofErr w:type="spellEnd"/>
      <w:r w:rsidRPr="00874EA0">
        <w:rPr>
          <w:rFonts w:ascii="Times New Roman" w:hAnsi="Times New Roman" w:cs="Times New Roman"/>
          <w:sz w:val="24"/>
          <w:szCs w:val="24"/>
          <w:lang w:eastAsia="ru-RU"/>
        </w:rPr>
        <w:t xml:space="preserve"> экспертизы нормативных правовых актов в соответствии с действующим законодательством.</w:t>
      </w:r>
    </w:p>
    <w:p w:rsidR="00874EA0" w:rsidRPr="00874EA0" w:rsidRDefault="00874EA0" w:rsidP="003E70FF">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3.4. Проект муниципальной программы направляется на согласование соисполнителям муниципальной программы в электронном </w:t>
      </w:r>
      <w:proofErr w:type="gramStart"/>
      <w:r w:rsidRPr="00874EA0">
        <w:rPr>
          <w:rFonts w:ascii="Times New Roman" w:hAnsi="Times New Roman" w:cs="Times New Roman"/>
          <w:sz w:val="24"/>
          <w:szCs w:val="24"/>
          <w:lang w:eastAsia="ru-RU"/>
        </w:rPr>
        <w:t>виде</w:t>
      </w:r>
      <w:proofErr w:type="gramEnd"/>
      <w:r w:rsidRPr="00874EA0">
        <w:rPr>
          <w:rFonts w:ascii="Times New Roman" w:hAnsi="Times New Roman" w:cs="Times New Roman"/>
          <w:sz w:val="24"/>
          <w:szCs w:val="24"/>
          <w:lang w:eastAsia="ru-RU"/>
        </w:rPr>
        <w:t>. Соисполнители муниципальной программы согласовывают проект муниципальной программы в части, касающейся реализуемых ими подпрограмм, основных мероприятий.</w:t>
      </w:r>
    </w:p>
    <w:p w:rsidR="00874EA0" w:rsidRPr="00874EA0" w:rsidRDefault="00874EA0" w:rsidP="003E70FF">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Соисполнители и ответственные исполнители муниципальной программы </w:t>
      </w:r>
      <w:proofErr w:type="gramStart"/>
      <w:r w:rsidRPr="00874EA0">
        <w:rPr>
          <w:rFonts w:ascii="Times New Roman" w:hAnsi="Times New Roman" w:cs="Times New Roman"/>
          <w:sz w:val="24"/>
          <w:szCs w:val="24"/>
          <w:lang w:eastAsia="ru-RU"/>
        </w:rPr>
        <w:t>рассматривают и согласовывают</w:t>
      </w:r>
      <w:proofErr w:type="gramEnd"/>
      <w:r w:rsidRPr="00874EA0">
        <w:rPr>
          <w:rFonts w:ascii="Times New Roman" w:hAnsi="Times New Roman" w:cs="Times New Roman"/>
          <w:sz w:val="24"/>
          <w:szCs w:val="24"/>
          <w:lang w:eastAsia="ru-RU"/>
        </w:rPr>
        <w:t xml:space="preserve"> проект муниципальной программы в течение пяти дней со дня его поступления на согласование.</w:t>
      </w:r>
    </w:p>
    <w:p w:rsidR="00874EA0" w:rsidRPr="00874EA0" w:rsidRDefault="00874EA0" w:rsidP="003E70FF">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3.5. Проект муниципальной программы до направления его на согласование </w:t>
      </w:r>
      <w:r w:rsidRPr="003E70FF">
        <w:rPr>
          <w:rFonts w:ascii="Times New Roman" w:hAnsi="Times New Roman" w:cs="Times New Roman"/>
          <w:sz w:val="24"/>
          <w:szCs w:val="24"/>
          <w:lang w:eastAsia="ru-RU"/>
        </w:rPr>
        <w:t xml:space="preserve">в </w:t>
      </w:r>
      <w:r w:rsidR="003E70FF" w:rsidRPr="003E70FF">
        <w:rPr>
          <w:rFonts w:ascii="Times New Roman" w:hAnsi="Times New Roman" w:cs="Times New Roman"/>
          <w:sz w:val="24"/>
          <w:szCs w:val="24"/>
          <w:lang w:eastAsia="ru-RU"/>
        </w:rPr>
        <w:t>отдел экономики и</w:t>
      </w:r>
      <w:r w:rsidRPr="003E70FF">
        <w:rPr>
          <w:rFonts w:ascii="Times New Roman" w:hAnsi="Times New Roman" w:cs="Times New Roman"/>
          <w:sz w:val="24"/>
          <w:szCs w:val="24"/>
          <w:lang w:eastAsia="ru-RU"/>
        </w:rPr>
        <w:t xml:space="preserve"> инвестиционной деятельности, финансовый отдел</w:t>
      </w:r>
      <w:r w:rsidRPr="00874EA0">
        <w:rPr>
          <w:rFonts w:ascii="Times New Roman" w:hAnsi="Times New Roman" w:cs="Times New Roman"/>
          <w:sz w:val="24"/>
          <w:szCs w:val="24"/>
          <w:lang w:eastAsia="ru-RU"/>
        </w:rPr>
        <w:t xml:space="preserve"> администрации </w:t>
      </w:r>
      <w:r w:rsidR="003E70FF">
        <w:rPr>
          <w:rFonts w:ascii="Times New Roman" w:hAnsi="Times New Roman" w:cs="Times New Roman"/>
          <w:sz w:val="24"/>
          <w:szCs w:val="24"/>
          <w:lang w:eastAsia="ru-RU"/>
        </w:rPr>
        <w:t>Моргаушского</w:t>
      </w:r>
      <w:r w:rsidRPr="00874EA0">
        <w:rPr>
          <w:rFonts w:ascii="Times New Roman" w:hAnsi="Times New Roman" w:cs="Times New Roman"/>
          <w:sz w:val="24"/>
          <w:szCs w:val="24"/>
          <w:lang w:eastAsia="ru-RU"/>
        </w:rPr>
        <w:t xml:space="preserve"> муниципального округа Чувашской Республики подлежит публичному обсуждению. Порядок проведения публичного обсуждения проектов муниципальных программ устанавливается постановлением администрации </w:t>
      </w:r>
      <w:r w:rsidR="003E70FF">
        <w:rPr>
          <w:rFonts w:ascii="Times New Roman" w:hAnsi="Times New Roman" w:cs="Times New Roman"/>
          <w:sz w:val="24"/>
          <w:szCs w:val="24"/>
          <w:lang w:eastAsia="ru-RU"/>
        </w:rPr>
        <w:t>Моргаушского</w:t>
      </w:r>
      <w:r w:rsidRPr="00874EA0">
        <w:rPr>
          <w:rFonts w:ascii="Times New Roman" w:hAnsi="Times New Roman" w:cs="Times New Roman"/>
          <w:sz w:val="24"/>
          <w:szCs w:val="24"/>
          <w:lang w:eastAsia="ru-RU"/>
        </w:rPr>
        <w:t xml:space="preserve"> муниципального округа Чувашской Республики.</w:t>
      </w:r>
    </w:p>
    <w:p w:rsidR="00874EA0" w:rsidRPr="00874EA0" w:rsidRDefault="00874EA0" w:rsidP="003E70FF">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3.6. Проект муниципальной программы, согласованный со всеми соисполнителями муниципальной программы, направляется ответственным исполнителем на финансово-экономическую экспертизу в Контрольно-счетную палату Чувашской Республики.</w:t>
      </w:r>
    </w:p>
    <w:p w:rsidR="00874EA0" w:rsidRPr="00874EA0" w:rsidRDefault="00874EA0" w:rsidP="003E70FF">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3.7. Проект постановления об утверждении муниципальной программы представляется в финансовый отдел администрации </w:t>
      </w:r>
      <w:r w:rsidR="003E70FF">
        <w:rPr>
          <w:rFonts w:ascii="Times New Roman" w:hAnsi="Times New Roman" w:cs="Times New Roman"/>
          <w:sz w:val="24"/>
          <w:szCs w:val="24"/>
          <w:lang w:eastAsia="ru-RU"/>
        </w:rPr>
        <w:t>Моргаушского</w:t>
      </w:r>
      <w:r w:rsidRPr="00874EA0">
        <w:rPr>
          <w:rFonts w:ascii="Times New Roman" w:hAnsi="Times New Roman" w:cs="Times New Roman"/>
          <w:sz w:val="24"/>
          <w:szCs w:val="24"/>
          <w:lang w:eastAsia="ru-RU"/>
        </w:rPr>
        <w:t xml:space="preserve"> муниципального </w:t>
      </w:r>
      <w:r w:rsidRPr="00874EA0">
        <w:rPr>
          <w:rFonts w:ascii="Times New Roman" w:hAnsi="Times New Roman" w:cs="Times New Roman"/>
          <w:sz w:val="24"/>
          <w:szCs w:val="24"/>
          <w:lang w:eastAsia="ru-RU"/>
        </w:rPr>
        <w:lastRenderedPageBreak/>
        <w:t xml:space="preserve">округа Чувашской Республики с приложением заключения о проведении </w:t>
      </w:r>
      <w:proofErr w:type="spellStart"/>
      <w:r w:rsidRPr="00874EA0">
        <w:rPr>
          <w:rFonts w:ascii="Times New Roman" w:hAnsi="Times New Roman" w:cs="Times New Roman"/>
          <w:sz w:val="24"/>
          <w:szCs w:val="24"/>
          <w:lang w:eastAsia="ru-RU"/>
        </w:rPr>
        <w:t>антикоррупционной</w:t>
      </w:r>
      <w:proofErr w:type="spellEnd"/>
      <w:r w:rsidRPr="00874EA0">
        <w:rPr>
          <w:rFonts w:ascii="Times New Roman" w:hAnsi="Times New Roman" w:cs="Times New Roman"/>
          <w:sz w:val="24"/>
          <w:szCs w:val="24"/>
          <w:lang w:eastAsia="ru-RU"/>
        </w:rPr>
        <w:t xml:space="preserve"> экспертизы указанного проекта.</w:t>
      </w:r>
    </w:p>
    <w:p w:rsidR="00874EA0" w:rsidRPr="00874EA0" w:rsidRDefault="00874EA0" w:rsidP="003E70FF">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3.8. Текст муниципальной программы размещается на официальном сайте </w:t>
      </w:r>
      <w:r w:rsidR="003E70FF">
        <w:rPr>
          <w:rFonts w:ascii="Times New Roman" w:hAnsi="Times New Roman" w:cs="Times New Roman"/>
          <w:sz w:val="24"/>
          <w:szCs w:val="24"/>
          <w:lang w:eastAsia="ru-RU"/>
        </w:rPr>
        <w:t>Моргаушского</w:t>
      </w:r>
      <w:r w:rsidRPr="00874EA0">
        <w:rPr>
          <w:rFonts w:ascii="Times New Roman" w:hAnsi="Times New Roman" w:cs="Times New Roman"/>
          <w:sz w:val="24"/>
          <w:szCs w:val="24"/>
          <w:lang w:eastAsia="ru-RU"/>
        </w:rPr>
        <w:t xml:space="preserve"> муниципального округа Чувашской Республики в информационно-телекоммуникационной сети "Интернет" в течение трех рабочих дней со дня утверждения муниципальной программы или внесения изменений в действующую муниципальную программу, за исключением сведений, составляющих государственную тайну, и сведений конфиденциального характера.</w:t>
      </w:r>
    </w:p>
    <w:p w:rsidR="00874EA0" w:rsidRPr="00874EA0" w:rsidRDefault="00874EA0" w:rsidP="003E70FF">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3.9.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не </w:t>
      </w:r>
      <w:proofErr w:type="gramStart"/>
      <w:r w:rsidRPr="00874EA0">
        <w:rPr>
          <w:rFonts w:ascii="Times New Roman" w:hAnsi="Times New Roman" w:cs="Times New Roman"/>
          <w:sz w:val="24"/>
          <w:szCs w:val="24"/>
          <w:lang w:eastAsia="ru-RU"/>
        </w:rPr>
        <w:t>позднее</w:t>
      </w:r>
      <w:proofErr w:type="gramEnd"/>
      <w:r w:rsidRPr="00874EA0">
        <w:rPr>
          <w:rFonts w:ascii="Times New Roman" w:hAnsi="Times New Roman" w:cs="Times New Roman"/>
          <w:sz w:val="24"/>
          <w:szCs w:val="24"/>
          <w:lang w:eastAsia="ru-RU"/>
        </w:rPr>
        <w:t xml:space="preserve"> чем за один месяц до дня внесения проекта Собрания депутатов </w:t>
      </w:r>
      <w:r w:rsidR="006E2660">
        <w:rPr>
          <w:rFonts w:ascii="Times New Roman" w:hAnsi="Times New Roman" w:cs="Times New Roman"/>
          <w:sz w:val="24"/>
          <w:szCs w:val="24"/>
          <w:lang w:eastAsia="ru-RU"/>
        </w:rPr>
        <w:t>Моргаушского</w:t>
      </w:r>
      <w:r w:rsidRPr="00874EA0">
        <w:rPr>
          <w:rFonts w:ascii="Times New Roman" w:hAnsi="Times New Roman" w:cs="Times New Roman"/>
          <w:sz w:val="24"/>
          <w:szCs w:val="24"/>
          <w:lang w:eastAsia="ru-RU"/>
        </w:rPr>
        <w:t xml:space="preserve"> муниципального округа Чувашской Республики о бюджете </w:t>
      </w:r>
      <w:r w:rsidR="006E2660">
        <w:rPr>
          <w:rFonts w:ascii="Times New Roman" w:hAnsi="Times New Roman" w:cs="Times New Roman"/>
          <w:sz w:val="24"/>
          <w:szCs w:val="24"/>
          <w:lang w:eastAsia="ru-RU"/>
        </w:rPr>
        <w:t>Моргаушского</w:t>
      </w:r>
      <w:r w:rsidRPr="00874EA0">
        <w:rPr>
          <w:rFonts w:ascii="Times New Roman" w:hAnsi="Times New Roman" w:cs="Times New Roman"/>
          <w:sz w:val="24"/>
          <w:szCs w:val="24"/>
          <w:lang w:eastAsia="ru-RU"/>
        </w:rPr>
        <w:t xml:space="preserve"> муниципального округа Чувашской Республики на очередной финансовый год (очередной финансовый год и плановый период) в Собрание депутатов </w:t>
      </w:r>
      <w:r w:rsidR="006E2660">
        <w:rPr>
          <w:rFonts w:ascii="Times New Roman" w:hAnsi="Times New Roman" w:cs="Times New Roman"/>
          <w:sz w:val="24"/>
          <w:szCs w:val="24"/>
          <w:lang w:eastAsia="ru-RU"/>
        </w:rPr>
        <w:t>Моргаушского</w:t>
      </w:r>
      <w:r w:rsidRPr="00874EA0">
        <w:rPr>
          <w:rFonts w:ascii="Times New Roman" w:hAnsi="Times New Roman" w:cs="Times New Roman"/>
          <w:sz w:val="24"/>
          <w:szCs w:val="24"/>
          <w:lang w:eastAsia="ru-RU"/>
        </w:rPr>
        <w:t xml:space="preserve"> муниципального округа Чувашской Республики.</w:t>
      </w:r>
    </w:p>
    <w:p w:rsidR="00874EA0" w:rsidRPr="00874EA0" w:rsidRDefault="00874EA0" w:rsidP="003E70FF">
      <w:pPr>
        <w:spacing w:after="0" w:line="240" w:lineRule="auto"/>
        <w:ind w:firstLine="709"/>
        <w:jc w:val="both"/>
        <w:rPr>
          <w:rFonts w:ascii="Times New Roman" w:hAnsi="Times New Roman" w:cs="Times New Roman"/>
          <w:sz w:val="24"/>
          <w:szCs w:val="24"/>
          <w:lang w:eastAsia="ru-RU"/>
        </w:rPr>
      </w:pPr>
      <w:r w:rsidRPr="00F5626B">
        <w:rPr>
          <w:rFonts w:ascii="Times New Roman" w:hAnsi="Times New Roman" w:cs="Times New Roman"/>
          <w:sz w:val="24"/>
          <w:szCs w:val="24"/>
          <w:lang w:eastAsia="ru-RU"/>
        </w:rPr>
        <w:t xml:space="preserve">3.10. Основные параметры утвержденных муниципальных программ подлежат отражению в </w:t>
      </w:r>
      <w:proofErr w:type="gramStart"/>
      <w:r w:rsidRPr="00F5626B">
        <w:rPr>
          <w:rFonts w:ascii="Times New Roman" w:hAnsi="Times New Roman" w:cs="Times New Roman"/>
          <w:sz w:val="24"/>
          <w:szCs w:val="24"/>
          <w:lang w:eastAsia="ru-RU"/>
        </w:rPr>
        <w:t>прогнозе</w:t>
      </w:r>
      <w:proofErr w:type="gramEnd"/>
      <w:r w:rsidRPr="00F5626B">
        <w:rPr>
          <w:rFonts w:ascii="Times New Roman" w:hAnsi="Times New Roman" w:cs="Times New Roman"/>
          <w:sz w:val="24"/>
          <w:szCs w:val="24"/>
          <w:lang w:eastAsia="ru-RU"/>
        </w:rPr>
        <w:t xml:space="preserve"> социально-экономического развития </w:t>
      </w:r>
      <w:r w:rsidR="006E2660" w:rsidRPr="00F5626B">
        <w:rPr>
          <w:rFonts w:ascii="Times New Roman" w:hAnsi="Times New Roman" w:cs="Times New Roman"/>
          <w:sz w:val="24"/>
          <w:szCs w:val="24"/>
          <w:lang w:eastAsia="ru-RU"/>
        </w:rPr>
        <w:t>Моргаушского</w:t>
      </w:r>
      <w:r w:rsidRPr="00F5626B">
        <w:rPr>
          <w:rFonts w:ascii="Times New Roman" w:hAnsi="Times New Roman" w:cs="Times New Roman"/>
          <w:sz w:val="24"/>
          <w:szCs w:val="24"/>
          <w:lang w:eastAsia="ru-RU"/>
        </w:rPr>
        <w:t xml:space="preserve"> муниципального округа Чувашской Республики на среднесрочный период.</w:t>
      </w:r>
    </w:p>
    <w:p w:rsidR="00874EA0" w:rsidRPr="00F5626B" w:rsidRDefault="00874EA0" w:rsidP="00B07673">
      <w:pPr>
        <w:widowControl w:val="0"/>
        <w:autoSpaceDE w:val="0"/>
        <w:autoSpaceDN w:val="0"/>
        <w:adjustRightInd w:val="0"/>
        <w:spacing w:before="120" w:after="240"/>
        <w:jc w:val="center"/>
        <w:outlineLvl w:val="1"/>
        <w:rPr>
          <w:rFonts w:ascii="Times New Roman" w:hAnsi="Times New Roman" w:cs="Times New Roman"/>
          <w:b/>
          <w:bCs/>
          <w:sz w:val="24"/>
          <w:szCs w:val="24"/>
          <w:lang w:eastAsia="ru-RU"/>
        </w:rPr>
      </w:pPr>
      <w:bookmarkStart w:id="7" w:name="sub_1005"/>
      <w:bookmarkEnd w:id="6"/>
      <w:r w:rsidRPr="00B07673">
        <w:rPr>
          <w:rFonts w:ascii="Times New Roman" w:hAnsi="Times New Roman" w:cs="Times New Roman"/>
          <w:b/>
          <w:bCs/>
          <w:sz w:val="24"/>
          <w:szCs w:val="24"/>
          <w:lang w:val="en-US" w:eastAsia="ru-RU"/>
        </w:rPr>
        <w:t>IV</w:t>
      </w:r>
      <w:r w:rsidRPr="00F5626B">
        <w:rPr>
          <w:rFonts w:ascii="Times New Roman" w:hAnsi="Times New Roman" w:cs="Times New Roman"/>
          <w:b/>
          <w:bCs/>
          <w:sz w:val="24"/>
          <w:szCs w:val="24"/>
          <w:lang w:eastAsia="ru-RU"/>
        </w:rPr>
        <w:t>. Внесение изменений в муниципальную программу</w:t>
      </w:r>
    </w:p>
    <w:bookmarkEnd w:id="7"/>
    <w:p w:rsidR="00874EA0" w:rsidRPr="00874EA0" w:rsidRDefault="00874EA0" w:rsidP="00F5626B">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4.1. </w:t>
      </w:r>
      <w:proofErr w:type="gramStart"/>
      <w:r w:rsidRPr="00874EA0">
        <w:rPr>
          <w:rFonts w:ascii="Times New Roman" w:hAnsi="Times New Roman" w:cs="Times New Roman"/>
          <w:sz w:val="24"/>
          <w:szCs w:val="24"/>
          <w:lang w:eastAsia="ru-RU"/>
        </w:rPr>
        <w:t xml:space="preserve">Подготовка изменений в муниципальную программу и иные документы, указанные в пункте 2.1 настоящего Порядка, может быть инициирована куратором муниципальной программы и (или) структурного элемента муниципальной программы, финансовым органом администрации </w:t>
      </w:r>
      <w:r w:rsidR="00F5626B">
        <w:rPr>
          <w:rFonts w:ascii="Times New Roman" w:hAnsi="Times New Roman" w:cs="Times New Roman"/>
          <w:sz w:val="24"/>
          <w:szCs w:val="24"/>
          <w:lang w:eastAsia="ru-RU"/>
        </w:rPr>
        <w:t>Моргаушского</w:t>
      </w:r>
      <w:r w:rsidRPr="00874EA0">
        <w:rPr>
          <w:rFonts w:ascii="Times New Roman" w:hAnsi="Times New Roman" w:cs="Times New Roman"/>
          <w:sz w:val="24"/>
          <w:szCs w:val="24"/>
          <w:lang w:eastAsia="ru-RU"/>
        </w:rPr>
        <w:t xml:space="preserve"> муниципального округа Чувашской Республики, ответственным исполнителем муниципальной программы, а также соисполнителями (участниками) муниципальной программы (в части внесения изменений в соответствующие структурные элементы муниципальной программы), в том числе во исполнение поручений</w:t>
      </w:r>
      <w:proofErr w:type="gramEnd"/>
      <w:r w:rsidRPr="00874EA0">
        <w:rPr>
          <w:rFonts w:ascii="Times New Roman" w:hAnsi="Times New Roman" w:cs="Times New Roman"/>
          <w:sz w:val="24"/>
          <w:szCs w:val="24"/>
          <w:lang w:eastAsia="ru-RU"/>
        </w:rPr>
        <w:t xml:space="preserve"> главы </w:t>
      </w:r>
      <w:r w:rsidR="00F5626B">
        <w:rPr>
          <w:rFonts w:ascii="Times New Roman" w:hAnsi="Times New Roman" w:cs="Times New Roman"/>
          <w:sz w:val="24"/>
          <w:szCs w:val="24"/>
          <w:lang w:eastAsia="ru-RU"/>
        </w:rPr>
        <w:t>Моргаушского</w:t>
      </w:r>
      <w:r w:rsidRPr="00874EA0">
        <w:rPr>
          <w:rFonts w:ascii="Times New Roman" w:hAnsi="Times New Roman" w:cs="Times New Roman"/>
          <w:sz w:val="24"/>
          <w:szCs w:val="24"/>
          <w:lang w:eastAsia="ru-RU"/>
        </w:rPr>
        <w:t xml:space="preserve"> муниципального округа Чувашской Республики.</w:t>
      </w:r>
    </w:p>
    <w:p w:rsidR="00874EA0" w:rsidRPr="00874EA0" w:rsidRDefault="00874EA0" w:rsidP="00F5626B">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4.2. Основаниями для внесения изменений, предусмотренных пунктом 4.1 настоящего Порядка, являются:</w:t>
      </w:r>
    </w:p>
    <w:p w:rsidR="00874EA0" w:rsidRPr="00874EA0" w:rsidRDefault="00874EA0" w:rsidP="00F5626B">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1) результаты мониторинга основных параметров муниципальной программы и структурных элементов муниципальной программы;</w:t>
      </w:r>
    </w:p>
    <w:p w:rsidR="00874EA0" w:rsidRPr="00874EA0" w:rsidRDefault="00874EA0" w:rsidP="00F5626B">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2) формирование проекта решения Собрания депутатов </w:t>
      </w:r>
      <w:r w:rsidR="00F5626B">
        <w:rPr>
          <w:rFonts w:ascii="Times New Roman" w:hAnsi="Times New Roman" w:cs="Times New Roman"/>
          <w:sz w:val="24"/>
          <w:szCs w:val="24"/>
          <w:lang w:eastAsia="ru-RU"/>
        </w:rPr>
        <w:t>Моргаушского</w:t>
      </w:r>
      <w:r w:rsidRPr="00874EA0">
        <w:rPr>
          <w:rFonts w:ascii="Times New Roman" w:hAnsi="Times New Roman" w:cs="Times New Roman"/>
          <w:sz w:val="24"/>
          <w:szCs w:val="24"/>
          <w:lang w:eastAsia="ru-RU"/>
        </w:rPr>
        <w:t xml:space="preserve"> муниципального округа Чувашской Республики о бюджете на очередной финансовый год и плановый период;</w:t>
      </w:r>
    </w:p>
    <w:p w:rsidR="00874EA0" w:rsidRPr="00874EA0" w:rsidRDefault="00874EA0" w:rsidP="00F5626B">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3) формирование проекта решения Собрания депутатов </w:t>
      </w:r>
      <w:r w:rsidR="00F5626B">
        <w:rPr>
          <w:rFonts w:ascii="Times New Roman" w:hAnsi="Times New Roman" w:cs="Times New Roman"/>
          <w:sz w:val="24"/>
          <w:szCs w:val="24"/>
          <w:lang w:eastAsia="ru-RU"/>
        </w:rPr>
        <w:t>Моргаушского</w:t>
      </w:r>
      <w:r w:rsidRPr="00874EA0">
        <w:rPr>
          <w:rFonts w:ascii="Times New Roman" w:hAnsi="Times New Roman" w:cs="Times New Roman"/>
          <w:sz w:val="24"/>
          <w:szCs w:val="24"/>
          <w:lang w:eastAsia="ru-RU"/>
        </w:rPr>
        <w:t xml:space="preserve"> муниципального округа Чувашской Республики о внесении изменений в норм</w:t>
      </w:r>
      <w:r w:rsidR="00F5626B">
        <w:rPr>
          <w:rFonts w:ascii="Times New Roman" w:hAnsi="Times New Roman" w:cs="Times New Roman"/>
          <w:sz w:val="24"/>
          <w:szCs w:val="24"/>
          <w:lang w:eastAsia="ru-RU"/>
        </w:rPr>
        <w:t xml:space="preserve">ативный правовой акт о местном </w:t>
      </w:r>
      <w:r w:rsidRPr="00874EA0">
        <w:rPr>
          <w:rFonts w:ascii="Times New Roman" w:hAnsi="Times New Roman" w:cs="Times New Roman"/>
          <w:sz w:val="24"/>
          <w:szCs w:val="24"/>
          <w:lang w:eastAsia="ru-RU"/>
        </w:rPr>
        <w:t>бюджете на очередной финансовый год и плановый период;</w:t>
      </w:r>
    </w:p>
    <w:p w:rsidR="00874EA0" w:rsidRPr="00874EA0" w:rsidRDefault="00874EA0" w:rsidP="00F5626B">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4) изменение объемов финансирования муниципальной программы в связи с внесением изменений в сводную бюджетную роспись в соответствии с бюджетным законодательством;</w:t>
      </w:r>
    </w:p>
    <w:p w:rsidR="00874EA0" w:rsidRPr="00874EA0" w:rsidRDefault="00874EA0" w:rsidP="00F5626B">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5) необходимость корректировки отдельных положений текстовой части муниципальной программы, в целях актуализации содержащейся в ней информации.</w:t>
      </w:r>
    </w:p>
    <w:p w:rsidR="00874EA0" w:rsidRPr="00874EA0" w:rsidRDefault="00874EA0" w:rsidP="00F5626B">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4.3. Ответственный исполнитель муниципальной программы готовит проект постановлений администрации </w:t>
      </w:r>
      <w:r w:rsidR="00F5626B">
        <w:rPr>
          <w:rFonts w:ascii="Times New Roman" w:hAnsi="Times New Roman" w:cs="Times New Roman"/>
          <w:sz w:val="24"/>
          <w:szCs w:val="24"/>
          <w:lang w:eastAsia="ru-RU"/>
        </w:rPr>
        <w:t>Моргаушского</w:t>
      </w:r>
      <w:r w:rsidRPr="00874EA0">
        <w:rPr>
          <w:rFonts w:ascii="Times New Roman" w:hAnsi="Times New Roman" w:cs="Times New Roman"/>
          <w:sz w:val="24"/>
          <w:szCs w:val="24"/>
          <w:lang w:eastAsia="ru-RU"/>
        </w:rPr>
        <w:t xml:space="preserve"> муниципального округа Чувашской Республики о внесении изменений в муниципальную программу (далее - проект постановления о внесении изменений) и направляет его на согласование в </w:t>
      </w:r>
      <w:r w:rsidR="00F5626B">
        <w:rPr>
          <w:rFonts w:ascii="Times New Roman" w:hAnsi="Times New Roman" w:cs="Times New Roman"/>
          <w:sz w:val="24"/>
          <w:szCs w:val="24"/>
          <w:lang w:eastAsia="ru-RU"/>
        </w:rPr>
        <w:t>отдел экономики и</w:t>
      </w:r>
      <w:r w:rsidRPr="00874EA0">
        <w:rPr>
          <w:rFonts w:ascii="Times New Roman" w:hAnsi="Times New Roman" w:cs="Times New Roman"/>
          <w:sz w:val="24"/>
          <w:szCs w:val="24"/>
          <w:lang w:eastAsia="ru-RU"/>
        </w:rPr>
        <w:t xml:space="preserve"> инвестиционной деятельности, финансовый отдел администрации </w:t>
      </w:r>
      <w:r w:rsidR="00F5626B">
        <w:rPr>
          <w:rFonts w:ascii="Times New Roman" w:hAnsi="Times New Roman" w:cs="Times New Roman"/>
          <w:sz w:val="24"/>
          <w:szCs w:val="24"/>
          <w:lang w:eastAsia="ru-RU"/>
        </w:rPr>
        <w:t>Моргаушского</w:t>
      </w:r>
      <w:r w:rsidRPr="00874EA0">
        <w:rPr>
          <w:rFonts w:ascii="Times New Roman" w:hAnsi="Times New Roman" w:cs="Times New Roman"/>
          <w:sz w:val="24"/>
          <w:szCs w:val="24"/>
          <w:lang w:eastAsia="ru-RU"/>
        </w:rPr>
        <w:t xml:space="preserve"> муниципального округа.  </w:t>
      </w:r>
    </w:p>
    <w:p w:rsidR="00874EA0" w:rsidRPr="00874EA0" w:rsidRDefault="00874EA0" w:rsidP="00F5626B">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С проектом постановления о внесении изменений представляется пояснительная записка, содержащая информацию о вносимых изменениях. </w:t>
      </w:r>
      <w:proofErr w:type="gramStart"/>
      <w:r w:rsidRPr="00874EA0">
        <w:rPr>
          <w:rFonts w:ascii="Times New Roman" w:hAnsi="Times New Roman" w:cs="Times New Roman"/>
          <w:sz w:val="24"/>
          <w:szCs w:val="24"/>
          <w:lang w:eastAsia="ru-RU"/>
        </w:rPr>
        <w:t xml:space="preserve">В случае если изменения </w:t>
      </w:r>
      <w:r w:rsidRPr="00874EA0">
        <w:rPr>
          <w:rFonts w:ascii="Times New Roman" w:hAnsi="Times New Roman" w:cs="Times New Roman"/>
          <w:sz w:val="24"/>
          <w:szCs w:val="24"/>
          <w:lang w:eastAsia="ru-RU"/>
        </w:rPr>
        <w:lastRenderedPageBreak/>
        <w:t>связаны с корректировкой объемов ассигнований, выделенных на реализацию мероприятий (результатов) структурных элементов муниципальной программы, пояснительная записка должна содержать информацию о влиянии данных изменений на достижение плановых значений показателей.</w:t>
      </w:r>
      <w:proofErr w:type="gramEnd"/>
    </w:p>
    <w:p w:rsidR="00874EA0" w:rsidRPr="00874EA0" w:rsidRDefault="00874EA0" w:rsidP="00F5626B">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4.4. Внесение изменений в паспорта муниципальной программы, ее структурных элементов следует осуществлять до момента наступления сроков достижения (выполнения) изменяемых параметров такой программы, ее структурного элемента.</w:t>
      </w:r>
    </w:p>
    <w:p w:rsidR="00874EA0" w:rsidRPr="00874EA0" w:rsidRDefault="00874EA0" w:rsidP="00F5626B">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4.5. После утверждения постановления о внесении изменений в муниципальную программу ответственный исполнитель муниципальной программы обеспечивает его размещение на официальном сайте </w:t>
      </w:r>
      <w:r w:rsidR="00F5626B">
        <w:rPr>
          <w:rFonts w:ascii="Times New Roman" w:hAnsi="Times New Roman" w:cs="Times New Roman"/>
          <w:sz w:val="24"/>
          <w:szCs w:val="24"/>
          <w:lang w:eastAsia="ru-RU"/>
        </w:rPr>
        <w:t>Моргаушского</w:t>
      </w:r>
      <w:r w:rsidRPr="00874EA0">
        <w:rPr>
          <w:rFonts w:ascii="Times New Roman" w:hAnsi="Times New Roman" w:cs="Times New Roman"/>
          <w:sz w:val="24"/>
          <w:szCs w:val="24"/>
          <w:lang w:eastAsia="ru-RU"/>
        </w:rPr>
        <w:t xml:space="preserve"> муниципального округа Чувашской Республики в информационно-телекоммуникационной сети Интернет.</w:t>
      </w:r>
    </w:p>
    <w:p w:rsidR="00874EA0" w:rsidRPr="00874EA0" w:rsidRDefault="00874EA0" w:rsidP="00F5626B">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4.6. При необходимости ответственные исполнители структурных элементов муниципальной программы обеспечивают внесение изменений в планы реализации структурных элементов муниципальной программы.</w:t>
      </w:r>
    </w:p>
    <w:p w:rsidR="00874EA0" w:rsidRPr="00874EA0" w:rsidRDefault="00874EA0" w:rsidP="00F5626B">
      <w:pPr>
        <w:widowControl w:val="0"/>
        <w:autoSpaceDE w:val="0"/>
        <w:autoSpaceDN w:val="0"/>
        <w:adjustRightInd w:val="0"/>
        <w:spacing w:before="120" w:after="240"/>
        <w:jc w:val="center"/>
        <w:outlineLvl w:val="1"/>
        <w:rPr>
          <w:rFonts w:ascii="Times New Roman" w:hAnsi="Times New Roman" w:cs="Times New Roman"/>
          <w:b/>
          <w:bCs/>
          <w:sz w:val="24"/>
          <w:szCs w:val="24"/>
          <w:lang w:eastAsia="ru-RU"/>
        </w:rPr>
      </w:pPr>
      <w:bookmarkStart w:id="8" w:name="anchor49"/>
      <w:bookmarkEnd w:id="8"/>
      <w:r w:rsidRPr="00874EA0">
        <w:rPr>
          <w:rFonts w:ascii="Times New Roman" w:hAnsi="Times New Roman" w:cs="Times New Roman"/>
          <w:b/>
          <w:bCs/>
          <w:sz w:val="24"/>
          <w:szCs w:val="24"/>
          <w:lang w:val="en-US" w:eastAsia="ru-RU"/>
        </w:rPr>
        <w:t>V</w:t>
      </w:r>
      <w:r w:rsidR="00F5626B">
        <w:rPr>
          <w:rFonts w:ascii="Times New Roman" w:hAnsi="Times New Roman" w:cs="Times New Roman"/>
          <w:b/>
          <w:bCs/>
          <w:sz w:val="24"/>
          <w:szCs w:val="24"/>
          <w:lang w:eastAsia="ru-RU"/>
        </w:rPr>
        <w:t xml:space="preserve">. </w:t>
      </w:r>
      <w:r w:rsidRPr="00874EA0">
        <w:rPr>
          <w:rFonts w:ascii="Times New Roman" w:hAnsi="Times New Roman" w:cs="Times New Roman"/>
          <w:b/>
          <w:bCs/>
          <w:sz w:val="24"/>
          <w:szCs w:val="24"/>
          <w:lang w:eastAsia="ru-RU"/>
        </w:rPr>
        <w:t>Система управления реализацией муниципальной программы</w:t>
      </w:r>
    </w:p>
    <w:p w:rsidR="00874EA0" w:rsidRPr="00874EA0" w:rsidRDefault="00874EA0" w:rsidP="000F01D2">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5.1.В </w:t>
      </w:r>
      <w:proofErr w:type="gramStart"/>
      <w:r w:rsidRPr="00874EA0">
        <w:rPr>
          <w:rFonts w:ascii="Times New Roman" w:hAnsi="Times New Roman" w:cs="Times New Roman"/>
          <w:sz w:val="24"/>
          <w:szCs w:val="24"/>
          <w:lang w:eastAsia="ru-RU"/>
        </w:rPr>
        <w:t>целях</w:t>
      </w:r>
      <w:proofErr w:type="gramEnd"/>
      <w:r w:rsidRPr="00874EA0">
        <w:rPr>
          <w:rFonts w:ascii="Times New Roman" w:hAnsi="Times New Roman" w:cs="Times New Roman"/>
          <w:sz w:val="24"/>
          <w:szCs w:val="24"/>
          <w:lang w:eastAsia="ru-RU"/>
        </w:rPr>
        <w:t xml:space="preserve"> осуществления управления реализацией муниципальной  программы из числа заместителей глав администрации </w:t>
      </w:r>
      <w:r w:rsidR="000F01D2">
        <w:rPr>
          <w:rFonts w:ascii="Times New Roman" w:hAnsi="Times New Roman" w:cs="Times New Roman"/>
          <w:sz w:val="24"/>
          <w:szCs w:val="24"/>
          <w:lang w:eastAsia="ru-RU"/>
        </w:rPr>
        <w:t>Моргаушского</w:t>
      </w:r>
      <w:r w:rsidRPr="00874EA0">
        <w:rPr>
          <w:rFonts w:ascii="Times New Roman" w:hAnsi="Times New Roman" w:cs="Times New Roman"/>
          <w:sz w:val="24"/>
          <w:szCs w:val="24"/>
          <w:lang w:eastAsia="ru-RU"/>
        </w:rPr>
        <w:t xml:space="preserve"> муниципального округа Чувашской Республики определяется куратор.</w:t>
      </w:r>
    </w:p>
    <w:p w:rsidR="00874EA0" w:rsidRPr="00874EA0" w:rsidRDefault="00874EA0" w:rsidP="000F01D2">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5.2</w:t>
      </w:r>
      <w:r w:rsidR="000F01D2">
        <w:rPr>
          <w:rFonts w:ascii="Times New Roman" w:hAnsi="Times New Roman" w:cs="Times New Roman"/>
          <w:sz w:val="24"/>
          <w:szCs w:val="24"/>
          <w:lang w:eastAsia="ru-RU"/>
        </w:rPr>
        <w:t xml:space="preserve">. К полномочиям </w:t>
      </w:r>
      <w:r w:rsidRPr="00874EA0">
        <w:rPr>
          <w:rFonts w:ascii="Times New Roman" w:hAnsi="Times New Roman" w:cs="Times New Roman"/>
          <w:sz w:val="24"/>
          <w:szCs w:val="24"/>
          <w:lang w:eastAsia="ru-RU"/>
        </w:rPr>
        <w:t>куратора муниципальной программы рекомендуется относить:</w:t>
      </w:r>
    </w:p>
    <w:p w:rsidR="00874EA0" w:rsidRPr="00874EA0" w:rsidRDefault="00874EA0" w:rsidP="000F01D2">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1) координацию разработки и реализации муниципальной программы;</w:t>
      </w:r>
    </w:p>
    <w:p w:rsidR="00874EA0" w:rsidRPr="00874EA0" w:rsidRDefault="00874EA0" w:rsidP="000F01D2">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2) одобрение стратегических приоритетов, целей, показателей и структуры муниципальной программы;</w:t>
      </w:r>
    </w:p>
    <w:p w:rsidR="00874EA0" w:rsidRPr="00874EA0" w:rsidRDefault="00874EA0" w:rsidP="000F01D2">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3) одобрение параметров финансового обеспечения реализации муниципальной программы в </w:t>
      </w:r>
      <w:proofErr w:type="gramStart"/>
      <w:r w:rsidRPr="00874EA0">
        <w:rPr>
          <w:rFonts w:ascii="Times New Roman" w:hAnsi="Times New Roman" w:cs="Times New Roman"/>
          <w:sz w:val="24"/>
          <w:szCs w:val="24"/>
          <w:lang w:eastAsia="ru-RU"/>
        </w:rPr>
        <w:t>рамках</w:t>
      </w:r>
      <w:proofErr w:type="gramEnd"/>
      <w:r w:rsidRPr="00874EA0">
        <w:rPr>
          <w:rFonts w:ascii="Times New Roman" w:hAnsi="Times New Roman" w:cs="Times New Roman"/>
          <w:sz w:val="24"/>
          <w:szCs w:val="24"/>
          <w:lang w:eastAsia="ru-RU"/>
        </w:rPr>
        <w:t xml:space="preserve"> составления проекта бюджета </w:t>
      </w:r>
      <w:r w:rsidR="000F01D2">
        <w:rPr>
          <w:rFonts w:ascii="Times New Roman" w:hAnsi="Times New Roman" w:cs="Times New Roman"/>
          <w:sz w:val="24"/>
          <w:szCs w:val="24"/>
          <w:lang w:eastAsia="ru-RU"/>
        </w:rPr>
        <w:t>Моргаушского</w:t>
      </w:r>
      <w:r w:rsidRPr="00874EA0">
        <w:rPr>
          <w:rFonts w:ascii="Times New Roman" w:hAnsi="Times New Roman" w:cs="Times New Roman"/>
          <w:sz w:val="24"/>
          <w:szCs w:val="24"/>
          <w:lang w:eastAsia="ru-RU"/>
        </w:rPr>
        <w:t xml:space="preserve"> муниципального округа Чувашской Республики на очередной финансовый год и плановый период;</w:t>
      </w:r>
    </w:p>
    <w:p w:rsidR="00874EA0" w:rsidRPr="00874EA0" w:rsidRDefault="00874EA0" w:rsidP="000F01D2">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4) одобрение проекта муниципальной программы;</w:t>
      </w:r>
    </w:p>
    <w:p w:rsidR="00874EA0" w:rsidRPr="00874EA0" w:rsidRDefault="00874EA0" w:rsidP="000F01D2">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5) осуществление на постоянной основе контроля реализации муниципальной программы, в том числе рассмотрение результатов мониторинга и оценки эффективности реализации муниципальной программы, представляемые </w:t>
      </w:r>
      <w:r w:rsidR="007306F6">
        <w:rPr>
          <w:rFonts w:ascii="Times New Roman" w:hAnsi="Times New Roman" w:cs="Times New Roman"/>
          <w:sz w:val="24"/>
          <w:szCs w:val="24"/>
          <w:lang w:eastAsia="ru-RU"/>
        </w:rPr>
        <w:t>отдел</w:t>
      </w:r>
      <w:r w:rsidR="000F01D2">
        <w:rPr>
          <w:rFonts w:ascii="Times New Roman" w:hAnsi="Times New Roman" w:cs="Times New Roman"/>
          <w:sz w:val="24"/>
          <w:szCs w:val="24"/>
          <w:lang w:eastAsia="ru-RU"/>
        </w:rPr>
        <w:t>ом</w:t>
      </w:r>
      <w:r w:rsidRPr="00874EA0">
        <w:rPr>
          <w:rFonts w:ascii="Times New Roman" w:hAnsi="Times New Roman" w:cs="Times New Roman"/>
          <w:sz w:val="24"/>
          <w:szCs w:val="24"/>
          <w:lang w:eastAsia="ru-RU"/>
        </w:rPr>
        <w:t xml:space="preserve"> экономики</w:t>
      </w:r>
      <w:r w:rsidR="000F01D2">
        <w:rPr>
          <w:rFonts w:ascii="Times New Roman" w:hAnsi="Times New Roman" w:cs="Times New Roman"/>
          <w:sz w:val="24"/>
          <w:szCs w:val="24"/>
          <w:lang w:eastAsia="ru-RU"/>
        </w:rPr>
        <w:t xml:space="preserve"> и</w:t>
      </w:r>
      <w:r w:rsidRPr="00874EA0">
        <w:rPr>
          <w:rFonts w:ascii="Times New Roman" w:hAnsi="Times New Roman" w:cs="Times New Roman"/>
          <w:sz w:val="24"/>
          <w:szCs w:val="24"/>
          <w:lang w:eastAsia="ru-RU"/>
        </w:rPr>
        <w:t xml:space="preserve"> инвестиционной деятельности администрации </w:t>
      </w:r>
      <w:r w:rsidR="000F01D2">
        <w:rPr>
          <w:rFonts w:ascii="Times New Roman" w:hAnsi="Times New Roman" w:cs="Times New Roman"/>
          <w:sz w:val="24"/>
          <w:szCs w:val="24"/>
          <w:lang w:eastAsia="ru-RU"/>
        </w:rPr>
        <w:t>Моргаушского</w:t>
      </w:r>
      <w:r w:rsidRPr="00874EA0">
        <w:rPr>
          <w:rFonts w:ascii="Times New Roman" w:hAnsi="Times New Roman" w:cs="Times New Roman"/>
          <w:sz w:val="24"/>
          <w:szCs w:val="24"/>
          <w:lang w:eastAsia="ru-RU"/>
        </w:rPr>
        <w:t xml:space="preserve"> муниципального округа Чувашской Республики;</w:t>
      </w:r>
    </w:p>
    <w:p w:rsidR="00874EA0" w:rsidRPr="00874EA0" w:rsidRDefault="00874EA0" w:rsidP="000F01D2">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6) инициирование внесения изменений в муниципальную программу;</w:t>
      </w:r>
    </w:p>
    <w:p w:rsidR="00874EA0" w:rsidRPr="00874EA0" w:rsidRDefault="00874EA0" w:rsidP="000F01D2">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7) рассмотрение разногласий, возникших в ходе согласования изменений в паспорт муниципальной программы;</w:t>
      </w:r>
    </w:p>
    <w:p w:rsidR="00874EA0" w:rsidRPr="00874EA0" w:rsidRDefault="00874EA0" w:rsidP="000F01D2">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8) выполнение иных полномочий.</w:t>
      </w:r>
    </w:p>
    <w:p w:rsidR="00874EA0" w:rsidRPr="00874EA0" w:rsidRDefault="00874EA0" w:rsidP="000F01D2">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5.3</w:t>
      </w:r>
      <w:r w:rsidR="000F01D2">
        <w:rPr>
          <w:rFonts w:ascii="Times New Roman" w:hAnsi="Times New Roman" w:cs="Times New Roman"/>
          <w:sz w:val="24"/>
          <w:szCs w:val="24"/>
          <w:lang w:eastAsia="ru-RU"/>
        </w:rPr>
        <w:t xml:space="preserve">. К полномочиям </w:t>
      </w:r>
      <w:r w:rsidRPr="00874EA0">
        <w:rPr>
          <w:rFonts w:ascii="Times New Roman" w:hAnsi="Times New Roman" w:cs="Times New Roman"/>
          <w:sz w:val="24"/>
          <w:szCs w:val="24"/>
          <w:lang w:eastAsia="ru-RU"/>
        </w:rPr>
        <w:t>куратора структурного элемента муниципальной программы рекомендуется относить:</w:t>
      </w:r>
    </w:p>
    <w:p w:rsidR="00874EA0" w:rsidRPr="00874EA0" w:rsidRDefault="00874EA0" w:rsidP="000F01D2">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1) осуществление контроля реализации структурного элемента и внесение предложений по совершенствованию процессов;</w:t>
      </w:r>
    </w:p>
    <w:p w:rsidR="00874EA0" w:rsidRPr="00874EA0" w:rsidRDefault="00874EA0" w:rsidP="000F01D2">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2) согласование общих подходов к реализации структурного элемента;</w:t>
      </w:r>
    </w:p>
    <w:p w:rsidR="00874EA0" w:rsidRPr="00874EA0" w:rsidRDefault="00874EA0" w:rsidP="000F01D2">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3) рассмотрение разногласий, возникших в ходе со</w:t>
      </w:r>
      <w:r w:rsidR="000F01D2">
        <w:rPr>
          <w:rFonts w:ascii="Times New Roman" w:hAnsi="Times New Roman" w:cs="Times New Roman"/>
          <w:sz w:val="24"/>
          <w:szCs w:val="24"/>
          <w:lang w:eastAsia="ru-RU"/>
        </w:rPr>
        <w:t xml:space="preserve">гласования изменений, вносимых </w:t>
      </w:r>
      <w:r w:rsidRPr="00874EA0">
        <w:rPr>
          <w:rFonts w:ascii="Times New Roman" w:hAnsi="Times New Roman" w:cs="Times New Roman"/>
          <w:sz w:val="24"/>
          <w:szCs w:val="24"/>
          <w:lang w:eastAsia="ru-RU"/>
        </w:rPr>
        <w:t>в паспо</w:t>
      </w:r>
      <w:proofErr w:type="gramStart"/>
      <w:r w:rsidRPr="00874EA0">
        <w:rPr>
          <w:rFonts w:ascii="Times New Roman" w:hAnsi="Times New Roman" w:cs="Times New Roman"/>
          <w:sz w:val="24"/>
          <w:szCs w:val="24"/>
          <w:lang w:eastAsia="ru-RU"/>
        </w:rPr>
        <w:t>рт стр</w:t>
      </w:r>
      <w:proofErr w:type="gramEnd"/>
      <w:r w:rsidRPr="00874EA0">
        <w:rPr>
          <w:rFonts w:ascii="Times New Roman" w:hAnsi="Times New Roman" w:cs="Times New Roman"/>
          <w:sz w:val="24"/>
          <w:szCs w:val="24"/>
          <w:lang w:eastAsia="ru-RU"/>
        </w:rPr>
        <w:t>уктурного элемента.</w:t>
      </w:r>
    </w:p>
    <w:p w:rsidR="00874EA0" w:rsidRPr="00874EA0" w:rsidRDefault="00874EA0" w:rsidP="000F01D2">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5.4</w:t>
      </w:r>
      <w:r w:rsidR="000F01D2">
        <w:rPr>
          <w:rFonts w:ascii="Times New Roman" w:hAnsi="Times New Roman" w:cs="Times New Roman"/>
          <w:sz w:val="24"/>
          <w:szCs w:val="24"/>
          <w:lang w:eastAsia="ru-RU"/>
        </w:rPr>
        <w:t xml:space="preserve">. К полномочиям </w:t>
      </w:r>
      <w:r w:rsidRPr="00874EA0">
        <w:rPr>
          <w:rFonts w:ascii="Times New Roman" w:hAnsi="Times New Roman" w:cs="Times New Roman"/>
          <w:sz w:val="24"/>
          <w:szCs w:val="24"/>
          <w:lang w:eastAsia="ru-RU"/>
        </w:rPr>
        <w:t>ответственного исполнителя муниципальной программы рекомендуется относить:</w:t>
      </w:r>
    </w:p>
    <w:p w:rsidR="00874EA0" w:rsidRPr="00874EA0" w:rsidRDefault="00874EA0" w:rsidP="000F01D2">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1) организацию разработки и обеспе</w:t>
      </w:r>
      <w:r w:rsidR="000F01D2">
        <w:rPr>
          <w:rFonts w:ascii="Times New Roman" w:hAnsi="Times New Roman" w:cs="Times New Roman"/>
          <w:sz w:val="24"/>
          <w:szCs w:val="24"/>
          <w:lang w:eastAsia="ru-RU"/>
        </w:rPr>
        <w:t xml:space="preserve">чение реализации муниципальной </w:t>
      </w:r>
      <w:r w:rsidRPr="00874EA0">
        <w:rPr>
          <w:rFonts w:ascii="Times New Roman" w:hAnsi="Times New Roman" w:cs="Times New Roman"/>
          <w:sz w:val="24"/>
          <w:szCs w:val="24"/>
          <w:lang w:eastAsia="ru-RU"/>
        </w:rPr>
        <w:t>программы;</w:t>
      </w:r>
    </w:p>
    <w:p w:rsidR="00874EA0" w:rsidRPr="00874EA0" w:rsidRDefault="00874EA0" w:rsidP="000F01D2">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2) согласование с участниками муниципальной программы сроков выполнения мероприятий (результатов), объемов и источников финансирования;</w:t>
      </w:r>
    </w:p>
    <w:p w:rsidR="00874EA0" w:rsidRPr="00874EA0" w:rsidRDefault="00874EA0" w:rsidP="000F01D2">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3) подготовку проекта постановления администрации </w:t>
      </w:r>
      <w:r w:rsidR="000F01D2">
        <w:rPr>
          <w:rFonts w:ascii="Times New Roman" w:hAnsi="Times New Roman" w:cs="Times New Roman"/>
          <w:sz w:val="24"/>
          <w:szCs w:val="24"/>
          <w:lang w:eastAsia="ru-RU"/>
        </w:rPr>
        <w:t>Моргаушского</w:t>
      </w:r>
      <w:r w:rsidRPr="00874EA0">
        <w:rPr>
          <w:rFonts w:ascii="Times New Roman" w:hAnsi="Times New Roman" w:cs="Times New Roman"/>
          <w:sz w:val="24"/>
          <w:szCs w:val="24"/>
          <w:lang w:eastAsia="ru-RU"/>
        </w:rPr>
        <w:t xml:space="preserve"> муниципального округа Чувашской Республики об утверждении муниципальной программы, внесении изменений в муниципальную программу;</w:t>
      </w:r>
    </w:p>
    <w:p w:rsidR="00874EA0" w:rsidRPr="00874EA0" w:rsidRDefault="00874EA0" w:rsidP="000F01D2">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4) раз</w:t>
      </w:r>
      <w:r w:rsidR="000F01D2">
        <w:rPr>
          <w:rFonts w:ascii="Times New Roman" w:hAnsi="Times New Roman" w:cs="Times New Roman"/>
          <w:sz w:val="24"/>
          <w:szCs w:val="24"/>
          <w:lang w:eastAsia="ru-RU"/>
        </w:rPr>
        <w:t xml:space="preserve">работку паспорта муниципальной </w:t>
      </w:r>
      <w:r w:rsidRPr="00874EA0">
        <w:rPr>
          <w:rFonts w:ascii="Times New Roman" w:hAnsi="Times New Roman" w:cs="Times New Roman"/>
          <w:sz w:val="24"/>
          <w:szCs w:val="24"/>
          <w:lang w:eastAsia="ru-RU"/>
        </w:rPr>
        <w:t>программы;</w:t>
      </w:r>
    </w:p>
    <w:p w:rsidR="00874EA0" w:rsidRPr="00874EA0" w:rsidRDefault="00874EA0" w:rsidP="000F01D2">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lastRenderedPageBreak/>
        <w:t xml:space="preserve">5) разработку в </w:t>
      </w:r>
      <w:proofErr w:type="gramStart"/>
      <w:r w:rsidRPr="00874EA0">
        <w:rPr>
          <w:rFonts w:ascii="Times New Roman" w:hAnsi="Times New Roman" w:cs="Times New Roman"/>
          <w:sz w:val="24"/>
          <w:szCs w:val="24"/>
          <w:lang w:eastAsia="ru-RU"/>
        </w:rPr>
        <w:t>пределах</w:t>
      </w:r>
      <w:proofErr w:type="gramEnd"/>
      <w:r w:rsidRPr="00874EA0">
        <w:rPr>
          <w:rFonts w:ascii="Times New Roman" w:hAnsi="Times New Roman" w:cs="Times New Roman"/>
          <w:sz w:val="24"/>
          <w:szCs w:val="24"/>
          <w:lang w:eastAsia="ru-RU"/>
        </w:rPr>
        <w:t xml:space="preserve"> своих полномочий нормативных правовых актов, необходимых для реализации муниципальной программы;</w:t>
      </w:r>
    </w:p>
    <w:p w:rsidR="00874EA0" w:rsidRPr="00874EA0" w:rsidRDefault="00874EA0" w:rsidP="000F01D2">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6) ежегодную подготовку предложений об уточнении мероприятий (результатов) муниципальной программы и их финансового обеспечения на очередной финансовый год;</w:t>
      </w:r>
    </w:p>
    <w:p w:rsidR="00874EA0" w:rsidRPr="00874EA0" w:rsidRDefault="00874EA0" w:rsidP="000F01D2">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7) координацию деятельности ответственных исполнителей структурных элементов муниципальной программы, соисполнителей (участников) в рамках подготовки проекта муниципальной программы;</w:t>
      </w:r>
    </w:p>
    <w:p w:rsidR="00874EA0" w:rsidRPr="00874EA0" w:rsidRDefault="00874EA0" w:rsidP="000F01D2">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8) осуществление подготовки отчетов для проведения мониторинга реализации муниципальной программы;</w:t>
      </w:r>
    </w:p>
    <w:p w:rsidR="00874EA0" w:rsidRPr="00874EA0" w:rsidRDefault="00874EA0" w:rsidP="000F01D2">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9) выполнение иных полномочий.</w:t>
      </w:r>
    </w:p>
    <w:p w:rsidR="00874EA0" w:rsidRPr="00874EA0" w:rsidRDefault="00874EA0" w:rsidP="000F01D2">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5.5. Соисполнители (участники) муниципальной программы:</w:t>
      </w:r>
    </w:p>
    <w:p w:rsidR="00874EA0" w:rsidRPr="00874EA0" w:rsidRDefault="00874EA0" w:rsidP="000F01D2">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1) обеспечивают реализацию отдельных мероприятий проектов и комплекса процессных мероприятий, в реализации которых предполагается их участие;</w:t>
      </w:r>
    </w:p>
    <w:p w:rsidR="00874EA0" w:rsidRPr="00874EA0" w:rsidRDefault="00874EA0" w:rsidP="000F01D2">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2) представляют ответственному исполнителю муниципальной программы и соисполнителю (участнику) информацию, необходимую для осуществления мониторинга реализации муниципальной программы, оценки ее эффективности, отсутствующую в периодическом мониторинге;</w:t>
      </w:r>
    </w:p>
    <w:p w:rsidR="00874EA0" w:rsidRPr="00874EA0" w:rsidRDefault="00874EA0" w:rsidP="000F01D2">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3) выполняют иные функции.</w:t>
      </w:r>
    </w:p>
    <w:p w:rsidR="00874EA0" w:rsidRPr="00874EA0" w:rsidRDefault="00874EA0" w:rsidP="000F01D2">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5.6. </w:t>
      </w:r>
      <w:proofErr w:type="gramStart"/>
      <w:r w:rsidRPr="00874EA0">
        <w:rPr>
          <w:rFonts w:ascii="Times New Roman" w:hAnsi="Times New Roman" w:cs="Times New Roman"/>
          <w:sz w:val="24"/>
          <w:szCs w:val="24"/>
          <w:lang w:eastAsia="ru-RU"/>
        </w:rPr>
        <w:t>Кураторы муниципальной программы и структурных элементов муниципальной программы, ответственные исполнители, соисполнители (участники) муниципальной программы несут ответственность за реализацию муниципальной программы и соответствующих структурных элементов муниципальной программы, выполнение их мероприятий (результатов), достижение соответствующих показателей муниципальной программы и ее структурных элементов, а также полноту и достоверность сведений, представляемых в утвержденном периодическом мониторинге.</w:t>
      </w:r>
      <w:proofErr w:type="gramEnd"/>
    </w:p>
    <w:p w:rsidR="00874EA0" w:rsidRPr="00874EA0" w:rsidRDefault="00874EA0" w:rsidP="000F01D2">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5.7. Куратор муниципальной программы разрешает разногласия между ответственным исполнителем муниципальной программы, соисполнителями (участниками) муниципальной программы по параметрам муниципальной программы, а также </w:t>
      </w:r>
      <w:r w:rsidR="007306F6">
        <w:rPr>
          <w:rFonts w:ascii="Times New Roman" w:hAnsi="Times New Roman" w:cs="Times New Roman"/>
          <w:sz w:val="24"/>
          <w:szCs w:val="24"/>
          <w:lang w:eastAsia="ru-RU"/>
        </w:rPr>
        <w:t>отделом</w:t>
      </w:r>
      <w:r w:rsidRPr="00874EA0">
        <w:rPr>
          <w:rFonts w:ascii="Times New Roman" w:hAnsi="Times New Roman" w:cs="Times New Roman"/>
          <w:sz w:val="24"/>
          <w:szCs w:val="24"/>
          <w:lang w:eastAsia="ru-RU"/>
        </w:rPr>
        <w:t xml:space="preserve"> экономики</w:t>
      </w:r>
      <w:r w:rsidR="007306F6">
        <w:rPr>
          <w:rFonts w:ascii="Times New Roman" w:hAnsi="Times New Roman" w:cs="Times New Roman"/>
          <w:sz w:val="24"/>
          <w:szCs w:val="24"/>
          <w:lang w:eastAsia="ru-RU"/>
        </w:rPr>
        <w:t xml:space="preserve"> и</w:t>
      </w:r>
      <w:r w:rsidRPr="00874EA0">
        <w:rPr>
          <w:rFonts w:ascii="Times New Roman" w:hAnsi="Times New Roman" w:cs="Times New Roman"/>
          <w:sz w:val="24"/>
          <w:szCs w:val="24"/>
          <w:lang w:eastAsia="ru-RU"/>
        </w:rPr>
        <w:t xml:space="preserve"> инвестиционной деятельности и финансовым органом администрации </w:t>
      </w:r>
      <w:r w:rsidR="007306F6">
        <w:rPr>
          <w:rFonts w:ascii="Times New Roman" w:hAnsi="Times New Roman" w:cs="Times New Roman"/>
          <w:sz w:val="24"/>
          <w:szCs w:val="24"/>
          <w:lang w:eastAsia="ru-RU"/>
        </w:rPr>
        <w:t>Моргаушского</w:t>
      </w:r>
      <w:r w:rsidRPr="00874EA0">
        <w:rPr>
          <w:rFonts w:ascii="Times New Roman" w:hAnsi="Times New Roman" w:cs="Times New Roman"/>
          <w:sz w:val="24"/>
          <w:szCs w:val="24"/>
          <w:lang w:eastAsia="ru-RU"/>
        </w:rPr>
        <w:t xml:space="preserve"> муниципального округа Чувашской Республики.</w:t>
      </w:r>
    </w:p>
    <w:p w:rsidR="007306F6" w:rsidRDefault="00874EA0" w:rsidP="006F67AB">
      <w:pPr>
        <w:widowControl w:val="0"/>
        <w:autoSpaceDE w:val="0"/>
        <w:autoSpaceDN w:val="0"/>
        <w:adjustRightInd w:val="0"/>
        <w:spacing w:before="120" w:after="0" w:line="240" w:lineRule="auto"/>
        <w:jc w:val="center"/>
        <w:outlineLvl w:val="1"/>
        <w:rPr>
          <w:rFonts w:ascii="Times New Roman" w:hAnsi="Times New Roman" w:cs="Times New Roman"/>
          <w:b/>
          <w:bCs/>
          <w:sz w:val="24"/>
          <w:szCs w:val="24"/>
          <w:lang w:eastAsia="ru-RU"/>
        </w:rPr>
      </w:pPr>
      <w:r w:rsidRPr="00874EA0">
        <w:rPr>
          <w:rFonts w:ascii="Times New Roman" w:hAnsi="Times New Roman" w:cs="Times New Roman"/>
          <w:b/>
          <w:bCs/>
          <w:sz w:val="24"/>
          <w:szCs w:val="24"/>
          <w:lang w:val="en-US" w:eastAsia="ru-RU"/>
        </w:rPr>
        <w:t>VI</w:t>
      </w:r>
      <w:r w:rsidRPr="00874EA0">
        <w:rPr>
          <w:rFonts w:ascii="Times New Roman" w:hAnsi="Times New Roman" w:cs="Times New Roman"/>
          <w:b/>
          <w:bCs/>
          <w:sz w:val="24"/>
          <w:szCs w:val="24"/>
          <w:lang w:eastAsia="ru-RU"/>
        </w:rPr>
        <w:t>. Финансовое обеспечение реализации</w:t>
      </w:r>
      <w:r w:rsidR="007306F6">
        <w:rPr>
          <w:rFonts w:ascii="Times New Roman" w:hAnsi="Times New Roman" w:cs="Times New Roman"/>
          <w:b/>
          <w:bCs/>
          <w:sz w:val="24"/>
          <w:szCs w:val="24"/>
          <w:lang w:eastAsia="ru-RU"/>
        </w:rPr>
        <w:t xml:space="preserve"> </w:t>
      </w:r>
    </w:p>
    <w:p w:rsidR="00874EA0" w:rsidRPr="00874EA0" w:rsidRDefault="00874EA0" w:rsidP="006F67AB">
      <w:pPr>
        <w:widowControl w:val="0"/>
        <w:autoSpaceDE w:val="0"/>
        <w:autoSpaceDN w:val="0"/>
        <w:adjustRightInd w:val="0"/>
        <w:spacing w:after="240" w:line="240" w:lineRule="auto"/>
        <w:jc w:val="center"/>
        <w:outlineLvl w:val="1"/>
        <w:rPr>
          <w:rFonts w:ascii="Times New Roman" w:hAnsi="Times New Roman" w:cs="Times New Roman"/>
          <w:b/>
          <w:bCs/>
          <w:sz w:val="24"/>
          <w:szCs w:val="24"/>
          <w:lang w:eastAsia="ru-RU"/>
        </w:rPr>
      </w:pPr>
      <w:r w:rsidRPr="00874EA0">
        <w:rPr>
          <w:rFonts w:ascii="Times New Roman" w:hAnsi="Times New Roman" w:cs="Times New Roman"/>
          <w:b/>
          <w:bCs/>
          <w:sz w:val="24"/>
          <w:szCs w:val="24"/>
          <w:lang w:eastAsia="ru-RU"/>
        </w:rPr>
        <w:t>муниципальных программ</w:t>
      </w:r>
    </w:p>
    <w:p w:rsidR="00874EA0" w:rsidRPr="00874EA0" w:rsidRDefault="00874EA0" w:rsidP="006F67A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6.1. Параметры финансового обеспечения муниципальных программ на период их действия планируются исходя из необходимости достижения целей и приоритетов социально-экономического развития </w:t>
      </w:r>
      <w:r w:rsidR="006F67AB">
        <w:rPr>
          <w:rFonts w:ascii="Times New Roman" w:hAnsi="Times New Roman" w:cs="Times New Roman"/>
          <w:sz w:val="24"/>
          <w:szCs w:val="24"/>
          <w:lang w:eastAsia="ru-RU"/>
        </w:rPr>
        <w:t>Моргаушского</w:t>
      </w:r>
      <w:r w:rsidRPr="00874EA0">
        <w:rPr>
          <w:rFonts w:ascii="Times New Roman" w:hAnsi="Times New Roman" w:cs="Times New Roman"/>
          <w:sz w:val="24"/>
          <w:szCs w:val="24"/>
          <w:lang w:eastAsia="ru-RU"/>
        </w:rPr>
        <w:t xml:space="preserve"> муниципального округа Чувашской Республики.</w:t>
      </w:r>
    </w:p>
    <w:p w:rsidR="00874EA0" w:rsidRPr="00874EA0" w:rsidRDefault="00874EA0" w:rsidP="006F67A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6.2. Финансовое обеспечение реализации муниципальных программ в части расходных обязательств </w:t>
      </w:r>
      <w:r w:rsidR="006F67AB">
        <w:rPr>
          <w:rFonts w:ascii="Times New Roman" w:hAnsi="Times New Roman" w:cs="Times New Roman"/>
          <w:sz w:val="24"/>
          <w:szCs w:val="24"/>
          <w:lang w:eastAsia="ru-RU"/>
        </w:rPr>
        <w:t>Моргаушского</w:t>
      </w:r>
      <w:r w:rsidRPr="00874EA0">
        <w:rPr>
          <w:rFonts w:ascii="Times New Roman" w:hAnsi="Times New Roman" w:cs="Times New Roman"/>
          <w:sz w:val="24"/>
          <w:szCs w:val="24"/>
          <w:lang w:eastAsia="ru-RU"/>
        </w:rPr>
        <w:t xml:space="preserve"> муниципального округа Чувашской Республики осуществляется в соответствии с законодательством за счет бюджетных ассигнований федерального бюджета, республиканского</w:t>
      </w:r>
      <w:r w:rsidR="006F67AB">
        <w:rPr>
          <w:rFonts w:ascii="Times New Roman" w:hAnsi="Times New Roman" w:cs="Times New Roman"/>
          <w:sz w:val="24"/>
          <w:szCs w:val="24"/>
          <w:lang w:eastAsia="ru-RU"/>
        </w:rPr>
        <w:t xml:space="preserve"> бюджета Чувашской Республики, </w:t>
      </w:r>
      <w:r w:rsidRPr="00874EA0">
        <w:rPr>
          <w:rFonts w:ascii="Times New Roman" w:hAnsi="Times New Roman" w:cs="Times New Roman"/>
          <w:sz w:val="24"/>
          <w:szCs w:val="24"/>
          <w:lang w:eastAsia="ru-RU"/>
        </w:rPr>
        <w:t xml:space="preserve">бюджета </w:t>
      </w:r>
      <w:r w:rsidR="006F67AB">
        <w:rPr>
          <w:rFonts w:ascii="Times New Roman" w:hAnsi="Times New Roman" w:cs="Times New Roman"/>
          <w:sz w:val="24"/>
          <w:szCs w:val="24"/>
          <w:lang w:eastAsia="ru-RU"/>
        </w:rPr>
        <w:t>Моргаушского</w:t>
      </w:r>
      <w:r w:rsidRPr="00874EA0">
        <w:rPr>
          <w:rFonts w:ascii="Times New Roman" w:hAnsi="Times New Roman" w:cs="Times New Roman"/>
          <w:sz w:val="24"/>
          <w:szCs w:val="24"/>
          <w:lang w:eastAsia="ru-RU"/>
        </w:rPr>
        <w:t xml:space="preserve"> муниципального округа Чувашской Республики и средств внебюджетных источников.</w:t>
      </w:r>
    </w:p>
    <w:p w:rsidR="00874EA0" w:rsidRPr="00874EA0" w:rsidRDefault="00874EA0" w:rsidP="006F67A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Распределение бюджетных ассигнований на реализацию муниципальных программ утверждается решением Собрания депутатов </w:t>
      </w:r>
      <w:r w:rsidR="006F67AB">
        <w:rPr>
          <w:rFonts w:ascii="Times New Roman" w:hAnsi="Times New Roman" w:cs="Times New Roman"/>
          <w:sz w:val="24"/>
          <w:szCs w:val="24"/>
          <w:lang w:eastAsia="ru-RU"/>
        </w:rPr>
        <w:t>Моргаушского</w:t>
      </w:r>
      <w:r w:rsidRPr="00874EA0">
        <w:rPr>
          <w:rFonts w:ascii="Times New Roman" w:hAnsi="Times New Roman" w:cs="Times New Roman"/>
          <w:sz w:val="24"/>
          <w:szCs w:val="24"/>
          <w:lang w:eastAsia="ru-RU"/>
        </w:rPr>
        <w:t xml:space="preserve"> муниципального округа Чувашской Республики о бюджете на очередной финансовый год и плановый период.</w:t>
      </w:r>
    </w:p>
    <w:p w:rsidR="00874EA0" w:rsidRPr="00874EA0" w:rsidRDefault="00874EA0" w:rsidP="006F67A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A0">
        <w:rPr>
          <w:rFonts w:ascii="Times New Roman" w:hAnsi="Times New Roman" w:cs="Times New Roman"/>
          <w:sz w:val="24"/>
          <w:szCs w:val="24"/>
          <w:lang w:eastAsia="ru-RU"/>
        </w:rPr>
        <w:t xml:space="preserve">6.3. </w:t>
      </w:r>
      <w:proofErr w:type="gramStart"/>
      <w:r w:rsidRPr="00874EA0">
        <w:rPr>
          <w:rFonts w:ascii="Times New Roman" w:hAnsi="Times New Roman" w:cs="Times New Roman"/>
          <w:sz w:val="24"/>
          <w:szCs w:val="24"/>
        </w:rPr>
        <w:t xml:space="preserve">Планирование бюджетных ассигнований на реализацию муниципальных программ в очередном финансовом году (очередном финансовом году и плановом периоде) осуществляется в соответствии с бюджетным законодательством Российской Федерации и нормативными правовыми актами </w:t>
      </w:r>
      <w:r w:rsidR="006F67AB">
        <w:rPr>
          <w:rFonts w:ascii="Times New Roman" w:hAnsi="Times New Roman" w:cs="Times New Roman"/>
          <w:sz w:val="24"/>
          <w:szCs w:val="24"/>
        </w:rPr>
        <w:t>Моргаушского</w:t>
      </w:r>
      <w:r w:rsidRPr="00874EA0">
        <w:rPr>
          <w:rFonts w:ascii="Times New Roman" w:hAnsi="Times New Roman" w:cs="Times New Roman"/>
          <w:sz w:val="24"/>
          <w:szCs w:val="24"/>
        </w:rPr>
        <w:t xml:space="preserve"> муниципального округа Чувашской Республики, регулирующими бюджетные правоотношения, а также с учетом результатов реализации муниципальных программ за предыдущий год.</w:t>
      </w:r>
      <w:proofErr w:type="gramEnd"/>
    </w:p>
    <w:p w:rsidR="00874EA0" w:rsidRPr="00874EA0" w:rsidRDefault="00874EA0" w:rsidP="006F67A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lastRenderedPageBreak/>
        <w:t xml:space="preserve">6.4. </w:t>
      </w:r>
      <w:proofErr w:type="gramStart"/>
      <w:r w:rsidRPr="00874EA0">
        <w:rPr>
          <w:rFonts w:ascii="Times New Roman" w:hAnsi="Times New Roman" w:cs="Times New Roman"/>
          <w:sz w:val="24"/>
          <w:szCs w:val="24"/>
          <w:lang w:eastAsia="ru-RU"/>
        </w:rPr>
        <w:t xml:space="preserve">Показатели финансового обеспечения реализации муниципальных программ за счет средств местного бюджета за пределами планового периода определяются исходя из предельного объема расходов на реализацию муниципальных программ в соответствии с бюджетным прогнозом </w:t>
      </w:r>
      <w:r w:rsidR="003C1949">
        <w:rPr>
          <w:rFonts w:ascii="Times New Roman" w:hAnsi="Times New Roman" w:cs="Times New Roman"/>
          <w:sz w:val="24"/>
          <w:szCs w:val="24"/>
          <w:lang w:eastAsia="ru-RU"/>
        </w:rPr>
        <w:t>Моргаушского</w:t>
      </w:r>
      <w:r w:rsidRPr="00874EA0">
        <w:rPr>
          <w:rFonts w:ascii="Times New Roman" w:hAnsi="Times New Roman" w:cs="Times New Roman"/>
          <w:sz w:val="24"/>
          <w:szCs w:val="24"/>
          <w:lang w:eastAsia="ru-RU"/>
        </w:rPr>
        <w:t xml:space="preserve"> муниципального округа Чувашской Республики на долгосрочный период.</w:t>
      </w:r>
      <w:proofErr w:type="gramEnd"/>
    </w:p>
    <w:p w:rsidR="00874EA0" w:rsidRPr="00874EA0" w:rsidRDefault="00874EA0" w:rsidP="006F67AB">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6.5. Параметры финансового обеспечения в </w:t>
      </w:r>
      <w:proofErr w:type="gramStart"/>
      <w:r w:rsidRPr="00874EA0">
        <w:rPr>
          <w:rFonts w:ascii="Times New Roman" w:hAnsi="Times New Roman" w:cs="Times New Roman"/>
          <w:sz w:val="24"/>
          <w:szCs w:val="24"/>
          <w:lang w:eastAsia="ru-RU"/>
        </w:rPr>
        <w:t>паспорте</w:t>
      </w:r>
      <w:proofErr w:type="gramEnd"/>
      <w:r w:rsidRPr="00874EA0">
        <w:rPr>
          <w:rFonts w:ascii="Times New Roman" w:hAnsi="Times New Roman" w:cs="Times New Roman"/>
          <w:sz w:val="24"/>
          <w:szCs w:val="24"/>
          <w:lang w:eastAsia="ru-RU"/>
        </w:rPr>
        <w:t xml:space="preserve"> муниципальной программы приводятся в разрезе источников финансирования, определенных пунктом 6.2 настоящего Порядка, по годам реализации в целом по такой программе, а также с детализацией по ее структурным элементам.</w:t>
      </w:r>
    </w:p>
    <w:p w:rsidR="00874EA0" w:rsidRPr="00874EA0" w:rsidRDefault="00874EA0" w:rsidP="006F67AB">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Параметры финансового обеспечения в </w:t>
      </w:r>
      <w:proofErr w:type="gramStart"/>
      <w:r w:rsidRPr="00874EA0">
        <w:rPr>
          <w:rFonts w:ascii="Times New Roman" w:hAnsi="Times New Roman" w:cs="Times New Roman"/>
          <w:sz w:val="24"/>
          <w:szCs w:val="24"/>
          <w:lang w:eastAsia="ru-RU"/>
        </w:rPr>
        <w:t>паспорте</w:t>
      </w:r>
      <w:proofErr w:type="gramEnd"/>
      <w:r w:rsidRPr="00874EA0">
        <w:rPr>
          <w:rFonts w:ascii="Times New Roman" w:hAnsi="Times New Roman" w:cs="Times New Roman"/>
          <w:sz w:val="24"/>
          <w:szCs w:val="24"/>
          <w:lang w:eastAsia="ru-RU"/>
        </w:rPr>
        <w:t xml:space="preserve"> структурного элемента муниципальной программы приводятся в разрезе источников финансирования, определенных пунктом 6.2 настоящего Порядка, по годам реализации в целом по такому структурному элементу, а также с детализацией по его мероприятиям (результатам).</w:t>
      </w:r>
    </w:p>
    <w:p w:rsidR="00874EA0" w:rsidRPr="00874EA0" w:rsidRDefault="00874EA0" w:rsidP="006F67AB">
      <w:pPr>
        <w:spacing w:after="0" w:line="240" w:lineRule="auto"/>
        <w:ind w:firstLine="709"/>
        <w:jc w:val="both"/>
        <w:rPr>
          <w:rFonts w:ascii="Times New Roman" w:hAnsi="Times New Roman" w:cs="Times New Roman"/>
          <w:sz w:val="24"/>
          <w:szCs w:val="24"/>
          <w:lang w:eastAsia="ru-RU"/>
        </w:rPr>
      </w:pPr>
      <w:proofErr w:type="gramStart"/>
      <w:r w:rsidRPr="00874EA0">
        <w:rPr>
          <w:rFonts w:ascii="Times New Roman" w:hAnsi="Times New Roman" w:cs="Times New Roman"/>
          <w:sz w:val="24"/>
          <w:szCs w:val="24"/>
          <w:lang w:eastAsia="ru-RU"/>
        </w:rPr>
        <w:t>Параметры финансового обеспечения муниципальной программы и ее структурных элементов приводятся в тысячах рублей с точностью не менее одного знака после запятой.</w:t>
      </w:r>
      <w:proofErr w:type="gramEnd"/>
    </w:p>
    <w:p w:rsidR="00874EA0" w:rsidRPr="00874EA0" w:rsidRDefault="00874EA0" w:rsidP="006F67AB">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Не допускается расхождение параметров финансового обеспечения структурных элементов муниципальной программы, приведенных в </w:t>
      </w:r>
      <w:proofErr w:type="gramStart"/>
      <w:r w:rsidRPr="00874EA0">
        <w:rPr>
          <w:rFonts w:ascii="Times New Roman" w:hAnsi="Times New Roman" w:cs="Times New Roman"/>
          <w:sz w:val="24"/>
          <w:szCs w:val="24"/>
          <w:lang w:eastAsia="ru-RU"/>
        </w:rPr>
        <w:t>паспорте</w:t>
      </w:r>
      <w:proofErr w:type="gramEnd"/>
      <w:r w:rsidRPr="00874EA0">
        <w:rPr>
          <w:rFonts w:ascii="Times New Roman" w:hAnsi="Times New Roman" w:cs="Times New Roman"/>
          <w:sz w:val="24"/>
          <w:szCs w:val="24"/>
          <w:lang w:eastAsia="ru-RU"/>
        </w:rPr>
        <w:t xml:space="preserve"> такой программы и паспортах ее структурных элементов.</w:t>
      </w:r>
    </w:p>
    <w:p w:rsidR="00874EA0" w:rsidRPr="00874EA0" w:rsidRDefault="00874EA0" w:rsidP="006F67AB">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В </w:t>
      </w:r>
      <w:proofErr w:type="gramStart"/>
      <w:r w:rsidRPr="00874EA0">
        <w:rPr>
          <w:rFonts w:ascii="Times New Roman" w:hAnsi="Times New Roman" w:cs="Times New Roman"/>
          <w:sz w:val="24"/>
          <w:szCs w:val="24"/>
          <w:lang w:eastAsia="ru-RU"/>
        </w:rPr>
        <w:t>целях</w:t>
      </w:r>
      <w:proofErr w:type="gramEnd"/>
      <w:r w:rsidRPr="00874EA0">
        <w:rPr>
          <w:rFonts w:ascii="Times New Roman" w:hAnsi="Times New Roman" w:cs="Times New Roman"/>
          <w:sz w:val="24"/>
          <w:szCs w:val="24"/>
          <w:lang w:eastAsia="ru-RU"/>
        </w:rPr>
        <w:t xml:space="preserve"> обеспечения равномерности реализации муниципальных программ рекомендуется предусматривать ежемесячное планирование параметров финансового обеспечения за счет средств местного бюджета в течение текущего финансового года.</w:t>
      </w:r>
    </w:p>
    <w:p w:rsidR="00874EA0" w:rsidRPr="00874EA0" w:rsidRDefault="00874EA0" w:rsidP="006F67AB">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 xml:space="preserve">6.6. </w:t>
      </w:r>
      <w:proofErr w:type="gramStart"/>
      <w:r w:rsidRPr="00874EA0">
        <w:rPr>
          <w:rFonts w:ascii="Times New Roman" w:hAnsi="Times New Roman" w:cs="Times New Roman"/>
          <w:sz w:val="24"/>
          <w:szCs w:val="24"/>
          <w:lang w:eastAsia="ru-RU"/>
        </w:rPr>
        <w:t>В рамках приведения параметров финансового обеспечения муниципальных программ в соответствие с решением о бюджете, предусмотренного статьей 179 Бюджетного кодекса Российской Федерации, при необходимости могут уточняться иные параметры таких программ, в том числе значения их показателей и мероприятий (результатов).</w:t>
      </w:r>
      <w:proofErr w:type="gramEnd"/>
    </w:p>
    <w:p w:rsidR="00874EA0" w:rsidRPr="00874EA0" w:rsidRDefault="00874EA0" w:rsidP="006F67AB">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 xml:space="preserve">6.7. Муниципальные программы подлежат приведению в соответствие с решением Собрания депутатов </w:t>
      </w:r>
      <w:r w:rsidR="003C1949">
        <w:rPr>
          <w:rFonts w:ascii="Times New Roman" w:hAnsi="Times New Roman" w:cs="Times New Roman"/>
          <w:sz w:val="24"/>
          <w:szCs w:val="24"/>
        </w:rPr>
        <w:t>Моргаушского</w:t>
      </w:r>
      <w:r w:rsidRPr="00874EA0">
        <w:rPr>
          <w:rFonts w:ascii="Times New Roman" w:hAnsi="Times New Roman" w:cs="Times New Roman"/>
          <w:sz w:val="24"/>
          <w:szCs w:val="24"/>
        </w:rPr>
        <w:t xml:space="preserve"> муниципального округа Чувашской Республики о бюджете на очередной финансовый год (очередной финансовый год и плановый период) не позднее трех месяцев со дня вступления его в силу.</w:t>
      </w:r>
    </w:p>
    <w:p w:rsidR="00874EA0" w:rsidRPr="00874EA0" w:rsidRDefault="00874EA0" w:rsidP="006F67AB">
      <w:pPr>
        <w:spacing w:after="0" w:line="240" w:lineRule="auto"/>
        <w:ind w:firstLine="709"/>
        <w:jc w:val="both"/>
        <w:rPr>
          <w:rFonts w:ascii="Times New Roman" w:hAnsi="Times New Roman" w:cs="Times New Roman"/>
          <w:sz w:val="24"/>
          <w:szCs w:val="24"/>
          <w:lang w:eastAsia="ru-RU"/>
        </w:rPr>
      </w:pPr>
      <w:r w:rsidRPr="00874EA0">
        <w:rPr>
          <w:rFonts w:ascii="Times New Roman" w:hAnsi="Times New Roman" w:cs="Times New Roman"/>
          <w:sz w:val="24"/>
          <w:szCs w:val="24"/>
          <w:lang w:eastAsia="ru-RU"/>
        </w:rPr>
        <w:t>6.8. Корректировку параметров финансового обеспечения муниципальной программы и ее структурных элементов в течение финансового года при наличии нормативных правовых оснований на осуществление такой корректировки рекомендуется осуществлять одновременно с процедурами внесения изменений в паспорта муниципальной программы, паспорта ее структурных элементов.</w:t>
      </w:r>
    </w:p>
    <w:p w:rsidR="00874EA0" w:rsidRPr="00874EA0" w:rsidRDefault="00874EA0" w:rsidP="003C1949">
      <w:pPr>
        <w:pStyle w:val="ConsPlusTitle"/>
        <w:spacing w:before="120" w:after="240"/>
        <w:jc w:val="center"/>
        <w:outlineLvl w:val="1"/>
        <w:rPr>
          <w:rFonts w:ascii="Times New Roman" w:hAnsi="Times New Roman" w:cs="Times New Roman"/>
          <w:sz w:val="24"/>
          <w:szCs w:val="24"/>
        </w:rPr>
      </w:pPr>
      <w:r w:rsidRPr="00874EA0">
        <w:rPr>
          <w:rFonts w:ascii="Times New Roman" w:hAnsi="Times New Roman" w:cs="Times New Roman"/>
          <w:sz w:val="24"/>
          <w:szCs w:val="24"/>
          <w:lang w:val="en-US"/>
        </w:rPr>
        <w:t>VII</w:t>
      </w:r>
      <w:r w:rsidR="003C1949">
        <w:rPr>
          <w:rFonts w:ascii="Times New Roman" w:hAnsi="Times New Roman" w:cs="Times New Roman"/>
          <w:sz w:val="24"/>
          <w:szCs w:val="24"/>
        </w:rPr>
        <w:t xml:space="preserve">. </w:t>
      </w:r>
      <w:r w:rsidRPr="00874EA0">
        <w:rPr>
          <w:rFonts w:ascii="Times New Roman" w:hAnsi="Times New Roman" w:cs="Times New Roman"/>
          <w:sz w:val="24"/>
          <w:szCs w:val="24"/>
        </w:rPr>
        <w:t>Контроль за реализацией муниципальных программ</w:t>
      </w:r>
    </w:p>
    <w:p w:rsidR="00874EA0" w:rsidRPr="00874EA0" w:rsidRDefault="00874EA0" w:rsidP="00874EA0">
      <w:pPr>
        <w:pStyle w:val="aa"/>
        <w:rPr>
          <w:szCs w:val="24"/>
        </w:rPr>
      </w:pPr>
      <w:r w:rsidRPr="00874EA0">
        <w:rPr>
          <w:szCs w:val="24"/>
        </w:rPr>
        <w:t>7.1. Контроль за реализацией (мониторинг реализации) муниципальных программ (далее - мониторинг) представляет собой комплекс мероприятий по измерению их фактических параметров, расчету отклонения фактических параметров от плановых, анализу их причин, а также по прогнозированию хода реализации муниципальных программ, выявлению и минимизации рисков недостижения плановых параметров.</w:t>
      </w:r>
    </w:p>
    <w:p w:rsidR="00874EA0" w:rsidRPr="00874EA0" w:rsidRDefault="00874EA0" w:rsidP="00874EA0">
      <w:pPr>
        <w:pStyle w:val="aa"/>
        <w:rPr>
          <w:szCs w:val="24"/>
        </w:rPr>
      </w:pPr>
      <w:bookmarkStart w:id="9" w:name="anchor82"/>
      <w:bookmarkEnd w:id="9"/>
      <w:r w:rsidRPr="00874EA0">
        <w:rPr>
          <w:szCs w:val="24"/>
        </w:rPr>
        <w:t>7.2. Целью мониторинга является получение на постоянной основе информации о ходе реализации муниципальных программ для принятия управленческих решений по определению, согласованию и реализации возможных корректирующих воздействий.</w:t>
      </w:r>
    </w:p>
    <w:p w:rsidR="00874EA0" w:rsidRPr="00874EA0" w:rsidRDefault="00874EA0" w:rsidP="00874EA0">
      <w:pPr>
        <w:pStyle w:val="aa"/>
        <w:rPr>
          <w:szCs w:val="24"/>
        </w:rPr>
      </w:pPr>
      <w:r w:rsidRPr="00874EA0">
        <w:rPr>
          <w:szCs w:val="24"/>
        </w:rPr>
        <w:t>Мониторинг реализации муниципальной программы осуществляется на основе отчетов о ходе реализации муниципальной программы, подготовленных ответственными исполнителями.</w:t>
      </w:r>
    </w:p>
    <w:p w:rsidR="00874EA0" w:rsidRPr="00874EA0" w:rsidRDefault="00874EA0" w:rsidP="00874EA0">
      <w:pPr>
        <w:pStyle w:val="aa"/>
        <w:rPr>
          <w:szCs w:val="24"/>
        </w:rPr>
      </w:pPr>
      <w:r w:rsidRPr="00874EA0">
        <w:rPr>
          <w:szCs w:val="24"/>
        </w:rPr>
        <w:t>Подготовка отчета о ходе реализации муниципальной программы осуществляется на основе отчетов о ходе реализации ее структурных элементов.</w:t>
      </w:r>
    </w:p>
    <w:p w:rsidR="00874EA0" w:rsidRPr="00874EA0" w:rsidRDefault="00874EA0" w:rsidP="00874EA0">
      <w:pPr>
        <w:pStyle w:val="aa"/>
        <w:rPr>
          <w:szCs w:val="24"/>
        </w:rPr>
      </w:pPr>
      <w:bookmarkStart w:id="10" w:name="anchor83"/>
      <w:bookmarkEnd w:id="10"/>
      <w:r w:rsidRPr="00874EA0">
        <w:rPr>
          <w:szCs w:val="24"/>
        </w:rPr>
        <w:t>7.3. Формирование отчета о ходе реализации муниципальной программы, отчетов о ходе реализации ее структурных элементов осуществляется ежеквартально.</w:t>
      </w:r>
    </w:p>
    <w:p w:rsidR="00874EA0" w:rsidRPr="00874EA0" w:rsidRDefault="00874EA0" w:rsidP="00874EA0">
      <w:pPr>
        <w:pStyle w:val="aa"/>
        <w:rPr>
          <w:szCs w:val="24"/>
        </w:rPr>
      </w:pPr>
      <w:bookmarkStart w:id="11" w:name="anchor84"/>
      <w:bookmarkEnd w:id="11"/>
      <w:r w:rsidRPr="00874EA0">
        <w:rPr>
          <w:szCs w:val="24"/>
        </w:rPr>
        <w:lastRenderedPageBreak/>
        <w:t>Формирование ежеквартального отчета о ходе реализации муниципальной программы осуществляет не позднее 13-го числа месяца, следующего за отчетным периодом, а отчета о ходе реализации структурного элемента муниципальной программы- не позднее 3-го рабочего дня месяца, следующего за отчетным периодом.</w:t>
      </w:r>
    </w:p>
    <w:p w:rsidR="00874EA0" w:rsidRPr="00874EA0" w:rsidRDefault="00874EA0" w:rsidP="00874EA0">
      <w:pPr>
        <w:pStyle w:val="aa"/>
        <w:rPr>
          <w:szCs w:val="24"/>
        </w:rPr>
      </w:pPr>
      <w:r w:rsidRPr="00874EA0">
        <w:rPr>
          <w:szCs w:val="24"/>
        </w:rPr>
        <w:t>Формирование итогового годового отчета о ходе реализации муниципальной программы осуществляется не позднее 10 февраля года, следующего за отчетным (уточненный итоговый годовой отчет - до 8 апреля года, следующего за отчетным).</w:t>
      </w:r>
    </w:p>
    <w:p w:rsidR="00874EA0" w:rsidRPr="00874EA0" w:rsidRDefault="00874EA0" w:rsidP="00874EA0">
      <w:pPr>
        <w:pStyle w:val="aa"/>
        <w:rPr>
          <w:szCs w:val="24"/>
        </w:rPr>
      </w:pPr>
      <w:r w:rsidRPr="00874EA0">
        <w:rPr>
          <w:szCs w:val="24"/>
        </w:rPr>
        <w:t xml:space="preserve">7.4.Формирование, согласование, утверждение и представление в </w:t>
      </w:r>
      <w:r w:rsidR="00BF6DF1">
        <w:rPr>
          <w:szCs w:val="24"/>
        </w:rPr>
        <w:t>отдел</w:t>
      </w:r>
      <w:r w:rsidRPr="00874EA0">
        <w:rPr>
          <w:szCs w:val="24"/>
        </w:rPr>
        <w:t xml:space="preserve"> экономики</w:t>
      </w:r>
      <w:r w:rsidR="00BF6DF1">
        <w:rPr>
          <w:szCs w:val="24"/>
        </w:rPr>
        <w:t xml:space="preserve"> и</w:t>
      </w:r>
      <w:r w:rsidRPr="00874EA0">
        <w:rPr>
          <w:szCs w:val="24"/>
        </w:rPr>
        <w:t xml:space="preserve"> инвестиционной деятельности администрации </w:t>
      </w:r>
      <w:r w:rsidR="00BF6DF1">
        <w:rPr>
          <w:szCs w:val="24"/>
        </w:rPr>
        <w:t>Моргаушского</w:t>
      </w:r>
      <w:r w:rsidRPr="00874EA0">
        <w:rPr>
          <w:szCs w:val="24"/>
        </w:rPr>
        <w:t xml:space="preserve"> муниципального округа Чувашской Республики отчета о ходе реализации муниципальной программы, отчетов о ходе реализации ее структурных элементов осуществляются в форме документов на бумажном носителе, подписанных лицами, уполномоченными действовать от имени ответственного исполнителя.</w:t>
      </w:r>
    </w:p>
    <w:p w:rsidR="00874EA0" w:rsidRPr="00874EA0" w:rsidRDefault="00874EA0" w:rsidP="00874EA0">
      <w:pPr>
        <w:pStyle w:val="aa"/>
        <w:rPr>
          <w:szCs w:val="24"/>
        </w:rPr>
      </w:pPr>
      <w:bookmarkStart w:id="12" w:name="anchor85"/>
      <w:bookmarkEnd w:id="12"/>
      <w:r w:rsidRPr="00874EA0">
        <w:rPr>
          <w:szCs w:val="24"/>
        </w:rPr>
        <w:t>7.5. В квартальном отчете о ходе реализации муниципальной программы, отчетах о ходе реализации ее структурных элементов подлежат отражению фактические сведения о следующих параметрах:</w:t>
      </w:r>
    </w:p>
    <w:p w:rsidR="00874EA0" w:rsidRPr="00874EA0" w:rsidRDefault="00874EA0" w:rsidP="00874EA0">
      <w:pPr>
        <w:pStyle w:val="aa"/>
        <w:rPr>
          <w:szCs w:val="24"/>
        </w:rPr>
      </w:pPr>
      <w:r w:rsidRPr="00874EA0">
        <w:rPr>
          <w:szCs w:val="24"/>
        </w:rPr>
        <w:t>а) показатели;</w:t>
      </w:r>
    </w:p>
    <w:p w:rsidR="00874EA0" w:rsidRPr="00874EA0" w:rsidRDefault="00874EA0" w:rsidP="00874EA0">
      <w:pPr>
        <w:pStyle w:val="aa"/>
        <w:rPr>
          <w:szCs w:val="24"/>
        </w:rPr>
      </w:pPr>
      <w:r w:rsidRPr="00874EA0">
        <w:rPr>
          <w:szCs w:val="24"/>
        </w:rPr>
        <w:t>б) мероприятия (результаты);</w:t>
      </w:r>
    </w:p>
    <w:p w:rsidR="00874EA0" w:rsidRPr="00874EA0" w:rsidRDefault="00874EA0" w:rsidP="00874EA0">
      <w:pPr>
        <w:pStyle w:val="aa"/>
        <w:rPr>
          <w:szCs w:val="24"/>
        </w:rPr>
      </w:pPr>
      <w:r w:rsidRPr="00874EA0">
        <w:rPr>
          <w:szCs w:val="24"/>
        </w:rPr>
        <w:t>в) показатели финансового обеспечения за счет всех источников финансирования;</w:t>
      </w:r>
    </w:p>
    <w:p w:rsidR="00874EA0" w:rsidRPr="00874EA0" w:rsidRDefault="00874EA0" w:rsidP="00874EA0">
      <w:pPr>
        <w:pStyle w:val="aa"/>
        <w:rPr>
          <w:szCs w:val="24"/>
        </w:rPr>
      </w:pPr>
      <w:r w:rsidRPr="00874EA0">
        <w:rPr>
          <w:szCs w:val="24"/>
        </w:rPr>
        <w:t>г) контрольные точки.</w:t>
      </w:r>
    </w:p>
    <w:p w:rsidR="00874EA0" w:rsidRPr="00874EA0" w:rsidRDefault="00874EA0" w:rsidP="00874EA0">
      <w:pPr>
        <w:pStyle w:val="aa"/>
        <w:rPr>
          <w:szCs w:val="24"/>
        </w:rPr>
      </w:pPr>
      <w:r w:rsidRPr="00874EA0">
        <w:rPr>
          <w:szCs w:val="24"/>
        </w:rPr>
        <w:t>При необходимости в отчеты, указанные в настоящем пункте, включаются иные сведения, в том числе информация о возможных рисках.</w:t>
      </w:r>
    </w:p>
    <w:p w:rsidR="00874EA0" w:rsidRPr="00874EA0" w:rsidRDefault="00874EA0" w:rsidP="00874EA0">
      <w:pPr>
        <w:pStyle w:val="aa"/>
        <w:rPr>
          <w:szCs w:val="24"/>
        </w:rPr>
      </w:pPr>
      <w:r w:rsidRPr="00874EA0">
        <w:rPr>
          <w:szCs w:val="24"/>
        </w:rPr>
        <w:t>Формирование отчетов осуществляется с учетом сопоставимости с данными, содержащимися в паспорте муниципальной программы, паспорте ее структурного элемента.</w:t>
      </w:r>
    </w:p>
    <w:p w:rsidR="00874EA0" w:rsidRPr="00874EA0" w:rsidRDefault="00874EA0" w:rsidP="00874EA0">
      <w:pPr>
        <w:pStyle w:val="aa"/>
        <w:rPr>
          <w:szCs w:val="24"/>
        </w:rPr>
      </w:pPr>
      <w:bookmarkStart w:id="13" w:name="anchor86"/>
      <w:bookmarkStart w:id="14" w:name="anchor87"/>
      <w:bookmarkStart w:id="15" w:name="anchor88"/>
      <w:bookmarkEnd w:id="13"/>
      <w:bookmarkEnd w:id="14"/>
      <w:bookmarkEnd w:id="15"/>
      <w:r w:rsidRPr="00874EA0">
        <w:rPr>
          <w:szCs w:val="24"/>
        </w:rPr>
        <w:t xml:space="preserve">7.6. Итоговый годовой отчет о ходе реализации муниципальной программы, уточненный итоговый годовой отчет ответственный исполнитель представляет в </w:t>
      </w:r>
      <w:r w:rsidR="00BF6DF1">
        <w:rPr>
          <w:szCs w:val="24"/>
        </w:rPr>
        <w:t>отдел экономики и</w:t>
      </w:r>
      <w:r w:rsidRPr="00874EA0">
        <w:rPr>
          <w:szCs w:val="24"/>
        </w:rPr>
        <w:t xml:space="preserve"> инвестиционной деятельности администрации </w:t>
      </w:r>
      <w:r w:rsidR="00BF6DF1">
        <w:rPr>
          <w:szCs w:val="24"/>
        </w:rPr>
        <w:t>Моргаушского</w:t>
      </w:r>
      <w:r w:rsidRPr="00874EA0">
        <w:rPr>
          <w:szCs w:val="24"/>
        </w:rPr>
        <w:t xml:space="preserve"> муниципального округа Чувашской Республики также в форме документа на бумажном носителе, подписанного лицом, уполномоченным действовать от имени ответственного исполнителя.</w:t>
      </w:r>
    </w:p>
    <w:p w:rsidR="00874EA0" w:rsidRPr="00874EA0" w:rsidRDefault="00874EA0" w:rsidP="00874EA0">
      <w:pPr>
        <w:pStyle w:val="aa"/>
        <w:rPr>
          <w:szCs w:val="24"/>
        </w:rPr>
      </w:pPr>
      <w:r w:rsidRPr="00874EA0">
        <w:rPr>
          <w:szCs w:val="24"/>
        </w:rPr>
        <w:t>Итоговый годовой отчет о ходе реализации муниципальной программы, уточненный итоговый годовой отчет ответственный исполнитель представляет вместе с годовым докладом ответственного исполнителя о ходе реализации муниципальной программы, уточненным итоговым годовым докладом о ходе реализации муниципальной программы.</w:t>
      </w:r>
    </w:p>
    <w:p w:rsidR="00874EA0" w:rsidRPr="00874EA0" w:rsidRDefault="00874EA0" w:rsidP="00874EA0">
      <w:pPr>
        <w:pStyle w:val="aa"/>
        <w:rPr>
          <w:szCs w:val="24"/>
        </w:rPr>
      </w:pPr>
      <w:bookmarkStart w:id="16" w:name="anchor89"/>
      <w:bookmarkEnd w:id="16"/>
      <w:r w:rsidRPr="00874EA0">
        <w:rPr>
          <w:szCs w:val="24"/>
        </w:rPr>
        <w:t>7.7. В итоговом годовом отчете о ходе реализации муниципальной программы содержатся:</w:t>
      </w:r>
    </w:p>
    <w:p w:rsidR="00874EA0" w:rsidRPr="00874EA0" w:rsidRDefault="00874EA0" w:rsidP="00874EA0">
      <w:pPr>
        <w:pStyle w:val="aa"/>
        <w:rPr>
          <w:szCs w:val="24"/>
        </w:rPr>
      </w:pPr>
      <w:bookmarkStart w:id="17" w:name="anchor891"/>
      <w:bookmarkEnd w:id="17"/>
      <w:r w:rsidRPr="00874EA0">
        <w:rPr>
          <w:szCs w:val="24"/>
        </w:rPr>
        <w:t>а) информация о достижении целей муниципальной программы за отчетный период, а также прогноз достижения целей муниципальной программы;</w:t>
      </w:r>
    </w:p>
    <w:p w:rsidR="00874EA0" w:rsidRPr="00874EA0" w:rsidRDefault="00874EA0" w:rsidP="00874EA0">
      <w:pPr>
        <w:pStyle w:val="aa"/>
        <w:rPr>
          <w:szCs w:val="24"/>
        </w:rPr>
      </w:pPr>
      <w:bookmarkStart w:id="18" w:name="anchor892"/>
      <w:bookmarkEnd w:id="18"/>
      <w:r w:rsidRPr="00874EA0">
        <w:rPr>
          <w:szCs w:val="24"/>
        </w:rPr>
        <w:t>б) перечень контрольных точек, пройденных и не пройденных (с указанием причин) в установленные сроки;</w:t>
      </w:r>
    </w:p>
    <w:p w:rsidR="00874EA0" w:rsidRPr="00874EA0" w:rsidRDefault="00874EA0" w:rsidP="00874EA0">
      <w:pPr>
        <w:pStyle w:val="aa"/>
        <w:rPr>
          <w:szCs w:val="24"/>
        </w:rPr>
      </w:pPr>
      <w:bookmarkStart w:id="19" w:name="anchor893"/>
      <w:bookmarkEnd w:id="19"/>
      <w:r w:rsidRPr="00874EA0">
        <w:rPr>
          <w:szCs w:val="24"/>
        </w:rPr>
        <w:t>в) информация о достижении фактических значений показателей и мероприятий (результатов) муниципальной программы и ее структурных элементов;</w:t>
      </w:r>
    </w:p>
    <w:p w:rsidR="00874EA0" w:rsidRPr="00874EA0" w:rsidRDefault="00874EA0" w:rsidP="00874EA0">
      <w:pPr>
        <w:pStyle w:val="aa"/>
        <w:rPr>
          <w:szCs w:val="24"/>
        </w:rPr>
      </w:pPr>
      <w:bookmarkStart w:id="20" w:name="anchor894"/>
      <w:bookmarkEnd w:id="20"/>
      <w:r w:rsidRPr="00874EA0">
        <w:rPr>
          <w:szCs w:val="24"/>
        </w:rPr>
        <w:t>г) информация о структурных элементах, реализация которых осуществляется с нарушением установленных параметров и сроков;</w:t>
      </w:r>
    </w:p>
    <w:p w:rsidR="00874EA0" w:rsidRPr="00874EA0" w:rsidRDefault="00874EA0" w:rsidP="00874EA0">
      <w:pPr>
        <w:pStyle w:val="aa"/>
        <w:rPr>
          <w:szCs w:val="24"/>
        </w:rPr>
      </w:pPr>
      <w:bookmarkStart w:id="21" w:name="anchor895"/>
      <w:bookmarkEnd w:id="21"/>
      <w:r w:rsidRPr="00874EA0">
        <w:rPr>
          <w:szCs w:val="24"/>
        </w:rPr>
        <w:t>д) анализ факторов, повлиявших на ход реализации муниципальной программы;</w:t>
      </w:r>
    </w:p>
    <w:p w:rsidR="00874EA0" w:rsidRPr="00874EA0" w:rsidRDefault="00874EA0" w:rsidP="00BF6DF1">
      <w:pPr>
        <w:pStyle w:val="aa"/>
        <w:widowControl w:val="0"/>
        <w:rPr>
          <w:szCs w:val="24"/>
        </w:rPr>
      </w:pPr>
      <w:bookmarkStart w:id="22" w:name="anchor896"/>
      <w:bookmarkEnd w:id="22"/>
      <w:r w:rsidRPr="00874EA0">
        <w:rPr>
          <w:szCs w:val="24"/>
        </w:rPr>
        <w:t>е) данные об использовании бюджетных ассигнований и иных средств на реализацию муниципальной программы;</w:t>
      </w:r>
    </w:p>
    <w:p w:rsidR="00874EA0" w:rsidRPr="00874EA0" w:rsidRDefault="00874EA0" w:rsidP="00BF6DF1">
      <w:pPr>
        <w:pStyle w:val="aa"/>
        <w:widowControl w:val="0"/>
        <w:rPr>
          <w:szCs w:val="24"/>
        </w:rPr>
      </w:pPr>
      <w:bookmarkStart w:id="23" w:name="anchor897"/>
      <w:bookmarkEnd w:id="23"/>
      <w:r w:rsidRPr="00874EA0">
        <w:rPr>
          <w:szCs w:val="24"/>
        </w:rPr>
        <w:t>ж) предложения о корректировке, досрочном завершении реализации структурных элементов или муниципальной программы в целом;</w:t>
      </w:r>
    </w:p>
    <w:p w:rsidR="00874EA0" w:rsidRPr="00874EA0" w:rsidRDefault="00874EA0" w:rsidP="00BF6DF1">
      <w:pPr>
        <w:pStyle w:val="aa"/>
        <w:widowControl w:val="0"/>
        <w:rPr>
          <w:szCs w:val="24"/>
        </w:rPr>
      </w:pPr>
      <w:bookmarkStart w:id="24" w:name="anchor898"/>
      <w:bookmarkEnd w:id="24"/>
      <w:r w:rsidRPr="00874EA0">
        <w:rPr>
          <w:szCs w:val="24"/>
        </w:rPr>
        <w:t xml:space="preserve">з) сведения об изменениях, внесенных в отчетном периоде в муниципальную </w:t>
      </w:r>
      <w:r w:rsidRPr="00874EA0">
        <w:rPr>
          <w:szCs w:val="24"/>
        </w:rPr>
        <w:lastRenderedPageBreak/>
        <w:t>программу.</w:t>
      </w:r>
    </w:p>
    <w:p w:rsidR="00874EA0" w:rsidRPr="00874EA0" w:rsidRDefault="00874EA0" w:rsidP="00BF6DF1">
      <w:pPr>
        <w:pStyle w:val="aa"/>
        <w:widowControl w:val="0"/>
        <w:rPr>
          <w:szCs w:val="24"/>
        </w:rPr>
      </w:pPr>
      <w:bookmarkStart w:id="25" w:name="anchor810"/>
      <w:bookmarkEnd w:id="25"/>
      <w:r w:rsidRPr="00874EA0">
        <w:rPr>
          <w:szCs w:val="24"/>
        </w:rPr>
        <w:t xml:space="preserve">7.8. Итоговый годовой отчет о ходе реализации муниципальной программы подлежит размещению на официальном сайте </w:t>
      </w:r>
      <w:r w:rsidR="00BF6DF1">
        <w:rPr>
          <w:szCs w:val="24"/>
        </w:rPr>
        <w:t>Моргаушского</w:t>
      </w:r>
      <w:r w:rsidRPr="00874EA0">
        <w:rPr>
          <w:szCs w:val="24"/>
        </w:rPr>
        <w:t xml:space="preserve"> муниципального округа Чувашской Республики на Портале органов власти Чувашской Республики в информационно-телекоммуникационной сети "Интернет".</w:t>
      </w:r>
    </w:p>
    <w:p w:rsidR="00874EA0" w:rsidRPr="00874EA0" w:rsidRDefault="00874EA0" w:rsidP="00874EA0">
      <w:pPr>
        <w:pStyle w:val="aa"/>
        <w:rPr>
          <w:szCs w:val="24"/>
        </w:rPr>
      </w:pPr>
      <w:bookmarkStart w:id="26" w:name="anchor811"/>
      <w:bookmarkEnd w:id="26"/>
      <w:r w:rsidRPr="00874EA0">
        <w:rPr>
          <w:szCs w:val="24"/>
        </w:rPr>
        <w:t>7.9. Ответственный исполнитель, соисполнители и участники обеспечивают достоверность данных, представляемых в рамках мониторинга реализации муниципальной программы.</w:t>
      </w:r>
    </w:p>
    <w:p w:rsidR="00874EA0" w:rsidRPr="00874EA0" w:rsidRDefault="00874EA0" w:rsidP="00874EA0">
      <w:pPr>
        <w:pStyle w:val="aa"/>
        <w:rPr>
          <w:szCs w:val="24"/>
        </w:rPr>
      </w:pPr>
      <w:bookmarkStart w:id="27" w:name="anchor812"/>
      <w:bookmarkEnd w:id="27"/>
      <w:r w:rsidRPr="00874EA0">
        <w:rPr>
          <w:szCs w:val="24"/>
        </w:rPr>
        <w:t xml:space="preserve">7.10. Структурные подразделения администрации </w:t>
      </w:r>
      <w:r w:rsidR="00BF6DF1">
        <w:rPr>
          <w:szCs w:val="24"/>
        </w:rPr>
        <w:t>Моргаушского</w:t>
      </w:r>
      <w:r w:rsidRPr="00874EA0">
        <w:rPr>
          <w:szCs w:val="24"/>
        </w:rPr>
        <w:t xml:space="preserve"> муниципального округа Чувашской Республики - ответственные исполнители, соисполнители несут персональную ответственность за эффективность реализации муниципальной программы, достижение результатов муниципальной программы, а также достоверность информации о муниципальной программе.</w:t>
      </w:r>
    </w:p>
    <w:p w:rsidR="00874EA0" w:rsidRPr="00874EA0" w:rsidRDefault="00874EA0" w:rsidP="00874EA0">
      <w:pPr>
        <w:pStyle w:val="aa"/>
        <w:rPr>
          <w:szCs w:val="24"/>
        </w:rPr>
      </w:pPr>
      <w:bookmarkStart w:id="28" w:name="anchor813"/>
      <w:bookmarkEnd w:id="28"/>
      <w:r w:rsidRPr="00874EA0">
        <w:rPr>
          <w:szCs w:val="24"/>
        </w:rPr>
        <w:t xml:space="preserve">7.11. На основании итоговых годовых отчетов о ходе реализации муниципальных программ ответственных исполнителей </w:t>
      </w:r>
      <w:r w:rsidR="00BF6DF1">
        <w:rPr>
          <w:szCs w:val="24"/>
        </w:rPr>
        <w:t>отделом</w:t>
      </w:r>
      <w:r w:rsidRPr="00874EA0">
        <w:rPr>
          <w:szCs w:val="24"/>
        </w:rPr>
        <w:t xml:space="preserve"> экономики</w:t>
      </w:r>
      <w:r w:rsidR="00BF6DF1">
        <w:rPr>
          <w:szCs w:val="24"/>
        </w:rPr>
        <w:t xml:space="preserve"> и</w:t>
      </w:r>
      <w:r w:rsidRPr="00874EA0">
        <w:rPr>
          <w:szCs w:val="24"/>
        </w:rPr>
        <w:t xml:space="preserve"> инвестиционной деятельности администрации </w:t>
      </w:r>
      <w:r w:rsidR="00BF6DF1">
        <w:rPr>
          <w:szCs w:val="24"/>
        </w:rPr>
        <w:t>Моргаушского</w:t>
      </w:r>
      <w:r w:rsidRPr="00874EA0">
        <w:rPr>
          <w:szCs w:val="24"/>
        </w:rPr>
        <w:t xml:space="preserve"> муниципального округа Чувашской Республики ежегодно проводится оценка эффективности муниципальных программ и подготовка сводного годового доклада о ходе реализации и об оценке эффективности муниципальных программ (далее - сводный годовой доклад).</w:t>
      </w:r>
    </w:p>
    <w:p w:rsidR="00874EA0" w:rsidRPr="00874EA0" w:rsidRDefault="00874EA0" w:rsidP="00874EA0">
      <w:pPr>
        <w:pStyle w:val="aa"/>
        <w:rPr>
          <w:szCs w:val="24"/>
        </w:rPr>
      </w:pPr>
      <w:bookmarkStart w:id="29" w:name="anchor814"/>
      <w:bookmarkEnd w:id="29"/>
      <w:r w:rsidRPr="00874EA0">
        <w:rPr>
          <w:szCs w:val="24"/>
        </w:rPr>
        <w:t xml:space="preserve">7.12. В целях проведения оценки эффективности муниципальных программ и подготовки сводного годового доклада финансовый отдел администрации </w:t>
      </w:r>
      <w:r w:rsidR="00BF6DF1">
        <w:rPr>
          <w:szCs w:val="24"/>
        </w:rPr>
        <w:t>Моргаушского</w:t>
      </w:r>
      <w:r w:rsidRPr="00874EA0">
        <w:rPr>
          <w:szCs w:val="24"/>
        </w:rPr>
        <w:t xml:space="preserve"> муниципального округа Чувашской Республики представляет в </w:t>
      </w:r>
      <w:r w:rsidR="00BF6DF1">
        <w:rPr>
          <w:szCs w:val="24"/>
        </w:rPr>
        <w:t>отдел</w:t>
      </w:r>
      <w:r w:rsidRPr="00874EA0">
        <w:rPr>
          <w:szCs w:val="24"/>
        </w:rPr>
        <w:t xml:space="preserve"> экономики</w:t>
      </w:r>
      <w:r w:rsidR="00BF6DF1">
        <w:rPr>
          <w:szCs w:val="24"/>
        </w:rPr>
        <w:t xml:space="preserve"> и</w:t>
      </w:r>
      <w:r w:rsidRPr="00874EA0">
        <w:rPr>
          <w:szCs w:val="24"/>
        </w:rPr>
        <w:t xml:space="preserve"> инвестиционной деятельности администрации </w:t>
      </w:r>
      <w:r w:rsidR="00BF6DF1">
        <w:rPr>
          <w:szCs w:val="24"/>
        </w:rPr>
        <w:t>Моргаушского</w:t>
      </w:r>
      <w:r w:rsidRPr="00874EA0">
        <w:rPr>
          <w:szCs w:val="24"/>
        </w:rPr>
        <w:t xml:space="preserve"> муниципального округа Чувашской Республики информацию о кассовых расходах бюджета </w:t>
      </w:r>
      <w:r w:rsidR="00BF6DF1">
        <w:rPr>
          <w:szCs w:val="24"/>
        </w:rPr>
        <w:t>Моргаушского</w:t>
      </w:r>
      <w:r w:rsidRPr="00874EA0">
        <w:rPr>
          <w:szCs w:val="24"/>
        </w:rPr>
        <w:t xml:space="preserve"> муниципального округа Чувашской Республики на реализацию муниципальных программ ежегодно до 25 февраля года, следующего за отчетным годом.</w:t>
      </w:r>
    </w:p>
    <w:p w:rsidR="00874EA0" w:rsidRPr="00874EA0" w:rsidRDefault="00874EA0" w:rsidP="00874EA0">
      <w:pPr>
        <w:pStyle w:val="aa"/>
        <w:rPr>
          <w:szCs w:val="24"/>
        </w:rPr>
      </w:pPr>
      <w:bookmarkStart w:id="30" w:name="anchor815"/>
      <w:bookmarkEnd w:id="30"/>
      <w:r w:rsidRPr="00874EA0">
        <w:rPr>
          <w:szCs w:val="24"/>
        </w:rPr>
        <w:t xml:space="preserve">7.13. Сводный годовой доклад ежегодно до 10 марта года, следующего за отчетным, </w:t>
      </w:r>
      <w:r w:rsidR="00BF6DF1">
        <w:rPr>
          <w:szCs w:val="24"/>
        </w:rPr>
        <w:t>отделом</w:t>
      </w:r>
      <w:r w:rsidRPr="00874EA0">
        <w:rPr>
          <w:szCs w:val="24"/>
        </w:rPr>
        <w:t xml:space="preserve"> экономики</w:t>
      </w:r>
      <w:r w:rsidR="00BF6DF1">
        <w:rPr>
          <w:szCs w:val="24"/>
        </w:rPr>
        <w:t xml:space="preserve"> и</w:t>
      </w:r>
      <w:r w:rsidRPr="00874EA0">
        <w:rPr>
          <w:szCs w:val="24"/>
        </w:rPr>
        <w:t xml:space="preserve"> инвестиционной деятельности администрации </w:t>
      </w:r>
      <w:r w:rsidR="00BF6DF1">
        <w:rPr>
          <w:szCs w:val="24"/>
        </w:rPr>
        <w:t>Моргаушского</w:t>
      </w:r>
      <w:r w:rsidRPr="00874EA0">
        <w:rPr>
          <w:szCs w:val="24"/>
        </w:rPr>
        <w:t xml:space="preserve"> муниципального округа Чувашской Республики представляется на согласование в финансовый отдел администрации </w:t>
      </w:r>
      <w:r w:rsidR="00BF6DF1">
        <w:rPr>
          <w:szCs w:val="24"/>
        </w:rPr>
        <w:t>Моргаушского</w:t>
      </w:r>
      <w:r w:rsidRPr="00874EA0">
        <w:rPr>
          <w:szCs w:val="24"/>
        </w:rPr>
        <w:t xml:space="preserve"> муниципального округа Чувашской Республики.</w:t>
      </w:r>
    </w:p>
    <w:p w:rsidR="00874EA0" w:rsidRPr="00874EA0" w:rsidRDefault="00874EA0" w:rsidP="00874EA0">
      <w:pPr>
        <w:pStyle w:val="aa"/>
        <w:rPr>
          <w:szCs w:val="24"/>
        </w:rPr>
      </w:pPr>
      <w:bookmarkStart w:id="31" w:name="anchor816"/>
      <w:bookmarkEnd w:id="31"/>
      <w:r w:rsidRPr="00874EA0">
        <w:rPr>
          <w:szCs w:val="24"/>
        </w:rPr>
        <w:t xml:space="preserve">7.14. Финансовый отдел администрации </w:t>
      </w:r>
      <w:r w:rsidR="00BF6DF1">
        <w:rPr>
          <w:szCs w:val="24"/>
        </w:rPr>
        <w:t>Моргаушского</w:t>
      </w:r>
      <w:r w:rsidRPr="00874EA0">
        <w:rPr>
          <w:szCs w:val="24"/>
        </w:rPr>
        <w:t xml:space="preserve"> муниципального округа Чувашской Республики использует сводный годовой доклад при формировании материалов к проекту решения Собрания депутатов </w:t>
      </w:r>
      <w:r w:rsidR="00BF6DF1">
        <w:rPr>
          <w:szCs w:val="24"/>
        </w:rPr>
        <w:t>Моргаушского</w:t>
      </w:r>
      <w:r w:rsidRPr="00874EA0">
        <w:rPr>
          <w:szCs w:val="24"/>
        </w:rPr>
        <w:t xml:space="preserve"> муниципального округа Чувашской Республики об исполнении бюджета </w:t>
      </w:r>
      <w:r w:rsidR="00BF6DF1">
        <w:rPr>
          <w:szCs w:val="24"/>
        </w:rPr>
        <w:t>Моргаушского</w:t>
      </w:r>
      <w:r w:rsidRPr="00874EA0">
        <w:rPr>
          <w:szCs w:val="24"/>
        </w:rPr>
        <w:t xml:space="preserve"> муниципального округа Чувашской Республики за отчетный финансовый год.</w:t>
      </w:r>
    </w:p>
    <w:p w:rsidR="00874EA0" w:rsidRPr="00874EA0" w:rsidRDefault="00874EA0" w:rsidP="00874EA0">
      <w:pPr>
        <w:pStyle w:val="ConsPlusNormal"/>
        <w:ind w:firstLine="540"/>
        <w:jc w:val="both"/>
        <w:rPr>
          <w:rFonts w:ascii="Times New Roman" w:hAnsi="Times New Roman" w:cs="Times New Roman"/>
          <w:sz w:val="24"/>
          <w:szCs w:val="24"/>
        </w:rPr>
      </w:pPr>
      <w:bookmarkStart w:id="32" w:name="anchor817"/>
      <w:bookmarkEnd w:id="32"/>
      <w:r w:rsidRPr="00874EA0">
        <w:rPr>
          <w:rFonts w:ascii="Times New Roman" w:hAnsi="Times New Roman" w:cs="Times New Roman"/>
          <w:sz w:val="24"/>
          <w:szCs w:val="24"/>
        </w:rPr>
        <w:t xml:space="preserve">Сводный годовой доклад ежегодно в срок до 1 июня года, следующего за отчетным, </w:t>
      </w:r>
      <w:r w:rsidR="00BF6DF1">
        <w:rPr>
          <w:rFonts w:ascii="Times New Roman" w:hAnsi="Times New Roman" w:cs="Times New Roman"/>
          <w:sz w:val="24"/>
          <w:szCs w:val="24"/>
        </w:rPr>
        <w:t>отделом</w:t>
      </w:r>
      <w:r w:rsidRPr="00874EA0">
        <w:rPr>
          <w:rFonts w:ascii="Times New Roman" w:hAnsi="Times New Roman" w:cs="Times New Roman"/>
          <w:sz w:val="24"/>
          <w:szCs w:val="24"/>
        </w:rPr>
        <w:t xml:space="preserve"> экономики</w:t>
      </w:r>
      <w:r w:rsidR="00BF6DF1">
        <w:rPr>
          <w:rFonts w:ascii="Times New Roman" w:hAnsi="Times New Roman" w:cs="Times New Roman"/>
          <w:sz w:val="24"/>
          <w:szCs w:val="24"/>
        </w:rPr>
        <w:t xml:space="preserve"> и</w:t>
      </w:r>
      <w:r w:rsidRPr="00874EA0">
        <w:rPr>
          <w:rFonts w:ascii="Times New Roman" w:hAnsi="Times New Roman" w:cs="Times New Roman"/>
          <w:sz w:val="24"/>
          <w:szCs w:val="24"/>
        </w:rPr>
        <w:t xml:space="preserve"> инвестиционной деятельности администрации </w:t>
      </w:r>
      <w:r w:rsidR="00BF6DF1">
        <w:rPr>
          <w:rFonts w:ascii="Times New Roman" w:hAnsi="Times New Roman" w:cs="Times New Roman"/>
          <w:sz w:val="24"/>
          <w:szCs w:val="24"/>
        </w:rPr>
        <w:t>Моргаушского</w:t>
      </w:r>
      <w:r w:rsidRPr="00874EA0">
        <w:rPr>
          <w:rFonts w:ascii="Times New Roman" w:hAnsi="Times New Roman" w:cs="Times New Roman"/>
          <w:sz w:val="24"/>
          <w:szCs w:val="24"/>
        </w:rPr>
        <w:t xml:space="preserve"> муниципального округа представляет главе </w:t>
      </w:r>
      <w:r w:rsidR="00BF6DF1">
        <w:rPr>
          <w:rFonts w:ascii="Times New Roman" w:hAnsi="Times New Roman" w:cs="Times New Roman"/>
          <w:sz w:val="24"/>
          <w:szCs w:val="24"/>
        </w:rPr>
        <w:t>Моргаушского</w:t>
      </w:r>
      <w:r w:rsidRPr="00874EA0">
        <w:rPr>
          <w:rFonts w:ascii="Times New Roman" w:hAnsi="Times New Roman" w:cs="Times New Roman"/>
          <w:sz w:val="24"/>
          <w:szCs w:val="24"/>
        </w:rPr>
        <w:t xml:space="preserve"> муниципального округа Чувашской Республики.</w:t>
      </w:r>
    </w:p>
    <w:p w:rsidR="00874EA0" w:rsidRPr="00874EA0" w:rsidRDefault="00874EA0" w:rsidP="00874EA0">
      <w:pPr>
        <w:pStyle w:val="ConsPlusNormal"/>
        <w:ind w:firstLine="708"/>
        <w:jc w:val="both"/>
        <w:rPr>
          <w:rFonts w:ascii="Times New Roman" w:hAnsi="Times New Roman" w:cs="Times New Roman"/>
          <w:sz w:val="24"/>
          <w:szCs w:val="24"/>
        </w:rPr>
      </w:pPr>
      <w:r w:rsidRPr="00874EA0">
        <w:rPr>
          <w:rFonts w:ascii="Times New Roman" w:hAnsi="Times New Roman" w:cs="Times New Roman"/>
          <w:sz w:val="24"/>
          <w:szCs w:val="24"/>
        </w:rPr>
        <w:t xml:space="preserve">7.15. Годовой отчет и годовой доклад подлежат размещению на официальном сайте </w:t>
      </w:r>
      <w:r w:rsidR="00BF6DF1">
        <w:rPr>
          <w:rFonts w:ascii="Times New Roman" w:hAnsi="Times New Roman" w:cs="Times New Roman"/>
          <w:sz w:val="24"/>
          <w:szCs w:val="24"/>
        </w:rPr>
        <w:t>Моргаушского</w:t>
      </w:r>
      <w:r w:rsidRPr="00874EA0">
        <w:rPr>
          <w:rFonts w:ascii="Times New Roman" w:hAnsi="Times New Roman" w:cs="Times New Roman"/>
          <w:sz w:val="24"/>
          <w:szCs w:val="24"/>
        </w:rPr>
        <w:t xml:space="preserve"> муниципального округа Чувашской Республики в информационно-телекоммуникационной сети "Интернет".</w:t>
      </w:r>
    </w:p>
    <w:p w:rsidR="00E75FF2" w:rsidRDefault="00874EA0" w:rsidP="00E75FF2">
      <w:pPr>
        <w:pStyle w:val="ConsPlusNormal"/>
        <w:ind w:firstLine="708"/>
        <w:jc w:val="both"/>
        <w:rPr>
          <w:rFonts w:ascii="Times New Roman" w:hAnsi="Times New Roman" w:cs="Times New Roman"/>
          <w:sz w:val="24"/>
          <w:szCs w:val="24"/>
        </w:rPr>
      </w:pPr>
      <w:r w:rsidRPr="00874EA0">
        <w:rPr>
          <w:rFonts w:ascii="Times New Roman" w:hAnsi="Times New Roman" w:cs="Times New Roman"/>
          <w:sz w:val="24"/>
          <w:szCs w:val="24"/>
        </w:rPr>
        <w:t xml:space="preserve">7.16. </w:t>
      </w:r>
      <w:r w:rsidR="00E75FF2" w:rsidRPr="00E75FF2">
        <w:rPr>
          <w:rFonts w:ascii="Times New Roman" w:hAnsi="Times New Roman" w:cs="Times New Roman"/>
          <w:sz w:val="24"/>
          <w:szCs w:val="24"/>
        </w:rPr>
        <w:t>Ответственный исполнитель, соисполнители и участники муниципальных программ обеспечивают достоверность данных, представляемых в рамках мониторинга реализации муниципальной программы.</w:t>
      </w:r>
    </w:p>
    <w:p w:rsidR="00E75FF2" w:rsidRDefault="00E75FF2">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E75FF2" w:rsidRDefault="00E75FF2" w:rsidP="00E75FF2">
      <w:pPr>
        <w:pStyle w:val="ConsPlusNormal"/>
        <w:ind w:firstLine="708"/>
        <w:jc w:val="both"/>
        <w:rPr>
          <w:rFonts w:ascii="Times New Roman" w:hAnsi="Times New Roman" w:cs="Times New Roman"/>
          <w:sz w:val="24"/>
          <w:szCs w:val="24"/>
        </w:rPr>
        <w:sectPr w:rsidR="00E75FF2" w:rsidSect="00874EA0">
          <w:pgSz w:w="11906" w:h="16838"/>
          <w:pgMar w:top="1134" w:right="850" w:bottom="1134" w:left="1701" w:header="708" w:footer="708" w:gutter="0"/>
          <w:cols w:space="708"/>
          <w:titlePg/>
          <w:docGrid w:linePitch="360"/>
        </w:sectPr>
      </w:pPr>
    </w:p>
    <w:tbl>
      <w:tblPr>
        <w:tblW w:w="15134" w:type="dxa"/>
        <w:tblLook w:val="04A0"/>
      </w:tblPr>
      <w:tblGrid>
        <w:gridCol w:w="10314"/>
        <w:gridCol w:w="4820"/>
      </w:tblGrid>
      <w:tr w:rsidR="00E75FF2" w:rsidRPr="00F92379" w:rsidTr="00C47983">
        <w:tc>
          <w:tcPr>
            <w:tcW w:w="10314" w:type="dxa"/>
            <w:shd w:val="clear" w:color="auto" w:fill="auto"/>
          </w:tcPr>
          <w:p w:rsidR="00E75FF2" w:rsidRPr="001A3202" w:rsidRDefault="00E75FF2" w:rsidP="00C47983">
            <w:pPr>
              <w:pStyle w:val="ConsPlusNormal"/>
              <w:jc w:val="both"/>
              <w:rPr>
                <w:rFonts w:ascii="Times New Roman" w:hAnsi="Times New Roman" w:cs="Times New Roman"/>
                <w:sz w:val="28"/>
                <w:szCs w:val="28"/>
              </w:rPr>
            </w:pPr>
          </w:p>
        </w:tc>
        <w:tc>
          <w:tcPr>
            <w:tcW w:w="4820" w:type="dxa"/>
            <w:shd w:val="clear" w:color="auto" w:fill="auto"/>
          </w:tcPr>
          <w:p w:rsidR="00E75FF2" w:rsidRPr="00E07EDF" w:rsidRDefault="00E75FF2" w:rsidP="00C47983">
            <w:pPr>
              <w:pStyle w:val="ConsPlusNormal"/>
              <w:rPr>
                <w:rFonts w:ascii="Times New Roman" w:hAnsi="Times New Roman" w:cs="Times New Roman"/>
                <w:sz w:val="24"/>
                <w:szCs w:val="24"/>
              </w:rPr>
            </w:pPr>
            <w:r w:rsidRPr="00F92379">
              <w:rPr>
                <w:rFonts w:ascii="Times New Roman" w:hAnsi="Times New Roman" w:cs="Times New Roman"/>
                <w:sz w:val="24"/>
                <w:szCs w:val="24"/>
              </w:rPr>
              <w:t xml:space="preserve">Приложение № 1 к </w:t>
            </w:r>
            <w:r w:rsidRPr="00E07EDF">
              <w:rPr>
                <w:rFonts w:ascii="Times New Roman" w:hAnsi="Times New Roman" w:cs="Times New Roman"/>
                <w:sz w:val="24"/>
                <w:szCs w:val="24"/>
              </w:rPr>
              <w:t xml:space="preserve">Порядку разработки и реализации муниципальных программ </w:t>
            </w:r>
            <w:r>
              <w:rPr>
                <w:rFonts w:ascii="Times New Roman" w:hAnsi="Times New Roman" w:cs="Times New Roman"/>
                <w:sz w:val="24"/>
                <w:szCs w:val="24"/>
              </w:rPr>
              <w:t>Моргаушского</w:t>
            </w:r>
            <w:r w:rsidRPr="00E07EDF">
              <w:rPr>
                <w:rFonts w:ascii="Times New Roman" w:hAnsi="Times New Roman" w:cs="Times New Roman"/>
                <w:sz w:val="24"/>
                <w:szCs w:val="24"/>
              </w:rPr>
              <w:t xml:space="preserve"> муниципального округа Чувашской Республики</w:t>
            </w:r>
          </w:p>
          <w:p w:rsidR="00E75FF2" w:rsidRPr="00E07EDF" w:rsidRDefault="00E75FF2" w:rsidP="00C47983">
            <w:pPr>
              <w:pStyle w:val="ConsPlusNormal"/>
              <w:rPr>
                <w:rFonts w:ascii="Times New Roman" w:hAnsi="Times New Roman" w:cs="Times New Roman"/>
                <w:sz w:val="24"/>
                <w:szCs w:val="24"/>
              </w:rPr>
            </w:pPr>
          </w:p>
          <w:p w:rsidR="00E75FF2" w:rsidRPr="00F92379" w:rsidRDefault="00E75FF2" w:rsidP="00C47983">
            <w:pPr>
              <w:pStyle w:val="ConsPlusNormal"/>
              <w:rPr>
                <w:rFonts w:ascii="Times New Roman" w:hAnsi="Times New Roman" w:cs="Times New Roman"/>
                <w:sz w:val="24"/>
                <w:szCs w:val="24"/>
              </w:rPr>
            </w:pPr>
          </w:p>
        </w:tc>
      </w:tr>
    </w:tbl>
    <w:p w:rsidR="00E75FF2" w:rsidRPr="00E75FF2" w:rsidRDefault="00E75FF2" w:rsidP="00E75FF2">
      <w:pPr>
        <w:widowControl w:val="0"/>
        <w:autoSpaceDE w:val="0"/>
        <w:autoSpaceDN w:val="0"/>
        <w:spacing w:after="0"/>
        <w:jc w:val="center"/>
        <w:rPr>
          <w:rFonts w:ascii="Times New Roman" w:hAnsi="Times New Roman" w:cs="Times New Roman"/>
          <w:sz w:val="24"/>
          <w:szCs w:val="24"/>
        </w:rPr>
      </w:pPr>
      <w:r w:rsidRPr="00E75FF2">
        <w:rPr>
          <w:rFonts w:ascii="Times New Roman" w:hAnsi="Times New Roman" w:cs="Times New Roman"/>
          <w:sz w:val="24"/>
          <w:szCs w:val="24"/>
        </w:rPr>
        <w:t xml:space="preserve">ПАСПОРТ </w:t>
      </w:r>
      <w:hyperlink w:anchor="P846">
        <w:r w:rsidRPr="00E75FF2">
          <w:rPr>
            <w:rFonts w:ascii="Times New Roman" w:hAnsi="Times New Roman" w:cs="Times New Roman"/>
            <w:color w:val="0000FF"/>
            <w:sz w:val="24"/>
            <w:szCs w:val="24"/>
          </w:rPr>
          <w:t>&lt;1&gt;</w:t>
        </w:r>
      </w:hyperlink>
    </w:p>
    <w:p w:rsidR="00E75FF2" w:rsidRPr="00E75FF2" w:rsidRDefault="00E75FF2" w:rsidP="00E75FF2">
      <w:pPr>
        <w:widowControl w:val="0"/>
        <w:autoSpaceDE w:val="0"/>
        <w:autoSpaceDN w:val="0"/>
        <w:spacing w:after="0"/>
        <w:jc w:val="center"/>
        <w:rPr>
          <w:rFonts w:ascii="Times New Roman" w:hAnsi="Times New Roman" w:cs="Times New Roman"/>
          <w:sz w:val="24"/>
          <w:szCs w:val="24"/>
        </w:rPr>
      </w:pPr>
      <w:r w:rsidRPr="00E75FF2">
        <w:rPr>
          <w:rFonts w:ascii="Times New Roman" w:hAnsi="Times New Roman" w:cs="Times New Roman"/>
          <w:sz w:val="24"/>
          <w:szCs w:val="24"/>
        </w:rPr>
        <w:t xml:space="preserve">муниципальной программы «Наименование» </w:t>
      </w:r>
      <w:hyperlink w:anchor="P847">
        <w:r w:rsidRPr="00E75FF2">
          <w:rPr>
            <w:rFonts w:ascii="Times New Roman" w:hAnsi="Times New Roman" w:cs="Times New Roman"/>
            <w:color w:val="0000FF"/>
            <w:sz w:val="24"/>
            <w:szCs w:val="24"/>
          </w:rPr>
          <w:t>&lt;2&gt;</w:t>
        </w:r>
      </w:hyperlink>
    </w:p>
    <w:p w:rsidR="00E75FF2" w:rsidRPr="00E75FF2" w:rsidRDefault="00E75FF2" w:rsidP="00E75FF2">
      <w:pPr>
        <w:widowControl w:val="0"/>
        <w:autoSpaceDE w:val="0"/>
        <w:autoSpaceDN w:val="0"/>
        <w:jc w:val="center"/>
        <w:outlineLvl w:val="2"/>
        <w:rPr>
          <w:rFonts w:ascii="Times New Roman" w:hAnsi="Times New Roman" w:cs="Times New Roman"/>
          <w:sz w:val="24"/>
          <w:szCs w:val="24"/>
        </w:rPr>
      </w:pPr>
      <w:r w:rsidRPr="00E75FF2">
        <w:rPr>
          <w:rFonts w:ascii="Times New Roman" w:hAnsi="Times New Roman" w:cs="Times New Roman"/>
          <w:sz w:val="24"/>
          <w:szCs w:val="24"/>
        </w:rPr>
        <w:t>1. Основные положения</w:t>
      </w: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597"/>
        <w:gridCol w:w="7427"/>
      </w:tblGrid>
      <w:tr w:rsidR="00E75FF2" w:rsidRPr="00E75FF2" w:rsidTr="00C47983">
        <w:tc>
          <w:tcPr>
            <w:tcW w:w="7597" w:type="dxa"/>
            <w:vAlign w:val="bottom"/>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r w:rsidRPr="00E75FF2">
              <w:rPr>
                <w:rFonts w:ascii="Times New Roman" w:hAnsi="Times New Roman" w:cs="Times New Roman"/>
                <w:sz w:val="24"/>
                <w:szCs w:val="24"/>
              </w:rPr>
              <w:t>Куратор муниципальной программы</w:t>
            </w:r>
          </w:p>
        </w:tc>
        <w:tc>
          <w:tcPr>
            <w:tcW w:w="7427" w:type="dxa"/>
            <w:vAlign w:val="bottom"/>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r w:rsidRPr="00E75FF2">
              <w:rPr>
                <w:rFonts w:ascii="Times New Roman" w:hAnsi="Times New Roman" w:cs="Times New Roman"/>
                <w:sz w:val="24"/>
                <w:szCs w:val="24"/>
              </w:rPr>
              <w:t>Фамилия, имя, отчество, должность</w:t>
            </w:r>
          </w:p>
        </w:tc>
      </w:tr>
      <w:tr w:rsidR="00E75FF2" w:rsidRPr="00E75FF2" w:rsidTr="00C47983">
        <w:tc>
          <w:tcPr>
            <w:tcW w:w="7597" w:type="dxa"/>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r w:rsidRPr="00E75FF2">
              <w:rPr>
                <w:rFonts w:ascii="Times New Roman" w:hAnsi="Times New Roman" w:cs="Times New Roman"/>
                <w:sz w:val="24"/>
                <w:szCs w:val="24"/>
              </w:rPr>
              <w:t>Ответственный исполнитель муниципальной программы</w:t>
            </w:r>
          </w:p>
        </w:tc>
        <w:tc>
          <w:tcPr>
            <w:tcW w:w="7427" w:type="dxa"/>
            <w:vAlign w:val="bottom"/>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proofErr w:type="gramStart"/>
            <w:r w:rsidRPr="00E75FF2">
              <w:rPr>
                <w:rFonts w:ascii="Times New Roman" w:hAnsi="Times New Roman" w:cs="Times New Roman"/>
                <w:sz w:val="24"/>
                <w:szCs w:val="24"/>
              </w:rPr>
              <w:t>Фамилия, имя, отчество руководителя отраслевого (функционального) органа, структурного подразделения администрации муниципального образования или фамилия, имя, отчество заместителя руководителя, должность</w:t>
            </w:r>
            <w:proofErr w:type="gramEnd"/>
          </w:p>
        </w:tc>
      </w:tr>
      <w:tr w:rsidR="00E75FF2" w:rsidRPr="00E75FF2" w:rsidTr="00C47983">
        <w:tc>
          <w:tcPr>
            <w:tcW w:w="7597" w:type="dxa"/>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r w:rsidRPr="00E75FF2">
              <w:rPr>
                <w:rFonts w:ascii="Times New Roman" w:hAnsi="Times New Roman" w:cs="Times New Roman"/>
                <w:sz w:val="24"/>
                <w:szCs w:val="24"/>
              </w:rPr>
              <w:t xml:space="preserve">Период реализации муниципальной программы </w:t>
            </w:r>
            <w:hyperlink w:anchor="P849">
              <w:r w:rsidRPr="00E75FF2">
                <w:rPr>
                  <w:rFonts w:ascii="Times New Roman" w:hAnsi="Times New Roman" w:cs="Times New Roman"/>
                  <w:color w:val="0000FF"/>
                  <w:sz w:val="24"/>
                  <w:szCs w:val="24"/>
                </w:rPr>
                <w:t>&lt;3&gt;</w:t>
              </w:r>
            </w:hyperlink>
          </w:p>
        </w:tc>
        <w:tc>
          <w:tcPr>
            <w:tcW w:w="7427" w:type="dxa"/>
            <w:vAlign w:val="bottom"/>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r w:rsidRPr="00E75FF2">
              <w:rPr>
                <w:rFonts w:ascii="Times New Roman" w:hAnsi="Times New Roman" w:cs="Times New Roman"/>
                <w:sz w:val="24"/>
                <w:szCs w:val="24"/>
              </w:rPr>
              <w:t>Этап I: год начала - год окончания</w:t>
            </w:r>
          </w:p>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r w:rsidRPr="00E75FF2">
              <w:rPr>
                <w:rFonts w:ascii="Times New Roman" w:hAnsi="Times New Roman" w:cs="Times New Roman"/>
                <w:sz w:val="24"/>
                <w:szCs w:val="24"/>
              </w:rPr>
              <w:t>Этап II: год начала - год окончания</w:t>
            </w:r>
          </w:p>
        </w:tc>
      </w:tr>
      <w:tr w:rsidR="00E75FF2" w:rsidRPr="00E75FF2" w:rsidTr="00C47983">
        <w:tc>
          <w:tcPr>
            <w:tcW w:w="7597" w:type="dxa"/>
            <w:vMerge w:val="restart"/>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r w:rsidRPr="00E75FF2">
              <w:rPr>
                <w:rFonts w:ascii="Times New Roman" w:hAnsi="Times New Roman" w:cs="Times New Roman"/>
                <w:sz w:val="24"/>
                <w:szCs w:val="24"/>
              </w:rPr>
              <w:t>Цели муниципальной программы</w:t>
            </w:r>
          </w:p>
        </w:tc>
        <w:tc>
          <w:tcPr>
            <w:tcW w:w="7427" w:type="dxa"/>
            <w:vAlign w:val="bottom"/>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r w:rsidRPr="00E75FF2">
              <w:rPr>
                <w:rFonts w:ascii="Times New Roman" w:hAnsi="Times New Roman" w:cs="Times New Roman"/>
                <w:sz w:val="24"/>
                <w:szCs w:val="24"/>
              </w:rPr>
              <w:t>Цель 1</w:t>
            </w:r>
          </w:p>
        </w:tc>
      </w:tr>
      <w:tr w:rsidR="00E75FF2" w:rsidRPr="00E75FF2" w:rsidTr="00C47983">
        <w:tc>
          <w:tcPr>
            <w:tcW w:w="7597" w:type="dxa"/>
            <w:vMerge/>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p>
        </w:tc>
        <w:tc>
          <w:tcPr>
            <w:tcW w:w="7427" w:type="dxa"/>
            <w:vAlign w:val="bottom"/>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r w:rsidRPr="00E75FF2">
              <w:rPr>
                <w:rFonts w:ascii="Times New Roman" w:hAnsi="Times New Roman" w:cs="Times New Roman"/>
                <w:sz w:val="24"/>
                <w:szCs w:val="24"/>
              </w:rPr>
              <w:t>Цель N</w:t>
            </w:r>
          </w:p>
        </w:tc>
      </w:tr>
      <w:tr w:rsidR="00E75FF2" w:rsidRPr="00E75FF2" w:rsidTr="00C47983">
        <w:tc>
          <w:tcPr>
            <w:tcW w:w="7597" w:type="dxa"/>
            <w:vAlign w:val="bottom"/>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r w:rsidRPr="00E75FF2">
              <w:rPr>
                <w:rFonts w:ascii="Times New Roman" w:hAnsi="Times New Roman" w:cs="Times New Roman"/>
                <w:sz w:val="24"/>
                <w:szCs w:val="24"/>
              </w:rPr>
              <w:t xml:space="preserve">Направления (подпрограммы) муниципальной программы </w:t>
            </w:r>
            <w:hyperlink w:anchor="P850">
              <w:r w:rsidRPr="00E75FF2">
                <w:rPr>
                  <w:rFonts w:ascii="Times New Roman" w:hAnsi="Times New Roman" w:cs="Times New Roman"/>
                  <w:color w:val="0000FF"/>
                  <w:sz w:val="24"/>
                  <w:szCs w:val="24"/>
                </w:rPr>
                <w:t>&lt;4&gt;</w:t>
              </w:r>
            </w:hyperlink>
          </w:p>
        </w:tc>
        <w:tc>
          <w:tcPr>
            <w:tcW w:w="7427" w:type="dxa"/>
            <w:vAlign w:val="bottom"/>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r w:rsidRPr="00E75FF2">
              <w:rPr>
                <w:rFonts w:ascii="Times New Roman" w:hAnsi="Times New Roman" w:cs="Times New Roman"/>
                <w:sz w:val="24"/>
                <w:szCs w:val="24"/>
              </w:rPr>
              <w:t>Направление (подпрограмма) 1 «Наименование»</w:t>
            </w:r>
          </w:p>
        </w:tc>
      </w:tr>
      <w:tr w:rsidR="00E75FF2" w:rsidRPr="00E75FF2" w:rsidTr="00C47983">
        <w:tc>
          <w:tcPr>
            <w:tcW w:w="7597" w:type="dxa"/>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p>
        </w:tc>
        <w:tc>
          <w:tcPr>
            <w:tcW w:w="7427" w:type="dxa"/>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r w:rsidRPr="00E75FF2">
              <w:rPr>
                <w:rFonts w:ascii="Times New Roman" w:hAnsi="Times New Roman" w:cs="Times New Roman"/>
                <w:sz w:val="24"/>
                <w:szCs w:val="24"/>
              </w:rPr>
              <w:t>Направление (подпрограмма) № «Наименование»</w:t>
            </w:r>
          </w:p>
        </w:tc>
      </w:tr>
      <w:tr w:rsidR="00E75FF2" w:rsidRPr="00E75FF2" w:rsidTr="00C47983">
        <w:tc>
          <w:tcPr>
            <w:tcW w:w="7597" w:type="dxa"/>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r w:rsidRPr="00E75FF2">
              <w:rPr>
                <w:rFonts w:ascii="Times New Roman" w:hAnsi="Times New Roman" w:cs="Times New Roman"/>
                <w:sz w:val="24"/>
                <w:szCs w:val="24"/>
              </w:rPr>
              <w:t xml:space="preserve">Объемы финансового обеспечения за весь период реализации и с разбивкой по годам реализации </w:t>
            </w:r>
            <w:hyperlink w:anchor="P851">
              <w:r w:rsidRPr="00E75FF2">
                <w:rPr>
                  <w:rFonts w:ascii="Times New Roman" w:hAnsi="Times New Roman" w:cs="Times New Roman"/>
                  <w:color w:val="0000FF"/>
                  <w:sz w:val="24"/>
                  <w:szCs w:val="24"/>
                </w:rPr>
                <w:t>&lt;5&gt;</w:t>
              </w:r>
            </w:hyperlink>
          </w:p>
        </w:tc>
        <w:tc>
          <w:tcPr>
            <w:tcW w:w="7427" w:type="dxa"/>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p>
        </w:tc>
      </w:tr>
      <w:tr w:rsidR="00E75FF2" w:rsidRPr="00E75FF2" w:rsidTr="00C47983">
        <w:tc>
          <w:tcPr>
            <w:tcW w:w="7597" w:type="dxa"/>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r w:rsidRPr="00E75FF2">
              <w:rPr>
                <w:rFonts w:ascii="Times New Roman" w:hAnsi="Times New Roman" w:cs="Times New Roman"/>
                <w:sz w:val="24"/>
                <w:szCs w:val="24"/>
              </w:rPr>
              <w:t xml:space="preserve">Связь с национальными целями развития Российской Федерации/государственной программой Чувашской Республики </w:t>
            </w:r>
            <w:hyperlink w:anchor="P852">
              <w:r w:rsidRPr="00E75FF2">
                <w:rPr>
                  <w:rFonts w:ascii="Times New Roman" w:hAnsi="Times New Roman" w:cs="Times New Roman"/>
                  <w:color w:val="0000FF"/>
                  <w:sz w:val="24"/>
                  <w:szCs w:val="24"/>
                </w:rPr>
                <w:t>&lt;6&gt;</w:t>
              </w:r>
            </w:hyperlink>
          </w:p>
        </w:tc>
        <w:tc>
          <w:tcPr>
            <w:tcW w:w="7427" w:type="dxa"/>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r w:rsidRPr="00E75FF2">
              <w:rPr>
                <w:rFonts w:ascii="Times New Roman" w:hAnsi="Times New Roman" w:cs="Times New Roman"/>
                <w:sz w:val="24"/>
                <w:szCs w:val="24"/>
              </w:rPr>
              <w:t>Национальная цель/наименование государственной программы Российской Федерации/наименование государственной программы Чувашской Республики</w:t>
            </w:r>
          </w:p>
        </w:tc>
      </w:tr>
    </w:tbl>
    <w:p w:rsidR="00E75FF2" w:rsidRPr="00E75FF2" w:rsidRDefault="00E75FF2" w:rsidP="00E75FF2">
      <w:pPr>
        <w:widowControl w:val="0"/>
        <w:autoSpaceDE w:val="0"/>
        <w:autoSpaceDN w:val="0"/>
        <w:jc w:val="center"/>
        <w:outlineLvl w:val="2"/>
        <w:rPr>
          <w:rFonts w:ascii="Times New Roman" w:hAnsi="Times New Roman" w:cs="Times New Roman"/>
          <w:sz w:val="24"/>
          <w:szCs w:val="24"/>
        </w:rPr>
      </w:pPr>
      <w:bookmarkStart w:id="33" w:name="P846"/>
      <w:bookmarkEnd w:id="33"/>
      <w:r w:rsidRPr="00E75FF2">
        <w:rPr>
          <w:rFonts w:ascii="Times New Roman" w:hAnsi="Times New Roman" w:cs="Times New Roman"/>
          <w:sz w:val="24"/>
          <w:szCs w:val="24"/>
        </w:rPr>
        <w:lastRenderedPageBreak/>
        <w:t>2. Показатели муниципальной программы</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7"/>
        <w:gridCol w:w="1132"/>
        <w:gridCol w:w="1531"/>
        <w:gridCol w:w="964"/>
        <w:gridCol w:w="907"/>
        <w:gridCol w:w="794"/>
        <w:gridCol w:w="624"/>
        <w:gridCol w:w="1134"/>
        <w:gridCol w:w="907"/>
        <w:gridCol w:w="624"/>
        <w:gridCol w:w="850"/>
        <w:gridCol w:w="850"/>
        <w:gridCol w:w="1191"/>
        <w:gridCol w:w="1058"/>
        <w:gridCol w:w="1985"/>
      </w:tblGrid>
      <w:tr w:rsidR="00E75FF2" w:rsidRPr="00E75FF2" w:rsidTr="00C47983">
        <w:tc>
          <w:tcPr>
            <w:tcW w:w="537" w:type="dxa"/>
            <w:vMerge w:val="restart"/>
          </w:tcPr>
          <w:p w:rsidR="00E75FF2" w:rsidRPr="00E75FF2" w:rsidRDefault="00E75FF2" w:rsidP="00E75FF2">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 xml:space="preserve">N </w:t>
            </w:r>
            <w:proofErr w:type="spellStart"/>
            <w:proofErr w:type="gramStart"/>
            <w:r w:rsidRPr="00E75FF2">
              <w:rPr>
                <w:rFonts w:ascii="Times New Roman" w:hAnsi="Times New Roman" w:cs="Times New Roman"/>
                <w:sz w:val="24"/>
                <w:szCs w:val="24"/>
              </w:rPr>
              <w:t>п</w:t>
            </w:r>
            <w:proofErr w:type="spellEnd"/>
            <w:proofErr w:type="gramEnd"/>
            <w:r w:rsidRPr="00E75FF2">
              <w:rPr>
                <w:rFonts w:ascii="Times New Roman" w:hAnsi="Times New Roman" w:cs="Times New Roman"/>
                <w:sz w:val="24"/>
                <w:szCs w:val="24"/>
              </w:rPr>
              <w:t>/</w:t>
            </w:r>
            <w:proofErr w:type="spellStart"/>
            <w:r w:rsidRPr="00E75FF2">
              <w:rPr>
                <w:rFonts w:ascii="Times New Roman" w:hAnsi="Times New Roman" w:cs="Times New Roman"/>
                <w:sz w:val="24"/>
                <w:szCs w:val="24"/>
              </w:rPr>
              <w:t>п</w:t>
            </w:r>
            <w:proofErr w:type="spellEnd"/>
          </w:p>
        </w:tc>
        <w:tc>
          <w:tcPr>
            <w:tcW w:w="1132" w:type="dxa"/>
            <w:vMerge w:val="restart"/>
          </w:tcPr>
          <w:p w:rsidR="00E75FF2" w:rsidRPr="00E75FF2" w:rsidRDefault="00E75FF2" w:rsidP="00E75FF2">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 xml:space="preserve">Наименование показателя </w:t>
            </w:r>
            <w:hyperlink w:anchor="P853">
              <w:r w:rsidRPr="00E75FF2">
                <w:rPr>
                  <w:rFonts w:ascii="Times New Roman" w:hAnsi="Times New Roman" w:cs="Times New Roman"/>
                  <w:color w:val="0000FF"/>
                  <w:sz w:val="24"/>
                  <w:szCs w:val="24"/>
                </w:rPr>
                <w:t>&lt;7&gt;</w:t>
              </w:r>
            </w:hyperlink>
          </w:p>
        </w:tc>
        <w:tc>
          <w:tcPr>
            <w:tcW w:w="1531" w:type="dxa"/>
            <w:vMerge w:val="restart"/>
          </w:tcPr>
          <w:p w:rsidR="00E75FF2" w:rsidRPr="00E75FF2" w:rsidRDefault="00E75FF2" w:rsidP="00E75FF2">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 xml:space="preserve">Уровень показателя </w:t>
            </w:r>
            <w:hyperlink w:anchor="P854">
              <w:r w:rsidRPr="00E75FF2">
                <w:rPr>
                  <w:rFonts w:ascii="Times New Roman" w:hAnsi="Times New Roman" w:cs="Times New Roman"/>
                  <w:color w:val="0000FF"/>
                  <w:sz w:val="24"/>
                  <w:szCs w:val="24"/>
                </w:rPr>
                <w:t>&lt;8&gt;</w:t>
              </w:r>
            </w:hyperlink>
          </w:p>
        </w:tc>
        <w:tc>
          <w:tcPr>
            <w:tcW w:w="964" w:type="dxa"/>
            <w:vMerge w:val="restart"/>
          </w:tcPr>
          <w:p w:rsidR="00E75FF2" w:rsidRPr="00E75FF2" w:rsidRDefault="00E75FF2" w:rsidP="00E75FF2">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Признак возрастания/убывания</w:t>
            </w:r>
          </w:p>
        </w:tc>
        <w:tc>
          <w:tcPr>
            <w:tcW w:w="907" w:type="dxa"/>
            <w:vMerge w:val="restart"/>
          </w:tcPr>
          <w:p w:rsidR="00E75FF2" w:rsidRPr="00E75FF2" w:rsidRDefault="00E75FF2" w:rsidP="00E75FF2">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 xml:space="preserve">Единица измерения (по </w:t>
            </w:r>
            <w:hyperlink r:id="rId8">
              <w:r w:rsidRPr="00E75FF2">
                <w:rPr>
                  <w:rFonts w:ascii="Times New Roman" w:hAnsi="Times New Roman" w:cs="Times New Roman"/>
                  <w:color w:val="0000FF"/>
                  <w:sz w:val="24"/>
                  <w:szCs w:val="24"/>
                </w:rPr>
                <w:t>ОКЕИ</w:t>
              </w:r>
            </w:hyperlink>
            <w:r w:rsidRPr="00E75FF2">
              <w:rPr>
                <w:rFonts w:ascii="Times New Roman" w:hAnsi="Times New Roman" w:cs="Times New Roman"/>
                <w:sz w:val="24"/>
                <w:szCs w:val="24"/>
              </w:rPr>
              <w:t>)</w:t>
            </w:r>
          </w:p>
        </w:tc>
        <w:tc>
          <w:tcPr>
            <w:tcW w:w="1418" w:type="dxa"/>
            <w:gridSpan w:val="2"/>
          </w:tcPr>
          <w:p w:rsidR="00E75FF2" w:rsidRPr="00E75FF2" w:rsidRDefault="00E75FF2" w:rsidP="00E75FF2">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 xml:space="preserve">Базовое значение </w:t>
            </w:r>
            <w:hyperlink w:anchor="P855">
              <w:r w:rsidRPr="00E75FF2">
                <w:rPr>
                  <w:rFonts w:ascii="Times New Roman" w:hAnsi="Times New Roman" w:cs="Times New Roman"/>
                  <w:color w:val="0000FF"/>
                  <w:sz w:val="24"/>
                  <w:szCs w:val="24"/>
                </w:rPr>
                <w:t>&lt;9&gt;</w:t>
              </w:r>
            </w:hyperlink>
          </w:p>
        </w:tc>
        <w:tc>
          <w:tcPr>
            <w:tcW w:w="3515" w:type="dxa"/>
            <w:gridSpan w:val="4"/>
          </w:tcPr>
          <w:p w:rsidR="00E75FF2" w:rsidRPr="00E75FF2" w:rsidRDefault="00E75FF2" w:rsidP="00E75FF2">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Значение показателя по годам</w:t>
            </w:r>
          </w:p>
        </w:tc>
        <w:tc>
          <w:tcPr>
            <w:tcW w:w="850" w:type="dxa"/>
            <w:vMerge w:val="restart"/>
          </w:tcPr>
          <w:p w:rsidR="00E75FF2" w:rsidRPr="00E75FF2" w:rsidRDefault="00E75FF2" w:rsidP="00E75FF2">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 xml:space="preserve">Документ </w:t>
            </w:r>
            <w:hyperlink w:anchor="P856">
              <w:r w:rsidRPr="00E75FF2">
                <w:rPr>
                  <w:rFonts w:ascii="Times New Roman" w:hAnsi="Times New Roman" w:cs="Times New Roman"/>
                  <w:color w:val="0000FF"/>
                  <w:sz w:val="24"/>
                  <w:szCs w:val="24"/>
                </w:rPr>
                <w:t>&lt;10&gt;</w:t>
              </w:r>
            </w:hyperlink>
          </w:p>
        </w:tc>
        <w:tc>
          <w:tcPr>
            <w:tcW w:w="1191" w:type="dxa"/>
            <w:vMerge w:val="restart"/>
          </w:tcPr>
          <w:p w:rsidR="00E75FF2" w:rsidRPr="00E75FF2" w:rsidRDefault="00E75FF2" w:rsidP="00E75FF2">
            <w:pPr>
              <w:widowControl w:val="0"/>
              <w:autoSpaceDE w:val="0"/>
              <w:autoSpaceDN w:val="0"/>
              <w:spacing w:after="0" w:line="240" w:lineRule="auto"/>
              <w:jc w:val="center"/>
              <w:rPr>
                <w:rFonts w:ascii="Times New Roman" w:hAnsi="Times New Roman" w:cs="Times New Roman"/>
                <w:sz w:val="24"/>
                <w:szCs w:val="24"/>
              </w:rPr>
            </w:pPr>
            <w:proofErr w:type="gramStart"/>
            <w:r w:rsidRPr="00E75FF2">
              <w:rPr>
                <w:rFonts w:ascii="Times New Roman" w:hAnsi="Times New Roman" w:cs="Times New Roman"/>
                <w:sz w:val="24"/>
                <w:szCs w:val="24"/>
              </w:rPr>
              <w:t>Ответственный</w:t>
            </w:r>
            <w:proofErr w:type="gramEnd"/>
            <w:r w:rsidRPr="00E75FF2">
              <w:rPr>
                <w:rFonts w:ascii="Times New Roman" w:hAnsi="Times New Roman" w:cs="Times New Roman"/>
                <w:sz w:val="24"/>
                <w:szCs w:val="24"/>
              </w:rPr>
              <w:t xml:space="preserve"> за достижение показателя </w:t>
            </w:r>
            <w:hyperlink w:anchor="P857">
              <w:r w:rsidRPr="00E75FF2">
                <w:rPr>
                  <w:rFonts w:ascii="Times New Roman" w:hAnsi="Times New Roman" w:cs="Times New Roman"/>
                  <w:color w:val="0000FF"/>
                  <w:sz w:val="24"/>
                  <w:szCs w:val="24"/>
                </w:rPr>
                <w:t>&lt;11&gt;</w:t>
              </w:r>
            </w:hyperlink>
          </w:p>
        </w:tc>
        <w:tc>
          <w:tcPr>
            <w:tcW w:w="1058" w:type="dxa"/>
            <w:vMerge w:val="restart"/>
          </w:tcPr>
          <w:p w:rsidR="00E75FF2" w:rsidRPr="00E75FF2" w:rsidRDefault="00E75FF2" w:rsidP="00E75FF2">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 xml:space="preserve">Связь с показателями национальных целей </w:t>
            </w:r>
            <w:hyperlink w:anchor="P858">
              <w:r w:rsidRPr="00E75FF2">
                <w:rPr>
                  <w:rFonts w:ascii="Times New Roman" w:hAnsi="Times New Roman" w:cs="Times New Roman"/>
                  <w:color w:val="0000FF"/>
                  <w:sz w:val="24"/>
                  <w:szCs w:val="24"/>
                </w:rPr>
                <w:t>&lt;12&gt;</w:t>
              </w:r>
            </w:hyperlink>
          </w:p>
        </w:tc>
        <w:tc>
          <w:tcPr>
            <w:tcW w:w="1985" w:type="dxa"/>
            <w:vMerge w:val="restart"/>
          </w:tcPr>
          <w:p w:rsidR="00E75FF2" w:rsidRPr="00E75FF2" w:rsidRDefault="00E75FF2" w:rsidP="00E75FF2">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 xml:space="preserve">Информационная система </w:t>
            </w:r>
            <w:hyperlink w:anchor="P860">
              <w:r w:rsidRPr="00E75FF2">
                <w:rPr>
                  <w:rFonts w:ascii="Times New Roman" w:hAnsi="Times New Roman" w:cs="Times New Roman"/>
                  <w:color w:val="0000FF"/>
                  <w:sz w:val="24"/>
                  <w:szCs w:val="24"/>
                </w:rPr>
                <w:t>&lt;13&gt;</w:t>
              </w:r>
            </w:hyperlink>
          </w:p>
        </w:tc>
      </w:tr>
      <w:tr w:rsidR="00E75FF2" w:rsidRPr="00E75FF2" w:rsidTr="00C47983">
        <w:tc>
          <w:tcPr>
            <w:tcW w:w="537" w:type="dxa"/>
            <w:vMerge/>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p>
        </w:tc>
        <w:tc>
          <w:tcPr>
            <w:tcW w:w="1132" w:type="dxa"/>
            <w:vMerge/>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p>
        </w:tc>
        <w:tc>
          <w:tcPr>
            <w:tcW w:w="1531" w:type="dxa"/>
            <w:vMerge/>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p>
        </w:tc>
        <w:tc>
          <w:tcPr>
            <w:tcW w:w="964" w:type="dxa"/>
            <w:vMerge/>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p>
        </w:tc>
        <w:tc>
          <w:tcPr>
            <w:tcW w:w="907" w:type="dxa"/>
            <w:vMerge/>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p>
        </w:tc>
        <w:tc>
          <w:tcPr>
            <w:tcW w:w="794" w:type="dxa"/>
          </w:tcPr>
          <w:p w:rsidR="00E75FF2" w:rsidRPr="00E75FF2" w:rsidRDefault="00E75FF2" w:rsidP="00E75FF2">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значение</w:t>
            </w:r>
          </w:p>
        </w:tc>
        <w:tc>
          <w:tcPr>
            <w:tcW w:w="624" w:type="dxa"/>
          </w:tcPr>
          <w:p w:rsidR="00E75FF2" w:rsidRPr="00E75FF2" w:rsidRDefault="00E75FF2" w:rsidP="00E75FF2">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год</w:t>
            </w:r>
          </w:p>
        </w:tc>
        <w:tc>
          <w:tcPr>
            <w:tcW w:w="1134" w:type="dxa"/>
          </w:tcPr>
          <w:p w:rsidR="00E75FF2" w:rsidRPr="00E75FF2" w:rsidRDefault="00E75FF2" w:rsidP="00E75FF2">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 xml:space="preserve">N </w:t>
            </w:r>
            <w:hyperlink w:anchor="P861">
              <w:r w:rsidRPr="00E75FF2">
                <w:rPr>
                  <w:rFonts w:ascii="Times New Roman" w:hAnsi="Times New Roman" w:cs="Times New Roman"/>
                  <w:color w:val="0000FF"/>
                  <w:sz w:val="24"/>
                  <w:szCs w:val="24"/>
                </w:rPr>
                <w:t>&lt;14&gt;</w:t>
              </w:r>
            </w:hyperlink>
          </w:p>
        </w:tc>
        <w:tc>
          <w:tcPr>
            <w:tcW w:w="907" w:type="dxa"/>
          </w:tcPr>
          <w:p w:rsidR="00E75FF2" w:rsidRPr="00E75FF2" w:rsidRDefault="00E75FF2" w:rsidP="00E75FF2">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N + 1</w:t>
            </w:r>
          </w:p>
        </w:tc>
        <w:tc>
          <w:tcPr>
            <w:tcW w:w="624" w:type="dxa"/>
          </w:tcPr>
          <w:p w:rsidR="00E75FF2" w:rsidRPr="00E75FF2" w:rsidRDefault="00E75FF2" w:rsidP="00E75FF2">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w:t>
            </w:r>
          </w:p>
        </w:tc>
        <w:tc>
          <w:tcPr>
            <w:tcW w:w="850" w:type="dxa"/>
          </w:tcPr>
          <w:p w:rsidR="00E75FF2" w:rsidRPr="00E75FF2" w:rsidRDefault="00E75FF2" w:rsidP="00E75FF2">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 xml:space="preserve">N + </w:t>
            </w:r>
            <w:proofErr w:type="spellStart"/>
            <w:r w:rsidRPr="00E75FF2">
              <w:rPr>
                <w:rFonts w:ascii="Times New Roman" w:hAnsi="Times New Roman" w:cs="Times New Roman"/>
                <w:sz w:val="24"/>
                <w:szCs w:val="24"/>
              </w:rPr>
              <w:t>n</w:t>
            </w:r>
            <w:proofErr w:type="spellEnd"/>
          </w:p>
        </w:tc>
        <w:tc>
          <w:tcPr>
            <w:tcW w:w="850" w:type="dxa"/>
            <w:vMerge/>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p>
        </w:tc>
        <w:tc>
          <w:tcPr>
            <w:tcW w:w="1191" w:type="dxa"/>
            <w:vMerge/>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p>
        </w:tc>
        <w:tc>
          <w:tcPr>
            <w:tcW w:w="1058" w:type="dxa"/>
            <w:vMerge/>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p>
        </w:tc>
        <w:tc>
          <w:tcPr>
            <w:tcW w:w="1985" w:type="dxa"/>
            <w:vMerge/>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p>
        </w:tc>
      </w:tr>
      <w:tr w:rsidR="00E75FF2" w:rsidRPr="00E75FF2" w:rsidTr="00C47983">
        <w:tc>
          <w:tcPr>
            <w:tcW w:w="537" w:type="dxa"/>
          </w:tcPr>
          <w:p w:rsidR="00E75FF2" w:rsidRPr="00E75FF2" w:rsidRDefault="00E75FF2" w:rsidP="00E75FF2">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1</w:t>
            </w:r>
          </w:p>
        </w:tc>
        <w:tc>
          <w:tcPr>
            <w:tcW w:w="1132" w:type="dxa"/>
          </w:tcPr>
          <w:p w:rsidR="00E75FF2" w:rsidRPr="00E75FF2" w:rsidRDefault="00E75FF2" w:rsidP="00E75FF2">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2</w:t>
            </w:r>
          </w:p>
        </w:tc>
        <w:tc>
          <w:tcPr>
            <w:tcW w:w="1531" w:type="dxa"/>
          </w:tcPr>
          <w:p w:rsidR="00E75FF2" w:rsidRPr="00E75FF2" w:rsidRDefault="00E75FF2" w:rsidP="00E75FF2">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3</w:t>
            </w:r>
          </w:p>
        </w:tc>
        <w:tc>
          <w:tcPr>
            <w:tcW w:w="964" w:type="dxa"/>
          </w:tcPr>
          <w:p w:rsidR="00E75FF2" w:rsidRPr="00E75FF2" w:rsidRDefault="00E75FF2" w:rsidP="00E75FF2">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4</w:t>
            </w:r>
          </w:p>
        </w:tc>
        <w:tc>
          <w:tcPr>
            <w:tcW w:w="907" w:type="dxa"/>
          </w:tcPr>
          <w:p w:rsidR="00E75FF2" w:rsidRPr="00E75FF2" w:rsidRDefault="00E75FF2" w:rsidP="00E75FF2">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5</w:t>
            </w:r>
          </w:p>
        </w:tc>
        <w:tc>
          <w:tcPr>
            <w:tcW w:w="794" w:type="dxa"/>
          </w:tcPr>
          <w:p w:rsidR="00E75FF2" w:rsidRPr="00E75FF2" w:rsidRDefault="00E75FF2" w:rsidP="00E75FF2">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6</w:t>
            </w:r>
          </w:p>
        </w:tc>
        <w:tc>
          <w:tcPr>
            <w:tcW w:w="624" w:type="dxa"/>
          </w:tcPr>
          <w:p w:rsidR="00E75FF2" w:rsidRPr="00E75FF2" w:rsidRDefault="00E75FF2" w:rsidP="00E75FF2">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7</w:t>
            </w:r>
          </w:p>
        </w:tc>
        <w:tc>
          <w:tcPr>
            <w:tcW w:w="1134" w:type="dxa"/>
          </w:tcPr>
          <w:p w:rsidR="00E75FF2" w:rsidRPr="00E75FF2" w:rsidRDefault="00E75FF2" w:rsidP="00E75FF2">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8</w:t>
            </w:r>
          </w:p>
        </w:tc>
        <w:tc>
          <w:tcPr>
            <w:tcW w:w="907" w:type="dxa"/>
          </w:tcPr>
          <w:p w:rsidR="00E75FF2" w:rsidRPr="00E75FF2" w:rsidRDefault="00E75FF2" w:rsidP="00E75FF2">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9</w:t>
            </w:r>
          </w:p>
        </w:tc>
        <w:tc>
          <w:tcPr>
            <w:tcW w:w="624" w:type="dxa"/>
          </w:tcPr>
          <w:p w:rsidR="00E75FF2" w:rsidRPr="00E75FF2" w:rsidRDefault="00E75FF2" w:rsidP="00E75FF2">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10</w:t>
            </w:r>
          </w:p>
        </w:tc>
        <w:tc>
          <w:tcPr>
            <w:tcW w:w="850" w:type="dxa"/>
          </w:tcPr>
          <w:p w:rsidR="00E75FF2" w:rsidRPr="00E75FF2" w:rsidRDefault="00E75FF2" w:rsidP="00E75FF2">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11</w:t>
            </w:r>
          </w:p>
        </w:tc>
        <w:tc>
          <w:tcPr>
            <w:tcW w:w="850" w:type="dxa"/>
          </w:tcPr>
          <w:p w:rsidR="00E75FF2" w:rsidRPr="00E75FF2" w:rsidRDefault="00E75FF2" w:rsidP="00E75FF2">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12</w:t>
            </w:r>
          </w:p>
        </w:tc>
        <w:tc>
          <w:tcPr>
            <w:tcW w:w="1191" w:type="dxa"/>
          </w:tcPr>
          <w:p w:rsidR="00E75FF2" w:rsidRPr="00E75FF2" w:rsidRDefault="00E75FF2" w:rsidP="00E75FF2">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13</w:t>
            </w:r>
          </w:p>
        </w:tc>
        <w:tc>
          <w:tcPr>
            <w:tcW w:w="1058" w:type="dxa"/>
          </w:tcPr>
          <w:p w:rsidR="00E75FF2" w:rsidRPr="00E75FF2" w:rsidRDefault="00E75FF2" w:rsidP="00E75FF2">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14</w:t>
            </w:r>
          </w:p>
        </w:tc>
        <w:tc>
          <w:tcPr>
            <w:tcW w:w="1985" w:type="dxa"/>
          </w:tcPr>
          <w:p w:rsidR="00E75FF2" w:rsidRPr="00E75FF2" w:rsidRDefault="00E75FF2" w:rsidP="00E75FF2">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15</w:t>
            </w:r>
          </w:p>
        </w:tc>
      </w:tr>
      <w:tr w:rsidR="00E75FF2" w:rsidRPr="00E75FF2" w:rsidTr="00C47983">
        <w:tc>
          <w:tcPr>
            <w:tcW w:w="15088" w:type="dxa"/>
            <w:gridSpan w:val="15"/>
          </w:tcPr>
          <w:p w:rsidR="00E75FF2" w:rsidRPr="00E75FF2" w:rsidRDefault="00E75FF2" w:rsidP="00E75FF2">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N</w:t>
            </w:r>
            <w:r w:rsidRPr="00E75FF2">
              <w:rPr>
                <w:rFonts w:ascii="Times New Roman" w:hAnsi="Times New Roman" w:cs="Times New Roman"/>
                <w:i/>
                <w:sz w:val="24"/>
                <w:szCs w:val="24"/>
              </w:rPr>
              <w:t>. Цель муниципальной программы «Наименование»</w:t>
            </w:r>
          </w:p>
        </w:tc>
      </w:tr>
      <w:tr w:rsidR="00E75FF2" w:rsidRPr="00E75FF2" w:rsidTr="00C47983">
        <w:tc>
          <w:tcPr>
            <w:tcW w:w="537" w:type="dxa"/>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r w:rsidRPr="00E75FF2">
              <w:rPr>
                <w:rFonts w:ascii="Times New Roman" w:hAnsi="Times New Roman" w:cs="Times New Roman"/>
                <w:sz w:val="24"/>
                <w:szCs w:val="24"/>
              </w:rPr>
              <w:t>1.</w:t>
            </w:r>
          </w:p>
        </w:tc>
        <w:tc>
          <w:tcPr>
            <w:tcW w:w="1132" w:type="dxa"/>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p>
        </w:tc>
        <w:tc>
          <w:tcPr>
            <w:tcW w:w="1531" w:type="dxa"/>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r w:rsidRPr="00E75FF2">
              <w:rPr>
                <w:rFonts w:ascii="Times New Roman" w:hAnsi="Times New Roman" w:cs="Times New Roman"/>
                <w:sz w:val="24"/>
                <w:szCs w:val="24"/>
              </w:rPr>
              <w:t>«</w:t>
            </w:r>
            <w:r w:rsidRPr="00E75FF2">
              <w:rPr>
                <w:rFonts w:ascii="Times New Roman" w:hAnsi="Times New Roman" w:cs="Times New Roman"/>
                <w:i/>
                <w:sz w:val="24"/>
                <w:szCs w:val="24"/>
              </w:rPr>
              <w:t>НП», «ГП РФ», «ФП вне НП», «ГП», «ВДЛ»</w:t>
            </w:r>
          </w:p>
        </w:tc>
        <w:tc>
          <w:tcPr>
            <w:tcW w:w="964" w:type="dxa"/>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p>
        </w:tc>
        <w:tc>
          <w:tcPr>
            <w:tcW w:w="907" w:type="dxa"/>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p>
        </w:tc>
        <w:tc>
          <w:tcPr>
            <w:tcW w:w="794" w:type="dxa"/>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p>
        </w:tc>
        <w:tc>
          <w:tcPr>
            <w:tcW w:w="624" w:type="dxa"/>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p>
        </w:tc>
        <w:tc>
          <w:tcPr>
            <w:tcW w:w="1134" w:type="dxa"/>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p>
        </w:tc>
        <w:tc>
          <w:tcPr>
            <w:tcW w:w="907" w:type="dxa"/>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p>
        </w:tc>
        <w:tc>
          <w:tcPr>
            <w:tcW w:w="624" w:type="dxa"/>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p>
        </w:tc>
        <w:tc>
          <w:tcPr>
            <w:tcW w:w="850" w:type="dxa"/>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p>
        </w:tc>
        <w:tc>
          <w:tcPr>
            <w:tcW w:w="850" w:type="dxa"/>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p>
        </w:tc>
        <w:tc>
          <w:tcPr>
            <w:tcW w:w="1191" w:type="dxa"/>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p>
        </w:tc>
        <w:tc>
          <w:tcPr>
            <w:tcW w:w="1058" w:type="dxa"/>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p>
        </w:tc>
        <w:tc>
          <w:tcPr>
            <w:tcW w:w="1985" w:type="dxa"/>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p>
        </w:tc>
      </w:tr>
      <w:tr w:rsidR="00E75FF2" w:rsidRPr="00E75FF2" w:rsidTr="00C47983">
        <w:tc>
          <w:tcPr>
            <w:tcW w:w="537" w:type="dxa"/>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p>
        </w:tc>
        <w:tc>
          <w:tcPr>
            <w:tcW w:w="1132" w:type="dxa"/>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p>
        </w:tc>
        <w:tc>
          <w:tcPr>
            <w:tcW w:w="1531" w:type="dxa"/>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p>
        </w:tc>
        <w:tc>
          <w:tcPr>
            <w:tcW w:w="964" w:type="dxa"/>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p>
        </w:tc>
        <w:tc>
          <w:tcPr>
            <w:tcW w:w="907" w:type="dxa"/>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p>
        </w:tc>
        <w:tc>
          <w:tcPr>
            <w:tcW w:w="794" w:type="dxa"/>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p>
        </w:tc>
        <w:tc>
          <w:tcPr>
            <w:tcW w:w="624" w:type="dxa"/>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p>
        </w:tc>
        <w:tc>
          <w:tcPr>
            <w:tcW w:w="1134" w:type="dxa"/>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p>
        </w:tc>
        <w:tc>
          <w:tcPr>
            <w:tcW w:w="907" w:type="dxa"/>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p>
        </w:tc>
        <w:tc>
          <w:tcPr>
            <w:tcW w:w="624" w:type="dxa"/>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p>
        </w:tc>
        <w:tc>
          <w:tcPr>
            <w:tcW w:w="850" w:type="dxa"/>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p>
        </w:tc>
        <w:tc>
          <w:tcPr>
            <w:tcW w:w="850" w:type="dxa"/>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p>
        </w:tc>
        <w:tc>
          <w:tcPr>
            <w:tcW w:w="1191" w:type="dxa"/>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p>
        </w:tc>
        <w:tc>
          <w:tcPr>
            <w:tcW w:w="1058" w:type="dxa"/>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p>
        </w:tc>
        <w:tc>
          <w:tcPr>
            <w:tcW w:w="1985" w:type="dxa"/>
          </w:tcPr>
          <w:p w:rsidR="00E75FF2" w:rsidRPr="00E75FF2" w:rsidRDefault="00E75FF2" w:rsidP="00E75FF2">
            <w:pPr>
              <w:widowControl w:val="0"/>
              <w:autoSpaceDE w:val="0"/>
              <w:autoSpaceDN w:val="0"/>
              <w:spacing w:after="0" w:line="240" w:lineRule="auto"/>
              <w:rPr>
                <w:rFonts w:ascii="Times New Roman" w:hAnsi="Times New Roman" w:cs="Times New Roman"/>
                <w:sz w:val="24"/>
                <w:szCs w:val="24"/>
              </w:rPr>
            </w:pPr>
          </w:p>
        </w:tc>
      </w:tr>
    </w:tbl>
    <w:p w:rsidR="008B37BA" w:rsidRDefault="008B37BA" w:rsidP="008B37BA">
      <w:pPr>
        <w:widowControl w:val="0"/>
        <w:autoSpaceDE w:val="0"/>
        <w:autoSpaceDN w:val="0"/>
        <w:spacing w:before="120" w:after="0"/>
        <w:jc w:val="center"/>
        <w:outlineLvl w:val="3"/>
        <w:rPr>
          <w:rFonts w:ascii="Times New Roman" w:hAnsi="Times New Roman" w:cs="Times New Roman"/>
          <w:sz w:val="24"/>
          <w:szCs w:val="24"/>
        </w:rPr>
      </w:pPr>
    </w:p>
    <w:p w:rsidR="00E75FF2" w:rsidRPr="008B37BA" w:rsidRDefault="00E75FF2" w:rsidP="008B37BA">
      <w:pPr>
        <w:widowControl w:val="0"/>
        <w:autoSpaceDE w:val="0"/>
        <w:autoSpaceDN w:val="0"/>
        <w:spacing w:before="120" w:after="0"/>
        <w:jc w:val="center"/>
        <w:outlineLvl w:val="3"/>
        <w:rPr>
          <w:rFonts w:ascii="Times New Roman" w:hAnsi="Times New Roman" w:cs="Times New Roman"/>
          <w:sz w:val="24"/>
          <w:szCs w:val="24"/>
        </w:rPr>
      </w:pPr>
      <w:r w:rsidRPr="008B37BA">
        <w:rPr>
          <w:rFonts w:ascii="Times New Roman" w:hAnsi="Times New Roman" w:cs="Times New Roman"/>
          <w:sz w:val="24"/>
          <w:szCs w:val="24"/>
        </w:rPr>
        <w:t xml:space="preserve">2.1. </w:t>
      </w:r>
      <w:proofErr w:type="spellStart"/>
      <w:r w:rsidRPr="008B37BA">
        <w:rPr>
          <w:rFonts w:ascii="Times New Roman" w:hAnsi="Times New Roman" w:cs="Times New Roman"/>
          <w:sz w:val="24"/>
          <w:szCs w:val="24"/>
        </w:rPr>
        <w:t>Прокси-показатели</w:t>
      </w:r>
      <w:proofErr w:type="spellEnd"/>
      <w:r w:rsidRPr="008B37BA">
        <w:rPr>
          <w:rFonts w:ascii="Times New Roman" w:hAnsi="Times New Roman" w:cs="Times New Roman"/>
          <w:sz w:val="24"/>
          <w:szCs w:val="24"/>
        </w:rPr>
        <w:t xml:space="preserve"> муниципальной программы в ...</w:t>
      </w:r>
    </w:p>
    <w:p w:rsidR="00E75FF2" w:rsidRPr="008B37BA" w:rsidRDefault="00E75FF2" w:rsidP="00E75FF2">
      <w:pPr>
        <w:widowControl w:val="0"/>
        <w:autoSpaceDE w:val="0"/>
        <w:autoSpaceDN w:val="0"/>
        <w:jc w:val="center"/>
        <w:rPr>
          <w:rFonts w:ascii="Times New Roman" w:hAnsi="Times New Roman" w:cs="Times New Roman"/>
          <w:sz w:val="24"/>
          <w:szCs w:val="24"/>
        </w:rPr>
      </w:pPr>
      <w:proofErr w:type="gramStart"/>
      <w:r w:rsidRPr="008B37BA">
        <w:rPr>
          <w:rFonts w:ascii="Times New Roman" w:hAnsi="Times New Roman" w:cs="Times New Roman"/>
          <w:sz w:val="24"/>
          <w:szCs w:val="24"/>
        </w:rPr>
        <w:t>(текущем) году (при необходимости)</w:t>
      </w:r>
      <w:proofErr w:type="gramEnd"/>
    </w:p>
    <w:tbl>
      <w:tblPr>
        <w:tblW w:w="15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324"/>
        <w:gridCol w:w="1474"/>
        <w:gridCol w:w="1417"/>
        <w:gridCol w:w="1644"/>
        <w:gridCol w:w="1304"/>
        <w:gridCol w:w="1134"/>
        <w:gridCol w:w="1191"/>
        <w:gridCol w:w="907"/>
        <w:gridCol w:w="926"/>
        <w:gridCol w:w="2041"/>
      </w:tblGrid>
      <w:tr w:rsidR="00E75FF2" w:rsidRPr="008B37BA" w:rsidTr="008B37BA">
        <w:tc>
          <w:tcPr>
            <w:tcW w:w="680" w:type="dxa"/>
            <w:vMerge w:val="restart"/>
          </w:tcPr>
          <w:p w:rsidR="00E75FF2" w:rsidRPr="008B37BA" w:rsidRDefault="00E75FF2" w:rsidP="008B37BA">
            <w:pPr>
              <w:widowControl w:val="0"/>
              <w:autoSpaceDE w:val="0"/>
              <w:autoSpaceDN w:val="0"/>
              <w:spacing w:after="0" w:line="240" w:lineRule="auto"/>
              <w:jc w:val="center"/>
              <w:rPr>
                <w:rFonts w:ascii="Times New Roman" w:hAnsi="Times New Roman" w:cs="Times New Roman"/>
                <w:sz w:val="24"/>
                <w:szCs w:val="24"/>
              </w:rPr>
            </w:pPr>
            <w:r w:rsidRPr="008B37BA">
              <w:rPr>
                <w:rFonts w:ascii="Times New Roman" w:hAnsi="Times New Roman" w:cs="Times New Roman"/>
                <w:sz w:val="24"/>
                <w:szCs w:val="24"/>
              </w:rPr>
              <w:t xml:space="preserve">N </w:t>
            </w:r>
            <w:proofErr w:type="spellStart"/>
            <w:proofErr w:type="gramStart"/>
            <w:r w:rsidRPr="008B37BA">
              <w:rPr>
                <w:rFonts w:ascii="Times New Roman" w:hAnsi="Times New Roman" w:cs="Times New Roman"/>
                <w:sz w:val="24"/>
                <w:szCs w:val="24"/>
              </w:rPr>
              <w:t>п</w:t>
            </w:r>
            <w:proofErr w:type="spellEnd"/>
            <w:proofErr w:type="gramEnd"/>
            <w:r w:rsidRPr="008B37BA">
              <w:rPr>
                <w:rFonts w:ascii="Times New Roman" w:hAnsi="Times New Roman" w:cs="Times New Roman"/>
                <w:sz w:val="24"/>
                <w:szCs w:val="24"/>
              </w:rPr>
              <w:t>/</w:t>
            </w:r>
            <w:proofErr w:type="spellStart"/>
            <w:r w:rsidRPr="008B37BA">
              <w:rPr>
                <w:rFonts w:ascii="Times New Roman" w:hAnsi="Times New Roman" w:cs="Times New Roman"/>
                <w:sz w:val="24"/>
                <w:szCs w:val="24"/>
              </w:rPr>
              <w:t>п</w:t>
            </w:r>
            <w:proofErr w:type="spellEnd"/>
          </w:p>
        </w:tc>
        <w:tc>
          <w:tcPr>
            <w:tcW w:w="2324" w:type="dxa"/>
            <w:vMerge w:val="restart"/>
          </w:tcPr>
          <w:p w:rsidR="00E75FF2" w:rsidRPr="008B37BA" w:rsidRDefault="00E75FF2" w:rsidP="008B37BA">
            <w:pPr>
              <w:widowControl w:val="0"/>
              <w:autoSpaceDE w:val="0"/>
              <w:autoSpaceDN w:val="0"/>
              <w:spacing w:after="0" w:line="240" w:lineRule="auto"/>
              <w:jc w:val="center"/>
              <w:rPr>
                <w:rFonts w:ascii="Times New Roman" w:hAnsi="Times New Roman" w:cs="Times New Roman"/>
                <w:sz w:val="24"/>
                <w:szCs w:val="24"/>
              </w:rPr>
            </w:pPr>
            <w:r w:rsidRPr="008B37BA">
              <w:rPr>
                <w:rFonts w:ascii="Times New Roman" w:hAnsi="Times New Roman" w:cs="Times New Roman"/>
                <w:sz w:val="24"/>
                <w:szCs w:val="24"/>
              </w:rPr>
              <w:t xml:space="preserve">Наименование показателя </w:t>
            </w:r>
            <w:hyperlink w:anchor="P862">
              <w:r w:rsidRPr="008B37BA">
                <w:rPr>
                  <w:rFonts w:ascii="Times New Roman" w:hAnsi="Times New Roman" w:cs="Times New Roman"/>
                  <w:color w:val="0000FF"/>
                  <w:sz w:val="24"/>
                  <w:szCs w:val="24"/>
                </w:rPr>
                <w:t>&lt;15&gt;</w:t>
              </w:r>
            </w:hyperlink>
          </w:p>
        </w:tc>
        <w:tc>
          <w:tcPr>
            <w:tcW w:w="1474" w:type="dxa"/>
            <w:vMerge w:val="restart"/>
          </w:tcPr>
          <w:p w:rsidR="00E75FF2" w:rsidRPr="008B37BA" w:rsidRDefault="00E75FF2" w:rsidP="008B37BA">
            <w:pPr>
              <w:widowControl w:val="0"/>
              <w:autoSpaceDE w:val="0"/>
              <w:autoSpaceDN w:val="0"/>
              <w:spacing w:after="0" w:line="240" w:lineRule="auto"/>
              <w:jc w:val="center"/>
              <w:rPr>
                <w:rFonts w:ascii="Times New Roman" w:hAnsi="Times New Roman" w:cs="Times New Roman"/>
                <w:sz w:val="24"/>
                <w:szCs w:val="24"/>
              </w:rPr>
            </w:pPr>
            <w:r w:rsidRPr="008B37BA">
              <w:rPr>
                <w:rFonts w:ascii="Times New Roman" w:hAnsi="Times New Roman" w:cs="Times New Roman"/>
                <w:sz w:val="24"/>
                <w:szCs w:val="24"/>
              </w:rPr>
              <w:t>Признак возрастания/убывания</w:t>
            </w:r>
          </w:p>
        </w:tc>
        <w:tc>
          <w:tcPr>
            <w:tcW w:w="1417" w:type="dxa"/>
            <w:vMerge w:val="restart"/>
          </w:tcPr>
          <w:p w:rsidR="00E75FF2" w:rsidRPr="008B37BA" w:rsidRDefault="00E75FF2" w:rsidP="008B37BA">
            <w:pPr>
              <w:widowControl w:val="0"/>
              <w:autoSpaceDE w:val="0"/>
              <w:autoSpaceDN w:val="0"/>
              <w:spacing w:after="0" w:line="240" w:lineRule="auto"/>
              <w:jc w:val="center"/>
              <w:rPr>
                <w:rFonts w:ascii="Times New Roman" w:hAnsi="Times New Roman" w:cs="Times New Roman"/>
                <w:sz w:val="24"/>
                <w:szCs w:val="24"/>
              </w:rPr>
            </w:pPr>
            <w:r w:rsidRPr="008B37BA">
              <w:rPr>
                <w:rFonts w:ascii="Times New Roman" w:hAnsi="Times New Roman" w:cs="Times New Roman"/>
                <w:sz w:val="24"/>
                <w:szCs w:val="24"/>
              </w:rPr>
              <w:t xml:space="preserve">Единица измерения (по </w:t>
            </w:r>
            <w:hyperlink r:id="rId9">
              <w:r w:rsidRPr="008B37BA">
                <w:rPr>
                  <w:rFonts w:ascii="Times New Roman" w:hAnsi="Times New Roman" w:cs="Times New Roman"/>
                  <w:color w:val="0000FF"/>
                  <w:sz w:val="24"/>
                  <w:szCs w:val="24"/>
                </w:rPr>
                <w:t>ОКЕИ</w:t>
              </w:r>
            </w:hyperlink>
            <w:r w:rsidRPr="008B37BA">
              <w:rPr>
                <w:rFonts w:ascii="Times New Roman" w:hAnsi="Times New Roman" w:cs="Times New Roman"/>
                <w:sz w:val="24"/>
                <w:szCs w:val="24"/>
              </w:rPr>
              <w:t>)</w:t>
            </w:r>
          </w:p>
        </w:tc>
        <w:tc>
          <w:tcPr>
            <w:tcW w:w="2948" w:type="dxa"/>
            <w:gridSpan w:val="2"/>
          </w:tcPr>
          <w:p w:rsidR="00E75FF2" w:rsidRPr="008B37BA" w:rsidRDefault="00E75FF2" w:rsidP="008B37BA">
            <w:pPr>
              <w:widowControl w:val="0"/>
              <w:autoSpaceDE w:val="0"/>
              <w:autoSpaceDN w:val="0"/>
              <w:spacing w:after="0" w:line="240" w:lineRule="auto"/>
              <w:jc w:val="center"/>
              <w:rPr>
                <w:rFonts w:ascii="Times New Roman" w:hAnsi="Times New Roman" w:cs="Times New Roman"/>
                <w:sz w:val="24"/>
                <w:szCs w:val="24"/>
              </w:rPr>
            </w:pPr>
            <w:r w:rsidRPr="008B37BA">
              <w:rPr>
                <w:rFonts w:ascii="Times New Roman" w:hAnsi="Times New Roman" w:cs="Times New Roman"/>
                <w:sz w:val="24"/>
                <w:szCs w:val="24"/>
              </w:rPr>
              <w:t xml:space="preserve">Базовое значение </w:t>
            </w:r>
            <w:hyperlink w:anchor="P863">
              <w:r w:rsidRPr="008B37BA">
                <w:rPr>
                  <w:rFonts w:ascii="Times New Roman" w:hAnsi="Times New Roman" w:cs="Times New Roman"/>
                  <w:color w:val="0000FF"/>
                  <w:sz w:val="24"/>
                  <w:szCs w:val="24"/>
                </w:rPr>
                <w:t>&lt;16&gt;</w:t>
              </w:r>
            </w:hyperlink>
          </w:p>
        </w:tc>
        <w:tc>
          <w:tcPr>
            <w:tcW w:w="4158" w:type="dxa"/>
            <w:gridSpan w:val="4"/>
          </w:tcPr>
          <w:p w:rsidR="00E75FF2" w:rsidRPr="008B37BA" w:rsidRDefault="00E75FF2" w:rsidP="008B37BA">
            <w:pPr>
              <w:widowControl w:val="0"/>
              <w:autoSpaceDE w:val="0"/>
              <w:autoSpaceDN w:val="0"/>
              <w:spacing w:after="0" w:line="240" w:lineRule="auto"/>
              <w:jc w:val="center"/>
              <w:rPr>
                <w:rFonts w:ascii="Times New Roman" w:hAnsi="Times New Roman" w:cs="Times New Roman"/>
                <w:sz w:val="24"/>
                <w:szCs w:val="24"/>
              </w:rPr>
            </w:pPr>
            <w:r w:rsidRPr="008B37BA">
              <w:rPr>
                <w:rFonts w:ascii="Times New Roman" w:hAnsi="Times New Roman" w:cs="Times New Roman"/>
                <w:sz w:val="24"/>
                <w:szCs w:val="24"/>
              </w:rPr>
              <w:t>Значение показателя по кварталам/месяцам</w:t>
            </w:r>
          </w:p>
        </w:tc>
        <w:tc>
          <w:tcPr>
            <w:tcW w:w="2041" w:type="dxa"/>
          </w:tcPr>
          <w:p w:rsidR="00E75FF2" w:rsidRPr="008B37BA" w:rsidRDefault="00E75FF2" w:rsidP="008B37BA">
            <w:pPr>
              <w:widowControl w:val="0"/>
              <w:autoSpaceDE w:val="0"/>
              <w:autoSpaceDN w:val="0"/>
              <w:spacing w:after="0" w:line="240" w:lineRule="auto"/>
              <w:jc w:val="center"/>
              <w:rPr>
                <w:rFonts w:ascii="Times New Roman" w:hAnsi="Times New Roman" w:cs="Times New Roman"/>
                <w:sz w:val="24"/>
                <w:szCs w:val="24"/>
              </w:rPr>
            </w:pPr>
            <w:proofErr w:type="gramStart"/>
            <w:r w:rsidRPr="008B37BA">
              <w:rPr>
                <w:rFonts w:ascii="Times New Roman" w:hAnsi="Times New Roman" w:cs="Times New Roman"/>
                <w:sz w:val="24"/>
                <w:szCs w:val="24"/>
              </w:rPr>
              <w:t>Ответственный</w:t>
            </w:r>
            <w:proofErr w:type="gramEnd"/>
            <w:r w:rsidRPr="008B37BA">
              <w:rPr>
                <w:rFonts w:ascii="Times New Roman" w:hAnsi="Times New Roman" w:cs="Times New Roman"/>
                <w:sz w:val="24"/>
                <w:szCs w:val="24"/>
              </w:rPr>
              <w:t xml:space="preserve"> за достижение показателя </w:t>
            </w:r>
            <w:hyperlink w:anchor="P864">
              <w:r w:rsidRPr="008B37BA">
                <w:rPr>
                  <w:rFonts w:ascii="Times New Roman" w:hAnsi="Times New Roman" w:cs="Times New Roman"/>
                  <w:color w:val="0000FF"/>
                  <w:sz w:val="24"/>
                  <w:szCs w:val="24"/>
                </w:rPr>
                <w:t>&lt;17&gt;</w:t>
              </w:r>
            </w:hyperlink>
          </w:p>
        </w:tc>
      </w:tr>
      <w:tr w:rsidR="00E75FF2" w:rsidRPr="008B37BA" w:rsidTr="008B37BA">
        <w:tc>
          <w:tcPr>
            <w:tcW w:w="680" w:type="dxa"/>
            <w:vMerge/>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2324" w:type="dxa"/>
            <w:vMerge/>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1474" w:type="dxa"/>
            <w:vMerge/>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1417" w:type="dxa"/>
            <w:vMerge/>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1644" w:type="dxa"/>
          </w:tcPr>
          <w:p w:rsidR="00E75FF2" w:rsidRPr="008B37BA" w:rsidRDefault="00E75FF2" w:rsidP="008B37BA">
            <w:pPr>
              <w:widowControl w:val="0"/>
              <w:autoSpaceDE w:val="0"/>
              <w:autoSpaceDN w:val="0"/>
              <w:spacing w:after="0" w:line="240" w:lineRule="auto"/>
              <w:jc w:val="center"/>
              <w:rPr>
                <w:rFonts w:ascii="Times New Roman" w:hAnsi="Times New Roman" w:cs="Times New Roman"/>
                <w:sz w:val="24"/>
                <w:szCs w:val="24"/>
              </w:rPr>
            </w:pPr>
            <w:r w:rsidRPr="008B37BA">
              <w:rPr>
                <w:rFonts w:ascii="Times New Roman" w:hAnsi="Times New Roman" w:cs="Times New Roman"/>
                <w:sz w:val="24"/>
                <w:szCs w:val="24"/>
              </w:rPr>
              <w:t>значение</w:t>
            </w:r>
          </w:p>
        </w:tc>
        <w:tc>
          <w:tcPr>
            <w:tcW w:w="1304" w:type="dxa"/>
          </w:tcPr>
          <w:p w:rsidR="00E75FF2" w:rsidRPr="008B37BA" w:rsidRDefault="00E75FF2" w:rsidP="008B37BA">
            <w:pPr>
              <w:widowControl w:val="0"/>
              <w:autoSpaceDE w:val="0"/>
              <w:autoSpaceDN w:val="0"/>
              <w:spacing w:after="0" w:line="240" w:lineRule="auto"/>
              <w:jc w:val="center"/>
              <w:rPr>
                <w:rFonts w:ascii="Times New Roman" w:hAnsi="Times New Roman" w:cs="Times New Roman"/>
                <w:sz w:val="24"/>
                <w:szCs w:val="24"/>
              </w:rPr>
            </w:pPr>
            <w:r w:rsidRPr="008B37BA">
              <w:rPr>
                <w:rFonts w:ascii="Times New Roman" w:hAnsi="Times New Roman" w:cs="Times New Roman"/>
                <w:sz w:val="24"/>
                <w:szCs w:val="24"/>
              </w:rPr>
              <w:t>год</w:t>
            </w:r>
          </w:p>
        </w:tc>
        <w:tc>
          <w:tcPr>
            <w:tcW w:w="1134" w:type="dxa"/>
          </w:tcPr>
          <w:p w:rsidR="00E75FF2" w:rsidRPr="008B37BA" w:rsidRDefault="00E75FF2" w:rsidP="008B37BA">
            <w:pPr>
              <w:widowControl w:val="0"/>
              <w:autoSpaceDE w:val="0"/>
              <w:autoSpaceDN w:val="0"/>
              <w:spacing w:after="0" w:line="240" w:lineRule="auto"/>
              <w:jc w:val="center"/>
              <w:rPr>
                <w:rFonts w:ascii="Times New Roman" w:hAnsi="Times New Roman" w:cs="Times New Roman"/>
                <w:sz w:val="24"/>
                <w:szCs w:val="24"/>
              </w:rPr>
            </w:pPr>
            <w:r w:rsidRPr="008B37BA">
              <w:rPr>
                <w:rFonts w:ascii="Times New Roman" w:hAnsi="Times New Roman" w:cs="Times New Roman"/>
                <w:sz w:val="24"/>
                <w:szCs w:val="24"/>
              </w:rPr>
              <w:t xml:space="preserve">N </w:t>
            </w:r>
            <w:hyperlink w:anchor="P865">
              <w:r w:rsidRPr="008B37BA">
                <w:rPr>
                  <w:rFonts w:ascii="Times New Roman" w:hAnsi="Times New Roman" w:cs="Times New Roman"/>
                  <w:color w:val="0000FF"/>
                  <w:sz w:val="24"/>
                  <w:szCs w:val="24"/>
                </w:rPr>
                <w:t>&lt;18&gt;</w:t>
              </w:r>
            </w:hyperlink>
          </w:p>
        </w:tc>
        <w:tc>
          <w:tcPr>
            <w:tcW w:w="1191" w:type="dxa"/>
          </w:tcPr>
          <w:p w:rsidR="00E75FF2" w:rsidRPr="008B37BA" w:rsidRDefault="00E75FF2" w:rsidP="008B37BA">
            <w:pPr>
              <w:widowControl w:val="0"/>
              <w:autoSpaceDE w:val="0"/>
              <w:autoSpaceDN w:val="0"/>
              <w:spacing w:after="0" w:line="240" w:lineRule="auto"/>
              <w:jc w:val="center"/>
              <w:rPr>
                <w:rFonts w:ascii="Times New Roman" w:hAnsi="Times New Roman" w:cs="Times New Roman"/>
                <w:sz w:val="24"/>
                <w:szCs w:val="24"/>
              </w:rPr>
            </w:pPr>
            <w:r w:rsidRPr="008B37BA">
              <w:rPr>
                <w:rFonts w:ascii="Times New Roman" w:hAnsi="Times New Roman" w:cs="Times New Roman"/>
                <w:sz w:val="24"/>
                <w:szCs w:val="24"/>
              </w:rPr>
              <w:t>N + 1</w:t>
            </w:r>
          </w:p>
        </w:tc>
        <w:tc>
          <w:tcPr>
            <w:tcW w:w="907" w:type="dxa"/>
          </w:tcPr>
          <w:p w:rsidR="00E75FF2" w:rsidRPr="008B37BA" w:rsidRDefault="00E75FF2" w:rsidP="008B37BA">
            <w:pPr>
              <w:widowControl w:val="0"/>
              <w:autoSpaceDE w:val="0"/>
              <w:autoSpaceDN w:val="0"/>
              <w:spacing w:after="0" w:line="240" w:lineRule="auto"/>
              <w:jc w:val="center"/>
              <w:rPr>
                <w:rFonts w:ascii="Times New Roman" w:hAnsi="Times New Roman" w:cs="Times New Roman"/>
                <w:sz w:val="24"/>
                <w:szCs w:val="24"/>
              </w:rPr>
            </w:pPr>
            <w:r w:rsidRPr="008B37BA">
              <w:rPr>
                <w:rFonts w:ascii="Times New Roman" w:hAnsi="Times New Roman" w:cs="Times New Roman"/>
                <w:sz w:val="24"/>
                <w:szCs w:val="24"/>
              </w:rPr>
              <w:t>...</w:t>
            </w:r>
          </w:p>
        </w:tc>
        <w:tc>
          <w:tcPr>
            <w:tcW w:w="926" w:type="dxa"/>
          </w:tcPr>
          <w:p w:rsidR="00E75FF2" w:rsidRPr="008B37BA" w:rsidRDefault="00E75FF2" w:rsidP="008B37BA">
            <w:pPr>
              <w:widowControl w:val="0"/>
              <w:autoSpaceDE w:val="0"/>
              <w:autoSpaceDN w:val="0"/>
              <w:spacing w:after="0" w:line="240" w:lineRule="auto"/>
              <w:jc w:val="center"/>
              <w:rPr>
                <w:rFonts w:ascii="Times New Roman" w:hAnsi="Times New Roman" w:cs="Times New Roman"/>
                <w:sz w:val="24"/>
                <w:szCs w:val="24"/>
              </w:rPr>
            </w:pPr>
            <w:r w:rsidRPr="008B37BA">
              <w:rPr>
                <w:rFonts w:ascii="Times New Roman" w:hAnsi="Times New Roman" w:cs="Times New Roman"/>
                <w:sz w:val="24"/>
                <w:szCs w:val="24"/>
              </w:rPr>
              <w:t xml:space="preserve">N + </w:t>
            </w:r>
            <w:proofErr w:type="spellStart"/>
            <w:r w:rsidRPr="008B37BA">
              <w:rPr>
                <w:rFonts w:ascii="Times New Roman" w:hAnsi="Times New Roman" w:cs="Times New Roman"/>
                <w:sz w:val="24"/>
                <w:szCs w:val="24"/>
              </w:rPr>
              <w:t>n</w:t>
            </w:r>
            <w:proofErr w:type="spellEnd"/>
          </w:p>
        </w:tc>
        <w:tc>
          <w:tcPr>
            <w:tcW w:w="2041"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r>
      <w:tr w:rsidR="00E75FF2" w:rsidRPr="008B37BA" w:rsidTr="008B37BA">
        <w:tc>
          <w:tcPr>
            <w:tcW w:w="680" w:type="dxa"/>
          </w:tcPr>
          <w:p w:rsidR="00E75FF2" w:rsidRPr="008B37BA" w:rsidRDefault="00E75FF2" w:rsidP="008B37BA">
            <w:pPr>
              <w:widowControl w:val="0"/>
              <w:autoSpaceDE w:val="0"/>
              <w:autoSpaceDN w:val="0"/>
              <w:spacing w:after="0" w:line="240" w:lineRule="auto"/>
              <w:jc w:val="center"/>
              <w:rPr>
                <w:rFonts w:ascii="Times New Roman" w:hAnsi="Times New Roman" w:cs="Times New Roman"/>
                <w:sz w:val="24"/>
                <w:szCs w:val="24"/>
              </w:rPr>
            </w:pPr>
            <w:r w:rsidRPr="008B37BA">
              <w:rPr>
                <w:rFonts w:ascii="Times New Roman" w:hAnsi="Times New Roman" w:cs="Times New Roman"/>
                <w:sz w:val="24"/>
                <w:szCs w:val="24"/>
              </w:rPr>
              <w:t>1</w:t>
            </w:r>
          </w:p>
        </w:tc>
        <w:tc>
          <w:tcPr>
            <w:tcW w:w="2324" w:type="dxa"/>
          </w:tcPr>
          <w:p w:rsidR="00E75FF2" w:rsidRPr="008B37BA" w:rsidRDefault="00E75FF2" w:rsidP="008B37BA">
            <w:pPr>
              <w:widowControl w:val="0"/>
              <w:autoSpaceDE w:val="0"/>
              <w:autoSpaceDN w:val="0"/>
              <w:spacing w:after="0" w:line="240" w:lineRule="auto"/>
              <w:jc w:val="center"/>
              <w:rPr>
                <w:rFonts w:ascii="Times New Roman" w:hAnsi="Times New Roman" w:cs="Times New Roman"/>
                <w:sz w:val="24"/>
                <w:szCs w:val="24"/>
              </w:rPr>
            </w:pPr>
            <w:r w:rsidRPr="008B37BA">
              <w:rPr>
                <w:rFonts w:ascii="Times New Roman" w:hAnsi="Times New Roman" w:cs="Times New Roman"/>
                <w:sz w:val="24"/>
                <w:szCs w:val="24"/>
              </w:rPr>
              <w:t>2</w:t>
            </w:r>
          </w:p>
        </w:tc>
        <w:tc>
          <w:tcPr>
            <w:tcW w:w="1474" w:type="dxa"/>
          </w:tcPr>
          <w:p w:rsidR="00E75FF2" w:rsidRPr="008B37BA" w:rsidRDefault="00E75FF2" w:rsidP="008B37BA">
            <w:pPr>
              <w:widowControl w:val="0"/>
              <w:autoSpaceDE w:val="0"/>
              <w:autoSpaceDN w:val="0"/>
              <w:spacing w:after="0" w:line="240" w:lineRule="auto"/>
              <w:jc w:val="center"/>
              <w:rPr>
                <w:rFonts w:ascii="Times New Roman" w:hAnsi="Times New Roman" w:cs="Times New Roman"/>
                <w:sz w:val="24"/>
                <w:szCs w:val="24"/>
              </w:rPr>
            </w:pPr>
            <w:r w:rsidRPr="008B37BA">
              <w:rPr>
                <w:rFonts w:ascii="Times New Roman" w:hAnsi="Times New Roman" w:cs="Times New Roman"/>
                <w:sz w:val="24"/>
                <w:szCs w:val="24"/>
              </w:rPr>
              <w:t>3</w:t>
            </w:r>
          </w:p>
        </w:tc>
        <w:tc>
          <w:tcPr>
            <w:tcW w:w="1417" w:type="dxa"/>
          </w:tcPr>
          <w:p w:rsidR="00E75FF2" w:rsidRPr="008B37BA" w:rsidRDefault="00E75FF2" w:rsidP="008B37BA">
            <w:pPr>
              <w:widowControl w:val="0"/>
              <w:autoSpaceDE w:val="0"/>
              <w:autoSpaceDN w:val="0"/>
              <w:spacing w:after="0" w:line="240" w:lineRule="auto"/>
              <w:jc w:val="center"/>
              <w:rPr>
                <w:rFonts w:ascii="Times New Roman" w:hAnsi="Times New Roman" w:cs="Times New Roman"/>
                <w:sz w:val="24"/>
                <w:szCs w:val="24"/>
              </w:rPr>
            </w:pPr>
            <w:r w:rsidRPr="008B37BA">
              <w:rPr>
                <w:rFonts w:ascii="Times New Roman" w:hAnsi="Times New Roman" w:cs="Times New Roman"/>
                <w:sz w:val="24"/>
                <w:szCs w:val="24"/>
              </w:rPr>
              <w:t>4</w:t>
            </w:r>
          </w:p>
        </w:tc>
        <w:tc>
          <w:tcPr>
            <w:tcW w:w="1644" w:type="dxa"/>
          </w:tcPr>
          <w:p w:rsidR="00E75FF2" w:rsidRPr="008B37BA" w:rsidRDefault="00E75FF2" w:rsidP="008B37BA">
            <w:pPr>
              <w:widowControl w:val="0"/>
              <w:autoSpaceDE w:val="0"/>
              <w:autoSpaceDN w:val="0"/>
              <w:spacing w:after="0" w:line="240" w:lineRule="auto"/>
              <w:jc w:val="center"/>
              <w:rPr>
                <w:rFonts w:ascii="Times New Roman" w:hAnsi="Times New Roman" w:cs="Times New Roman"/>
                <w:sz w:val="24"/>
                <w:szCs w:val="24"/>
              </w:rPr>
            </w:pPr>
            <w:r w:rsidRPr="008B37BA">
              <w:rPr>
                <w:rFonts w:ascii="Times New Roman" w:hAnsi="Times New Roman" w:cs="Times New Roman"/>
                <w:sz w:val="24"/>
                <w:szCs w:val="24"/>
              </w:rPr>
              <w:t>5</w:t>
            </w:r>
          </w:p>
        </w:tc>
        <w:tc>
          <w:tcPr>
            <w:tcW w:w="1304" w:type="dxa"/>
          </w:tcPr>
          <w:p w:rsidR="00E75FF2" w:rsidRPr="008B37BA" w:rsidRDefault="00E75FF2" w:rsidP="008B37BA">
            <w:pPr>
              <w:widowControl w:val="0"/>
              <w:autoSpaceDE w:val="0"/>
              <w:autoSpaceDN w:val="0"/>
              <w:spacing w:after="0" w:line="240" w:lineRule="auto"/>
              <w:jc w:val="center"/>
              <w:rPr>
                <w:rFonts w:ascii="Times New Roman" w:hAnsi="Times New Roman" w:cs="Times New Roman"/>
                <w:sz w:val="24"/>
                <w:szCs w:val="24"/>
              </w:rPr>
            </w:pPr>
            <w:r w:rsidRPr="008B37BA">
              <w:rPr>
                <w:rFonts w:ascii="Times New Roman" w:hAnsi="Times New Roman" w:cs="Times New Roman"/>
                <w:sz w:val="24"/>
                <w:szCs w:val="24"/>
              </w:rPr>
              <w:t>6</w:t>
            </w:r>
          </w:p>
        </w:tc>
        <w:tc>
          <w:tcPr>
            <w:tcW w:w="1134" w:type="dxa"/>
          </w:tcPr>
          <w:p w:rsidR="00E75FF2" w:rsidRPr="008B37BA" w:rsidRDefault="00E75FF2" w:rsidP="008B37BA">
            <w:pPr>
              <w:widowControl w:val="0"/>
              <w:autoSpaceDE w:val="0"/>
              <w:autoSpaceDN w:val="0"/>
              <w:spacing w:after="0" w:line="240" w:lineRule="auto"/>
              <w:jc w:val="center"/>
              <w:rPr>
                <w:rFonts w:ascii="Times New Roman" w:hAnsi="Times New Roman" w:cs="Times New Roman"/>
                <w:sz w:val="24"/>
                <w:szCs w:val="24"/>
              </w:rPr>
            </w:pPr>
            <w:r w:rsidRPr="008B37BA">
              <w:rPr>
                <w:rFonts w:ascii="Times New Roman" w:hAnsi="Times New Roman" w:cs="Times New Roman"/>
                <w:sz w:val="24"/>
                <w:szCs w:val="24"/>
              </w:rPr>
              <w:t>7</w:t>
            </w:r>
          </w:p>
        </w:tc>
        <w:tc>
          <w:tcPr>
            <w:tcW w:w="1191" w:type="dxa"/>
          </w:tcPr>
          <w:p w:rsidR="00E75FF2" w:rsidRPr="008B37BA" w:rsidRDefault="00E75FF2" w:rsidP="008B37BA">
            <w:pPr>
              <w:widowControl w:val="0"/>
              <w:autoSpaceDE w:val="0"/>
              <w:autoSpaceDN w:val="0"/>
              <w:spacing w:after="0" w:line="240" w:lineRule="auto"/>
              <w:jc w:val="center"/>
              <w:rPr>
                <w:rFonts w:ascii="Times New Roman" w:hAnsi="Times New Roman" w:cs="Times New Roman"/>
                <w:sz w:val="24"/>
                <w:szCs w:val="24"/>
              </w:rPr>
            </w:pPr>
            <w:r w:rsidRPr="008B37BA">
              <w:rPr>
                <w:rFonts w:ascii="Times New Roman" w:hAnsi="Times New Roman" w:cs="Times New Roman"/>
                <w:sz w:val="24"/>
                <w:szCs w:val="24"/>
              </w:rPr>
              <w:t>8</w:t>
            </w:r>
          </w:p>
        </w:tc>
        <w:tc>
          <w:tcPr>
            <w:tcW w:w="907" w:type="dxa"/>
          </w:tcPr>
          <w:p w:rsidR="00E75FF2" w:rsidRPr="008B37BA" w:rsidRDefault="00E75FF2" w:rsidP="008B37BA">
            <w:pPr>
              <w:widowControl w:val="0"/>
              <w:autoSpaceDE w:val="0"/>
              <w:autoSpaceDN w:val="0"/>
              <w:spacing w:after="0" w:line="240" w:lineRule="auto"/>
              <w:jc w:val="center"/>
              <w:rPr>
                <w:rFonts w:ascii="Times New Roman" w:hAnsi="Times New Roman" w:cs="Times New Roman"/>
                <w:sz w:val="24"/>
                <w:szCs w:val="24"/>
              </w:rPr>
            </w:pPr>
            <w:r w:rsidRPr="008B37BA">
              <w:rPr>
                <w:rFonts w:ascii="Times New Roman" w:hAnsi="Times New Roman" w:cs="Times New Roman"/>
                <w:sz w:val="24"/>
                <w:szCs w:val="24"/>
              </w:rPr>
              <w:t>9</w:t>
            </w:r>
          </w:p>
        </w:tc>
        <w:tc>
          <w:tcPr>
            <w:tcW w:w="926" w:type="dxa"/>
          </w:tcPr>
          <w:p w:rsidR="00E75FF2" w:rsidRPr="008B37BA" w:rsidRDefault="00E75FF2" w:rsidP="008B37BA">
            <w:pPr>
              <w:widowControl w:val="0"/>
              <w:autoSpaceDE w:val="0"/>
              <w:autoSpaceDN w:val="0"/>
              <w:spacing w:after="0" w:line="240" w:lineRule="auto"/>
              <w:jc w:val="center"/>
              <w:rPr>
                <w:rFonts w:ascii="Times New Roman" w:hAnsi="Times New Roman" w:cs="Times New Roman"/>
                <w:sz w:val="24"/>
                <w:szCs w:val="24"/>
              </w:rPr>
            </w:pPr>
            <w:r w:rsidRPr="008B37BA">
              <w:rPr>
                <w:rFonts w:ascii="Times New Roman" w:hAnsi="Times New Roman" w:cs="Times New Roman"/>
                <w:sz w:val="24"/>
                <w:szCs w:val="24"/>
              </w:rPr>
              <w:t>10</w:t>
            </w:r>
          </w:p>
        </w:tc>
        <w:tc>
          <w:tcPr>
            <w:tcW w:w="2041" w:type="dxa"/>
          </w:tcPr>
          <w:p w:rsidR="00E75FF2" w:rsidRPr="008B37BA" w:rsidRDefault="00E75FF2" w:rsidP="008B37BA">
            <w:pPr>
              <w:widowControl w:val="0"/>
              <w:autoSpaceDE w:val="0"/>
              <w:autoSpaceDN w:val="0"/>
              <w:spacing w:after="0" w:line="240" w:lineRule="auto"/>
              <w:jc w:val="center"/>
              <w:rPr>
                <w:rFonts w:ascii="Times New Roman" w:hAnsi="Times New Roman" w:cs="Times New Roman"/>
                <w:sz w:val="24"/>
                <w:szCs w:val="24"/>
              </w:rPr>
            </w:pPr>
            <w:r w:rsidRPr="008B37BA">
              <w:rPr>
                <w:rFonts w:ascii="Times New Roman" w:hAnsi="Times New Roman" w:cs="Times New Roman"/>
                <w:sz w:val="24"/>
                <w:szCs w:val="24"/>
              </w:rPr>
              <w:t>11</w:t>
            </w:r>
          </w:p>
        </w:tc>
      </w:tr>
      <w:tr w:rsidR="00E75FF2" w:rsidRPr="008B37BA" w:rsidTr="008B37BA">
        <w:tc>
          <w:tcPr>
            <w:tcW w:w="680"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r w:rsidRPr="008B37BA">
              <w:rPr>
                <w:rFonts w:ascii="Times New Roman" w:hAnsi="Times New Roman" w:cs="Times New Roman"/>
                <w:sz w:val="24"/>
                <w:szCs w:val="24"/>
              </w:rPr>
              <w:lastRenderedPageBreak/>
              <w:t>1.</w:t>
            </w:r>
          </w:p>
        </w:tc>
        <w:tc>
          <w:tcPr>
            <w:tcW w:w="14362" w:type="dxa"/>
            <w:gridSpan w:val="10"/>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r w:rsidRPr="008B37BA">
              <w:rPr>
                <w:rFonts w:ascii="Times New Roman" w:hAnsi="Times New Roman" w:cs="Times New Roman"/>
                <w:i/>
                <w:sz w:val="24"/>
                <w:szCs w:val="24"/>
              </w:rPr>
              <w:t xml:space="preserve">Показатель муниципальной программы «Наименование», единица измерения по </w:t>
            </w:r>
            <w:hyperlink r:id="rId10">
              <w:r w:rsidRPr="008B37BA">
                <w:rPr>
                  <w:rFonts w:ascii="Times New Roman" w:hAnsi="Times New Roman" w:cs="Times New Roman"/>
                  <w:i/>
                  <w:color w:val="0000FF"/>
                  <w:sz w:val="24"/>
                  <w:szCs w:val="24"/>
                </w:rPr>
                <w:t>ОКЕИ</w:t>
              </w:r>
            </w:hyperlink>
          </w:p>
        </w:tc>
      </w:tr>
      <w:tr w:rsidR="00E75FF2" w:rsidRPr="008B37BA" w:rsidTr="008B37BA">
        <w:tc>
          <w:tcPr>
            <w:tcW w:w="680"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r w:rsidRPr="008B37BA">
              <w:rPr>
                <w:rFonts w:ascii="Times New Roman" w:hAnsi="Times New Roman" w:cs="Times New Roman"/>
                <w:sz w:val="24"/>
                <w:szCs w:val="24"/>
              </w:rPr>
              <w:t>1.1.</w:t>
            </w:r>
          </w:p>
        </w:tc>
        <w:tc>
          <w:tcPr>
            <w:tcW w:w="2324"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r w:rsidRPr="008B37BA">
              <w:rPr>
                <w:rFonts w:ascii="Times New Roman" w:hAnsi="Times New Roman" w:cs="Times New Roman"/>
                <w:i/>
                <w:sz w:val="24"/>
                <w:szCs w:val="24"/>
              </w:rPr>
              <w:t xml:space="preserve">«Наименование </w:t>
            </w:r>
            <w:proofErr w:type="spellStart"/>
            <w:r w:rsidRPr="008B37BA">
              <w:rPr>
                <w:rFonts w:ascii="Times New Roman" w:hAnsi="Times New Roman" w:cs="Times New Roman"/>
                <w:i/>
                <w:sz w:val="24"/>
                <w:szCs w:val="24"/>
              </w:rPr>
              <w:t>прокси-показателя</w:t>
            </w:r>
            <w:proofErr w:type="spellEnd"/>
            <w:r w:rsidRPr="008B37BA">
              <w:rPr>
                <w:rFonts w:ascii="Times New Roman" w:hAnsi="Times New Roman" w:cs="Times New Roman"/>
                <w:i/>
                <w:sz w:val="24"/>
                <w:szCs w:val="24"/>
              </w:rPr>
              <w:t>»</w:t>
            </w:r>
          </w:p>
        </w:tc>
        <w:tc>
          <w:tcPr>
            <w:tcW w:w="1474"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1417"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1644"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1304"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1134"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1191"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907"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926"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2041"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r>
      <w:tr w:rsidR="00E75FF2" w:rsidRPr="008B37BA" w:rsidTr="008B37BA">
        <w:tc>
          <w:tcPr>
            <w:tcW w:w="680"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r w:rsidRPr="008B37BA">
              <w:rPr>
                <w:rFonts w:ascii="Times New Roman" w:hAnsi="Times New Roman" w:cs="Times New Roman"/>
                <w:sz w:val="24"/>
                <w:szCs w:val="24"/>
              </w:rPr>
              <w:t>1.N</w:t>
            </w:r>
          </w:p>
        </w:tc>
        <w:tc>
          <w:tcPr>
            <w:tcW w:w="2324"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1474"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1417"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1644"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1304"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1134"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1191"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907"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926"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2041"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r>
      <w:tr w:rsidR="00E75FF2" w:rsidRPr="008B37BA" w:rsidTr="008B37BA">
        <w:tc>
          <w:tcPr>
            <w:tcW w:w="680"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r w:rsidRPr="008B37BA">
              <w:rPr>
                <w:rFonts w:ascii="Times New Roman" w:hAnsi="Times New Roman" w:cs="Times New Roman"/>
                <w:sz w:val="24"/>
                <w:szCs w:val="24"/>
              </w:rPr>
              <w:t>N</w:t>
            </w:r>
          </w:p>
        </w:tc>
        <w:tc>
          <w:tcPr>
            <w:tcW w:w="14362" w:type="dxa"/>
            <w:gridSpan w:val="10"/>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r w:rsidRPr="008B37BA">
              <w:rPr>
                <w:rFonts w:ascii="Times New Roman" w:hAnsi="Times New Roman" w:cs="Times New Roman"/>
                <w:i/>
                <w:sz w:val="24"/>
                <w:szCs w:val="24"/>
              </w:rPr>
              <w:t xml:space="preserve">Показатель муниципальной программы «Наименование», единица измерения по </w:t>
            </w:r>
            <w:hyperlink r:id="rId11">
              <w:r w:rsidRPr="008B37BA">
                <w:rPr>
                  <w:rFonts w:ascii="Times New Roman" w:hAnsi="Times New Roman" w:cs="Times New Roman"/>
                  <w:i/>
                  <w:color w:val="0000FF"/>
                  <w:sz w:val="24"/>
                  <w:szCs w:val="24"/>
                </w:rPr>
                <w:t>ОКЕИ</w:t>
              </w:r>
            </w:hyperlink>
          </w:p>
        </w:tc>
      </w:tr>
      <w:tr w:rsidR="00E75FF2" w:rsidRPr="008B37BA" w:rsidTr="008B37BA">
        <w:tc>
          <w:tcPr>
            <w:tcW w:w="680"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roofErr w:type="spellStart"/>
            <w:r w:rsidRPr="008B37BA">
              <w:rPr>
                <w:rFonts w:ascii="Times New Roman" w:hAnsi="Times New Roman" w:cs="Times New Roman"/>
                <w:sz w:val="24"/>
                <w:szCs w:val="24"/>
              </w:rPr>
              <w:t>N.n</w:t>
            </w:r>
            <w:proofErr w:type="spellEnd"/>
          </w:p>
        </w:tc>
        <w:tc>
          <w:tcPr>
            <w:tcW w:w="2324"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r w:rsidRPr="008B37BA">
              <w:rPr>
                <w:rFonts w:ascii="Times New Roman" w:hAnsi="Times New Roman" w:cs="Times New Roman"/>
                <w:i/>
                <w:sz w:val="24"/>
                <w:szCs w:val="24"/>
              </w:rPr>
              <w:t xml:space="preserve">«Наименование </w:t>
            </w:r>
            <w:proofErr w:type="spellStart"/>
            <w:r w:rsidRPr="008B37BA">
              <w:rPr>
                <w:rFonts w:ascii="Times New Roman" w:hAnsi="Times New Roman" w:cs="Times New Roman"/>
                <w:i/>
                <w:sz w:val="24"/>
                <w:szCs w:val="24"/>
              </w:rPr>
              <w:t>прокси-показателя</w:t>
            </w:r>
            <w:proofErr w:type="spellEnd"/>
            <w:r w:rsidRPr="008B37BA">
              <w:rPr>
                <w:rFonts w:ascii="Times New Roman" w:hAnsi="Times New Roman" w:cs="Times New Roman"/>
                <w:i/>
                <w:sz w:val="24"/>
                <w:szCs w:val="24"/>
              </w:rPr>
              <w:t>»</w:t>
            </w:r>
          </w:p>
        </w:tc>
        <w:tc>
          <w:tcPr>
            <w:tcW w:w="1474"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1417"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1644"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1304"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1134"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1191"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907"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926"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2041"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r>
    </w:tbl>
    <w:p w:rsidR="00E75FF2" w:rsidRPr="00F92379" w:rsidRDefault="00E75FF2" w:rsidP="00E75FF2">
      <w:pPr>
        <w:widowControl w:val="0"/>
        <w:autoSpaceDE w:val="0"/>
        <w:autoSpaceDN w:val="0"/>
        <w:jc w:val="both"/>
      </w:pPr>
    </w:p>
    <w:p w:rsidR="00E75FF2" w:rsidRPr="008B37BA" w:rsidRDefault="00E75FF2" w:rsidP="008B37BA">
      <w:pPr>
        <w:widowControl w:val="0"/>
        <w:autoSpaceDE w:val="0"/>
        <w:autoSpaceDN w:val="0"/>
        <w:spacing w:after="0" w:line="240" w:lineRule="auto"/>
        <w:jc w:val="center"/>
        <w:outlineLvl w:val="2"/>
        <w:rPr>
          <w:rFonts w:ascii="Times New Roman" w:hAnsi="Times New Roman" w:cs="Times New Roman"/>
          <w:sz w:val="24"/>
          <w:szCs w:val="24"/>
        </w:rPr>
      </w:pPr>
      <w:r w:rsidRPr="008B37BA">
        <w:rPr>
          <w:rFonts w:ascii="Times New Roman" w:hAnsi="Times New Roman" w:cs="Times New Roman"/>
          <w:sz w:val="24"/>
          <w:szCs w:val="24"/>
        </w:rPr>
        <w:t xml:space="preserve">3. План достижения показателей </w:t>
      </w:r>
      <w:proofErr w:type="gramStart"/>
      <w:r w:rsidRPr="008B37BA">
        <w:rPr>
          <w:rFonts w:ascii="Times New Roman" w:hAnsi="Times New Roman" w:cs="Times New Roman"/>
          <w:sz w:val="24"/>
          <w:szCs w:val="24"/>
        </w:rPr>
        <w:t>муниципальной</w:t>
      </w:r>
      <w:proofErr w:type="gramEnd"/>
    </w:p>
    <w:p w:rsidR="00E75FF2" w:rsidRPr="008B37BA" w:rsidRDefault="00E75FF2" w:rsidP="008B37BA">
      <w:pPr>
        <w:widowControl w:val="0"/>
        <w:autoSpaceDE w:val="0"/>
        <w:autoSpaceDN w:val="0"/>
        <w:spacing w:after="240" w:line="240" w:lineRule="auto"/>
        <w:jc w:val="center"/>
        <w:rPr>
          <w:rFonts w:ascii="Times New Roman" w:hAnsi="Times New Roman" w:cs="Times New Roman"/>
          <w:sz w:val="24"/>
          <w:szCs w:val="24"/>
        </w:rPr>
      </w:pPr>
      <w:r w:rsidRPr="008B37BA">
        <w:rPr>
          <w:rFonts w:ascii="Times New Roman" w:hAnsi="Times New Roman" w:cs="Times New Roman"/>
          <w:sz w:val="24"/>
          <w:szCs w:val="24"/>
        </w:rPr>
        <w:t xml:space="preserve">программы в (указывается год) году </w:t>
      </w:r>
      <w:hyperlink w:anchor="P866">
        <w:r w:rsidRPr="008B37BA">
          <w:rPr>
            <w:rFonts w:ascii="Times New Roman" w:hAnsi="Times New Roman" w:cs="Times New Roman"/>
            <w:color w:val="0000FF"/>
            <w:sz w:val="24"/>
            <w:szCs w:val="24"/>
          </w:rPr>
          <w:t>&lt;19&gt;</w:t>
        </w:r>
      </w:hyperlink>
      <w:r w:rsidRPr="008B37BA">
        <w:rPr>
          <w:rFonts w:ascii="Times New Roman" w:hAnsi="Times New Roman" w:cs="Times New Roman"/>
          <w:sz w:val="24"/>
          <w:szCs w:val="24"/>
        </w:rPr>
        <w:t>(при необходимости)</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041"/>
        <w:gridCol w:w="1247"/>
        <w:gridCol w:w="1474"/>
        <w:gridCol w:w="680"/>
        <w:gridCol w:w="737"/>
        <w:gridCol w:w="737"/>
        <w:gridCol w:w="680"/>
        <w:gridCol w:w="680"/>
        <w:gridCol w:w="850"/>
        <w:gridCol w:w="850"/>
        <w:gridCol w:w="624"/>
        <w:gridCol w:w="737"/>
        <w:gridCol w:w="680"/>
        <w:gridCol w:w="737"/>
        <w:gridCol w:w="1587"/>
      </w:tblGrid>
      <w:tr w:rsidR="00E75FF2" w:rsidRPr="008B37BA" w:rsidTr="008B37BA">
        <w:tc>
          <w:tcPr>
            <w:tcW w:w="680" w:type="dxa"/>
            <w:vMerge w:val="restart"/>
          </w:tcPr>
          <w:p w:rsidR="00E75FF2" w:rsidRPr="008B37BA" w:rsidRDefault="00E75FF2" w:rsidP="00C47983">
            <w:pPr>
              <w:widowControl w:val="0"/>
              <w:autoSpaceDE w:val="0"/>
              <w:autoSpaceDN w:val="0"/>
              <w:jc w:val="center"/>
              <w:rPr>
                <w:rFonts w:ascii="Times New Roman" w:hAnsi="Times New Roman" w:cs="Times New Roman"/>
                <w:sz w:val="24"/>
                <w:szCs w:val="24"/>
              </w:rPr>
            </w:pPr>
            <w:r w:rsidRPr="008B37BA">
              <w:rPr>
                <w:rFonts w:ascii="Times New Roman" w:hAnsi="Times New Roman" w:cs="Times New Roman"/>
                <w:sz w:val="24"/>
                <w:szCs w:val="24"/>
              </w:rPr>
              <w:t xml:space="preserve">N </w:t>
            </w:r>
            <w:proofErr w:type="spellStart"/>
            <w:proofErr w:type="gramStart"/>
            <w:r w:rsidRPr="008B37BA">
              <w:rPr>
                <w:rFonts w:ascii="Times New Roman" w:hAnsi="Times New Roman" w:cs="Times New Roman"/>
                <w:sz w:val="24"/>
                <w:szCs w:val="24"/>
              </w:rPr>
              <w:t>п</w:t>
            </w:r>
            <w:proofErr w:type="spellEnd"/>
            <w:proofErr w:type="gramEnd"/>
            <w:r w:rsidRPr="008B37BA">
              <w:rPr>
                <w:rFonts w:ascii="Times New Roman" w:hAnsi="Times New Roman" w:cs="Times New Roman"/>
                <w:sz w:val="24"/>
                <w:szCs w:val="24"/>
              </w:rPr>
              <w:t>/</w:t>
            </w:r>
            <w:proofErr w:type="spellStart"/>
            <w:r w:rsidRPr="008B37BA">
              <w:rPr>
                <w:rFonts w:ascii="Times New Roman" w:hAnsi="Times New Roman" w:cs="Times New Roman"/>
                <w:sz w:val="24"/>
                <w:szCs w:val="24"/>
              </w:rPr>
              <w:t>п</w:t>
            </w:r>
            <w:proofErr w:type="spellEnd"/>
          </w:p>
        </w:tc>
        <w:tc>
          <w:tcPr>
            <w:tcW w:w="2041" w:type="dxa"/>
            <w:vMerge w:val="restart"/>
          </w:tcPr>
          <w:p w:rsidR="00E75FF2" w:rsidRPr="008B37BA" w:rsidRDefault="00E75FF2" w:rsidP="00C47983">
            <w:pPr>
              <w:widowControl w:val="0"/>
              <w:autoSpaceDE w:val="0"/>
              <w:autoSpaceDN w:val="0"/>
              <w:jc w:val="center"/>
              <w:rPr>
                <w:rFonts w:ascii="Times New Roman" w:hAnsi="Times New Roman" w:cs="Times New Roman"/>
                <w:sz w:val="24"/>
                <w:szCs w:val="24"/>
              </w:rPr>
            </w:pPr>
            <w:r w:rsidRPr="008B37BA">
              <w:rPr>
                <w:rFonts w:ascii="Times New Roman" w:hAnsi="Times New Roman" w:cs="Times New Roman"/>
                <w:sz w:val="24"/>
                <w:szCs w:val="24"/>
              </w:rPr>
              <w:t>Цели/показатели муниципальной программы</w:t>
            </w:r>
          </w:p>
        </w:tc>
        <w:tc>
          <w:tcPr>
            <w:tcW w:w="1247" w:type="dxa"/>
            <w:vMerge w:val="restart"/>
          </w:tcPr>
          <w:p w:rsidR="00E75FF2" w:rsidRPr="008B37BA" w:rsidRDefault="00E75FF2" w:rsidP="00C47983">
            <w:pPr>
              <w:widowControl w:val="0"/>
              <w:autoSpaceDE w:val="0"/>
              <w:autoSpaceDN w:val="0"/>
              <w:jc w:val="center"/>
              <w:rPr>
                <w:rFonts w:ascii="Times New Roman" w:hAnsi="Times New Roman" w:cs="Times New Roman"/>
                <w:sz w:val="24"/>
                <w:szCs w:val="24"/>
              </w:rPr>
            </w:pPr>
            <w:r w:rsidRPr="008B37BA">
              <w:rPr>
                <w:rFonts w:ascii="Times New Roman" w:hAnsi="Times New Roman" w:cs="Times New Roman"/>
                <w:sz w:val="24"/>
                <w:szCs w:val="24"/>
              </w:rPr>
              <w:t xml:space="preserve">Уровень показателя </w:t>
            </w:r>
            <w:hyperlink w:anchor="P867">
              <w:r w:rsidRPr="008B37BA">
                <w:rPr>
                  <w:rFonts w:ascii="Times New Roman" w:hAnsi="Times New Roman" w:cs="Times New Roman"/>
                  <w:color w:val="0000FF"/>
                  <w:sz w:val="24"/>
                  <w:szCs w:val="24"/>
                </w:rPr>
                <w:t>&lt;20&gt;</w:t>
              </w:r>
            </w:hyperlink>
          </w:p>
        </w:tc>
        <w:tc>
          <w:tcPr>
            <w:tcW w:w="1474" w:type="dxa"/>
            <w:vMerge w:val="restart"/>
          </w:tcPr>
          <w:p w:rsidR="00E75FF2" w:rsidRPr="008B37BA" w:rsidRDefault="00E75FF2" w:rsidP="00C47983">
            <w:pPr>
              <w:widowControl w:val="0"/>
              <w:autoSpaceDE w:val="0"/>
              <w:autoSpaceDN w:val="0"/>
              <w:jc w:val="center"/>
              <w:rPr>
                <w:rFonts w:ascii="Times New Roman" w:hAnsi="Times New Roman" w:cs="Times New Roman"/>
                <w:sz w:val="24"/>
                <w:szCs w:val="24"/>
              </w:rPr>
            </w:pPr>
            <w:r w:rsidRPr="008B37BA">
              <w:rPr>
                <w:rFonts w:ascii="Times New Roman" w:hAnsi="Times New Roman" w:cs="Times New Roman"/>
                <w:sz w:val="24"/>
                <w:szCs w:val="24"/>
              </w:rPr>
              <w:t xml:space="preserve">Единица измерения (по </w:t>
            </w:r>
            <w:hyperlink r:id="rId12">
              <w:r w:rsidRPr="008B37BA">
                <w:rPr>
                  <w:rFonts w:ascii="Times New Roman" w:hAnsi="Times New Roman" w:cs="Times New Roman"/>
                  <w:color w:val="0000FF"/>
                  <w:sz w:val="24"/>
                  <w:szCs w:val="24"/>
                </w:rPr>
                <w:t>ОКЕИ</w:t>
              </w:r>
            </w:hyperlink>
            <w:r w:rsidRPr="008B37BA">
              <w:rPr>
                <w:rFonts w:ascii="Times New Roman" w:hAnsi="Times New Roman" w:cs="Times New Roman"/>
                <w:sz w:val="24"/>
                <w:szCs w:val="24"/>
              </w:rPr>
              <w:t>)</w:t>
            </w:r>
          </w:p>
        </w:tc>
        <w:tc>
          <w:tcPr>
            <w:tcW w:w="7992" w:type="dxa"/>
            <w:gridSpan w:val="11"/>
          </w:tcPr>
          <w:p w:rsidR="00E75FF2" w:rsidRPr="008B37BA" w:rsidRDefault="00E75FF2" w:rsidP="00C47983">
            <w:pPr>
              <w:widowControl w:val="0"/>
              <w:autoSpaceDE w:val="0"/>
              <w:autoSpaceDN w:val="0"/>
              <w:jc w:val="center"/>
              <w:rPr>
                <w:rFonts w:ascii="Times New Roman" w:hAnsi="Times New Roman" w:cs="Times New Roman"/>
                <w:sz w:val="24"/>
                <w:szCs w:val="24"/>
              </w:rPr>
            </w:pPr>
            <w:r w:rsidRPr="008B37BA">
              <w:rPr>
                <w:rFonts w:ascii="Times New Roman" w:hAnsi="Times New Roman" w:cs="Times New Roman"/>
                <w:sz w:val="24"/>
                <w:szCs w:val="24"/>
              </w:rPr>
              <w:t>Плановые значения по месяцам</w:t>
            </w:r>
          </w:p>
        </w:tc>
        <w:tc>
          <w:tcPr>
            <w:tcW w:w="1587" w:type="dxa"/>
            <w:vMerge w:val="restart"/>
          </w:tcPr>
          <w:p w:rsidR="00E75FF2" w:rsidRPr="008B37BA" w:rsidRDefault="00E75FF2" w:rsidP="00C47983">
            <w:pPr>
              <w:widowControl w:val="0"/>
              <w:autoSpaceDE w:val="0"/>
              <w:autoSpaceDN w:val="0"/>
              <w:jc w:val="center"/>
              <w:rPr>
                <w:rFonts w:ascii="Times New Roman" w:hAnsi="Times New Roman" w:cs="Times New Roman"/>
                <w:sz w:val="24"/>
                <w:szCs w:val="24"/>
              </w:rPr>
            </w:pPr>
            <w:r w:rsidRPr="008B37BA">
              <w:rPr>
                <w:rFonts w:ascii="Times New Roman" w:hAnsi="Times New Roman" w:cs="Times New Roman"/>
                <w:sz w:val="24"/>
                <w:szCs w:val="24"/>
              </w:rPr>
              <w:t xml:space="preserve">На конец </w:t>
            </w:r>
            <w:r w:rsidRPr="008B37BA">
              <w:rPr>
                <w:rFonts w:ascii="Times New Roman" w:hAnsi="Times New Roman" w:cs="Times New Roman"/>
                <w:i/>
                <w:sz w:val="24"/>
                <w:szCs w:val="24"/>
              </w:rPr>
              <w:t>(указывается год)</w:t>
            </w:r>
            <w:r w:rsidRPr="008B37BA">
              <w:rPr>
                <w:rFonts w:ascii="Times New Roman" w:hAnsi="Times New Roman" w:cs="Times New Roman"/>
                <w:sz w:val="24"/>
                <w:szCs w:val="24"/>
              </w:rPr>
              <w:t xml:space="preserve"> года</w:t>
            </w:r>
          </w:p>
        </w:tc>
      </w:tr>
      <w:tr w:rsidR="00E75FF2" w:rsidRPr="008B37BA" w:rsidTr="008B37BA">
        <w:tc>
          <w:tcPr>
            <w:tcW w:w="680" w:type="dxa"/>
            <w:vMerge/>
          </w:tcPr>
          <w:p w:rsidR="00E75FF2" w:rsidRPr="008B37BA" w:rsidRDefault="00E75FF2" w:rsidP="00C47983">
            <w:pPr>
              <w:widowControl w:val="0"/>
              <w:autoSpaceDE w:val="0"/>
              <w:autoSpaceDN w:val="0"/>
              <w:rPr>
                <w:rFonts w:ascii="Times New Roman" w:hAnsi="Times New Roman" w:cs="Times New Roman"/>
                <w:sz w:val="24"/>
                <w:szCs w:val="24"/>
              </w:rPr>
            </w:pPr>
          </w:p>
        </w:tc>
        <w:tc>
          <w:tcPr>
            <w:tcW w:w="2041" w:type="dxa"/>
            <w:vMerge/>
          </w:tcPr>
          <w:p w:rsidR="00E75FF2" w:rsidRPr="008B37BA" w:rsidRDefault="00E75FF2" w:rsidP="00C47983">
            <w:pPr>
              <w:widowControl w:val="0"/>
              <w:autoSpaceDE w:val="0"/>
              <w:autoSpaceDN w:val="0"/>
              <w:rPr>
                <w:rFonts w:ascii="Times New Roman" w:hAnsi="Times New Roman" w:cs="Times New Roman"/>
                <w:sz w:val="24"/>
                <w:szCs w:val="24"/>
              </w:rPr>
            </w:pPr>
          </w:p>
        </w:tc>
        <w:tc>
          <w:tcPr>
            <w:tcW w:w="1247" w:type="dxa"/>
            <w:vMerge/>
          </w:tcPr>
          <w:p w:rsidR="00E75FF2" w:rsidRPr="008B37BA" w:rsidRDefault="00E75FF2" w:rsidP="00C47983">
            <w:pPr>
              <w:widowControl w:val="0"/>
              <w:autoSpaceDE w:val="0"/>
              <w:autoSpaceDN w:val="0"/>
              <w:rPr>
                <w:rFonts w:ascii="Times New Roman" w:hAnsi="Times New Roman" w:cs="Times New Roman"/>
                <w:sz w:val="24"/>
                <w:szCs w:val="24"/>
              </w:rPr>
            </w:pPr>
          </w:p>
        </w:tc>
        <w:tc>
          <w:tcPr>
            <w:tcW w:w="1474" w:type="dxa"/>
            <w:vMerge/>
          </w:tcPr>
          <w:p w:rsidR="00E75FF2" w:rsidRPr="008B37BA" w:rsidRDefault="00E75FF2" w:rsidP="00C47983">
            <w:pPr>
              <w:widowControl w:val="0"/>
              <w:autoSpaceDE w:val="0"/>
              <w:autoSpaceDN w:val="0"/>
              <w:rPr>
                <w:rFonts w:ascii="Times New Roman" w:hAnsi="Times New Roman" w:cs="Times New Roman"/>
                <w:sz w:val="24"/>
                <w:szCs w:val="24"/>
              </w:rPr>
            </w:pPr>
          </w:p>
        </w:tc>
        <w:tc>
          <w:tcPr>
            <w:tcW w:w="680" w:type="dxa"/>
          </w:tcPr>
          <w:p w:rsidR="00E75FF2" w:rsidRPr="008B37BA" w:rsidRDefault="00E75FF2" w:rsidP="00C47983">
            <w:pPr>
              <w:widowControl w:val="0"/>
              <w:autoSpaceDE w:val="0"/>
              <w:autoSpaceDN w:val="0"/>
              <w:jc w:val="center"/>
              <w:rPr>
                <w:rFonts w:ascii="Times New Roman" w:hAnsi="Times New Roman" w:cs="Times New Roman"/>
                <w:sz w:val="24"/>
                <w:szCs w:val="24"/>
              </w:rPr>
            </w:pPr>
            <w:r w:rsidRPr="008B37BA">
              <w:rPr>
                <w:rFonts w:ascii="Times New Roman" w:hAnsi="Times New Roman" w:cs="Times New Roman"/>
                <w:sz w:val="24"/>
                <w:szCs w:val="24"/>
              </w:rPr>
              <w:t>янв.</w:t>
            </w:r>
          </w:p>
        </w:tc>
        <w:tc>
          <w:tcPr>
            <w:tcW w:w="737" w:type="dxa"/>
          </w:tcPr>
          <w:p w:rsidR="00E75FF2" w:rsidRPr="008B37BA" w:rsidRDefault="00E75FF2" w:rsidP="00C47983">
            <w:pPr>
              <w:widowControl w:val="0"/>
              <w:autoSpaceDE w:val="0"/>
              <w:autoSpaceDN w:val="0"/>
              <w:jc w:val="center"/>
              <w:rPr>
                <w:rFonts w:ascii="Times New Roman" w:hAnsi="Times New Roman" w:cs="Times New Roman"/>
                <w:sz w:val="24"/>
                <w:szCs w:val="24"/>
              </w:rPr>
            </w:pPr>
            <w:proofErr w:type="spellStart"/>
            <w:r w:rsidRPr="008B37BA">
              <w:rPr>
                <w:rFonts w:ascii="Times New Roman" w:hAnsi="Times New Roman" w:cs="Times New Roman"/>
                <w:sz w:val="24"/>
                <w:szCs w:val="24"/>
              </w:rPr>
              <w:t>фев</w:t>
            </w:r>
            <w:proofErr w:type="spellEnd"/>
            <w:r w:rsidRPr="008B37BA">
              <w:rPr>
                <w:rFonts w:ascii="Times New Roman" w:hAnsi="Times New Roman" w:cs="Times New Roman"/>
                <w:sz w:val="24"/>
                <w:szCs w:val="24"/>
              </w:rPr>
              <w:t>.</w:t>
            </w:r>
          </w:p>
        </w:tc>
        <w:tc>
          <w:tcPr>
            <w:tcW w:w="737" w:type="dxa"/>
          </w:tcPr>
          <w:p w:rsidR="00E75FF2" w:rsidRPr="008B37BA" w:rsidRDefault="00E75FF2" w:rsidP="00C47983">
            <w:pPr>
              <w:widowControl w:val="0"/>
              <w:autoSpaceDE w:val="0"/>
              <w:autoSpaceDN w:val="0"/>
              <w:jc w:val="center"/>
              <w:rPr>
                <w:rFonts w:ascii="Times New Roman" w:hAnsi="Times New Roman" w:cs="Times New Roman"/>
                <w:sz w:val="24"/>
                <w:szCs w:val="24"/>
              </w:rPr>
            </w:pPr>
            <w:r w:rsidRPr="008B37BA">
              <w:rPr>
                <w:rFonts w:ascii="Times New Roman" w:hAnsi="Times New Roman" w:cs="Times New Roman"/>
                <w:sz w:val="24"/>
                <w:szCs w:val="24"/>
              </w:rPr>
              <w:t>март</w:t>
            </w:r>
          </w:p>
        </w:tc>
        <w:tc>
          <w:tcPr>
            <w:tcW w:w="680" w:type="dxa"/>
          </w:tcPr>
          <w:p w:rsidR="00E75FF2" w:rsidRPr="008B37BA" w:rsidRDefault="00E75FF2" w:rsidP="00C47983">
            <w:pPr>
              <w:widowControl w:val="0"/>
              <w:autoSpaceDE w:val="0"/>
              <w:autoSpaceDN w:val="0"/>
              <w:jc w:val="center"/>
              <w:rPr>
                <w:rFonts w:ascii="Times New Roman" w:hAnsi="Times New Roman" w:cs="Times New Roman"/>
                <w:sz w:val="24"/>
                <w:szCs w:val="24"/>
              </w:rPr>
            </w:pPr>
            <w:r w:rsidRPr="008B37BA">
              <w:rPr>
                <w:rFonts w:ascii="Times New Roman" w:hAnsi="Times New Roman" w:cs="Times New Roman"/>
                <w:sz w:val="24"/>
                <w:szCs w:val="24"/>
              </w:rPr>
              <w:t>апр.</w:t>
            </w:r>
          </w:p>
        </w:tc>
        <w:tc>
          <w:tcPr>
            <w:tcW w:w="680" w:type="dxa"/>
          </w:tcPr>
          <w:p w:rsidR="00E75FF2" w:rsidRPr="008B37BA" w:rsidRDefault="00E75FF2" w:rsidP="00C47983">
            <w:pPr>
              <w:widowControl w:val="0"/>
              <w:autoSpaceDE w:val="0"/>
              <w:autoSpaceDN w:val="0"/>
              <w:jc w:val="center"/>
              <w:rPr>
                <w:rFonts w:ascii="Times New Roman" w:hAnsi="Times New Roman" w:cs="Times New Roman"/>
                <w:sz w:val="24"/>
                <w:szCs w:val="24"/>
              </w:rPr>
            </w:pPr>
            <w:r w:rsidRPr="008B37BA">
              <w:rPr>
                <w:rFonts w:ascii="Times New Roman" w:hAnsi="Times New Roman" w:cs="Times New Roman"/>
                <w:sz w:val="24"/>
                <w:szCs w:val="24"/>
              </w:rPr>
              <w:t>май</w:t>
            </w:r>
          </w:p>
        </w:tc>
        <w:tc>
          <w:tcPr>
            <w:tcW w:w="850" w:type="dxa"/>
          </w:tcPr>
          <w:p w:rsidR="00E75FF2" w:rsidRPr="008B37BA" w:rsidRDefault="00E75FF2" w:rsidP="00C47983">
            <w:pPr>
              <w:widowControl w:val="0"/>
              <w:autoSpaceDE w:val="0"/>
              <w:autoSpaceDN w:val="0"/>
              <w:jc w:val="center"/>
              <w:rPr>
                <w:rFonts w:ascii="Times New Roman" w:hAnsi="Times New Roman" w:cs="Times New Roman"/>
                <w:sz w:val="24"/>
                <w:szCs w:val="24"/>
              </w:rPr>
            </w:pPr>
            <w:r w:rsidRPr="008B37BA">
              <w:rPr>
                <w:rFonts w:ascii="Times New Roman" w:hAnsi="Times New Roman" w:cs="Times New Roman"/>
                <w:sz w:val="24"/>
                <w:szCs w:val="24"/>
              </w:rPr>
              <w:t>июнь</w:t>
            </w:r>
          </w:p>
        </w:tc>
        <w:tc>
          <w:tcPr>
            <w:tcW w:w="850" w:type="dxa"/>
          </w:tcPr>
          <w:p w:rsidR="00E75FF2" w:rsidRPr="008B37BA" w:rsidRDefault="00E75FF2" w:rsidP="00C47983">
            <w:pPr>
              <w:widowControl w:val="0"/>
              <w:autoSpaceDE w:val="0"/>
              <w:autoSpaceDN w:val="0"/>
              <w:jc w:val="center"/>
              <w:rPr>
                <w:rFonts w:ascii="Times New Roman" w:hAnsi="Times New Roman" w:cs="Times New Roman"/>
                <w:sz w:val="24"/>
                <w:szCs w:val="24"/>
              </w:rPr>
            </w:pPr>
            <w:r w:rsidRPr="008B37BA">
              <w:rPr>
                <w:rFonts w:ascii="Times New Roman" w:hAnsi="Times New Roman" w:cs="Times New Roman"/>
                <w:sz w:val="24"/>
                <w:szCs w:val="24"/>
              </w:rPr>
              <w:t>июль</w:t>
            </w:r>
          </w:p>
        </w:tc>
        <w:tc>
          <w:tcPr>
            <w:tcW w:w="624" w:type="dxa"/>
          </w:tcPr>
          <w:p w:rsidR="00E75FF2" w:rsidRPr="008B37BA" w:rsidRDefault="00E75FF2" w:rsidP="00C47983">
            <w:pPr>
              <w:widowControl w:val="0"/>
              <w:autoSpaceDE w:val="0"/>
              <w:autoSpaceDN w:val="0"/>
              <w:jc w:val="center"/>
              <w:rPr>
                <w:rFonts w:ascii="Times New Roman" w:hAnsi="Times New Roman" w:cs="Times New Roman"/>
                <w:sz w:val="24"/>
                <w:szCs w:val="24"/>
              </w:rPr>
            </w:pPr>
            <w:r w:rsidRPr="008B37BA">
              <w:rPr>
                <w:rFonts w:ascii="Times New Roman" w:hAnsi="Times New Roman" w:cs="Times New Roman"/>
                <w:sz w:val="24"/>
                <w:szCs w:val="24"/>
              </w:rPr>
              <w:t>авг.</w:t>
            </w:r>
          </w:p>
        </w:tc>
        <w:tc>
          <w:tcPr>
            <w:tcW w:w="737" w:type="dxa"/>
          </w:tcPr>
          <w:p w:rsidR="00E75FF2" w:rsidRPr="008B37BA" w:rsidRDefault="00E75FF2" w:rsidP="00C47983">
            <w:pPr>
              <w:widowControl w:val="0"/>
              <w:autoSpaceDE w:val="0"/>
              <w:autoSpaceDN w:val="0"/>
              <w:jc w:val="center"/>
              <w:rPr>
                <w:rFonts w:ascii="Times New Roman" w:hAnsi="Times New Roman" w:cs="Times New Roman"/>
                <w:sz w:val="24"/>
                <w:szCs w:val="24"/>
              </w:rPr>
            </w:pPr>
            <w:r w:rsidRPr="008B37BA">
              <w:rPr>
                <w:rFonts w:ascii="Times New Roman" w:hAnsi="Times New Roman" w:cs="Times New Roman"/>
                <w:sz w:val="24"/>
                <w:szCs w:val="24"/>
              </w:rPr>
              <w:t>сен.</w:t>
            </w:r>
          </w:p>
        </w:tc>
        <w:tc>
          <w:tcPr>
            <w:tcW w:w="680" w:type="dxa"/>
          </w:tcPr>
          <w:p w:rsidR="00E75FF2" w:rsidRPr="008B37BA" w:rsidRDefault="00E75FF2" w:rsidP="00C47983">
            <w:pPr>
              <w:widowControl w:val="0"/>
              <w:autoSpaceDE w:val="0"/>
              <w:autoSpaceDN w:val="0"/>
              <w:jc w:val="center"/>
              <w:rPr>
                <w:rFonts w:ascii="Times New Roman" w:hAnsi="Times New Roman" w:cs="Times New Roman"/>
                <w:sz w:val="24"/>
                <w:szCs w:val="24"/>
              </w:rPr>
            </w:pPr>
            <w:r w:rsidRPr="008B37BA">
              <w:rPr>
                <w:rFonts w:ascii="Times New Roman" w:hAnsi="Times New Roman" w:cs="Times New Roman"/>
                <w:sz w:val="24"/>
                <w:szCs w:val="24"/>
              </w:rPr>
              <w:t>окт.</w:t>
            </w:r>
          </w:p>
        </w:tc>
        <w:tc>
          <w:tcPr>
            <w:tcW w:w="737" w:type="dxa"/>
          </w:tcPr>
          <w:p w:rsidR="00E75FF2" w:rsidRPr="008B37BA" w:rsidRDefault="00E75FF2" w:rsidP="00C47983">
            <w:pPr>
              <w:widowControl w:val="0"/>
              <w:autoSpaceDE w:val="0"/>
              <w:autoSpaceDN w:val="0"/>
              <w:jc w:val="center"/>
              <w:rPr>
                <w:rFonts w:ascii="Times New Roman" w:hAnsi="Times New Roman" w:cs="Times New Roman"/>
                <w:sz w:val="24"/>
                <w:szCs w:val="24"/>
              </w:rPr>
            </w:pPr>
            <w:proofErr w:type="spellStart"/>
            <w:r w:rsidRPr="008B37BA">
              <w:rPr>
                <w:rFonts w:ascii="Times New Roman" w:hAnsi="Times New Roman" w:cs="Times New Roman"/>
                <w:sz w:val="24"/>
                <w:szCs w:val="24"/>
              </w:rPr>
              <w:t>нояб</w:t>
            </w:r>
            <w:proofErr w:type="spellEnd"/>
            <w:r w:rsidRPr="008B37BA">
              <w:rPr>
                <w:rFonts w:ascii="Times New Roman" w:hAnsi="Times New Roman" w:cs="Times New Roman"/>
                <w:sz w:val="24"/>
                <w:szCs w:val="24"/>
              </w:rPr>
              <w:t>.</w:t>
            </w:r>
          </w:p>
        </w:tc>
        <w:tc>
          <w:tcPr>
            <w:tcW w:w="1587" w:type="dxa"/>
            <w:vMerge/>
          </w:tcPr>
          <w:p w:rsidR="00E75FF2" w:rsidRPr="008B37BA" w:rsidRDefault="00E75FF2" w:rsidP="00C47983">
            <w:pPr>
              <w:widowControl w:val="0"/>
              <w:autoSpaceDE w:val="0"/>
              <w:autoSpaceDN w:val="0"/>
              <w:rPr>
                <w:rFonts w:ascii="Times New Roman" w:hAnsi="Times New Roman" w:cs="Times New Roman"/>
                <w:sz w:val="24"/>
                <w:szCs w:val="24"/>
              </w:rPr>
            </w:pPr>
          </w:p>
        </w:tc>
      </w:tr>
      <w:tr w:rsidR="00E75FF2" w:rsidRPr="008B37BA" w:rsidTr="008B37BA">
        <w:tc>
          <w:tcPr>
            <w:tcW w:w="680" w:type="dxa"/>
          </w:tcPr>
          <w:p w:rsidR="00E75FF2" w:rsidRPr="008B37BA" w:rsidRDefault="00E75FF2" w:rsidP="00C47983">
            <w:pPr>
              <w:widowControl w:val="0"/>
              <w:autoSpaceDE w:val="0"/>
              <w:autoSpaceDN w:val="0"/>
              <w:rPr>
                <w:rFonts w:ascii="Times New Roman" w:hAnsi="Times New Roman" w:cs="Times New Roman"/>
                <w:sz w:val="24"/>
                <w:szCs w:val="24"/>
              </w:rPr>
            </w:pPr>
            <w:r w:rsidRPr="008B37BA">
              <w:rPr>
                <w:rFonts w:ascii="Times New Roman" w:hAnsi="Times New Roman" w:cs="Times New Roman"/>
                <w:sz w:val="24"/>
                <w:szCs w:val="24"/>
              </w:rPr>
              <w:t>1.</w:t>
            </w:r>
          </w:p>
        </w:tc>
        <w:tc>
          <w:tcPr>
            <w:tcW w:w="14341" w:type="dxa"/>
            <w:gridSpan w:val="15"/>
          </w:tcPr>
          <w:p w:rsidR="00E75FF2" w:rsidRPr="008B37BA" w:rsidRDefault="00E75FF2" w:rsidP="00C47983">
            <w:pPr>
              <w:widowControl w:val="0"/>
              <w:autoSpaceDE w:val="0"/>
              <w:autoSpaceDN w:val="0"/>
              <w:rPr>
                <w:rFonts w:ascii="Times New Roman" w:hAnsi="Times New Roman" w:cs="Times New Roman"/>
                <w:sz w:val="24"/>
                <w:szCs w:val="24"/>
              </w:rPr>
            </w:pPr>
            <w:r w:rsidRPr="008B37BA">
              <w:rPr>
                <w:rFonts w:ascii="Times New Roman" w:hAnsi="Times New Roman" w:cs="Times New Roman"/>
                <w:i/>
                <w:sz w:val="24"/>
                <w:szCs w:val="24"/>
              </w:rPr>
              <w:t>Цель муниципальной программы</w:t>
            </w:r>
          </w:p>
        </w:tc>
      </w:tr>
      <w:tr w:rsidR="00E75FF2" w:rsidRPr="008B37BA" w:rsidTr="008B37BA">
        <w:tc>
          <w:tcPr>
            <w:tcW w:w="680" w:type="dxa"/>
          </w:tcPr>
          <w:p w:rsidR="00E75FF2" w:rsidRPr="008B37BA" w:rsidRDefault="00E75FF2" w:rsidP="00C47983">
            <w:pPr>
              <w:widowControl w:val="0"/>
              <w:autoSpaceDE w:val="0"/>
              <w:autoSpaceDN w:val="0"/>
              <w:rPr>
                <w:rFonts w:ascii="Times New Roman" w:hAnsi="Times New Roman" w:cs="Times New Roman"/>
                <w:sz w:val="24"/>
                <w:szCs w:val="24"/>
              </w:rPr>
            </w:pPr>
            <w:r w:rsidRPr="008B37BA">
              <w:rPr>
                <w:rFonts w:ascii="Times New Roman" w:hAnsi="Times New Roman" w:cs="Times New Roman"/>
                <w:sz w:val="24"/>
                <w:szCs w:val="24"/>
              </w:rPr>
              <w:t>1.1.</w:t>
            </w:r>
          </w:p>
        </w:tc>
        <w:tc>
          <w:tcPr>
            <w:tcW w:w="2041" w:type="dxa"/>
          </w:tcPr>
          <w:p w:rsidR="00E75FF2" w:rsidRPr="008B37BA" w:rsidRDefault="00E75FF2" w:rsidP="00C47983">
            <w:pPr>
              <w:widowControl w:val="0"/>
              <w:autoSpaceDE w:val="0"/>
              <w:autoSpaceDN w:val="0"/>
              <w:rPr>
                <w:rFonts w:ascii="Times New Roman" w:hAnsi="Times New Roman" w:cs="Times New Roman"/>
                <w:sz w:val="24"/>
                <w:szCs w:val="24"/>
              </w:rPr>
            </w:pPr>
            <w:r w:rsidRPr="008B37BA">
              <w:rPr>
                <w:rFonts w:ascii="Times New Roman" w:hAnsi="Times New Roman" w:cs="Times New Roman"/>
                <w:i/>
                <w:sz w:val="24"/>
                <w:szCs w:val="24"/>
              </w:rPr>
              <w:t>Наименование показателя</w:t>
            </w:r>
          </w:p>
        </w:tc>
        <w:tc>
          <w:tcPr>
            <w:tcW w:w="1247" w:type="dxa"/>
          </w:tcPr>
          <w:p w:rsidR="00E75FF2" w:rsidRPr="008B37BA" w:rsidRDefault="00E75FF2" w:rsidP="00C47983">
            <w:pPr>
              <w:widowControl w:val="0"/>
              <w:autoSpaceDE w:val="0"/>
              <w:autoSpaceDN w:val="0"/>
              <w:rPr>
                <w:rFonts w:ascii="Times New Roman" w:hAnsi="Times New Roman" w:cs="Times New Roman"/>
                <w:sz w:val="24"/>
                <w:szCs w:val="24"/>
              </w:rPr>
            </w:pPr>
          </w:p>
        </w:tc>
        <w:tc>
          <w:tcPr>
            <w:tcW w:w="1474" w:type="dxa"/>
          </w:tcPr>
          <w:p w:rsidR="00E75FF2" w:rsidRPr="008B37BA" w:rsidRDefault="00E75FF2" w:rsidP="00C47983">
            <w:pPr>
              <w:widowControl w:val="0"/>
              <w:autoSpaceDE w:val="0"/>
              <w:autoSpaceDN w:val="0"/>
              <w:rPr>
                <w:rFonts w:ascii="Times New Roman" w:hAnsi="Times New Roman" w:cs="Times New Roman"/>
                <w:sz w:val="24"/>
                <w:szCs w:val="24"/>
              </w:rPr>
            </w:pPr>
          </w:p>
        </w:tc>
        <w:tc>
          <w:tcPr>
            <w:tcW w:w="680" w:type="dxa"/>
          </w:tcPr>
          <w:p w:rsidR="00E75FF2" w:rsidRPr="008B37BA" w:rsidRDefault="00E75FF2" w:rsidP="00C47983">
            <w:pPr>
              <w:widowControl w:val="0"/>
              <w:autoSpaceDE w:val="0"/>
              <w:autoSpaceDN w:val="0"/>
              <w:rPr>
                <w:rFonts w:ascii="Times New Roman" w:hAnsi="Times New Roman" w:cs="Times New Roman"/>
                <w:sz w:val="24"/>
                <w:szCs w:val="24"/>
              </w:rPr>
            </w:pPr>
          </w:p>
        </w:tc>
        <w:tc>
          <w:tcPr>
            <w:tcW w:w="737" w:type="dxa"/>
          </w:tcPr>
          <w:p w:rsidR="00E75FF2" w:rsidRPr="008B37BA" w:rsidRDefault="00E75FF2" w:rsidP="00C47983">
            <w:pPr>
              <w:widowControl w:val="0"/>
              <w:autoSpaceDE w:val="0"/>
              <w:autoSpaceDN w:val="0"/>
              <w:rPr>
                <w:rFonts w:ascii="Times New Roman" w:hAnsi="Times New Roman" w:cs="Times New Roman"/>
                <w:sz w:val="24"/>
                <w:szCs w:val="24"/>
              </w:rPr>
            </w:pPr>
          </w:p>
        </w:tc>
        <w:tc>
          <w:tcPr>
            <w:tcW w:w="737" w:type="dxa"/>
          </w:tcPr>
          <w:p w:rsidR="00E75FF2" w:rsidRPr="008B37BA" w:rsidRDefault="00E75FF2" w:rsidP="00C47983">
            <w:pPr>
              <w:widowControl w:val="0"/>
              <w:autoSpaceDE w:val="0"/>
              <w:autoSpaceDN w:val="0"/>
              <w:rPr>
                <w:rFonts w:ascii="Times New Roman" w:hAnsi="Times New Roman" w:cs="Times New Roman"/>
                <w:sz w:val="24"/>
                <w:szCs w:val="24"/>
              </w:rPr>
            </w:pPr>
          </w:p>
        </w:tc>
        <w:tc>
          <w:tcPr>
            <w:tcW w:w="680" w:type="dxa"/>
          </w:tcPr>
          <w:p w:rsidR="00E75FF2" w:rsidRPr="008B37BA" w:rsidRDefault="00E75FF2" w:rsidP="00C47983">
            <w:pPr>
              <w:widowControl w:val="0"/>
              <w:autoSpaceDE w:val="0"/>
              <w:autoSpaceDN w:val="0"/>
              <w:rPr>
                <w:rFonts w:ascii="Times New Roman" w:hAnsi="Times New Roman" w:cs="Times New Roman"/>
                <w:sz w:val="24"/>
                <w:szCs w:val="24"/>
              </w:rPr>
            </w:pPr>
          </w:p>
        </w:tc>
        <w:tc>
          <w:tcPr>
            <w:tcW w:w="680" w:type="dxa"/>
          </w:tcPr>
          <w:p w:rsidR="00E75FF2" w:rsidRPr="008B37BA" w:rsidRDefault="00E75FF2" w:rsidP="00C47983">
            <w:pPr>
              <w:widowControl w:val="0"/>
              <w:autoSpaceDE w:val="0"/>
              <w:autoSpaceDN w:val="0"/>
              <w:rPr>
                <w:rFonts w:ascii="Times New Roman" w:hAnsi="Times New Roman" w:cs="Times New Roman"/>
                <w:sz w:val="24"/>
                <w:szCs w:val="24"/>
              </w:rPr>
            </w:pPr>
          </w:p>
        </w:tc>
        <w:tc>
          <w:tcPr>
            <w:tcW w:w="850" w:type="dxa"/>
          </w:tcPr>
          <w:p w:rsidR="00E75FF2" w:rsidRPr="008B37BA" w:rsidRDefault="00E75FF2" w:rsidP="00C47983">
            <w:pPr>
              <w:widowControl w:val="0"/>
              <w:autoSpaceDE w:val="0"/>
              <w:autoSpaceDN w:val="0"/>
              <w:rPr>
                <w:rFonts w:ascii="Times New Roman" w:hAnsi="Times New Roman" w:cs="Times New Roman"/>
                <w:sz w:val="24"/>
                <w:szCs w:val="24"/>
              </w:rPr>
            </w:pPr>
          </w:p>
        </w:tc>
        <w:tc>
          <w:tcPr>
            <w:tcW w:w="850" w:type="dxa"/>
          </w:tcPr>
          <w:p w:rsidR="00E75FF2" w:rsidRPr="008B37BA" w:rsidRDefault="00E75FF2" w:rsidP="00C47983">
            <w:pPr>
              <w:widowControl w:val="0"/>
              <w:autoSpaceDE w:val="0"/>
              <w:autoSpaceDN w:val="0"/>
              <w:rPr>
                <w:rFonts w:ascii="Times New Roman" w:hAnsi="Times New Roman" w:cs="Times New Roman"/>
                <w:sz w:val="24"/>
                <w:szCs w:val="24"/>
              </w:rPr>
            </w:pPr>
          </w:p>
        </w:tc>
        <w:tc>
          <w:tcPr>
            <w:tcW w:w="624" w:type="dxa"/>
          </w:tcPr>
          <w:p w:rsidR="00E75FF2" w:rsidRPr="008B37BA" w:rsidRDefault="00E75FF2" w:rsidP="00C47983">
            <w:pPr>
              <w:widowControl w:val="0"/>
              <w:autoSpaceDE w:val="0"/>
              <w:autoSpaceDN w:val="0"/>
              <w:rPr>
                <w:rFonts w:ascii="Times New Roman" w:hAnsi="Times New Roman" w:cs="Times New Roman"/>
                <w:sz w:val="24"/>
                <w:szCs w:val="24"/>
              </w:rPr>
            </w:pPr>
          </w:p>
        </w:tc>
        <w:tc>
          <w:tcPr>
            <w:tcW w:w="737" w:type="dxa"/>
          </w:tcPr>
          <w:p w:rsidR="00E75FF2" w:rsidRPr="008B37BA" w:rsidRDefault="00E75FF2" w:rsidP="00C47983">
            <w:pPr>
              <w:widowControl w:val="0"/>
              <w:autoSpaceDE w:val="0"/>
              <w:autoSpaceDN w:val="0"/>
              <w:rPr>
                <w:rFonts w:ascii="Times New Roman" w:hAnsi="Times New Roman" w:cs="Times New Roman"/>
                <w:sz w:val="24"/>
                <w:szCs w:val="24"/>
              </w:rPr>
            </w:pPr>
          </w:p>
        </w:tc>
        <w:tc>
          <w:tcPr>
            <w:tcW w:w="680" w:type="dxa"/>
          </w:tcPr>
          <w:p w:rsidR="00E75FF2" w:rsidRPr="008B37BA" w:rsidRDefault="00E75FF2" w:rsidP="00C47983">
            <w:pPr>
              <w:widowControl w:val="0"/>
              <w:autoSpaceDE w:val="0"/>
              <w:autoSpaceDN w:val="0"/>
              <w:rPr>
                <w:rFonts w:ascii="Times New Roman" w:hAnsi="Times New Roman" w:cs="Times New Roman"/>
                <w:sz w:val="24"/>
                <w:szCs w:val="24"/>
              </w:rPr>
            </w:pPr>
          </w:p>
        </w:tc>
        <w:tc>
          <w:tcPr>
            <w:tcW w:w="737" w:type="dxa"/>
          </w:tcPr>
          <w:p w:rsidR="00E75FF2" w:rsidRPr="008B37BA" w:rsidRDefault="00E75FF2" w:rsidP="00C47983">
            <w:pPr>
              <w:widowControl w:val="0"/>
              <w:autoSpaceDE w:val="0"/>
              <w:autoSpaceDN w:val="0"/>
              <w:rPr>
                <w:rFonts w:ascii="Times New Roman" w:hAnsi="Times New Roman" w:cs="Times New Roman"/>
                <w:sz w:val="24"/>
                <w:szCs w:val="24"/>
              </w:rPr>
            </w:pPr>
          </w:p>
        </w:tc>
        <w:tc>
          <w:tcPr>
            <w:tcW w:w="1587" w:type="dxa"/>
          </w:tcPr>
          <w:p w:rsidR="00E75FF2" w:rsidRPr="008B37BA" w:rsidRDefault="00E75FF2" w:rsidP="00C47983">
            <w:pPr>
              <w:widowControl w:val="0"/>
              <w:autoSpaceDE w:val="0"/>
              <w:autoSpaceDN w:val="0"/>
              <w:rPr>
                <w:rFonts w:ascii="Times New Roman" w:hAnsi="Times New Roman" w:cs="Times New Roman"/>
                <w:sz w:val="24"/>
                <w:szCs w:val="24"/>
              </w:rPr>
            </w:pPr>
          </w:p>
        </w:tc>
      </w:tr>
      <w:tr w:rsidR="00E75FF2" w:rsidRPr="008B37BA" w:rsidTr="008B37BA">
        <w:tc>
          <w:tcPr>
            <w:tcW w:w="680" w:type="dxa"/>
          </w:tcPr>
          <w:p w:rsidR="00E75FF2" w:rsidRPr="008B37BA" w:rsidRDefault="00E75FF2" w:rsidP="00C47983">
            <w:pPr>
              <w:widowControl w:val="0"/>
              <w:autoSpaceDE w:val="0"/>
              <w:autoSpaceDN w:val="0"/>
              <w:rPr>
                <w:rFonts w:ascii="Times New Roman" w:hAnsi="Times New Roman" w:cs="Times New Roman"/>
                <w:sz w:val="24"/>
                <w:szCs w:val="24"/>
              </w:rPr>
            </w:pPr>
            <w:r w:rsidRPr="008B37BA">
              <w:rPr>
                <w:rFonts w:ascii="Times New Roman" w:hAnsi="Times New Roman" w:cs="Times New Roman"/>
                <w:sz w:val="24"/>
                <w:szCs w:val="24"/>
              </w:rPr>
              <w:t>N.</w:t>
            </w:r>
          </w:p>
        </w:tc>
        <w:tc>
          <w:tcPr>
            <w:tcW w:w="14341" w:type="dxa"/>
            <w:gridSpan w:val="15"/>
          </w:tcPr>
          <w:p w:rsidR="00E75FF2" w:rsidRPr="008B37BA" w:rsidRDefault="00E75FF2" w:rsidP="00C47983">
            <w:pPr>
              <w:widowControl w:val="0"/>
              <w:autoSpaceDE w:val="0"/>
              <w:autoSpaceDN w:val="0"/>
              <w:rPr>
                <w:rFonts w:ascii="Times New Roman" w:hAnsi="Times New Roman" w:cs="Times New Roman"/>
                <w:sz w:val="24"/>
                <w:szCs w:val="24"/>
              </w:rPr>
            </w:pPr>
            <w:r w:rsidRPr="008B37BA">
              <w:rPr>
                <w:rFonts w:ascii="Times New Roman" w:hAnsi="Times New Roman" w:cs="Times New Roman"/>
                <w:sz w:val="24"/>
                <w:szCs w:val="24"/>
              </w:rPr>
              <w:t>...</w:t>
            </w:r>
          </w:p>
        </w:tc>
      </w:tr>
      <w:tr w:rsidR="00E75FF2" w:rsidRPr="008B37BA" w:rsidTr="008B37BA">
        <w:tc>
          <w:tcPr>
            <w:tcW w:w="680" w:type="dxa"/>
          </w:tcPr>
          <w:p w:rsidR="00E75FF2" w:rsidRPr="008B37BA" w:rsidRDefault="00E75FF2" w:rsidP="00C47983">
            <w:pPr>
              <w:widowControl w:val="0"/>
              <w:autoSpaceDE w:val="0"/>
              <w:autoSpaceDN w:val="0"/>
              <w:rPr>
                <w:rFonts w:ascii="Times New Roman" w:hAnsi="Times New Roman" w:cs="Times New Roman"/>
                <w:sz w:val="24"/>
                <w:szCs w:val="24"/>
              </w:rPr>
            </w:pPr>
            <w:r w:rsidRPr="008B37BA">
              <w:rPr>
                <w:rFonts w:ascii="Times New Roman" w:hAnsi="Times New Roman" w:cs="Times New Roman"/>
                <w:sz w:val="24"/>
                <w:szCs w:val="24"/>
              </w:rPr>
              <w:t>N. 1</w:t>
            </w:r>
          </w:p>
        </w:tc>
        <w:tc>
          <w:tcPr>
            <w:tcW w:w="2041" w:type="dxa"/>
          </w:tcPr>
          <w:p w:rsidR="00E75FF2" w:rsidRPr="008B37BA" w:rsidRDefault="00E75FF2" w:rsidP="00C47983">
            <w:pPr>
              <w:widowControl w:val="0"/>
              <w:autoSpaceDE w:val="0"/>
              <w:autoSpaceDN w:val="0"/>
              <w:rPr>
                <w:rFonts w:ascii="Times New Roman" w:hAnsi="Times New Roman" w:cs="Times New Roman"/>
                <w:sz w:val="24"/>
                <w:szCs w:val="24"/>
              </w:rPr>
            </w:pPr>
            <w:r w:rsidRPr="008B37BA">
              <w:rPr>
                <w:rFonts w:ascii="Times New Roman" w:hAnsi="Times New Roman" w:cs="Times New Roman"/>
                <w:sz w:val="24"/>
                <w:szCs w:val="24"/>
              </w:rPr>
              <w:t>...</w:t>
            </w:r>
          </w:p>
        </w:tc>
        <w:tc>
          <w:tcPr>
            <w:tcW w:w="1247" w:type="dxa"/>
          </w:tcPr>
          <w:p w:rsidR="00E75FF2" w:rsidRPr="008B37BA" w:rsidRDefault="00E75FF2" w:rsidP="00C47983">
            <w:pPr>
              <w:widowControl w:val="0"/>
              <w:autoSpaceDE w:val="0"/>
              <w:autoSpaceDN w:val="0"/>
              <w:rPr>
                <w:rFonts w:ascii="Times New Roman" w:hAnsi="Times New Roman" w:cs="Times New Roman"/>
                <w:sz w:val="24"/>
                <w:szCs w:val="24"/>
              </w:rPr>
            </w:pPr>
          </w:p>
        </w:tc>
        <w:tc>
          <w:tcPr>
            <w:tcW w:w="1474" w:type="dxa"/>
          </w:tcPr>
          <w:p w:rsidR="00E75FF2" w:rsidRPr="008B37BA" w:rsidRDefault="00E75FF2" w:rsidP="00C47983">
            <w:pPr>
              <w:widowControl w:val="0"/>
              <w:autoSpaceDE w:val="0"/>
              <w:autoSpaceDN w:val="0"/>
              <w:rPr>
                <w:rFonts w:ascii="Times New Roman" w:hAnsi="Times New Roman" w:cs="Times New Roman"/>
                <w:sz w:val="24"/>
                <w:szCs w:val="24"/>
              </w:rPr>
            </w:pPr>
          </w:p>
        </w:tc>
        <w:tc>
          <w:tcPr>
            <w:tcW w:w="680" w:type="dxa"/>
          </w:tcPr>
          <w:p w:rsidR="00E75FF2" w:rsidRPr="008B37BA" w:rsidRDefault="00E75FF2" w:rsidP="00C47983">
            <w:pPr>
              <w:widowControl w:val="0"/>
              <w:autoSpaceDE w:val="0"/>
              <w:autoSpaceDN w:val="0"/>
              <w:rPr>
                <w:rFonts w:ascii="Times New Roman" w:hAnsi="Times New Roman" w:cs="Times New Roman"/>
                <w:sz w:val="24"/>
                <w:szCs w:val="24"/>
              </w:rPr>
            </w:pPr>
          </w:p>
        </w:tc>
        <w:tc>
          <w:tcPr>
            <w:tcW w:w="737" w:type="dxa"/>
          </w:tcPr>
          <w:p w:rsidR="00E75FF2" w:rsidRPr="008B37BA" w:rsidRDefault="00E75FF2" w:rsidP="00C47983">
            <w:pPr>
              <w:widowControl w:val="0"/>
              <w:autoSpaceDE w:val="0"/>
              <w:autoSpaceDN w:val="0"/>
              <w:rPr>
                <w:rFonts w:ascii="Times New Roman" w:hAnsi="Times New Roman" w:cs="Times New Roman"/>
                <w:sz w:val="24"/>
                <w:szCs w:val="24"/>
              </w:rPr>
            </w:pPr>
          </w:p>
        </w:tc>
        <w:tc>
          <w:tcPr>
            <w:tcW w:w="737" w:type="dxa"/>
          </w:tcPr>
          <w:p w:rsidR="00E75FF2" w:rsidRPr="008B37BA" w:rsidRDefault="00E75FF2" w:rsidP="00C47983">
            <w:pPr>
              <w:widowControl w:val="0"/>
              <w:autoSpaceDE w:val="0"/>
              <w:autoSpaceDN w:val="0"/>
              <w:rPr>
                <w:rFonts w:ascii="Times New Roman" w:hAnsi="Times New Roman" w:cs="Times New Roman"/>
                <w:sz w:val="24"/>
                <w:szCs w:val="24"/>
              </w:rPr>
            </w:pPr>
          </w:p>
        </w:tc>
        <w:tc>
          <w:tcPr>
            <w:tcW w:w="680" w:type="dxa"/>
          </w:tcPr>
          <w:p w:rsidR="00E75FF2" w:rsidRPr="008B37BA" w:rsidRDefault="00E75FF2" w:rsidP="00C47983">
            <w:pPr>
              <w:widowControl w:val="0"/>
              <w:autoSpaceDE w:val="0"/>
              <w:autoSpaceDN w:val="0"/>
              <w:rPr>
                <w:rFonts w:ascii="Times New Roman" w:hAnsi="Times New Roman" w:cs="Times New Roman"/>
                <w:sz w:val="24"/>
                <w:szCs w:val="24"/>
              </w:rPr>
            </w:pPr>
          </w:p>
        </w:tc>
        <w:tc>
          <w:tcPr>
            <w:tcW w:w="680" w:type="dxa"/>
          </w:tcPr>
          <w:p w:rsidR="00E75FF2" w:rsidRPr="008B37BA" w:rsidRDefault="00E75FF2" w:rsidP="00C47983">
            <w:pPr>
              <w:widowControl w:val="0"/>
              <w:autoSpaceDE w:val="0"/>
              <w:autoSpaceDN w:val="0"/>
              <w:rPr>
                <w:rFonts w:ascii="Times New Roman" w:hAnsi="Times New Roman" w:cs="Times New Roman"/>
                <w:sz w:val="24"/>
                <w:szCs w:val="24"/>
              </w:rPr>
            </w:pPr>
          </w:p>
        </w:tc>
        <w:tc>
          <w:tcPr>
            <w:tcW w:w="850" w:type="dxa"/>
          </w:tcPr>
          <w:p w:rsidR="00E75FF2" w:rsidRPr="008B37BA" w:rsidRDefault="00E75FF2" w:rsidP="00C47983">
            <w:pPr>
              <w:widowControl w:val="0"/>
              <w:autoSpaceDE w:val="0"/>
              <w:autoSpaceDN w:val="0"/>
              <w:rPr>
                <w:rFonts w:ascii="Times New Roman" w:hAnsi="Times New Roman" w:cs="Times New Roman"/>
                <w:sz w:val="24"/>
                <w:szCs w:val="24"/>
              </w:rPr>
            </w:pPr>
          </w:p>
        </w:tc>
        <w:tc>
          <w:tcPr>
            <w:tcW w:w="850" w:type="dxa"/>
          </w:tcPr>
          <w:p w:rsidR="00E75FF2" w:rsidRPr="008B37BA" w:rsidRDefault="00E75FF2" w:rsidP="00C47983">
            <w:pPr>
              <w:widowControl w:val="0"/>
              <w:autoSpaceDE w:val="0"/>
              <w:autoSpaceDN w:val="0"/>
              <w:rPr>
                <w:rFonts w:ascii="Times New Roman" w:hAnsi="Times New Roman" w:cs="Times New Roman"/>
                <w:sz w:val="24"/>
                <w:szCs w:val="24"/>
              </w:rPr>
            </w:pPr>
          </w:p>
        </w:tc>
        <w:tc>
          <w:tcPr>
            <w:tcW w:w="624" w:type="dxa"/>
          </w:tcPr>
          <w:p w:rsidR="00E75FF2" w:rsidRPr="008B37BA" w:rsidRDefault="00E75FF2" w:rsidP="00C47983">
            <w:pPr>
              <w:widowControl w:val="0"/>
              <w:autoSpaceDE w:val="0"/>
              <w:autoSpaceDN w:val="0"/>
              <w:rPr>
                <w:rFonts w:ascii="Times New Roman" w:hAnsi="Times New Roman" w:cs="Times New Roman"/>
                <w:sz w:val="24"/>
                <w:szCs w:val="24"/>
              </w:rPr>
            </w:pPr>
          </w:p>
        </w:tc>
        <w:tc>
          <w:tcPr>
            <w:tcW w:w="737" w:type="dxa"/>
          </w:tcPr>
          <w:p w:rsidR="00E75FF2" w:rsidRPr="008B37BA" w:rsidRDefault="00E75FF2" w:rsidP="00C47983">
            <w:pPr>
              <w:widowControl w:val="0"/>
              <w:autoSpaceDE w:val="0"/>
              <w:autoSpaceDN w:val="0"/>
              <w:rPr>
                <w:rFonts w:ascii="Times New Roman" w:hAnsi="Times New Roman" w:cs="Times New Roman"/>
                <w:sz w:val="24"/>
                <w:szCs w:val="24"/>
              </w:rPr>
            </w:pPr>
          </w:p>
        </w:tc>
        <w:tc>
          <w:tcPr>
            <w:tcW w:w="680" w:type="dxa"/>
          </w:tcPr>
          <w:p w:rsidR="00E75FF2" w:rsidRPr="008B37BA" w:rsidRDefault="00E75FF2" w:rsidP="00C47983">
            <w:pPr>
              <w:widowControl w:val="0"/>
              <w:autoSpaceDE w:val="0"/>
              <w:autoSpaceDN w:val="0"/>
              <w:rPr>
                <w:rFonts w:ascii="Times New Roman" w:hAnsi="Times New Roman" w:cs="Times New Roman"/>
                <w:sz w:val="24"/>
                <w:szCs w:val="24"/>
              </w:rPr>
            </w:pPr>
          </w:p>
        </w:tc>
        <w:tc>
          <w:tcPr>
            <w:tcW w:w="737" w:type="dxa"/>
          </w:tcPr>
          <w:p w:rsidR="00E75FF2" w:rsidRPr="008B37BA" w:rsidRDefault="00E75FF2" w:rsidP="00C47983">
            <w:pPr>
              <w:widowControl w:val="0"/>
              <w:autoSpaceDE w:val="0"/>
              <w:autoSpaceDN w:val="0"/>
              <w:rPr>
                <w:rFonts w:ascii="Times New Roman" w:hAnsi="Times New Roman" w:cs="Times New Roman"/>
                <w:sz w:val="24"/>
                <w:szCs w:val="24"/>
              </w:rPr>
            </w:pPr>
          </w:p>
        </w:tc>
        <w:tc>
          <w:tcPr>
            <w:tcW w:w="1587" w:type="dxa"/>
          </w:tcPr>
          <w:p w:rsidR="00E75FF2" w:rsidRPr="008B37BA" w:rsidRDefault="00E75FF2" w:rsidP="00C47983">
            <w:pPr>
              <w:widowControl w:val="0"/>
              <w:autoSpaceDE w:val="0"/>
              <w:autoSpaceDN w:val="0"/>
              <w:rPr>
                <w:rFonts w:ascii="Times New Roman" w:hAnsi="Times New Roman" w:cs="Times New Roman"/>
                <w:sz w:val="24"/>
                <w:szCs w:val="24"/>
              </w:rPr>
            </w:pPr>
          </w:p>
        </w:tc>
      </w:tr>
    </w:tbl>
    <w:p w:rsidR="00E75FF2" w:rsidRPr="00F92379" w:rsidRDefault="00E75FF2" w:rsidP="00E75FF2">
      <w:pPr>
        <w:widowControl w:val="0"/>
        <w:autoSpaceDE w:val="0"/>
        <w:autoSpaceDN w:val="0"/>
        <w:jc w:val="both"/>
      </w:pPr>
    </w:p>
    <w:p w:rsidR="00E75FF2" w:rsidRPr="008B37BA" w:rsidRDefault="00E75FF2" w:rsidP="008B37BA">
      <w:pPr>
        <w:widowControl w:val="0"/>
        <w:autoSpaceDE w:val="0"/>
        <w:autoSpaceDN w:val="0"/>
        <w:spacing w:after="240" w:line="240" w:lineRule="auto"/>
        <w:jc w:val="center"/>
        <w:outlineLvl w:val="2"/>
        <w:rPr>
          <w:rFonts w:ascii="Times New Roman" w:hAnsi="Times New Roman" w:cs="Times New Roman"/>
          <w:sz w:val="24"/>
          <w:szCs w:val="24"/>
        </w:rPr>
      </w:pPr>
      <w:r w:rsidRPr="008B37BA">
        <w:rPr>
          <w:rFonts w:ascii="Times New Roman" w:hAnsi="Times New Roman" w:cs="Times New Roman"/>
          <w:sz w:val="24"/>
          <w:szCs w:val="24"/>
        </w:rPr>
        <w:lastRenderedPageBreak/>
        <w:t>4. Структура муниципальной программы</w:t>
      </w:r>
    </w:p>
    <w:tbl>
      <w:tblPr>
        <w:tblW w:w="15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365"/>
        <w:gridCol w:w="4422"/>
        <w:gridCol w:w="5386"/>
      </w:tblGrid>
      <w:tr w:rsidR="00E75FF2" w:rsidRPr="008B37BA" w:rsidTr="00C47983">
        <w:tc>
          <w:tcPr>
            <w:tcW w:w="850" w:type="dxa"/>
          </w:tcPr>
          <w:p w:rsidR="00E75FF2" w:rsidRPr="008B37BA" w:rsidRDefault="00E75FF2" w:rsidP="008B37BA">
            <w:pPr>
              <w:widowControl w:val="0"/>
              <w:autoSpaceDE w:val="0"/>
              <w:autoSpaceDN w:val="0"/>
              <w:spacing w:after="0"/>
              <w:jc w:val="center"/>
              <w:rPr>
                <w:rFonts w:ascii="Times New Roman" w:hAnsi="Times New Roman" w:cs="Times New Roman"/>
                <w:sz w:val="24"/>
                <w:szCs w:val="24"/>
              </w:rPr>
            </w:pPr>
            <w:r w:rsidRPr="008B37BA">
              <w:rPr>
                <w:rFonts w:ascii="Times New Roman" w:hAnsi="Times New Roman" w:cs="Times New Roman"/>
                <w:sz w:val="24"/>
                <w:szCs w:val="24"/>
              </w:rPr>
              <w:t xml:space="preserve">N </w:t>
            </w:r>
            <w:proofErr w:type="spellStart"/>
            <w:proofErr w:type="gramStart"/>
            <w:r w:rsidRPr="008B37BA">
              <w:rPr>
                <w:rFonts w:ascii="Times New Roman" w:hAnsi="Times New Roman" w:cs="Times New Roman"/>
                <w:sz w:val="24"/>
                <w:szCs w:val="24"/>
              </w:rPr>
              <w:t>п</w:t>
            </w:r>
            <w:proofErr w:type="spellEnd"/>
            <w:proofErr w:type="gramEnd"/>
            <w:r w:rsidRPr="008B37BA">
              <w:rPr>
                <w:rFonts w:ascii="Times New Roman" w:hAnsi="Times New Roman" w:cs="Times New Roman"/>
                <w:sz w:val="24"/>
                <w:szCs w:val="24"/>
              </w:rPr>
              <w:t>/</w:t>
            </w:r>
            <w:proofErr w:type="spellStart"/>
            <w:r w:rsidRPr="008B37BA">
              <w:rPr>
                <w:rFonts w:ascii="Times New Roman" w:hAnsi="Times New Roman" w:cs="Times New Roman"/>
                <w:sz w:val="24"/>
                <w:szCs w:val="24"/>
              </w:rPr>
              <w:t>п</w:t>
            </w:r>
            <w:proofErr w:type="spellEnd"/>
          </w:p>
        </w:tc>
        <w:tc>
          <w:tcPr>
            <w:tcW w:w="4365" w:type="dxa"/>
          </w:tcPr>
          <w:p w:rsidR="00E75FF2" w:rsidRPr="008B37BA" w:rsidRDefault="00E75FF2" w:rsidP="008B37BA">
            <w:pPr>
              <w:widowControl w:val="0"/>
              <w:autoSpaceDE w:val="0"/>
              <w:autoSpaceDN w:val="0"/>
              <w:spacing w:after="0"/>
              <w:jc w:val="center"/>
              <w:rPr>
                <w:rFonts w:ascii="Times New Roman" w:hAnsi="Times New Roman" w:cs="Times New Roman"/>
                <w:sz w:val="24"/>
                <w:szCs w:val="24"/>
              </w:rPr>
            </w:pPr>
            <w:r w:rsidRPr="008B37BA">
              <w:rPr>
                <w:rFonts w:ascii="Times New Roman" w:hAnsi="Times New Roman" w:cs="Times New Roman"/>
                <w:sz w:val="24"/>
                <w:szCs w:val="24"/>
              </w:rPr>
              <w:t xml:space="preserve">Показатели/задачи структурного элемента </w:t>
            </w:r>
            <w:hyperlink w:anchor="P868">
              <w:r w:rsidRPr="008B37BA">
                <w:rPr>
                  <w:rFonts w:ascii="Times New Roman" w:hAnsi="Times New Roman" w:cs="Times New Roman"/>
                  <w:color w:val="0000FF"/>
                  <w:sz w:val="24"/>
                  <w:szCs w:val="24"/>
                </w:rPr>
                <w:t>&lt;21&gt;</w:t>
              </w:r>
            </w:hyperlink>
          </w:p>
        </w:tc>
        <w:tc>
          <w:tcPr>
            <w:tcW w:w="4422" w:type="dxa"/>
          </w:tcPr>
          <w:p w:rsidR="00E75FF2" w:rsidRPr="008B37BA" w:rsidRDefault="00E75FF2" w:rsidP="008B37BA">
            <w:pPr>
              <w:widowControl w:val="0"/>
              <w:autoSpaceDE w:val="0"/>
              <w:autoSpaceDN w:val="0"/>
              <w:spacing w:after="0"/>
              <w:jc w:val="center"/>
              <w:rPr>
                <w:rFonts w:ascii="Times New Roman" w:hAnsi="Times New Roman" w:cs="Times New Roman"/>
                <w:sz w:val="24"/>
                <w:szCs w:val="24"/>
              </w:rPr>
            </w:pPr>
            <w:r w:rsidRPr="008B37BA">
              <w:rPr>
                <w:rFonts w:ascii="Times New Roman" w:hAnsi="Times New Roman" w:cs="Times New Roman"/>
                <w:sz w:val="24"/>
                <w:szCs w:val="24"/>
              </w:rPr>
              <w:t xml:space="preserve">Описание ожидаемых эффектов от реализации задачи структурного элемента </w:t>
            </w:r>
            <w:hyperlink w:anchor="P869">
              <w:r w:rsidRPr="008B37BA">
                <w:rPr>
                  <w:rFonts w:ascii="Times New Roman" w:hAnsi="Times New Roman" w:cs="Times New Roman"/>
                  <w:color w:val="0000FF"/>
                  <w:sz w:val="24"/>
                  <w:szCs w:val="24"/>
                </w:rPr>
                <w:t>&lt;22&gt;</w:t>
              </w:r>
            </w:hyperlink>
          </w:p>
        </w:tc>
        <w:tc>
          <w:tcPr>
            <w:tcW w:w="5386" w:type="dxa"/>
          </w:tcPr>
          <w:p w:rsidR="00E75FF2" w:rsidRPr="008B37BA" w:rsidRDefault="00E75FF2" w:rsidP="008B37BA">
            <w:pPr>
              <w:widowControl w:val="0"/>
              <w:autoSpaceDE w:val="0"/>
              <w:autoSpaceDN w:val="0"/>
              <w:spacing w:after="0"/>
              <w:jc w:val="center"/>
              <w:rPr>
                <w:rFonts w:ascii="Times New Roman" w:hAnsi="Times New Roman" w:cs="Times New Roman"/>
                <w:sz w:val="24"/>
                <w:szCs w:val="24"/>
              </w:rPr>
            </w:pPr>
            <w:r w:rsidRPr="008B37BA">
              <w:rPr>
                <w:rFonts w:ascii="Times New Roman" w:hAnsi="Times New Roman" w:cs="Times New Roman"/>
                <w:sz w:val="24"/>
                <w:szCs w:val="24"/>
              </w:rPr>
              <w:t xml:space="preserve">Связь с показателями </w:t>
            </w:r>
            <w:hyperlink w:anchor="P870">
              <w:r w:rsidRPr="008B37BA">
                <w:rPr>
                  <w:rFonts w:ascii="Times New Roman" w:hAnsi="Times New Roman" w:cs="Times New Roman"/>
                  <w:color w:val="0000FF"/>
                  <w:sz w:val="24"/>
                  <w:szCs w:val="24"/>
                </w:rPr>
                <w:t>&lt;23&gt;</w:t>
              </w:r>
            </w:hyperlink>
          </w:p>
        </w:tc>
      </w:tr>
      <w:tr w:rsidR="00E75FF2" w:rsidRPr="008B37BA" w:rsidTr="008B37BA">
        <w:trPr>
          <w:trHeight w:val="270"/>
        </w:trPr>
        <w:tc>
          <w:tcPr>
            <w:tcW w:w="850" w:type="dxa"/>
          </w:tcPr>
          <w:p w:rsidR="00E75FF2" w:rsidRPr="008B37BA" w:rsidRDefault="00E75FF2" w:rsidP="008B37BA">
            <w:pPr>
              <w:widowControl w:val="0"/>
              <w:autoSpaceDE w:val="0"/>
              <w:autoSpaceDN w:val="0"/>
              <w:spacing w:after="0"/>
              <w:jc w:val="center"/>
              <w:rPr>
                <w:rFonts w:ascii="Times New Roman" w:hAnsi="Times New Roman" w:cs="Times New Roman"/>
                <w:sz w:val="24"/>
                <w:szCs w:val="24"/>
              </w:rPr>
            </w:pPr>
            <w:r w:rsidRPr="008B37BA">
              <w:rPr>
                <w:rFonts w:ascii="Times New Roman" w:hAnsi="Times New Roman" w:cs="Times New Roman"/>
                <w:sz w:val="24"/>
                <w:szCs w:val="24"/>
              </w:rPr>
              <w:t>1</w:t>
            </w:r>
          </w:p>
        </w:tc>
        <w:tc>
          <w:tcPr>
            <w:tcW w:w="4365" w:type="dxa"/>
          </w:tcPr>
          <w:p w:rsidR="00E75FF2" w:rsidRPr="008B37BA" w:rsidRDefault="00E75FF2" w:rsidP="008B37BA">
            <w:pPr>
              <w:widowControl w:val="0"/>
              <w:autoSpaceDE w:val="0"/>
              <w:autoSpaceDN w:val="0"/>
              <w:spacing w:after="0"/>
              <w:jc w:val="center"/>
              <w:rPr>
                <w:rFonts w:ascii="Times New Roman" w:hAnsi="Times New Roman" w:cs="Times New Roman"/>
                <w:sz w:val="24"/>
                <w:szCs w:val="24"/>
              </w:rPr>
            </w:pPr>
            <w:r w:rsidRPr="008B37BA">
              <w:rPr>
                <w:rFonts w:ascii="Times New Roman" w:hAnsi="Times New Roman" w:cs="Times New Roman"/>
                <w:sz w:val="24"/>
                <w:szCs w:val="24"/>
              </w:rPr>
              <w:t>2</w:t>
            </w:r>
          </w:p>
        </w:tc>
        <w:tc>
          <w:tcPr>
            <w:tcW w:w="4422" w:type="dxa"/>
          </w:tcPr>
          <w:p w:rsidR="00E75FF2" w:rsidRPr="008B37BA" w:rsidRDefault="00E75FF2" w:rsidP="008B37BA">
            <w:pPr>
              <w:widowControl w:val="0"/>
              <w:autoSpaceDE w:val="0"/>
              <w:autoSpaceDN w:val="0"/>
              <w:spacing w:after="0"/>
              <w:jc w:val="center"/>
              <w:rPr>
                <w:rFonts w:ascii="Times New Roman" w:hAnsi="Times New Roman" w:cs="Times New Roman"/>
                <w:sz w:val="24"/>
                <w:szCs w:val="24"/>
              </w:rPr>
            </w:pPr>
            <w:r w:rsidRPr="008B37BA">
              <w:rPr>
                <w:rFonts w:ascii="Times New Roman" w:hAnsi="Times New Roman" w:cs="Times New Roman"/>
                <w:sz w:val="24"/>
                <w:szCs w:val="24"/>
              </w:rPr>
              <w:t>3</w:t>
            </w:r>
          </w:p>
        </w:tc>
        <w:tc>
          <w:tcPr>
            <w:tcW w:w="5386" w:type="dxa"/>
          </w:tcPr>
          <w:p w:rsidR="00E75FF2" w:rsidRPr="008B37BA" w:rsidRDefault="00E75FF2" w:rsidP="008B37BA">
            <w:pPr>
              <w:widowControl w:val="0"/>
              <w:autoSpaceDE w:val="0"/>
              <w:autoSpaceDN w:val="0"/>
              <w:spacing w:after="0"/>
              <w:jc w:val="center"/>
              <w:rPr>
                <w:rFonts w:ascii="Times New Roman" w:hAnsi="Times New Roman" w:cs="Times New Roman"/>
                <w:sz w:val="24"/>
                <w:szCs w:val="24"/>
              </w:rPr>
            </w:pPr>
            <w:r w:rsidRPr="008B37BA">
              <w:rPr>
                <w:rFonts w:ascii="Times New Roman" w:hAnsi="Times New Roman" w:cs="Times New Roman"/>
                <w:sz w:val="24"/>
                <w:szCs w:val="24"/>
              </w:rPr>
              <w:t>4</w:t>
            </w:r>
          </w:p>
        </w:tc>
      </w:tr>
      <w:tr w:rsidR="00E75FF2" w:rsidRPr="008B37BA" w:rsidTr="00C47983">
        <w:tc>
          <w:tcPr>
            <w:tcW w:w="850"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r w:rsidRPr="008B37BA">
              <w:rPr>
                <w:rFonts w:ascii="Times New Roman" w:hAnsi="Times New Roman" w:cs="Times New Roman"/>
                <w:sz w:val="24"/>
                <w:szCs w:val="24"/>
              </w:rPr>
              <w:t>1.</w:t>
            </w:r>
          </w:p>
        </w:tc>
        <w:tc>
          <w:tcPr>
            <w:tcW w:w="14173" w:type="dxa"/>
            <w:gridSpan w:val="3"/>
          </w:tcPr>
          <w:p w:rsidR="00E75FF2" w:rsidRPr="008B37BA" w:rsidRDefault="00E75FF2" w:rsidP="008B37BA">
            <w:pPr>
              <w:widowControl w:val="0"/>
              <w:autoSpaceDE w:val="0"/>
              <w:autoSpaceDN w:val="0"/>
              <w:spacing w:after="0" w:line="240" w:lineRule="auto"/>
              <w:jc w:val="center"/>
              <w:rPr>
                <w:rFonts w:ascii="Times New Roman" w:hAnsi="Times New Roman" w:cs="Times New Roman"/>
                <w:sz w:val="24"/>
                <w:szCs w:val="24"/>
              </w:rPr>
            </w:pPr>
            <w:r w:rsidRPr="008B37BA">
              <w:rPr>
                <w:rFonts w:ascii="Times New Roman" w:hAnsi="Times New Roman" w:cs="Times New Roman"/>
                <w:sz w:val="24"/>
                <w:szCs w:val="24"/>
              </w:rPr>
              <w:t xml:space="preserve">N. Направление (подпрограмма) «Наименование» </w:t>
            </w:r>
            <w:hyperlink w:anchor="P871">
              <w:r w:rsidRPr="008B37BA">
                <w:rPr>
                  <w:rFonts w:ascii="Times New Roman" w:hAnsi="Times New Roman" w:cs="Times New Roman"/>
                  <w:color w:val="0000FF"/>
                  <w:sz w:val="24"/>
                  <w:szCs w:val="24"/>
                </w:rPr>
                <w:t>&lt;24&gt;</w:t>
              </w:r>
            </w:hyperlink>
          </w:p>
        </w:tc>
      </w:tr>
      <w:tr w:rsidR="00E75FF2" w:rsidRPr="008B37BA" w:rsidTr="00C47983">
        <w:tc>
          <w:tcPr>
            <w:tcW w:w="850"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r w:rsidRPr="008B37BA">
              <w:rPr>
                <w:rFonts w:ascii="Times New Roman" w:hAnsi="Times New Roman" w:cs="Times New Roman"/>
                <w:sz w:val="24"/>
                <w:szCs w:val="24"/>
              </w:rPr>
              <w:t>1.1.</w:t>
            </w:r>
          </w:p>
        </w:tc>
        <w:tc>
          <w:tcPr>
            <w:tcW w:w="14173" w:type="dxa"/>
            <w:gridSpan w:val="3"/>
          </w:tcPr>
          <w:p w:rsidR="00E75FF2" w:rsidRPr="008B37BA" w:rsidRDefault="00E75FF2" w:rsidP="008B37BA">
            <w:pPr>
              <w:widowControl w:val="0"/>
              <w:autoSpaceDE w:val="0"/>
              <w:autoSpaceDN w:val="0"/>
              <w:spacing w:after="0" w:line="240" w:lineRule="auto"/>
              <w:jc w:val="center"/>
              <w:rPr>
                <w:rFonts w:ascii="Times New Roman" w:hAnsi="Times New Roman" w:cs="Times New Roman"/>
                <w:sz w:val="24"/>
                <w:szCs w:val="24"/>
              </w:rPr>
            </w:pPr>
            <w:r w:rsidRPr="008B37BA">
              <w:rPr>
                <w:rFonts w:ascii="Times New Roman" w:hAnsi="Times New Roman" w:cs="Times New Roman"/>
                <w:sz w:val="24"/>
                <w:szCs w:val="24"/>
              </w:rPr>
              <w:t xml:space="preserve">Проект </w:t>
            </w:r>
            <w:hyperlink w:anchor="P872">
              <w:r w:rsidRPr="008B37BA">
                <w:rPr>
                  <w:rFonts w:ascii="Times New Roman" w:hAnsi="Times New Roman" w:cs="Times New Roman"/>
                  <w:color w:val="0000FF"/>
                  <w:sz w:val="24"/>
                  <w:szCs w:val="24"/>
                </w:rPr>
                <w:t>&lt;25&gt;</w:t>
              </w:r>
            </w:hyperlink>
            <w:r w:rsidRPr="008B37BA">
              <w:rPr>
                <w:rFonts w:ascii="Times New Roman" w:hAnsi="Times New Roman" w:cs="Times New Roman"/>
                <w:sz w:val="24"/>
                <w:szCs w:val="24"/>
              </w:rPr>
              <w:t xml:space="preserve"> «Наименование»</w:t>
            </w:r>
          </w:p>
          <w:p w:rsidR="00E75FF2" w:rsidRPr="008B37BA" w:rsidRDefault="00E75FF2" w:rsidP="008B37BA">
            <w:pPr>
              <w:widowControl w:val="0"/>
              <w:autoSpaceDE w:val="0"/>
              <w:autoSpaceDN w:val="0"/>
              <w:spacing w:after="0" w:line="240" w:lineRule="auto"/>
              <w:jc w:val="center"/>
              <w:rPr>
                <w:rFonts w:ascii="Times New Roman" w:hAnsi="Times New Roman" w:cs="Times New Roman"/>
                <w:sz w:val="24"/>
                <w:szCs w:val="24"/>
              </w:rPr>
            </w:pPr>
            <w:r w:rsidRPr="008B37BA">
              <w:rPr>
                <w:rFonts w:ascii="Times New Roman" w:hAnsi="Times New Roman" w:cs="Times New Roman"/>
                <w:sz w:val="24"/>
                <w:szCs w:val="24"/>
              </w:rPr>
              <w:t xml:space="preserve">(Фамилия, имя, отчество куратора) </w:t>
            </w:r>
            <w:hyperlink w:anchor="P873">
              <w:r w:rsidRPr="008B37BA">
                <w:rPr>
                  <w:rFonts w:ascii="Times New Roman" w:hAnsi="Times New Roman" w:cs="Times New Roman"/>
                  <w:color w:val="0000FF"/>
                  <w:sz w:val="24"/>
                  <w:szCs w:val="24"/>
                </w:rPr>
                <w:t>&lt;26&gt;</w:t>
              </w:r>
            </w:hyperlink>
          </w:p>
        </w:tc>
      </w:tr>
      <w:tr w:rsidR="00E75FF2" w:rsidRPr="008B37BA" w:rsidTr="00C47983">
        <w:tc>
          <w:tcPr>
            <w:tcW w:w="850"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4365"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roofErr w:type="gramStart"/>
            <w:r w:rsidRPr="008B37BA">
              <w:rPr>
                <w:rFonts w:ascii="Times New Roman" w:hAnsi="Times New Roman" w:cs="Times New Roman"/>
                <w:sz w:val="24"/>
                <w:szCs w:val="24"/>
              </w:rPr>
              <w:t>Ответственный</w:t>
            </w:r>
            <w:proofErr w:type="gramEnd"/>
            <w:r w:rsidRPr="008B37BA">
              <w:rPr>
                <w:rFonts w:ascii="Times New Roman" w:hAnsi="Times New Roman" w:cs="Times New Roman"/>
                <w:sz w:val="24"/>
                <w:szCs w:val="24"/>
              </w:rPr>
              <w:t xml:space="preserve"> за реализацию (наименование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структурного элемента)</w:t>
            </w:r>
          </w:p>
        </w:tc>
        <w:tc>
          <w:tcPr>
            <w:tcW w:w="9808" w:type="dxa"/>
            <w:gridSpan w:val="2"/>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r w:rsidRPr="008B37BA">
              <w:rPr>
                <w:rFonts w:ascii="Times New Roman" w:hAnsi="Times New Roman" w:cs="Times New Roman"/>
                <w:sz w:val="24"/>
                <w:szCs w:val="24"/>
              </w:rPr>
              <w:t>Срок реализации (год начала - год окончания)</w:t>
            </w:r>
          </w:p>
        </w:tc>
      </w:tr>
      <w:tr w:rsidR="00E75FF2" w:rsidRPr="008B37BA" w:rsidTr="00C47983">
        <w:tc>
          <w:tcPr>
            <w:tcW w:w="850"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r w:rsidRPr="008B37BA">
              <w:rPr>
                <w:rFonts w:ascii="Times New Roman" w:hAnsi="Times New Roman" w:cs="Times New Roman"/>
                <w:sz w:val="24"/>
                <w:szCs w:val="24"/>
              </w:rPr>
              <w:t>1.1.1.</w:t>
            </w:r>
          </w:p>
        </w:tc>
        <w:tc>
          <w:tcPr>
            <w:tcW w:w="4365"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r w:rsidRPr="008B37BA">
              <w:rPr>
                <w:rFonts w:ascii="Times New Roman" w:hAnsi="Times New Roman" w:cs="Times New Roman"/>
                <w:sz w:val="24"/>
                <w:szCs w:val="24"/>
              </w:rPr>
              <w:t>Показатель/задача 1</w:t>
            </w:r>
          </w:p>
        </w:tc>
        <w:tc>
          <w:tcPr>
            <w:tcW w:w="4422"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5386"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r>
      <w:tr w:rsidR="00E75FF2" w:rsidRPr="008B37BA" w:rsidTr="00C47983">
        <w:tc>
          <w:tcPr>
            <w:tcW w:w="850"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r w:rsidRPr="008B37BA">
              <w:rPr>
                <w:rFonts w:ascii="Times New Roman" w:hAnsi="Times New Roman" w:cs="Times New Roman"/>
                <w:sz w:val="24"/>
                <w:szCs w:val="24"/>
              </w:rPr>
              <w:t>1.1.2.</w:t>
            </w:r>
          </w:p>
        </w:tc>
        <w:tc>
          <w:tcPr>
            <w:tcW w:w="4365"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r w:rsidRPr="008B37BA">
              <w:rPr>
                <w:rFonts w:ascii="Times New Roman" w:hAnsi="Times New Roman" w:cs="Times New Roman"/>
                <w:sz w:val="24"/>
                <w:szCs w:val="24"/>
              </w:rPr>
              <w:t>Показатель/задача N</w:t>
            </w:r>
          </w:p>
        </w:tc>
        <w:tc>
          <w:tcPr>
            <w:tcW w:w="4422"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5386"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r>
      <w:tr w:rsidR="00E75FF2" w:rsidRPr="008B37BA" w:rsidTr="00C47983">
        <w:tc>
          <w:tcPr>
            <w:tcW w:w="850"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r w:rsidRPr="008B37BA">
              <w:rPr>
                <w:rFonts w:ascii="Times New Roman" w:hAnsi="Times New Roman" w:cs="Times New Roman"/>
                <w:sz w:val="24"/>
                <w:szCs w:val="24"/>
              </w:rPr>
              <w:t>I.N.</w:t>
            </w:r>
          </w:p>
        </w:tc>
        <w:tc>
          <w:tcPr>
            <w:tcW w:w="14173" w:type="dxa"/>
            <w:gridSpan w:val="3"/>
          </w:tcPr>
          <w:p w:rsidR="00E75FF2" w:rsidRPr="008B37BA" w:rsidRDefault="00E75FF2" w:rsidP="008B37BA">
            <w:pPr>
              <w:widowControl w:val="0"/>
              <w:autoSpaceDE w:val="0"/>
              <w:autoSpaceDN w:val="0"/>
              <w:spacing w:after="0" w:line="240" w:lineRule="auto"/>
              <w:jc w:val="center"/>
              <w:rPr>
                <w:rFonts w:ascii="Times New Roman" w:hAnsi="Times New Roman" w:cs="Times New Roman"/>
                <w:sz w:val="24"/>
                <w:szCs w:val="24"/>
              </w:rPr>
            </w:pPr>
            <w:r w:rsidRPr="008B37BA">
              <w:rPr>
                <w:rFonts w:ascii="Times New Roman" w:hAnsi="Times New Roman" w:cs="Times New Roman"/>
                <w:sz w:val="24"/>
                <w:szCs w:val="24"/>
              </w:rPr>
              <w:t>Проект «Наименование»</w:t>
            </w:r>
          </w:p>
          <w:p w:rsidR="00E75FF2" w:rsidRPr="008B37BA" w:rsidRDefault="00E75FF2" w:rsidP="008B37BA">
            <w:pPr>
              <w:widowControl w:val="0"/>
              <w:autoSpaceDE w:val="0"/>
              <w:autoSpaceDN w:val="0"/>
              <w:spacing w:after="0" w:line="240" w:lineRule="auto"/>
              <w:jc w:val="center"/>
              <w:rPr>
                <w:rFonts w:ascii="Times New Roman" w:hAnsi="Times New Roman" w:cs="Times New Roman"/>
                <w:sz w:val="24"/>
                <w:szCs w:val="24"/>
              </w:rPr>
            </w:pPr>
            <w:r w:rsidRPr="008B37BA">
              <w:rPr>
                <w:rFonts w:ascii="Times New Roman" w:hAnsi="Times New Roman" w:cs="Times New Roman"/>
                <w:sz w:val="24"/>
                <w:szCs w:val="24"/>
              </w:rPr>
              <w:t>(Фамилия, имя, отчество куратора)</w:t>
            </w:r>
          </w:p>
        </w:tc>
      </w:tr>
      <w:tr w:rsidR="00E75FF2" w:rsidRPr="008B37BA" w:rsidTr="00C47983">
        <w:tc>
          <w:tcPr>
            <w:tcW w:w="850"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4365"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roofErr w:type="gramStart"/>
            <w:r w:rsidRPr="008B37BA">
              <w:rPr>
                <w:rFonts w:ascii="Times New Roman" w:hAnsi="Times New Roman" w:cs="Times New Roman"/>
                <w:sz w:val="24"/>
                <w:szCs w:val="24"/>
              </w:rPr>
              <w:t>Ответственный</w:t>
            </w:r>
            <w:proofErr w:type="gramEnd"/>
            <w:r w:rsidRPr="008B37BA">
              <w:rPr>
                <w:rFonts w:ascii="Times New Roman" w:hAnsi="Times New Roman" w:cs="Times New Roman"/>
                <w:sz w:val="24"/>
                <w:szCs w:val="24"/>
              </w:rPr>
              <w:t xml:space="preserve"> за реализацию (наименование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w:t>
            </w:r>
            <w:r w:rsidRPr="008B37BA">
              <w:rPr>
                <w:rFonts w:ascii="Times New Roman" w:hAnsi="Times New Roman" w:cs="Times New Roman"/>
                <w:sz w:val="24"/>
                <w:szCs w:val="24"/>
              </w:rPr>
              <w:lastRenderedPageBreak/>
              <w:t>структурного элемента)</w:t>
            </w:r>
          </w:p>
        </w:tc>
        <w:tc>
          <w:tcPr>
            <w:tcW w:w="9808" w:type="dxa"/>
            <w:gridSpan w:val="2"/>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r w:rsidRPr="008B37BA">
              <w:rPr>
                <w:rFonts w:ascii="Times New Roman" w:hAnsi="Times New Roman" w:cs="Times New Roman"/>
                <w:sz w:val="24"/>
                <w:szCs w:val="24"/>
              </w:rPr>
              <w:lastRenderedPageBreak/>
              <w:t>Срок реализации (год начала - год окончания)</w:t>
            </w:r>
          </w:p>
        </w:tc>
      </w:tr>
      <w:tr w:rsidR="00E75FF2" w:rsidRPr="008B37BA" w:rsidTr="00C47983">
        <w:tc>
          <w:tcPr>
            <w:tcW w:w="850"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4365"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r w:rsidRPr="008B37BA">
              <w:rPr>
                <w:rFonts w:ascii="Times New Roman" w:hAnsi="Times New Roman" w:cs="Times New Roman"/>
                <w:sz w:val="24"/>
                <w:szCs w:val="24"/>
              </w:rPr>
              <w:t>Показатель/задача 1</w:t>
            </w:r>
          </w:p>
        </w:tc>
        <w:tc>
          <w:tcPr>
            <w:tcW w:w="4422"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5386"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r>
      <w:tr w:rsidR="00E75FF2" w:rsidRPr="008B37BA" w:rsidTr="00C47983">
        <w:tc>
          <w:tcPr>
            <w:tcW w:w="850"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4365"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r w:rsidRPr="008B37BA">
              <w:rPr>
                <w:rFonts w:ascii="Times New Roman" w:hAnsi="Times New Roman" w:cs="Times New Roman"/>
                <w:sz w:val="24"/>
                <w:szCs w:val="24"/>
              </w:rPr>
              <w:t>Показатель/задача N</w:t>
            </w:r>
          </w:p>
        </w:tc>
        <w:tc>
          <w:tcPr>
            <w:tcW w:w="4422"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5386"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r>
      <w:tr w:rsidR="00E75FF2" w:rsidRPr="008B37BA" w:rsidTr="00C47983">
        <w:tc>
          <w:tcPr>
            <w:tcW w:w="850"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r w:rsidRPr="008B37BA">
              <w:rPr>
                <w:rFonts w:ascii="Times New Roman" w:hAnsi="Times New Roman" w:cs="Times New Roman"/>
                <w:sz w:val="24"/>
                <w:szCs w:val="24"/>
              </w:rPr>
              <w:t>1.M.</w:t>
            </w:r>
          </w:p>
        </w:tc>
        <w:tc>
          <w:tcPr>
            <w:tcW w:w="14173" w:type="dxa"/>
            <w:gridSpan w:val="3"/>
          </w:tcPr>
          <w:p w:rsidR="00E75FF2" w:rsidRPr="008B37BA" w:rsidRDefault="00E75FF2" w:rsidP="008B37BA">
            <w:pPr>
              <w:widowControl w:val="0"/>
              <w:autoSpaceDE w:val="0"/>
              <w:autoSpaceDN w:val="0"/>
              <w:spacing w:after="0" w:line="240" w:lineRule="auto"/>
              <w:jc w:val="center"/>
              <w:rPr>
                <w:rFonts w:ascii="Times New Roman" w:hAnsi="Times New Roman" w:cs="Times New Roman"/>
                <w:sz w:val="24"/>
                <w:szCs w:val="24"/>
              </w:rPr>
            </w:pPr>
            <w:r w:rsidRPr="008B37BA">
              <w:rPr>
                <w:rFonts w:ascii="Times New Roman" w:hAnsi="Times New Roman" w:cs="Times New Roman"/>
                <w:sz w:val="24"/>
                <w:szCs w:val="24"/>
              </w:rPr>
              <w:t>Комплекс процессных мероприятий «Наименование»</w:t>
            </w:r>
          </w:p>
        </w:tc>
      </w:tr>
      <w:tr w:rsidR="00E75FF2" w:rsidRPr="008B37BA" w:rsidTr="00C47983">
        <w:tc>
          <w:tcPr>
            <w:tcW w:w="850" w:type="dxa"/>
          </w:tcPr>
          <w:p w:rsidR="00E75FF2" w:rsidRPr="008B37BA" w:rsidRDefault="00E75FF2" w:rsidP="00C47983">
            <w:pPr>
              <w:widowControl w:val="0"/>
              <w:autoSpaceDE w:val="0"/>
              <w:autoSpaceDN w:val="0"/>
              <w:rPr>
                <w:rFonts w:ascii="Times New Roman" w:hAnsi="Times New Roman" w:cs="Times New Roman"/>
                <w:sz w:val="24"/>
                <w:szCs w:val="24"/>
              </w:rPr>
            </w:pPr>
          </w:p>
        </w:tc>
        <w:tc>
          <w:tcPr>
            <w:tcW w:w="4365" w:type="dxa"/>
          </w:tcPr>
          <w:p w:rsidR="00E75FF2" w:rsidRPr="008B37BA" w:rsidRDefault="00E75FF2" w:rsidP="00C47983">
            <w:pPr>
              <w:widowControl w:val="0"/>
              <w:autoSpaceDE w:val="0"/>
              <w:autoSpaceDN w:val="0"/>
              <w:rPr>
                <w:rFonts w:ascii="Times New Roman" w:hAnsi="Times New Roman" w:cs="Times New Roman"/>
                <w:sz w:val="24"/>
                <w:szCs w:val="24"/>
              </w:rPr>
            </w:pPr>
            <w:proofErr w:type="gramStart"/>
            <w:r w:rsidRPr="008B37BA">
              <w:rPr>
                <w:rFonts w:ascii="Times New Roman" w:hAnsi="Times New Roman" w:cs="Times New Roman"/>
                <w:sz w:val="24"/>
                <w:szCs w:val="24"/>
              </w:rPr>
              <w:t>Ответственный</w:t>
            </w:r>
            <w:proofErr w:type="gramEnd"/>
            <w:r w:rsidRPr="008B37BA">
              <w:rPr>
                <w:rFonts w:ascii="Times New Roman" w:hAnsi="Times New Roman" w:cs="Times New Roman"/>
                <w:sz w:val="24"/>
                <w:szCs w:val="24"/>
              </w:rPr>
              <w:t xml:space="preserve"> за реализацию (наименование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структурного элемента)</w:t>
            </w:r>
          </w:p>
        </w:tc>
        <w:tc>
          <w:tcPr>
            <w:tcW w:w="9808" w:type="dxa"/>
            <w:gridSpan w:val="2"/>
          </w:tcPr>
          <w:p w:rsidR="00E75FF2" w:rsidRPr="008B37BA" w:rsidRDefault="00E75FF2" w:rsidP="00C47983">
            <w:pPr>
              <w:widowControl w:val="0"/>
              <w:autoSpaceDE w:val="0"/>
              <w:autoSpaceDN w:val="0"/>
              <w:rPr>
                <w:rFonts w:ascii="Times New Roman" w:hAnsi="Times New Roman" w:cs="Times New Roman"/>
                <w:sz w:val="24"/>
                <w:szCs w:val="24"/>
              </w:rPr>
            </w:pPr>
            <w:r w:rsidRPr="008B37BA">
              <w:rPr>
                <w:rFonts w:ascii="Times New Roman" w:hAnsi="Times New Roman" w:cs="Times New Roman"/>
                <w:sz w:val="24"/>
                <w:szCs w:val="24"/>
              </w:rPr>
              <w:t>-</w:t>
            </w:r>
          </w:p>
        </w:tc>
      </w:tr>
      <w:tr w:rsidR="00E75FF2" w:rsidRPr="008B37BA" w:rsidTr="00C47983">
        <w:tc>
          <w:tcPr>
            <w:tcW w:w="850"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r w:rsidRPr="008B37BA">
              <w:rPr>
                <w:rFonts w:ascii="Times New Roman" w:hAnsi="Times New Roman" w:cs="Times New Roman"/>
                <w:sz w:val="24"/>
                <w:szCs w:val="24"/>
              </w:rPr>
              <w:t>1.M.1.</w:t>
            </w:r>
          </w:p>
        </w:tc>
        <w:tc>
          <w:tcPr>
            <w:tcW w:w="4365"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r w:rsidRPr="008B37BA">
              <w:rPr>
                <w:rFonts w:ascii="Times New Roman" w:hAnsi="Times New Roman" w:cs="Times New Roman"/>
                <w:sz w:val="24"/>
                <w:szCs w:val="24"/>
              </w:rPr>
              <w:t>Показатель/задача I</w:t>
            </w:r>
          </w:p>
        </w:tc>
        <w:tc>
          <w:tcPr>
            <w:tcW w:w="4422"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5386"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r>
      <w:tr w:rsidR="00E75FF2" w:rsidRPr="008B37BA" w:rsidTr="00C47983">
        <w:tc>
          <w:tcPr>
            <w:tcW w:w="850"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r w:rsidRPr="008B37BA">
              <w:rPr>
                <w:rFonts w:ascii="Times New Roman" w:hAnsi="Times New Roman" w:cs="Times New Roman"/>
                <w:sz w:val="24"/>
                <w:szCs w:val="24"/>
              </w:rPr>
              <w:t>1.M.m</w:t>
            </w:r>
          </w:p>
        </w:tc>
        <w:tc>
          <w:tcPr>
            <w:tcW w:w="4365"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r w:rsidRPr="008B37BA">
              <w:rPr>
                <w:rFonts w:ascii="Times New Roman" w:hAnsi="Times New Roman" w:cs="Times New Roman"/>
                <w:sz w:val="24"/>
                <w:szCs w:val="24"/>
              </w:rPr>
              <w:t>Показатель/задача N</w:t>
            </w:r>
          </w:p>
        </w:tc>
        <w:tc>
          <w:tcPr>
            <w:tcW w:w="4422"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5386"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r>
      <w:tr w:rsidR="00E75FF2" w:rsidRPr="008B37BA" w:rsidTr="00C47983">
        <w:tc>
          <w:tcPr>
            <w:tcW w:w="850"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14173" w:type="dxa"/>
            <w:gridSpan w:val="3"/>
          </w:tcPr>
          <w:p w:rsidR="00E75FF2" w:rsidRPr="008B37BA" w:rsidRDefault="00E75FF2" w:rsidP="008B37BA">
            <w:pPr>
              <w:widowControl w:val="0"/>
              <w:autoSpaceDE w:val="0"/>
              <w:autoSpaceDN w:val="0"/>
              <w:spacing w:after="0" w:line="240" w:lineRule="auto"/>
              <w:jc w:val="center"/>
              <w:rPr>
                <w:rFonts w:ascii="Times New Roman" w:hAnsi="Times New Roman" w:cs="Times New Roman"/>
                <w:sz w:val="24"/>
                <w:szCs w:val="24"/>
              </w:rPr>
            </w:pPr>
            <w:r w:rsidRPr="008B37BA">
              <w:rPr>
                <w:rFonts w:ascii="Times New Roman" w:hAnsi="Times New Roman" w:cs="Times New Roman"/>
                <w:sz w:val="24"/>
                <w:szCs w:val="24"/>
              </w:rPr>
              <w:t>Структурные элементы, не входящие в направления</w:t>
            </w:r>
          </w:p>
          <w:p w:rsidR="00E75FF2" w:rsidRPr="008B37BA" w:rsidRDefault="00E75FF2" w:rsidP="008B37BA">
            <w:pPr>
              <w:widowControl w:val="0"/>
              <w:autoSpaceDE w:val="0"/>
              <w:autoSpaceDN w:val="0"/>
              <w:spacing w:after="0" w:line="240" w:lineRule="auto"/>
              <w:jc w:val="center"/>
              <w:rPr>
                <w:rFonts w:ascii="Times New Roman" w:hAnsi="Times New Roman" w:cs="Times New Roman"/>
                <w:sz w:val="24"/>
                <w:szCs w:val="24"/>
              </w:rPr>
            </w:pPr>
            <w:r w:rsidRPr="008B37BA">
              <w:rPr>
                <w:rFonts w:ascii="Times New Roman" w:hAnsi="Times New Roman" w:cs="Times New Roman"/>
                <w:sz w:val="24"/>
                <w:szCs w:val="24"/>
              </w:rPr>
              <w:t xml:space="preserve">(подпрограммы) </w:t>
            </w:r>
            <w:hyperlink w:anchor="P874">
              <w:r w:rsidRPr="008B37BA">
                <w:rPr>
                  <w:rFonts w:ascii="Times New Roman" w:hAnsi="Times New Roman" w:cs="Times New Roman"/>
                  <w:color w:val="0000FF"/>
                  <w:sz w:val="24"/>
                  <w:szCs w:val="24"/>
                </w:rPr>
                <w:t>&lt;27&gt;</w:t>
              </w:r>
            </w:hyperlink>
          </w:p>
        </w:tc>
      </w:tr>
      <w:tr w:rsidR="00E75FF2" w:rsidRPr="008B37BA" w:rsidTr="00C47983">
        <w:tc>
          <w:tcPr>
            <w:tcW w:w="850"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14173" w:type="dxa"/>
            <w:gridSpan w:val="3"/>
          </w:tcPr>
          <w:p w:rsidR="00E75FF2" w:rsidRPr="008B37BA" w:rsidRDefault="00E75FF2" w:rsidP="008B37BA">
            <w:pPr>
              <w:widowControl w:val="0"/>
              <w:autoSpaceDE w:val="0"/>
              <w:autoSpaceDN w:val="0"/>
              <w:spacing w:after="0" w:line="240" w:lineRule="auto"/>
              <w:jc w:val="center"/>
              <w:rPr>
                <w:rFonts w:ascii="Times New Roman" w:hAnsi="Times New Roman" w:cs="Times New Roman"/>
                <w:sz w:val="24"/>
                <w:szCs w:val="24"/>
              </w:rPr>
            </w:pPr>
            <w:r w:rsidRPr="008B37BA">
              <w:rPr>
                <w:rFonts w:ascii="Times New Roman" w:hAnsi="Times New Roman" w:cs="Times New Roman"/>
                <w:sz w:val="24"/>
                <w:szCs w:val="24"/>
              </w:rPr>
              <w:t>Проект «Наименование»</w:t>
            </w:r>
          </w:p>
          <w:p w:rsidR="00E75FF2" w:rsidRPr="008B37BA" w:rsidRDefault="00E75FF2" w:rsidP="008B37BA">
            <w:pPr>
              <w:widowControl w:val="0"/>
              <w:autoSpaceDE w:val="0"/>
              <w:autoSpaceDN w:val="0"/>
              <w:spacing w:after="0" w:line="240" w:lineRule="auto"/>
              <w:jc w:val="center"/>
              <w:rPr>
                <w:rFonts w:ascii="Times New Roman" w:hAnsi="Times New Roman" w:cs="Times New Roman"/>
                <w:sz w:val="24"/>
                <w:szCs w:val="24"/>
              </w:rPr>
            </w:pPr>
            <w:r w:rsidRPr="008B37BA">
              <w:rPr>
                <w:rFonts w:ascii="Times New Roman" w:hAnsi="Times New Roman" w:cs="Times New Roman"/>
                <w:sz w:val="24"/>
                <w:szCs w:val="24"/>
              </w:rPr>
              <w:t>(Фамилия, имя, отчество куратора)</w:t>
            </w:r>
          </w:p>
        </w:tc>
      </w:tr>
      <w:tr w:rsidR="00E75FF2" w:rsidRPr="008B37BA" w:rsidTr="00C47983">
        <w:tc>
          <w:tcPr>
            <w:tcW w:w="850"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4365"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roofErr w:type="gramStart"/>
            <w:r w:rsidRPr="008B37BA">
              <w:rPr>
                <w:rFonts w:ascii="Times New Roman" w:hAnsi="Times New Roman" w:cs="Times New Roman"/>
                <w:sz w:val="24"/>
                <w:szCs w:val="24"/>
              </w:rPr>
              <w:t>Ответственный</w:t>
            </w:r>
            <w:proofErr w:type="gramEnd"/>
            <w:r w:rsidRPr="008B37BA">
              <w:rPr>
                <w:rFonts w:ascii="Times New Roman" w:hAnsi="Times New Roman" w:cs="Times New Roman"/>
                <w:sz w:val="24"/>
                <w:szCs w:val="24"/>
              </w:rPr>
              <w:t xml:space="preserve"> за реализацию (наименование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структурного элемента)</w:t>
            </w:r>
          </w:p>
        </w:tc>
        <w:tc>
          <w:tcPr>
            <w:tcW w:w="9808" w:type="dxa"/>
            <w:gridSpan w:val="2"/>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r w:rsidRPr="008B37BA">
              <w:rPr>
                <w:rFonts w:ascii="Times New Roman" w:hAnsi="Times New Roman" w:cs="Times New Roman"/>
                <w:sz w:val="24"/>
                <w:szCs w:val="24"/>
              </w:rPr>
              <w:t>Срок реализации (год начала - год окончания)</w:t>
            </w:r>
          </w:p>
        </w:tc>
      </w:tr>
      <w:tr w:rsidR="00E75FF2" w:rsidRPr="008B37BA" w:rsidTr="00C47983">
        <w:tc>
          <w:tcPr>
            <w:tcW w:w="850"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4365"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r w:rsidRPr="008B37BA">
              <w:rPr>
                <w:rFonts w:ascii="Times New Roman" w:hAnsi="Times New Roman" w:cs="Times New Roman"/>
                <w:sz w:val="24"/>
                <w:szCs w:val="24"/>
              </w:rPr>
              <w:t>Показатель/задача 1</w:t>
            </w:r>
          </w:p>
        </w:tc>
        <w:tc>
          <w:tcPr>
            <w:tcW w:w="4422"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5386"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r>
      <w:tr w:rsidR="00E75FF2" w:rsidRPr="008B37BA" w:rsidTr="00C47983">
        <w:tc>
          <w:tcPr>
            <w:tcW w:w="850"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4365"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r w:rsidRPr="008B37BA">
              <w:rPr>
                <w:rFonts w:ascii="Times New Roman" w:hAnsi="Times New Roman" w:cs="Times New Roman"/>
                <w:sz w:val="24"/>
                <w:szCs w:val="24"/>
              </w:rPr>
              <w:t>Показатель/задача N</w:t>
            </w:r>
          </w:p>
        </w:tc>
        <w:tc>
          <w:tcPr>
            <w:tcW w:w="4422"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5386"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r>
      <w:tr w:rsidR="00E75FF2" w:rsidRPr="008B37BA" w:rsidTr="00C47983">
        <w:tc>
          <w:tcPr>
            <w:tcW w:w="850"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14173" w:type="dxa"/>
            <w:gridSpan w:val="3"/>
          </w:tcPr>
          <w:p w:rsidR="00E75FF2" w:rsidRPr="008B37BA" w:rsidRDefault="00E75FF2" w:rsidP="008B37BA">
            <w:pPr>
              <w:widowControl w:val="0"/>
              <w:autoSpaceDE w:val="0"/>
              <w:autoSpaceDN w:val="0"/>
              <w:spacing w:after="0" w:line="240" w:lineRule="auto"/>
              <w:jc w:val="center"/>
              <w:rPr>
                <w:rFonts w:ascii="Times New Roman" w:hAnsi="Times New Roman" w:cs="Times New Roman"/>
                <w:sz w:val="24"/>
                <w:szCs w:val="24"/>
              </w:rPr>
            </w:pPr>
            <w:r w:rsidRPr="008B37BA">
              <w:rPr>
                <w:rFonts w:ascii="Times New Roman" w:hAnsi="Times New Roman" w:cs="Times New Roman"/>
                <w:sz w:val="24"/>
                <w:szCs w:val="24"/>
              </w:rPr>
              <w:t>Проект «Наименование»</w:t>
            </w:r>
          </w:p>
          <w:p w:rsidR="00E75FF2" w:rsidRPr="008B37BA" w:rsidRDefault="00E75FF2" w:rsidP="008B37BA">
            <w:pPr>
              <w:widowControl w:val="0"/>
              <w:autoSpaceDE w:val="0"/>
              <w:autoSpaceDN w:val="0"/>
              <w:spacing w:after="0" w:line="240" w:lineRule="auto"/>
              <w:jc w:val="center"/>
              <w:rPr>
                <w:rFonts w:ascii="Times New Roman" w:hAnsi="Times New Roman" w:cs="Times New Roman"/>
                <w:sz w:val="24"/>
                <w:szCs w:val="24"/>
              </w:rPr>
            </w:pPr>
            <w:r w:rsidRPr="008B37BA">
              <w:rPr>
                <w:rFonts w:ascii="Times New Roman" w:hAnsi="Times New Roman" w:cs="Times New Roman"/>
                <w:sz w:val="24"/>
                <w:szCs w:val="24"/>
              </w:rPr>
              <w:t>(Фамилия, имя, отчество куратора)</w:t>
            </w:r>
          </w:p>
        </w:tc>
      </w:tr>
      <w:tr w:rsidR="00E75FF2" w:rsidRPr="008B37BA" w:rsidTr="00C47983">
        <w:tc>
          <w:tcPr>
            <w:tcW w:w="850"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4365"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roofErr w:type="gramStart"/>
            <w:r w:rsidRPr="008B37BA">
              <w:rPr>
                <w:rFonts w:ascii="Times New Roman" w:hAnsi="Times New Roman" w:cs="Times New Roman"/>
                <w:sz w:val="24"/>
                <w:szCs w:val="24"/>
              </w:rPr>
              <w:t>Ответственный</w:t>
            </w:r>
            <w:proofErr w:type="gramEnd"/>
            <w:r w:rsidRPr="008B37BA">
              <w:rPr>
                <w:rFonts w:ascii="Times New Roman" w:hAnsi="Times New Roman" w:cs="Times New Roman"/>
                <w:sz w:val="24"/>
                <w:szCs w:val="24"/>
              </w:rPr>
              <w:t xml:space="preserve"> за реализацию (наименование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структурного элемента)</w:t>
            </w:r>
          </w:p>
        </w:tc>
        <w:tc>
          <w:tcPr>
            <w:tcW w:w="9808" w:type="dxa"/>
            <w:gridSpan w:val="2"/>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r w:rsidRPr="008B37BA">
              <w:rPr>
                <w:rFonts w:ascii="Times New Roman" w:hAnsi="Times New Roman" w:cs="Times New Roman"/>
                <w:sz w:val="24"/>
                <w:szCs w:val="24"/>
              </w:rPr>
              <w:t>Срок реализации (год начала - год окончания)</w:t>
            </w:r>
          </w:p>
        </w:tc>
      </w:tr>
      <w:tr w:rsidR="00E75FF2" w:rsidRPr="008B37BA" w:rsidTr="00C47983">
        <w:tc>
          <w:tcPr>
            <w:tcW w:w="850"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4365"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r w:rsidRPr="008B37BA">
              <w:rPr>
                <w:rFonts w:ascii="Times New Roman" w:hAnsi="Times New Roman" w:cs="Times New Roman"/>
                <w:sz w:val="24"/>
                <w:szCs w:val="24"/>
              </w:rPr>
              <w:t>Показатель/задача 1</w:t>
            </w:r>
          </w:p>
        </w:tc>
        <w:tc>
          <w:tcPr>
            <w:tcW w:w="4422"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5386"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r>
      <w:tr w:rsidR="00E75FF2" w:rsidRPr="008B37BA" w:rsidTr="00C47983">
        <w:tc>
          <w:tcPr>
            <w:tcW w:w="850"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4365"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r w:rsidRPr="008B37BA">
              <w:rPr>
                <w:rFonts w:ascii="Times New Roman" w:hAnsi="Times New Roman" w:cs="Times New Roman"/>
                <w:sz w:val="24"/>
                <w:szCs w:val="24"/>
              </w:rPr>
              <w:t>Показатель/задача N</w:t>
            </w:r>
          </w:p>
        </w:tc>
        <w:tc>
          <w:tcPr>
            <w:tcW w:w="4422"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5386"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r>
      <w:tr w:rsidR="00E75FF2" w:rsidRPr="008B37BA" w:rsidTr="00C47983">
        <w:tc>
          <w:tcPr>
            <w:tcW w:w="850"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14173" w:type="dxa"/>
            <w:gridSpan w:val="3"/>
          </w:tcPr>
          <w:p w:rsidR="00E75FF2" w:rsidRPr="008B37BA" w:rsidRDefault="00E75FF2" w:rsidP="008B37BA">
            <w:pPr>
              <w:widowControl w:val="0"/>
              <w:autoSpaceDE w:val="0"/>
              <w:autoSpaceDN w:val="0"/>
              <w:spacing w:after="0" w:line="240" w:lineRule="auto"/>
              <w:jc w:val="center"/>
              <w:rPr>
                <w:rFonts w:ascii="Times New Roman" w:hAnsi="Times New Roman" w:cs="Times New Roman"/>
                <w:sz w:val="24"/>
                <w:szCs w:val="24"/>
              </w:rPr>
            </w:pPr>
            <w:r w:rsidRPr="008B37BA">
              <w:rPr>
                <w:rFonts w:ascii="Times New Roman" w:hAnsi="Times New Roman" w:cs="Times New Roman"/>
                <w:sz w:val="24"/>
                <w:szCs w:val="24"/>
              </w:rPr>
              <w:t>Комплекс процессных мероприятий «Наименование»</w:t>
            </w:r>
          </w:p>
        </w:tc>
      </w:tr>
      <w:tr w:rsidR="00E75FF2" w:rsidRPr="008B37BA" w:rsidTr="00C47983">
        <w:tc>
          <w:tcPr>
            <w:tcW w:w="850"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4365"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roofErr w:type="gramStart"/>
            <w:r w:rsidRPr="008B37BA">
              <w:rPr>
                <w:rFonts w:ascii="Times New Roman" w:hAnsi="Times New Roman" w:cs="Times New Roman"/>
                <w:sz w:val="24"/>
                <w:szCs w:val="24"/>
              </w:rPr>
              <w:t>Ответственный</w:t>
            </w:r>
            <w:proofErr w:type="gramEnd"/>
            <w:r w:rsidRPr="008B37BA">
              <w:rPr>
                <w:rFonts w:ascii="Times New Roman" w:hAnsi="Times New Roman" w:cs="Times New Roman"/>
                <w:sz w:val="24"/>
                <w:szCs w:val="24"/>
              </w:rPr>
              <w:t xml:space="preserve"> за реализацию (наименование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структурного элемента)</w:t>
            </w:r>
          </w:p>
        </w:tc>
        <w:tc>
          <w:tcPr>
            <w:tcW w:w="9808" w:type="dxa"/>
            <w:gridSpan w:val="2"/>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r>
      <w:tr w:rsidR="00E75FF2" w:rsidRPr="008B37BA" w:rsidTr="00C47983">
        <w:tc>
          <w:tcPr>
            <w:tcW w:w="850"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4365"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r w:rsidRPr="008B37BA">
              <w:rPr>
                <w:rFonts w:ascii="Times New Roman" w:hAnsi="Times New Roman" w:cs="Times New Roman"/>
                <w:sz w:val="24"/>
                <w:szCs w:val="24"/>
              </w:rPr>
              <w:t>Показатель/задача 1</w:t>
            </w:r>
          </w:p>
        </w:tc>
        <w:tc>
          <w:tcPr>
            <w:tcW w:w="4422"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5386"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r>
      <w:tr w:rsidR="00E75FF2" w:rsidRPr="008B37BA" w:rsidTr="00C47983">
        <w:tc>
          <w:tcPr>
            <w:tcW w:w="850"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4365"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r w:rsidRPr="008B37BA">
              <w:rPr>
                <w:rFonts w:ascii="Times New Roman" w:hAnsi="Times New Roman" w:cs="Times New Roman"/>
                <w:sz w:val="24"/>
                <w:szCs w:val="24"/>
              </w:rPr>
              <w:t>Показатель/задача N</w:t>
            </w:r>
          </w:p>
        </w:tc>
        <w:tc>
          <w:tcPr>
            <w:tcW w:w="4422"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c>
          <w:tcPr>
            <w:tcW w:w="5386" w:type="dxa"/>
          </w:tcPr>
          <w:p w:rsidR="00E75FF2" w:rsidRPr="008B37BA" w:rsidRDefault="00E75FF2" w:rsidP="008B37BA">
            <w:pPr>
              <w:widowControl w:val="0"/>
              <w:autoSpaceDE w:val="0"/>
              <w:autoSpaceDN w:val="0"/>
              <w:spacing w:after="0" w:line="240" w:lineRule="auto"/>
              <w:rPr>
                <w:rFonts w:ascii="Times New Roman" w:hAnsi="Times New Roman" w:cs="Times New Roman"/>
                <w:sz w:val="24"/>
                <w:szCs w:val="24"/>
              </w:rPr>
            </w:pPr>
          </w:p>
        </w:tc>
      </w:tr>
    </w:tbl>
    <w:p w:rsidR="00E75FF2" w:rsidRDefault="00E75FF2" w:rsidP="00E75FF2">
      <w:pPr>
        <w:widowControl w:val="0"/>
        <w:autoSpaceDE w:val="0"/>
        <w:autoSpaceDN w:val="0"/>
        <w:jc w:val="center"/>
        <w:outlineLvl w:val="2"/>
      </w:pPr>
      <w:bookmarkStart w:id="34" w:name="P872"/>
      <w:bookmarkEnd w:id="34"/>
    </w:p>
    <w:p w:rsidR="00E75FF2" w:rsidRDefault="00E75FF2" w:rsidP="00E75FF2">
      <w:pPr>
        <w:widowControl w:val="0"/>
        <w:autoSpaceDE w:val="0"/>
        <w:autoSpaceDN w:val="0"/>
        <w:jc w:val="center"/>
        <w:outlineLvl w:val="2"/>
      </w:pPr>
    </w:p>
    <w:p w:rsidR="00E75FF2" w:rsidRPr="00AE1D82" w:rsidRDefault="00E75FF2" w:rsidP="00AE1D82">
      <w:pPr>
        <w:widowControl w:val="0"/>
        <w:autoSpaceDE w:val="0"/>
        <w:autoSpaceDN w:val="0"/>
        <w:spacing w:after="240" w:line="240" w:lineRule="auto"/>
        <w:jc w:val="center"/>
        <w:outlineLvl w:val="2"/>
        <w:rPr>
          <w:rFonts w:ascii="Times New Roman" w:hAnsi="Times New Roman" w:cs="Times New Roman"/>
          <w:sz w:val="24"/>
          <w:szCs w:val="24"/>
        </w:rPr>
      </w:pPr>
      <w:r w:rsidRPr="00AE1D82">
        <w:rPr>
          <w:rFonts w:ascii="Times New Roman" w:hAnsi="Times New Roman" w:cs="Times New Roman"/>
          <w:sz w:val="24"/>
          <w:szCs w:val="24"/>
        </w:rPr>
        <w:lastRenderedPageBreak/>
        <w:t xml:space="preserve">5. Финансовое обеспечение муниципальной программы </w:t>
      </w:r>
      <w:hyperlink w:anchor="P875">
        <w:r w:rsidRPr="00AE1D82">
          <w:rPr>
            <w:rFonts w:ascii="Times New Roman" w:hAnsi="Times New Roman" w:cs="Times New Roman"/>
            <w:color w:val="0000FF"/>
            <w:sz w:val="24"/>
            <w:szCs w:val="24"/>
          </w:rPr>
          <w:t>&lt;28&gt;</w:t>
        </w:r>
      </w:hyperlink>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2"/>
        <w:gridCol w:w="2041"/>
        <w:gridCol w:w="1928"/>
        <w:gridCol w:w="1701"/>
        <w:gridCol w:w="2324"/>
        <w:gridCol w:w="1928"/>
      </w:tblGrid>
      <w:tr w:rsidR="00E75FF2" w:rsidRPr="00AE1D82" w:rsidTr="00C47983">
        <w:tc>
          <w:tcPr>
            <w:tcW w:w="5102" w:type="dxa"/>
            <w:vMerge w:val="restart"/>
          </w:tcPr>
          <w:p w:rsidR="00E75FF2" w:rsidRPr="00AE1D82" w:rsidRDefault="00E75FF2" w:rsidP="00AE1D82">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 xml:space="preserve">Наименование муниципальной программы, структурного элемента/источник финансового обеспечения </w:t>
            </w:r>
            <w:hyperlink w:anchor="P876">
              <w:r w:rsidRPr="00AE1D82">
                <w:rPr>
                  <w:rFonts w:ascii="Times New Roman" w:hAnsi="Times New Roman" w:cs="Times New Roman"/>
                  <w:color w:val="0000FF"/>
                  <w:sz w:val="24"/>
                  <w:szCs w:val="24"/>
                </w:rPr>
                <w:t>&lt;29&gt;</w:t>
              </w:r>
            </w:hyperlink>
          </w:p>
        </w:tc>
        <w:tc>
          <w:tcPr>
            <w:tcW w:w="9922" w:type="dxa"/>
            <w:gridSpan w:val="5"/>
          </w:tcPr>
          <w:p w:rsidR="00E75FF2" w:rsidRPr="00AE1D82" w:rsidRDefault="00E75FF2" w:rsidP="00AE1D82">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Объем финансового обеспечения по годам реализации, тыс. рублей</w:t>
            </w:r>
          </w:p>
        </w:tc>
      </w:tr>
      <w:tr w:rsidR="00E75FF2" w:rsidRPr="00AE1D82" w:rsidTr="00C47983">
        <w:tc>
          <w:tcPr>
            <w:tcW w:w="5102" w:type="dxa"/>
            <w:vMerge/>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2041"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N</w:t>
            </w:r>
          </w:p>
        </w:tc>
        <w:tc>
          <w:tcPr>
            <w:tcW w:w="1928"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N + 1</w:t>
            </w:r>
          </w:p>
        </w:tc>
        <w:tc>
          <w:tcPr>
            <w:tcW w:w="1701"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w:t>
            </w:r>
          </w:p>
        </w:tc>
        <w:tc>
          <w:tcPr>
            <w:tcW w:w="2324"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 xml:space="preserve">N + </w:t>
            </w:r>
            <w:proofErr w:type="spellStart"/>
            <w:r w:rsidRPr="00AE1D82">
              <w:rPr>
                <w:rFonts w:ascii="Times New Roman" w:hAnsi="Times New Roman" w:cs="Times New Roman"/>
                <w:sz w:val="24"/>
                <w:szCs w:val="24"/>
              </w:rPr>
              <w:t>n</w:t>
            </w:r>
            <w:proofErr w:type="spellEnd"/>
          </w:p>
        </w:tc>
        <w:tc>
          <w:tcPr>
            <w:tcW w:w="1928"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всего</w:t>
            </w:r>
          </w:p>
        </w:tc>
      </w:tr>
      <w:tr w:rsidR="00E75FF2" w:rsidRPr="00AE1D82" w:rsidTr="00C47983">
        <w:tc>
          <w:tcPr>
            <w:tcW w:w="5102"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1</w:t>
            </w:r>
          </w:p>
        </w:tc>
        <w:tc>
          <w:tcPr>
            <w:tcW w:w="2041"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2</w:t>
            </w:r>
          </w:p>
        </w:tc>
        <w:tc>
          <w:tcPr>
            <w:tcW w:w="1928"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3</w:t>
            </w:r>
          </w:p>
        </w:tc>
        <w:tc>
          <w:tcPr>
            <w:tcW w:w="1701"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4</w:t>
            </w:r>
          </w:p>
        </w:tc>
        <w:tc>
          <w:tcPr>
            <w:tcW w:w="2324"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5</w:t>
            </w:r>
          </w:p>
        </w:tc>
        <w:tc>
          <w:tcPr>
            <w:tcW w:w="1928"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6</w:t>
            </w:r>
          </w:p>
        </w:tc>
      </w:tr>
      <w:tr w:rsidR="00E75FF2" w:rsidRPr="00AE1D82" w:rsidTr="00C47983">
        <w:tc>
          <w:tcPr>
            <w:tcW w:w="5102"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i/>
                <w:sz w:val="24"/>
                <w:szCs w:val="24"/>
              </w:rPr>
              <w:t>Муниципальная программа (всего), в том числе:</w:t>
            </w:r>
          </w:p>
        </w:tc>
        <w:tc>
          <w:tcPr>
            <w:tcW w:w="2041"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928"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701"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232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928"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r>
      <w:tr w:rsidR="00E75FF2" w:rsidRPr="00AE1D82" w:rsidTr="00C47983">
        <w:tc>
          <w:tcPr>
            <w:tcW w:w="5102"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sz w:val="24"/>
                <w:szCs w:val="24"/>
              </w:rPr>
              <w:t>Муниципальный бюджет (всего), из них:</w:t>
            </w:r>
          </w:p>
        </w:tc>
        <w:tc>
          <w:tcPr>
            <w:tcW w:w="2041"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928"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701"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232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928"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r>
      <w:tr w:rsidR="00E75FF2" w:rsidRPr="00AE1D82" w:rsidTr="00C47983">
        <w:tc>
          <w:tcPr>
            <w:tcW w:w="5102"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i/>
                <w:sz w:val="24"/>
                <w:szCs w:val="24"/>
              </w:rPr>
              <w:t>Федеральный бюджет</w:t>
            </w:r>
          </w:p>
        </w:tc>
        <w:tc>
          <w:tcPr>
            <w:tcW w:w="2041"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928"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701"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232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928"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r>
      <w:tr w:rsidR="00E75FF2" w:rsidRPr="00AE1D82" w:rsidTr="00C47983">
        <w:tc>
          <w:tcPr>
            <w:tcW w:w="5102"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i/>
                <w:sz w:val="24"/>
                <w:szCs w:val="24"/>
              </w:rPr>
              <w:t>Республиканский бюджет Чувашской Республики</w:t>
            </w:r>
          </w:p>
        </w:tc>
        <w:tc>
          <w:tcPr>
            <w:tcW w:w="2041"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928"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701"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232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928"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r>
      <w:tr w:rsidR="00E75FF2" w:rsidRPr="00AE1D82" w:rsidTr="00C47983">
        <w:tc>
          <w:tcPr>
            <w:tcW w:w="5102" w:type="dxa"/>
          </w:tcPr>
          <w:p w:rsidR="00E75FF2" w:rsidRPr="00AE1D82" w:rsidRDefault="00E75FF2" w:rsidP="00AE1D82">
            <w:pPr>
              <w:widowControl w:val="0"/>
              <w:autoSpaceDE w:val="0"/>
              <w:autoSpaceDN w:val="0"/>
              <w:spacing w:after="0" w:line="240" w:lineRule="auto"/>
              <w:rPr>
                <w:rFonts w:ascii="Times New Roman" w:hAnsi="Times New Roman" w:cs="Times New Roman"/>
                <w:i/>
                <w:sz w:val="24"/>
                <w:szCs w:val="24"/>
              </w:rPr>
            </w:pPr>
            <w:r w:rsidRPr="00AE1D82">
              <w:rPr>
                <w:rFonts w:ascii="Times New Roman" w:hAnsi="Times New Roman" w:cs="Times New Roman"/>
                <w:i/>
                <w:sz w:val="24"/>
                <w:szCs w:val="24"/>
              </w:rPr>
              <w:t>Местный бюджет</w:t>
            </w:r>
          </w:p>
        </w:tc>
        <w:tc>
          <w:tcPr>
            <w:tcW w:w="2041"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928"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701"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232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928"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r>
      <w:tr w:rsidR="00E75FF2" w:rsidRPr="00AE1D82" w:rsidTr="00C47983">
        <w:tc>
          <w:tcPr>
            <w:tcW w:w="5102"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sz w:val="24"/>
                <w:szCs w:val="24"/>
              </w:rPr>
              <w:t>Внебюджетные источники</w:t>
            </w:r>
          </w:p>
        </w:tc>
        <w:tc>
          <w:tcPr>
            <w:tcW w:w="2041"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928"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701"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232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928"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r>
      <w:tr w:rsidR="00E75FF2" w:rsidRPr="00AE1D82" w:rsidTr="00C47983">
        <w:tc>
          <w:tcPr>
            <w:tcW w:w="5102"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eastAsia="Calibri" w:hAnsi="Times New Roman" w:cs="Times New Roman"/>
                <w:kern w:val="2"/>
                <w:sz w:val="24"/>
                <w:szCs w:val="24"/>
              </w:rPr>
              <w:t>Объем налоговых расходов (</w:t>
            </w:r>
            <w:proofErr w:type="spellStart"/>
            <w:r w:rsidRPr="00AE1D82">
              <w:rPr>
                <w:rFonts w:ascii="Times New Roman" w:eastAsia="Calibri" w:hAnsi="Times New Roman" w:cs="Times New Roman"/>
                <w:kern w:val="2"/>
                <w:sz w:val="24"/>
                <w:szCs w:val="24"/>
              </w:rPr>
              <w:t>справочно</w:t>
            </w:r>
            <w:proofErr w:type="spellEnd"/>
            <w:r w:rsidRPr="00AE1D82">
              <w:rPr>
                <w:rFonts w:ascii="Times New Roman" w:eastAsia="Calibri" w:hAnsi="Times New Roman" w:cs="Times New Roman"/>
                <w:kern w:val="2"/>
                <w:sz w:val="24"/>
                <w:szCs w:val="24"/>
              </w:rPr>
              <w:t xml:space="preserve">) </w:t>
            </w:r>
            <w:hyperlink w:anchor="P877">
              <w:r w:rsidRPr="00AE1D82">
                <w:rPr>
                  <w:rFonts w:ascii="Times New Roman" w:eastAsia="Calibri" w:hAnsi="Times New Roman" w:cs="Times New Roman"/>
                  <w:color w:val="0000FF"/>
                  <w:kern w:val="2"/>
                  <w:sz w:val="24"/>
                  <w:szCs w:val="24"/>
                </w:rPr>
                <w:t>&lt;30&gt;</w:t>
              </w:r>
            </w:hyperlink>
          </w:p>
        </w:tc>
        <w:tc>
          <w:tcPr>
            <w:tcW w:w="2041"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928"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701"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232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928"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r>
      <w:tr w:rsidR="00E75FF2" w:rsidRPr="00AE1D82" w:rsidTr="00C47983">
        <w:tc>
          <w:tcPr>
            <w:tcW w:w="5102"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i/>
                <w:sz w:val="24"/>
                <w:szCs w:val="24"/>
              </w:rPr>
              <w:t>Структурный элемент «Наименование» (всего), в том числе:</w:t>
            </w:r>
          </w:p>
        </w:tc>
        <w:tc>
          <w:tcPr>
            <w:tcW w:w="2041"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928"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701"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232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928"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r>
      <w:tr w:rsidR="00E75FF2" w:rsidRPr="00AE1D82" w:rsidTr="00C47983">
        <w:tc>
          <w:tcPr>
            <w:tcW w:w="5102"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sz w:val="24"/>
                <w:szCs w:val="24"/>
              </w:rPr>
              <w:t>Муниципальный бюджет, из них:</w:t>
            </w:r>
          </w:p>
        </w:tc>
        <w:tc>
          <w:tcPr>
            <w:tcW w:w="2041"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928"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701"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232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928"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r>
      <w:tr w:rsidR="00E75FF2" w:rsidRPr="00AE1D82" w:rsidTr="00C47983">
        <w:tc>
          <w:tcPr>
            <w:tcW w:w="5102"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i/>
                <w:sz w:val="24"/>
                <w:szCs w:val="24"/>
              </w:rPr>
              <w:t>Федеральный бюджет</w:t>
            </w:r>
          </w:p>
        </w:tc>
        <w:tc>
          <w:tcPr>
            <w:tcW w:w="2041"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928"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701"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232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928"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r>
      <w:tr w:rsidR="00E75FF2" w:rsidRPr="00AE1D82" w:rsidTr="00C47983">
        <w:tc>
          <w:tcPr>
            <w:tcW w:w="5102"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i/>
                <w:sz w:val="24"/>
                <w:szCs w:val="24"/>
              </w:rPr>
              <w:t>Республиканский бюджет Чувашской Республики</w:t>
            </w:r>
          </w:p>
        </w:tc>
        <w:tc>
          <w:tcPr>
            <w:tcW w:w="2041"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928"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701"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232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928"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r>
      <w:tr w:rsidR="00E75FF2" w:rsidRPr="00AE1D82" w:rsidTr="00C47983">
        <w:tc>
          <w:tcPr>
            <w:tcW w:w="5102"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i/>
                <w:sz w:val="24"/>
                <w:szCs w:val="24"/>
              </w:rPr>
              <w:t>Местный бюджет</w:t>
            </w:r>
          </w:p>
        </w:tc>
        <w:tc>
          <w:tcPr>
            <w:tcW w:w="2041"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928"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701"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232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928"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r>
      <w:tr w:rsidR="00E75FF2" w:rsidRPr="00AE1D82" w:rsidTr="00C47983">
        <w:tc>
          <w:tcPr>
            <w:tcW w:w="5102"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sz w:val="24"/>
                <w:szCs w:val="24"/>
              </w:rPr>
              <w:t>Внебюджетные источники</w:t>
            </w:r>
          </w:p>
        </w:tc>
        <w:tc>
          <w:tcPr>
            <w:tcW w:w="2041"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928"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701"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232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928"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r>
    </w:tbl>
    <w:p w:rsidR="00E75FF2" w:rsidRPr="00F92379" w:rsidRDefault="00E75FF2" w:rsidP="00E75FF2">
      <w:pPr>
        <w:widowControl w:val="0"/>
        <w:autoSpaceDE w:val="0"/>
        <w:autoSpaceDN w:val="0"/>
        <w:ind w:firstLine="709"/>
        <w:jc w:val="both"/>
      </w:pPr>
      <w:r w:rsidRPr="00F92379">
        <w:lastRenderedPageBreak/>
        <w:t>--------------------------------</w:t>
      </w:r>
    </w:p>
    <w:p w:rsidR="008B37BA" w:rsidRPr="00E75FF2" w:rsidRDefault="008B37BA" w:rsidP="008B37BA">
      <w:pPr>
        <w:widowControl w:val="0"/>
        <w:autoSpaceDE w:val="0"/>
        <w:autoSpaceDN w:val="0"/>
        <w:spacing w:after="120" w:line="240" w:lineRule="auto"/>
        <w:ind w:firstLine="709"/>
        <w:jc w:val="both"/>
        <w:rPr>
          <w:rFonts w:ascii="Times New Roman" w:hAnsi="Times New Roman" w:cs="Times New Roman"/>
          <w:sz w:val="20"/>
          <w:szCs w:val="20"/>
        </w:rPr>
      </w:pPr>
      <w:r w:rsidRPr="00E75FF2">
        <w:rPr>
          <w:rFonts w:ascii="Times New Roman" w:hAnsi="Times New Roman" w:cs="Times New Roman"/>
          <w:sz w:val="20"/>
          <w:szCs w:val="20"/>
        </w:rPr>
        <w:t>&lt;1</w:t>
      </w:r>
      <w:proofErr w:type="gramStart"/>
      <w:r w:rsidRPr="00E75FF2">
        <w:rPr>
          <w:rFonts w:ascii="Times New Roman" w:hAnsi="Times New Roman" w:cs="Times New Roman"/>
          <w:sz w:val="20"/>
          <w:szCs w:val="20"/>
        </w:rPr>
        <w:t>&gt; З</w:t>
      </w:r>
      <w:proofErr w:type="gramEnd"/>
      <w:r w:rsidRPr="00E75FF2">
        <w:rPr>
          <w:rFonts w:ascii="Times New Roman" w:hAnsi="Times New Roman" w:cs="Times New Roman"/>
          <w:sz w:val="20"/>
          <w:szCs w:val="20"/>
        </w:rPr>
        <w:t>десь и далее в таблицах сведения представляются с момента реализации муниципальных программ</w:t>
      </w:r>
      <w:bookmarkStart w:id="35" w:name="P847"/>
      <w:bookmarkEnd w:id="35"/>
      <w:r w:rsidRPr="00E75FF2">
        <w:rPr>
          <w:rFonts w:ascii="Times New Roman" w:hAnsi="Times New Roman" w:cs="Times New Roman"/>
          <w:sz w:val="20"/>
          <w:szCs w:val="20"/>
        </w:rPr>
        <w:t>.</w:t>
      </w:r>
    </w:p>
    <w:p w:rsidR="008B37BA" w:rsidRPr="00E75FF2" w:rsidRDefault="008B37BA" w:rsidP="008B37BA">
      <w:pPr>
        <w:widowControl w:val="0"/>
        <w:autoSpaceDE w:val="0"/>
        <w:autoSpaceDN w:val="0"/>
        <w:spacing w:after="120" w:line="240" w:lineRule="auto"/>
        <w:ind w:firstLine="709"/>
        <w:jc w:val="both"/>
        <w:rPr>
          <w:rFonts w:ascii="Times New Roman" w:hAnsi="Times New Roman" w:cs="Times New Roman"/>
          <w:sz w:val="20"/>
          <w:szCs w:val="20"/>
        </w:rPr>
      </w:pPr>
      <w:r w:rsidRPr="00E75FF2">
        <w:rPr>
          <w:rFonts w:ascii="Times New Roman" w:hAnsi="Times New Roman" w:cs="Times New Roman"/>
          <w:sz w:val="20"/>
          <w:szCs w:val="20"/>
        </w:rPr>
        <w:t xml:space="preserve">&lt;2&gt; Наименование муниципальной программы указывается в </w:t>
      </w:r>
      <w:proofErr w:type="gramStart"/>
      <w:r w:rsidRPr="00E75FF2">
        <w:rPr>
          <w:rFonts w:ascii="Times New Roman" w:hAnsi="Times New Roman" w:cs="Times New Roman"/>
          <w:sz w:val="20"/>
          <w:szCs w:val="20"/>
        </w:rPr>
        <w:t>соответствии</w:t>
      </w:r>
      <w:proofErr w:type="gramEnd"/>
      <w:r w:rsidRPr="00E75FF2">
        <w:rPr>
          <w:rFonts w:ascii="Times New Roman" w:hAnsi="Times New Roman" w:cs="Times New Roman"/>
          <w:sz w:val="20"/>
          <w:szCs w:val="20"/>
        </w:rPr>
        <w:t xml:space="preserve"> с утвержденным перечнем муниципальных программ (далее - перечень муниципальных программ).</w:t>
      </w:r>
    </w:p>
    <w:p w:rsidR="008B37BA" w:rsidRPr="00E75FF2" w:rsidRDefault="008B37BA" w:rsidP="008B37BA">
      <w:pPr>
        <w:widowControl w:val="0"/>
        <w:autoSpaceDE w:val="0"/>
        <w:autoSpaceDN w:val="0"/>
        <w:spacing w:after="120" w:line="240" w:lineRule="auto"/>
        <w:ind w:firstLine="709"/>
        <w:jc w:val="both"/>
        <w:rPr>
          <w:rFonts w:ascii="Times New Roman" w:hAnsi="Times New Roman" w:cs="Times New Roman"/>
          <w:sz w:val="20"/>
          <w:szCs w:val="20"/>
        </w:rPr>
      </w:pPr>
      <w:bookmarkStart w:id="36" w:name="P849"/>
      <w:bookmarkEnd w:id="36"/>
      <w:r w:rsidRPr="00E75FF2">
        <w:rPr>
          <w:rFonts w:ascii="Times New Roman" w:hAnsi="Times New Roman" w:cs="Times New Roman"/>
          <w:sz w:val="20"/>
          <w:szCs w:val="20"/>
        </w:rPr>
        <w:t>&lt;3</w:t>
      </w:r>
      <w:proofErr w:type="gramStart"/>
      <w:r w:rsidRPr="00E75FF2">
        <w:rPr>
          <w:rFonts w:ascii="Times New Roman" w:hAnsi="Times New Roman" w:cs="Times New Roman"/>
          <w:sz w:val="20"/>
          <w:szCs w:val="20"/>
        </w:rPr>
        <w:t>&gt; У</w:t>
      </w:r>
      <w:proofErr w:type="gramEnd"/>
      <w:r w:rsidRPr="00E75FF2">
        <w:rPr>
          <w:rFonts w:ascii="Times New Roman" w:hAnsi="Times New Roman" w:cs="Times New Roman"/>
          <w:sz w:val="20"/>
          <w:szCs w:val="20"/>
        </w:rPr>
        <w:t xml:space="preserve">казывается в соответствии со сроками, утвержденными перечнем муниципальных программ. </w:t>
      </w:r>
    </w:p>
    <w:p w:rsidR="008B37BA" w:rsidRPr="00E75FF2" w:rsidRDefault="008B37BA" w:rsidP="008B37BA">
      <w:pPr>
        <w:widowControl w:val="0"/>
        <w:autoSpaceDE w:val="0"/>
        <w:autoSpaceDN w:val="0"/>
        <w:spacing w:after="120" w:line="240" w:lineRule="auto"/>
        <w:ind w:firstLine="709"/>
        <w:jc w:val="both"/>
        <w:rPr>
          <w:rFonts w:ascii="Times New Roman" w:hAnsi="Times New Roman" w:cs="Times New Roman"/>
          <w:sz w:val="20"/>
          <w:szCs w:val="20"/>
        </w:rPr>
      </w:pPr>
      <w:bookmarkStart w:id="37" w:name="P850"/>
      <w:bookmarkEnd w:id="37"/>
      <w:r w:rsidRPr="00E75FF2">
        <w:rPr>
          <w:rFonts w:ascii="Times New Roman" w:hAnsi="Times New Roman" w:cs="Times New Roman"/>
          <w:sz w:val="20"/>
          <w:szCs w:val="20"/>
        </w:rPr>
        <w:t>&lt;4</w:t>
      </w:r>
      <w:proofErr w:type="gramStart"/>
      <w:r w:rsidRPr="00E75FF2">
        <w:rPr>
          <w:rFonts w:ascii="Times New Roman" w:hAnsi="Times New Roman" w:cs="Times New Roman"/>
          <w:sz w:val="20"/>
          <w:szCs w:val="20"/>
        </w:rPr>
        <w:t>&gt; У</w:t>
      </w:r>
      <w:proofErr w:type="gramEnd"/>
      <w:r w:rsidRPr="00E75FF2">
        <w:rPr>
          <w:rFonts w:ascii="Times New Roman" w:hAnsi="Times New Roman" w:cs="Times New Roman"/>
          <w:sz w:val="20"/>
          <w:szCs w:val="20"/>
        </w:rPr>
        <w:t>казываются при необходимости.</w:t>
      </w:r>
    </w:p>
    <w:p w:rsidR="008B37BA" w:rsidRPr="00E75FF2" w:rsidRDefault="008B37BA" w:rsidP="008B37BA">
      <w:pPr>
        <w:widowControl w:val="0"/>
        <w:autoSpaceDE w:val="0"/>
        <w:autoSpaceDN w:val="0"/>
        <w:spacing w:after="120" w:line="240" w:lineRule="auto"/>
        <w:ind w:firstLine="709"/>
        <w:jc w:val="both"/>
        <w:rPr>
          <w:rFonts w:ascii="Times New Roman" w:hAnsi="Times New Roman" w:cs="Times New Roman"/>
          <w:sz w:val="20"/>
          <w:szCs w:val="20"/>
        </w:rPr>
      </w:pPr>
      <w:bookmarkStart w:id="38" w:name="P851"/>
      <w:bookmarkEnd w:id="38"/>
      <w:r w:rsidRPr="00E75FF2">
        <w:rPr>
          <w:rFonts w:ascii="Times New Roman" w:hAnsi="Times New Roman" w:cs="Times New Roman"/>
          <w:sz w:val="20"/>
          <w:szCs w:val="20"/>
        </w:rPr>
        <w:t>&lt;5</w:t>
      </w:r>
      <w:proofErr w:type="gramStart"/>
      <w:r w:rsidRPr="00E75FF2">
        <w:rPr>
          <w:rFonts w:ascii="Times New Roman" w:hAnsi="Times New Roman" w:cs="Times New Roman"/>
          <w:sz w:val="20"/>
          <w:szCs w:val="20"/>
        </w:rPr>
        <w:t>&gt; П</w:t>
      </w:r>
      <w:proofErr w:type="gramEnd"/>
      <w:r w:rsidRPr="00E75FF2">
        <w:rPr>
          <w:rFonts w:ascii="Times New Roman" w:hAnsi="Times New Roman" w:cs="Times New Roman"/>
          <w:sz w:val="20"/>
          <w:szCs w:val="20"/>
        </w:rPr>
        <w:t>риводятся объемы финансового обеспечения реализации муниципальной программы за счет средств бюджета за весь период реализации муниципальной программы, определенный в перечне муниципальных программ.</w:t>
      </w:r>
    </w:p>
    <w:p w:rsidR="008B37BA" w:rsidRPr="00E75FF2" w:rsidRDefault="008B37BA" w:rsidP="008B37BA">
      <w:pPr>
        <w:widowControl w:val="0"/>
        <w:autoSpaceDE w:val="0"/>
        <w:autoSpaceDN w:val="0"/>
        <w:spacing w:after="120" w:line="240" w:lineRule="auto"/>
        <w:ind w:firstLine="709"/>
        <w:jc w:val="both"/>
        <w:rPr>
          <w:rFonts w:ascii="Times New Roman" w:hAnsi="Times New Roman" w:cs="Times New Roman"/>
          <w:sz w:val="20"/>
          <w:szCs w:val="20"/>
        </w:rPr>
      </w:pPr>
      <w:bookmarkStart w:id="39" w:name="P852"/>
      <w:bookmarkEnd w:id="39"/>
      <w:r w:rsidRPr="00E75FF2">
        <w:rPr>
          <w:rFonts w:ascii="Times New Roman" w:hAnsi="Times New Roman" w:cs="Times New Roman"/>
          <w:sz w:val="20"/>
          <w:szCs w:val="20"/>
        </w:rPr>
        <w:t>&lt;6</w:t>
      </w:r>
      <w:proofErr w:type="gramStart"/>
      <w:r w:rsidRPr="00E75FF2">
        <w:rPr>
          <w:rFonts w:ascii="Times New Roman" w:hAnsi="Times New Roman" w:cs="Times New Roman"/>
          <w:sz w:val="20"/>
          <w:szCs w:val="20"/>
        </w:rPr>
        <w:t>&gt; У</w:t>
      </w:r>
      <w:proofErr w:type="gramEnd"/>
      <w:r w:rsidRPr="00E75FF2">
        <w:rPr>
          <w:rFonts w:ascii="Times New Roman" w:hAnsi="Times New Roman" w:cs="Times New Roman"/>
          <w:sz w:val="20"/>
          <w:szCs w:val="20"/>
        </w:rPr>
        <w:t xml:space="preserve">казываются наименование национальной цели развития Российской Федерации (далее - национальные цели), а также наименование целевого показателя национальной цели в соответствии с </w:t>
      </w:r>
      <w:hyperlink r:id="rId13">
        <w:r w:rsidRPr="00AE1D82">
          <w:rPr>
            <w:rFonts w:ascii="Times New Roman" w:hAnsi="Times New Roman" w:cs="Times New Roman"/>
            <w:sz w:val="20"/>
            <w:szCs w:val="20"/>
          </w:rPr>
          <w:t>Указом</w:t>
        </w:r>
      </w:hyperlink>
      <w:r w:rsidRPr="00E75FF2">
        <w:rPr>
          <w:rFonts w:ascii="Times New Roman" w:hAnsi="Times New Roman" w:cs="Times New Roman"/>
          <w:sz w:val="20"/>
          <w:szCs w:val="20"/>
        </w:rPr>
        <w:t xml:space="preserve"> Президента Российской Федерации от 07.05.2024 № 309 «О национальных целях развития Российской Федерации на период до 2030 года и на перспективу до 2036 года» (далее - Указ) или (и) указывается связь с государственной программой Российской Федерации / государственной программой Чувашской Республики.</w:t>
      </w:r>
    </w:p>
    <w:p w:rsidR="008B37BA" w:rsidRPr="008B37BA" w:rsidRDefault="008B37BA" w:rsidP="008B37BA">
      <w:pPr>
        <w:widowControl w:val="0"/>
        <w:autoSpaceDE w:val="0"/>
        <w:autoSpaceDN w:val="0"/>
        <w:spacing w:after="120" w:line="240" w:lineRule="auto"/>
        <w:ind w:firstLine="709"/>
        <w:jc w:val="both"/>
        <w:rPr>
          <w:rFonts w:ascii="Times New Roman" w:hAnsi="Times New Roman" w:cs="Times New Roman"/>
          <w:sz w:val="20"/>
          <w:szCs w:val="20"/>
        </w:rPr>
      </w:pPr>
      <w:r w:rsidRPr="008B37BA">
        <w:rPr>
          <w:rFonts w:ascii="Times New Roman" w:hAnsi="Times New Roman" w:cs="Times New Roman"/>
          <w:sz w:val="20"/>
          <w:szCs w:val="20"/>
        </w:rPr>
        <w:t>&lt;7</w:t>
      </w:r>
      <w:proofErr w:type="gramStart"/>
      <w:r w:rsidRPr="008B37BA">
        <w:rPr>
          <w:rFonts w:ascii="Times New Roman" w:hAnsi="Times New Roman" w:cs="Times New Roman"/>
          <w:sz w:val="20"/>
          <w:szCs w:val="20"/>
        </w:rPr>
        <w:t>&gt; П</w:t>
      </w:r>
      <w:proofErr w:type="gramEnd"/>
      <w:r w:rsidRPr="008B37BA">
        <w:rPr>
          <w:rFonts w:ascii="Times New Roman" w:hAnsi="Times New Roman" w:cs="Times New Roman"/>
          <w:sz w:val="20"/>
          <w:szCs w:val="20"/>
        </w:rPr>
        <w:t>риводятся показатели уровня муниципальной программы.</w:t>
      </w:r>
    </w:p>
    <w:p w:rsidR="008B37BA" w:rsidRPr="008B37BA" w:rsidRDefault="008B37BA" w:rsidP="008B37BA">
      <w:pPr>
        <w:widowControl w:val="0"/>
        <w:autoSpaceDE w:val="0"/>
        <w:autoSpaceDN w:val="0"/>
        <w:spacing w:after="120" w:line="240" w:lineRule="auto"/>
        <w:ind w:firstLine="709"/>
        <w:jc w:val="both"/>
        <w:rPr>
          <w:rFonts w:ascii="Times New Roman" w:hAnsi="Times New Roman" w:cs="Times New Roman"/>
          <w:sz w:val="20"/>
          <w:szCs w:val="20"/>
        </w:rPr>
      </w:pPr>
      <w:bookmarkStart w:id="40" w:name="P854"/>
      <w:bookmarkEnd w:id="40"/>
      <w:r w:rsidRPr="008B37BA">
        <w:rPr>
          <w:rFonts w:ascii="Times New Roman" w:hAnsi="Times New Roman" w:cs="Times New Roman"/>
          <w:sz w:val="20"/>
          <w:szCs w:val="20"/>
        </w:rPr>
        <w:t>&lt;8</w:t>
      </w:r>
      <w:proofErr w:type="gramStart"/>
      <w:r w:rsidRPr="008B37BA">
        <w:rPr>
          <w:rFonts w:ascii="Times New Roman" w:hAnsi="Times New Roman" w:cs="Times New Roman"/>
          <w:sz w:val="20"/>
          <w:szCs w:val="20"/>
        </w:rPr>
        <w:t>&gt; У</w:t>
      </w:r>
      <w:proofErr w:type="gramEnd"/>
      <w:r w:rsidRPr="008B37BA">
        <w:rPr>
          <w:rFonts w:ascii="Times New Roman" w:hAnsi="Times New Roman" w:cs="Times New Roman"/>
          <w:sz w:val="20"/>
          <w:szCs w:val="20"/>
        </w:rPr>
        <w:t>казывается уровень соответствия, декомпозированного показателя для муниципальной программы: «НП» (национального проекта) «ГП РФ» (государственной программы Российской Федерации), «ФП вне НП» (федерального проекта, не входящего в состав национального проекта), ГП (государственной программы Чувашской Республики), «ВДЛ» (показатели для оценки эффективности деятельности высших должностных лиц). Допускается установление одновременно нескольких уровней.</w:t>
      </w:r>
    </w:p>
    <w:p w:rsidR="008B37BA" w:rsidRPr="008B37BA" w:rsidRDefault="008B37BA" w:rsidP="008B37BA">
      <w:pPr>
        <w:widowControl w:val="0"/>
        <w:autoSpaceDE w:val="0"/>
        <w:autoSpaceDN w:val="0"/>
        <w:spacing w:after="120" w:line="240" w:lineRule="auto"/>
        <w:ind w:firstLine="709"/>
        <w:jc w:val="both"/>
        <w:rPr>
          <w:rFonts w:ascii="Times New Roman" w:hAnsi="Times New Roman" w:cs="Times New Roman"/>
          <w:sz w:val="20"/>
          <w:szCs w:val="20"/>
        </w:rPr>
      </w:pPr>
      <w:bookmarkStart w:id="41" w:name="P855"/>
      <w:bookmarkEnd w:id="41"/>
      <w:r w:rsidRPr="008B37BA">
        <w:rPr>
          <w:rFonts w:ascii="Times New Roman" w:hAnsi="Times New Roman" w:cs="Times New Roman"/>
          <w:sz w:val="20"/>
          <w:szCs w:val="20"/>
        </w:rPr>
        <w:t>&lt;9</w:t>
      </w:r>
      <w:proofErr w:type="gramStart"/>
      <w:r w:rsidRPr="008B37BA">
        <w:rPr>
          <w:rFonts w:ascii="Times New Roman" w:hAnsi="Times New Roman" w:cs="Times New Roman"/>
          <w:sz w:val="20"/>
          <w:szCs w:val="20"/>
        </w:rPr>
        <w:t>&gt; З</w:t>
      </w:r>
      <w:proofErr w:type="gramEnd"/>
      <w:r w:rsidRPr="008B37BA">
        <w:rPr>
          <w:rFonts w:ascii="Times New Roman" w:hAnsi="Times New Roman" w:cs="Times New Roman"/>
          <w:sz w:val="20"/>
          <w:szCs w:val="20"/>
        </w:rPr>
        <w:t xml:space="preserve">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w:t>
      </w:r>
      <w:proofErr w:type="gramStart"/>
      <w:r w:rsidRPr="008B37BA">
        <w:rPr>
          <w:rFonts w:ascii="Times New Roman" w:hAnsi="Times New Roman" w:cs="Times New Roman"/>
          <w:sz w:val="20"/>
          <w:szCs w:val="20"/>
        </w:rPr>
        <w:t>случае</w:t>
      </w:r>
      <w:proofErr w:type="gramEnd"/>
      <w:r w:rsidRPr="008B37BA">
        <w:rPr>
          <w:rFonts w:ascii="Times New Roman" w:hAnsi="Times New Roman" w:cs="Times New Roman"/>
          <w:sz w:val="20"/>
          <w:szCs w:val="20"/>
        </w:rPr>
        <w:t xml:space="preserve"> отсутствия фактических данных в качестве базового значения приводится плановое (прогнозное) значение.</w:t>
      </w:r>
    </w:p>
    <w:p w:rsidR="008B37BA" w:rsidRPr="008B37BA" w:rsidRDefault="008B37BA" w:rsidP="008B37BA">
      <w:pPr>
        <w:widowControl w:val="0"/>
        <w:autoSpaceDE w:val="0"/>
        <w:autoSpaceDN w:val="0"/>
        <w:spacing w:after="120" w:line="240" w:lineRule="auto"/>
        <w:ind w:firstLine="709"/>
        <w:jc w:val="both"/>
        <w:rPr>
          <w:rFonts w:ascii="Times New Roman" w:hAnsi="Times New Roman" w:cs="Times New Roman"/>
          <w:sz w:val="20"/>
          <w:szCs w:val="20"/>
        </w:rPr>
      </w:pPr>
      <w:bookmarkStart w:id="42" w:name="P856"/>
      <w:bookmarkEnd w:id="42"/>
      <w:r w:rsidRPr="008B37BA">
        <w:rPr>
          <w:rFonts w:ascii="Times New Roman" w:hAnsi="Times New Roman" w:cs="Times New Roman"/>
          <w:sz w:val="20"/>
          <w:szCs w:val="20"/>
        </w:rPr>
        <w:t>&lt;10</w:t>
      </w:r>
      <w:proofErr w:type="gramStart"/>
      <w:r w:rsidRPr="008B37BA">
        <w:rPr>
          <w:rFonts w:ascii="Times New Roman" w:hAnsi="Times New Roman" w:cs="Times New Roman"/>
          <w:sz w:val="20"/>
          <w:szCs w:val="20"/>
        </w:rPr>
        <w:t>&gt; О</w:t>
      </w:r>
      <w:proofErr w:type="gramEnd"/>
      <w:r w:rsidRPr="008B37BA">
        <w:rPr>
          <w:rFonts w:ascii="Times New Roman" w:hAnsi="Times New Roman" w:cs="Times New Roman"/>
          <w:sz w:val="20"/>
          <w:szCs w:val="20"/>
        </w:rPr>
        <w:t>тражаются документы и (или) решения Президента Российской Федерации, Правительства Российской Федерации, Главы Чувашской Республики, в соответствии с которыми данный показатель определен как приоритетный (Федеральный закон, Указ Президента Российской Федерации, единый план по достижению национальных целей развития, национальный проект, государственная программа Российской Федерации, документ стратегического планирования, Указ Главы Чувашской Республики, постановление Кабинета Министров Чувашской Республики).</w:t>
      </w:r>
    </w:p>
    <w:p w:rsidR="008B37BA" w:rsidRPr="008B37BA" w:rsidRDefault="008B37BA" w:rsidP="008B37BA">
      <w:pPr>
        <w:widowControl w:val="0"/>
        <w:autoSpaceDE w:val="0"/>
        <w:autoSpaceDN w:val="0"/>
        <w:spacing w:after="120" w:line="240" w:lineRule="auto"/>
        <w:ind w:firstLine="709"/>
        <w:jc w:val="both"/>
        <w:rPr>
          <w:rFonts w:ascii="Times New Roman" w:hAnsi="Times New Roman" w:cs="Times New Roman"/>
          <w:sz w:val="20"/>
          <w:szCs w:val="20"/>
        </w:rPr>
      </w:pPr>
      <w:bookmarkStart w:id="43" w:name="P857"/>
      <w:bookmarkEnd w:id="43"/>
      <w:r w:rsidRPr="008B37BA">
        <w:rPr>
          <w:rFonts w:ascii="Times New Roman" w:hAnsi="Times New Roman" w:cs="Times New Roman"/>
          <w:sz w:val="20"/>
          <w:szCs w:val="20"/>
        </w:rPr>
        <w:t>&lt;11</w:t>
      </w:r>
      <w:proofErr w:type="gramStart"/>
      <w:r w:rsidRPr="008B37BA">
        <w:rPr>
          <w:rFonts w:ascii="Times New Roman" w:hAnsi="Times New Roman" w:cs="Times New Roman"/>
          <w:sz w:val="20"/>
          <w:szCs w:val="20"/>
        </w:rPr>
        <w:t>&gt; У</w:t>
      </w:r>
      <w:proofErr w:type="gramEnd"/>
      <w:r w:rsidRPr="008B37BA">
        <w:rPr>
          <w:rFonts w:ascii="Times New Roman" w:hAnsi="Times New Roman" w:cs="Times New Roman"/>
          <w:sz w:val="20"/>
          <w:szCs w:val="20"/>
        </w:rPr>
        <w:t>казывается наименование ответственного за достижение показателя.</w:t>
      </w:r>
    </w:p>
    <w:p w:rsidR="008B37BA" w:rsidRPr="008B37BA" w:rsidRDefault="008B37BA" w:rsidP="008B37BA">
      <w:pPr>
        <w:widowControl w:val="0"/>
        <w:autoSpaceDE w:val="0"/>
        <w:autoSpaceDN w:val="0"/>
        <w:spacing w:after="120" w:line="240" w:lineRule="auto"/>
        <w:ind w:firstLine="709"/>
        <w:jc w:val="both"/>
        <w:rPr>
          <w:rFonts w:ascii="Times New Roman" w:hAnsi="Times New Roman" w:cs="Times New Roman"/>
          <w:sz w:val="20"/>
          <w:szCs w:val="20"/>
        </w:rPr>
      </w:pPr>
      <w:bookmarkStart w:id="44" w:name="P858"/>
      <w:bookmarkEnd w:id="44"/>
      <w:r w:rsidRPr="008B37BA">
        <w:rPr>
          <w:rFonts w:ascii="Times New Roman" w:hAnsi="Times New Roman" w:cs="Times New Roman"/>
          <w:sz w:val="20"/>
          <w:szCs w:val="20"/>
        </w:rPr>
        <w:t>&lt;12</w:t>
      </w:r>
      <w:proofErr w:type="gramStart"/>
      <w:r w:rsidRPr="008B37BA">
        <w:rPr>
          <w:rFonts w:ascii="Times New Roman" w:hAnsi="Times New Roman" w:cs="Times New Roman"/>
          <w:sz w:val="20"/>
          <w:szCs w:val="20"/>
        </w:rPr>
        <w:t>&gt; У</w:t>
      </w:r>
      <w:proofErr w:type="gramEnd"/>
      <w:r w:rsidRPr="008B37BA">
        <w:rPr>
          <w:rFonts w:ascii="Times New Roman" w:hAnsi="Times New Roman" w:cs="Times New Roman"/>
          <w:sz w:val="20"/>
          <w:szCs w:val="20"/>
        </w:rPr>
        <w:t>казывается наименование целевых показателей национальных целей, вклад в достижение которых обеспечивает показатель муниципальной программы.</w:t>
      </w:r>
    </w:p>
    <w:p w:rsidR="008B37BA" w:rsidRPr="008B37BA" w:rsidRDefault="008B37BA" w:rsidP="008B37BA">
      <w:pPr>
        <w:widowControl w:val="0"/>
        <w:autoSpaceDE w:val="0"/>
        <w:autoSpaceDN w:val="0"/>
        <w:spacing w:after="120" w:line="240" w:lineRule="auto"/>
        <w:ind w:firstLine="709"/>
        <w:jc w:val="both"/>
        <w:rPr>
          <w:rFonts w:ascii="Times New Roman" w:hAnsi="Times New Roman" w:cs="Times New Roman"/>
          <w:sz w:val="20"/>
          <w:szCs w:val="20"/>
        </w:rPr>
      </w:pPr>
      <w:bookmarkStart w:id="45" w:name="P859"/>
      <w:bookmarkEnd w:id="45"/>
      <w:r w:rsidRPr="008B37BA">
        <w:rPr>
          <w:rFonts w:ascii="Times New Roman" w:hAnsi="Times New Roman" w:cs="Times New Roman"/>
          <w:sz w:val="20"/>
          <w:szCs w:val="20"/>
        </w:rPr>
        <w:t>&lt;13</w:t>
      </w:r>
      <w:proofErr w:type="gramStart"/>
      <w:r w:rsidRPr="008B37BA">
        <w:rPr>
          <w:rFonts w:ascii="Times New Roman" w:hAnsi="Times New Roman" w:cs="Times New Roman"/>
          <w:sz w:val="20"/>
          <w:szCs w:val="20"/>
        </w:rPr>
        <w:t xml:space="preserve">&gt; </w:t>
      </w:r>
      <w:bookmarkStart w:id="46" w:name="P860"/>
      <w:bookmarkEnd w:id="46"/>
      <w:r w:rsidRPr="008B37BA">
        <w:rPr>
          <w:rFonts w:ascii="Times New Roman" w:hAnsi="Times New Roman" w:cs="Times New Roman"/>
          <w:sz w:val="20"/>
          <w:szCs w:val="20"/>
        </w:rPr>
        <w:t>Н</w:t>
      </w:r>
      <w:proofErr w:type="gramEnd"/>
      <w:r w:rsidRPr="008B37BA">
        <w:rPr>
          <w:rFonts w:ascii="Times New Roman" w:hAnsi="Times New Roman" w:cs="Times New Roman"/>
          <w:sz w:val="20"/>
          <w:szCs w:val="20"/>
        </w:rPr>
        <w:t>а бумажном носителе и (или)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p w:rsidR="008B37BA" w:rsidRPr="008B37BA" w:rsidRDefault="008B37BA" w:rsidP="008B37BA">
      <w:pPr>
        <w:widowControl w:val="0"/>
        <w:autoSpaceDE w:val="0"/>
        <w:autoSpaceDN w:val="0"/>
        <w:spacing w:after="120" w:line="240" w:lineRule="auto"/>
        <w:ind w:firstLine="709"/>
        <w:jc w:val="both"/>
        <w:rPr>
          <w:rFonts w:ascii="Times New Roman" w:hAnsi="Times New Roman" w:cs="Times New Roman"/>
          <w:sz w:val="20"/>
          <w:szCs w:val="20"/>
        </w:rPr>
      </w:pPr>
      <w:r w:rsidRPr="008B37BA">
        <w:rPr>
          <w:rFonts w:ascii="Times New Roman" w:hAnsi="Times New Roman" w:cs="Times New Roman"/>
          <w:sz w:val="20"/>
          <w:szCs w:val="20"/>
        </w:rPr>
        <w:t>&lt;14</w:t>
      </w:r>
      <w:proofErr w:type="gramStart"/>
      <w:r w:rsidRPr="008B37BA">
        <w:rPr>
          <w:rFonts w:ascii="Times New Roman" w:hAnsi="Times New Roman" w:cs="Times New Roman"/>
          <w:sz w:val="20"/>
          <w:szCs w:val="20"/>
        </w:rPr>
        <w:t>&gt; З</w:t>
      </w:r>
      <w:proofErr w:type="gramEnd"/>
      <w:r w:rsidRPr="008B37BA">
        <w:rPr>
          <w:rFonts w:ascii="Times New Roman" w:hAnsi="Times New Roman" w:cs="Times New Roman"/>
          <w:sz w:val="20"/>
          <w:szCs w:val="20"/>
        </w:rPr>
        <w:t>десь и далее за «N» принимается год начала реализации муниципальной программы с учетом положений Порядка или год начала реализации муниципальной программы (для новых программ).</w:t>
      </w:r>
    </w:p>
    <w:p w:rsidR="008B37BA" w:rsidRPr="00AE1D82" w:rsidRDefault="008B37BA" w:rsidP="00AE1D82">
      <w:pPr>
        <w:widowControl w:val="0"/>
        <w:autoSpaceDE w:val="0"/>
        <w:autoSpaceDN w:val="0"/>
        <w:spacing w:after="120" w:line="240" w:lineRule="auto"/>
        <w:ind w:firstLine="709"/>
        <w:jc w:val="both"/>
        <w:rPr>
          <w:rFonts w:ascii="Times New Roman" w:hAnsi="Times New Roman" w:cs="Times New Roman"/>
          <w:sz w:val="20"/>
          <w:szCs w:val="20"/>
        </w:rPr>
      </w:pPr>
      <w:r w:rsidRPr="00AE1D82">
        <w:rPr>
          <w:rFonts w:ascii="Times New Roman" w:hAnsi="Times New Roman" w:cs="Times New Roman"/>
          <w:sz w:val="20"/>
          <w:szCs w:val="20"/>
        </w:rPr>
        <w:t>&lt;15</w:t>
      </w:r>
      <w:proofErr w:type="gramStart"/>
      <w:r w:rsidRPr="00AE1D82">
        <w:rPr>
          <w:rFonts w:ascii="Times New Roman" w:hAnsi="Times New Roman" w:cs="Times New Roman"/>
          <w:sz w:val="20"/>
          <w:szCs w:val="20"/>
        </w:rPr>
        <w:t>&gt; П</w:t>
      </w:r>
      <w:proofErr w:type="gramEnd"/>
      <w:r w:rsidRPr="00AE1D82">
        <w:rPr>
          <w:rFonts w:ascii="Times New Roman" w:hAnsi="Times New Roman" w:cs="Times New Roman"/>
          <w:sz w:val="20"/>
          <w:szCs w:val="20"/>
        </w:rPr>
        <w:t>риводятся показатели уровня муниципальной программы.</w:t>
      </w:r>
    </w:p>
    <w:p w:rsidR="008B37BA" w:rsidRPr="00AE1D82" w:rsidRDefault="008B37BA" w:rsidP="00AE1D82">
      <w:pPr>
        <w:widowControl w:val="0"/>
        <w:autoSpaceDE w:val="0"/>
        <w:autoSpaceDN w:val="0"/>
        <w:spacing w:after="120" w:line="240" w:lineRule="auto"/>
        <w:ind w:firstLine="709"/>
        <w:jc w:val="both"/>
        <w:rPr>
          <w:rFonts w:ascii="Times New Roman" w:hAnsi="Times New Roman" w:cs="Times New Roman"/>
          <w:sz w:val="20"/>
          <w:szCs w:val="20"/>
        </w:rPr>
      </w:pPr>
      <w:bookmarkStart w:id="47" w:name="P863"/>
      <w:bookmarkEnd w:id="47"/>
      <w:r w:rsidRPr="00AE1D82">
        <w:rPr>
          <w:rFonts w:ascii="Times New Roman" w:hAnsi="Times New Roman" w:cs="Times New Roman"/>
          <w:sz w:val="20"/>
          <w:szCs w:val="20"/>
        </w:rPr>
        <w:t>&lt;16</w:t>
      </w:r>
      <w:proofErr w:type="gramStart"/>
      <w:r w:rsidRPr="00AE1D82">
        <w:rPr>
          <w:rFonts w:ascii="Times New Roman" w:hAnsi="Times New Roman" w:cs="Times New Roman"/>
          <w:sz w:val="20"/>
          <w:szCs w:val="20"/>
        </w:rPr>
        <w:t>&gt; З</w:t>
      </w:r>
      <w:proofErr w:type="gramEnd"/>
      <w:r w:rsidRPr="00AE1D82">
        <w:rPr>
          <w:rFonts w:ascii="Times New Roman" w:hAnsi="Times New Roman" w:cs="Times New Roman"/>
          <w:sz w:val="20"/>
          <w:szCs w:val="20"/>
        </w:rPr>
        <w:t xml:space="preserve">десь и далее в качестве базового значения показателя указывается фактическое значение за год, предшествующий году разработки проекта </w:t>
      </w:r>
      <w:r w:rsidRPr="00AE1D82">
        <w:rPr>
          <w:rFonts w:ascii="Times New Roman" w:hAnsi="Times New Roman" w:cs="Times New Roman"/>
          <w:sz w:val="20"/>
          <w:szCs w:val="20"/>
        </w:rPr>
        <w:lastRenderedPageBreak/>
        <w:t xml:space="preserve">муниципальной программы. В </w:t>
      </w:r>
      <w:proofErr w:type="gramStart"/>
      <w:r w:rsidRPr="00AE1D82">
        <w:rPr>
          <w:rFonts w:ascii="Times New Roman" w:hAnsi="Times New Roman" w:cs="Times New Roman"/>
          <w:sz w:val="20"/>
          <w:szCs w:val="20"/>
        </w:rPr>
        <w:t>случае</w:t>
      </w:r>
      <w:proofErr w:type="gramEnd"/>
      <w:r w:rsidRPr="00AE1D82">
        <w:rPr>
          <w:rFonts w:ascii="Times New Roman" w:hAnsi="Times New Roman" w:cs="Times New Roman"/>
          <w:sz w:val="20"/>
          <w:szCs w:val="20"/>
        </w:rPr>
        <w:t xml:space="preserve"> отсутствия фактических данных в качестве базового значения приводится плановое (прогнозное) значение.</w:t>
      </w:r>
    </w:p>
    <w:p w:rsidR="008B37BA" w:rsidRPr="00AE1D82" w:rsidRDefault="008B37BA" w:rsidP="00AE1D82">
      <w:pPr>
        <w:widowControl w:val="0"/>
        <w:autoSpaceDE w:val="0"/>
        <w:autoSpaceDN w:val="0"/>
        <w:spacing w:after="120" w:line="240" w:lineRule="auto"/>
        <w:ind w:firstLine="709"/>
        <w:jc w:val="both"/>
        <w:rPr>
          <w:rFonts w:ascii="Times New Roman" w:hAnsi="Times New Roman" w:cs="Times New Roman"/>
          <w:sz w:val="20"/>
          <w:szCs w:val="20"/>
        </w:rPr>
      </w:pPr>
      <w:bookmarkStart w:id="48" w:name="P864"/>
      <w:bookmarkEnd w:id="48"/>
      <w:r w:rsidRPr="00AE1D82">
        <w:rPr>
          <w:rFonts w:ascii="Times New Roman" w:hAnsi="Times New Roman" w:cs="Times New Roman"/>
          <w:sz w:val="20"/>
          <w:szCs w:val="20"/>
        </w:rPr>
        <w:t>&lt;17</w:t>
      </w:r>
      <w:proofErr w:type="gramStart"/>
      <w:r w:rsidRPr="00AE1D82">
        <w:rPr>
          <w:rFonts w:ascii="Times New Roman" w:hAnsi="Times New Roman" w:cs="Times New Roman"/>
          <w:sz w:val="20"/>
          <w:szCs w:val="20"/>
        </w:rPr>
        <w:t>&gt; У</w:t>
      </w:r>
      <w:proofErr w:type="gramEnd"/>
      <w:r w:rsidRPr="00AE1D82">
        <w:rPr>
          <w:rFonts w:ascii="Times New Roman" w:hAnsi="Times New Roman" w:cs="Times New Roman"/>
          <w:sz w:val="20"/>
          <w:szCs w:val="20"/>
        </w:rPr>
        <w:t>казывается наименование ответственного за достижение показателя.</w:t>
      </w:r>
    </w:p>
    <w:p w:rsidR="008B37BA" w:rsidRPr="00AE1D82" w:rsidRDefault="008B37BA" w:rsidP="00AE1D82">
      <w:pPr>
        <w:widowControl w:val="0"/>
        <w:autoSpaceDE w:val="0"/>
        <w:autoSpaceDN w:val="0"/>
        <w:spacing w:after="120" w:line="240" w:lineRule="auto"/>
        <w:ind w:firstLine="709"/>
        <w:jc w:val="both"/>
        <w:rPr>
          <w:rFonts w:ascii="Times New Roman" w:hAnsi="Times New Roman" w:cs="Times New Roman"/>
          <w:sz w:val="20"/>
          <w:szCs w:val="20"/>
        </w:rPr>
      </w:pPr>
      <w:bookmarkStart w:id="49" w:name="P865"/>
      <w:bookmarkEnd w:id="49"/>
      <w:r w:rsidRPr="00AE1D82">
        <w:rPr>
          <w:rFonts w:ascii="Times New Roman" w:hAnsi="Times New Roman" w:cs="Times New Roman"/>
          <w:sz w:val="20"/>
          <w:szCs w:val="20"/>
        </w:rPr>
        <w:t>&lt;18</w:t>
      </w:r>
      <w:proofErr w:type="gramStart"/>
      <w:r w:rsidRPr="00AE1D82">
        <w:rPr>
          <w:rFonts w:ascii="Times New Roman" w:hAnsi="Times New Roman" w:cs="Times New Roman"/>
          <w:sz w:val="20"/>
          <w:szCs w:val="20"/>
        </w:rPr>
        <w:t>&gt; З</w:t>
      </w:r>
      <w:proofErr w:type="gramEnd"/>
      <w:r w:rsidRPr="00AE1D82">
        <w:rPr>
          <w:rFonts w:ascii="Times New Roman" w:hAnsi="Times New Roman" w:cs="Times New Roman"/>
          <w:sz w:val="20"/>
          <w:szCs w:val="20"/>
        </w:rPr>
        <w:t>десь и далее за «N» принимается год начала реализации муниципальной программы с учетом положений Порядка или год начала реализации муниципальной программы (для новых программ).</w:t>
      </w:r>
    </w:p>
    <w:p w:rsidR="008B37BA" w:rsidRPr="00AE1D82" w:rsidRDefault="008B37BA" w:rsidP="00AE1D82">
      <w:pPr>
        <w:widowControl w:val="0"/>
        <w:autoSpaceDE w:val="0"/>
        <w:autoSpaceDN w:val="0"/>
        <w:spacing w:after="120" w:line="240" w:lineRule="auto"/>
        <w:ind w:firstLine="709"/>
        <w:jc w:val="both"/>
        <w:rPr>
          <w:rFonts w:ascii="Times New Roman" w:hAnsi="Times New Roman" w:cs="Times New Roman"/>
          <w:sz w:val="20"/>
          <w:szCs w:val="20"/>
        </w:rPr>
      </w:pPr>
      <w:bookmarkStart w:id="50" w:name="P866"/>
      <w:bookmarkEnd w:id="50"/>
      <w:r w:rsidRPr="00AE1D82">
        <w:rPr>
          <w:rFonts w:ascii="Times New Roman" w:hAnsi="Times New Roman" w:cs="Times New Roman"/>
          <w:sz w:val="20"/>
          <w:szCs w:val="20"/>
        </w:rPr>
        <w:t>&lt;19</w:t>
      </w:r>
      <w:proofErr w:type="gramStart"/>
      <w:r w:rsidRPr="00AE1D82">
        <w:rPr>
          <w:rFonts w:ascii="Times New Roman" w:hAnsi="Times New Roman" w:cs="Times New Roman"/>
          <w:sz w:val="20"/>
          <w:szCs w:val="20"/>
        </w:rPr>
        <w:t>&gt; З</w:t>
      </w:r>
      <w:proofErr w:type="gramEnd"/>
      <w:r w:rsidRPr="00AE1D82">
        <w:rPr>
          <w:rFonts w:ascii="Times New Roman" w:hAnsi="Times New Roman" w:cs="Times New Roman"/>
          <w:sz w:val="20"/>
          <w:szCs w:val="20"/>
        </w:rPr>
        <w:t>аполняется при наличии соответствующих показателей в паспорте муниципальной программы с учетом выбранной периодичности наблюдения.</w:t>
      </w:r>
    </w:p>
    <w:p w:rsidR="008B37BA" w:rsidRPr="00AE1D82" w:rsidRDefault="008B37BA" w:rsidP="00AE1D82">
      <w:pPr>
        <w:widowControl w:val="0"/>
        <w:autoSpaceDE w:val="0"/>
        <w:autoSpaceDN w:val="0"/>
        <w:spacing w:after="120" w:line="240" w:lineRule="auto"/>
        <w:ind w:firstLine="709"/>
        <w:jc w:val="both"/>
        <w:rPr>
          <w:rFonts w:ascii="Times New Roman" w:hAnsi="Times New Roman" w:cs="Times New Roman"/>
          <w:sz w:val="20"/>
          <w:szCs w:val="20"/>
        </w:rPr>
      </w:pPr>
      <w:bookmarkStart w:id="51" w:name="P867"/>
      <w:bookmarkEnd w:id="51"/>
      <w:r w:rsidRPr="00AE1D82">
        <w:rPr>
          <w:rFonts w:ascii="Times New Roman" w:hAnsi="Times New Roman" w:cs="Times New Roman"/>
          <w:sz w:val="20"/>
          <w:szCs w:val="20"/>
        </w:rPr>
        <w:t>&lt;20</w:t>
      </w:r>
      <w:proofErr w:type="gramStart"/>
      <w:r w:rsidRPr="00AE1D82">
        <w:rPr>
          <w:rFonts w:ascii="Times New Roman" w:hAnsi="Times New Roman" w:cs="Times New Roman"/>
          <w:sz w:val="20"/>
          <w:szCs w:val="20"/>
        </w:rPr>
        <w:t>&gt; З</w:t>
      </w:r>
      <w:proofErr w:type="gramEnd"/>
      <w:r w:rsidRPr="00AE1D82">
        <w:rPr>
          <w:rFonts w:ascii="Times New Roman" w:hAnsi="Times New Roman" w:cs="Times New Roman"/>
          <w:sz w:val="20"/>
          <w:szCs w:val="20"/>
        </w:rPr>
        <w:t>аполняется с учетом установленной периодичности в таблице 2.</w:t>
      </w:r>
    </w:p>
    <w:p w:rsidR="008B37BA" w:rsidRPr="00AE1D82" w:rsidRDefault="008B37BA" w:rsidP="00AE1D82">
      <w:pPr>
        <w:widowControl w:val="0"/>
        <w:autoSpaceDE w:val="0"/>
        <w:autoSpaceDN w:val="0"/>
        <w:spacing w:after="120" w:line="240" w:lineRule="auto"/>
        <w:ind w:firstLine="709"/>
        <w:jc w:val="both"/>
        <w:rPr>
          <w:rFonts w:ascii="Times New Roman" w:hAnsi="Times New Roman" w:cs="Times New Roman"/>
          <w:sz w:val="20"/>
          <w:szCs w:val="20"/>
        </w:rPr>
      </w:pPr>
      <w:bookmarkStart w:id="52" w:name="P868"/>
      <w:bookmarkEnd w:id="52"/>
      <w:r w:rsidRPr="00AE1D82">
        <w:rPr>
          <w:rFonts w:ascii="Times New Roman" w:hAnsi="Times New Roman" w:cs="Times New Roman"/>
          <w:sz w:val="20"/>
          <w:szCs w:val="20"/>
        </w:rPr>
        <w:t>&lt;21</w:t>
      </w:r>
      <w:proofErr w:type="gramStart"/>
      <w:r w:rsidRPr="00AE1D82">
        <w:rPr>
          <w:rFonts w:ascii="Times New Roman" w:hAnsi="Times New Roman" w:cs="Times New Roman"/>
          <w:sz w:val="20"/>
          <w:szCs w:val="20"/>
        </w:rPr>
        <w:t>&gt; П</w:t>
      </w:r>
      <w:proofErr w:type="gramEnd"/>
      <w:r w:rsidRPr="00AE1D82">
        <w:rPr>
          <w:rFonts w:ascii="Times New Roman" w:hAnsi="Times New Roman" w:cs="Times New Roman"/>
          <w:sz w:val="20"/>
          <w:szCs w:val="20"/>
        </w:rPr>
        <w:t xml:space="preserve">риводятся ключевые (социально значимые) задачи, планируемые к решению в рамках проектов, комплексов процессных мероприятий. Для региональных проектов приводятся общественно значимые результаты (в </w:t>
      </w:r>
      <w:proofErr w:type="gramStart"/>
      <w:r w:rsidRPr="00AE1D82">
        <w:rPr>
          <w:rFonts w:ascii="Times New Roman" w:hAnsi="Times New Roman" w:cs="Times New Roman"/>
          <w:sz w:val="20"/>
          <w:szCs w:val="20"/>
        </w:rPr>
        <w:t>случае</w:t>
      </w:r>
      <w:proofErr w:type="gramEnd"/>
      <w:r w:rsidRPr="00AE1D82">
        <w:rPr>
          <w:rFonts w:ascii="Times New Roman" w:hAnsi="Times New Roman" w:cs="Times New Roman"/>
          <w:sz w:val="20"/>
          <w:szCs w:val="20"/>
        </w:rPr>
        <w:t xml:space="preserve"> если такой региональный проект обеспечивает достижение целей и (или) показателей и мероприятий (результатов) федерального проекта, входящего в состав национального проекта) и (или) задачи, не являющиеся общественно значимыми результатами.</w:t>
      </w:r>
    </w:p>
    <w:p w:rsidR="008B37BA" w:rsidRPr="00AE1D82" w:rsidRDefault="008B37BA" w:rsidP="00AE1D82">
      <w:pPr>
        <w:widowControl w:val="0"/>
        <w:autoSpaceDE w:val="0"/>
        <w:autoSpaceDN w:val="0"/>
        <w:spacing w:after="120" w:line="240" w:lineRule="auto"/>
        <w:ind w:firstLine="709"/>
        <w:jc w:val="both"/>
        <w:rPr>
          <w:rFonts w:ascii="Times New Roman" w:hAnsi="Times New Roman" w:cs="Times New Roman"/>
          <w:sz w:val="20"/>
          <w:szCs w:val="20"/>
        </w:rPr>
      </w:pPr>
      <w:bookmarkStart w:id="53" w:name="P869"/>
      <w:bookmarkEnd w:id="53"/>
      <w:r w:rsidRPr="00AE1D82">
        <w:rPr>
          <w:rFonts w:ascii="Times New Roman" w:hAnsi="Times New Roman" w:cs="Times New Roman"/>
          <w:sz w:val="20"/>
          <w:szCs w:val="20"/>
        </w:rPr>
        <w:t>&lt;22</w:t>
      </w:r>
      <w:proofErr w:type="gramStart"/>
      <w:r w:rsidRPr="00AE1D82">
        <w:rPr>
          <w:rFonts w:ascii="Times New Roman" w:hAnsi="Times New Roman" w:cs="Times New Roman"/>
          <w:sz w:val="20"/>
          <w:szCs w:val="20"/>
        </w:rPr>
        <w:t>&gt; П</w:t>
      </w:r>
      <w:proofErr w:type="gramEnd"/>
      <w:r w:rsidRPr="00AE1D82">
        <w:rPr>
          <w:rFonts w:ascii="Times New Roman" w:hAnsi="Times New Roman" w:cs="Times New Roman"/>
          <w:sz w:val="20"/>
          <w:szCs w:val="20"/>
        </w:rPr>
        <w:t>риводится краткое описание социальных, экономических и иных эффектов реализации каждой задачи структурного элемента муниципальной программы.</w:t>
      </w:r>
    </w:p>
    <w:p w:rsidR="008B37BA" w:rsidRPr="00AE1D82" w:rsidRDefault="008B37BA" w:rsidP="00AE1D82">
      <w:pPr>
        <w:widowControl w:val="0"/>
        <w:autoSpaceDE w:val="0"/>
        <w:autoSpaceDN w:val="0"/>
        <w:spacing w:after="120" w:line="240" w:lineRule="auto"/>
        <w:ind w:firstLine="709"/>
        <w:jc w:val="both"/>
        <w:rPr>
          <w:rFonts w:ascii="Times New Roman" w:hAnsi="Times New Roman" w:cs="Times New Roman"/>
          <w:sz w:val="20"/>
          <w:szCs w:val="20"/>
        </w:rPr>
      </w:pPr>
      <w:bookmarkStart w:id="54" w:name="P870"/>
      <w:bookmarkEnd w:id="54"/>
      <w:r w:rsidRPr="00AE1D82">
        <w:rPr>
          <w:rFonts w:ascii="Times New Roman" w:hAnsi="Times New Roman" w:cs="Times New Roman"/>
          <w:sz w:val="20"/>
          <w:szCs w:val="20"/>
        </w:rPr>
        <w:t>&lt;23</w:t>
      </w:r>
      <w:proofErr w:type="gramStart"/>
      <w:r w:rsidRPr="00AE1D82">
        <w:rPr>
          <w:rFonts w:ascii="Times New Roman" w:hAnsi="Times New Roman" w:cs="Times New Roman"/>
          <w:sz w:val="20"/>
          <w:szCs w:val="20"/>
        </w:rPr>
        <w:t>&gt; У</w:t>
      </w:r>
      <w:proofErr w:type="gramEnd"/>
      <w:r w:rsidRPr="00AE1D82">
        <w:rPr>
          <w:rFonts w:ascii="Times New Roman" w:hAnsi="Times New Roman" w:cs="Times New Roman"/>
          <w:sz w:val="20"/>
          <w:szCs w:val="20"/>
        </w:rPr>
        <w:t>казываются наименования показателей уровня муниципальной программы, на достижение которых направлен структурный элемент.</w:t>
      </w:r>
    </w:p>
    <w:p w:rsidR="008B37BA" w:rsidRPr="00AE1D82" w:rsidRDefault="008B37BA" w:rsidP="00AE1D82">
      <w:pPr>
        <w:widowControl w:val="0"/>
        <w:autoSpaceDE w:val="0"/>
        <w:autoSpaceDN w:val="0"/>
        <w:spacing w:after="120" w:line="240" w:lineRule="auto"/>
        <w:ind w:firstLine="709"/>
        <w:jc w:val="both"/>
        <w:rPr>
          <w:rFonts w:ascii="Times New Roman" w:hAnsi="Times New Roman" w:cs="Times New Roman"/>
          <w:sz w:val="20"/>
          <w:szCs w:val="20"/>
        </w:rPr>
      </w:pPr>
      <w:bookmarkStart w:id="55" w:name="P871"/>
      <w:bookmarkEnd w:id="55"/>
      <w:r w:rsidRPr="00AE1D82">
        <w:rPr>
          <w:rFonts w:ascii="Times New Roman" w:hAnsi="Times New Roman" w:cs="Times New Roman"/>
          <w:sz w:val="20"/>
          <w:szCs w:val="20"/>
        </w:rPr>
        <w:t>&lt;24</w:t>
      </w:r>
      <w:proofErr w:type="gramStart"/>
      <w:r w:rsidRPr="00AE1D82">
        <w:rPr>
          <w:rFonts w:ascii="Times New Roman" w:hAnsi="Times New Roman" w:cs="Times New Roman"/>
          <w:sz w:val="20"/>
          <w:szCs w:val="20"/>
        </w:rPr>
        <w:t>&gt; П</w:t>
      </w:r>
      <w:proofErr w:type="gramEnd"/>
      <w:r w:rsidRPr="00AE1D82">
        <w:rPr>
          <w:rFonts w:ascii="Times New Roman" w:hAnsi="Times New Roman" w:cs="Times New Roman"/>
          <w:sz w:val="20"/>
          <w:szCs w:val="20"/>
        </w:rPr>
        <w:t>риводится при необходимости.</w:t>
      </w:r>
    </w:p>
    <w:p w:rsidR="008B37BA" w:rsidRPr="00AE1D82" w:rsidRDefault="008B37BA" w:rsidP="00AE1D82">
      <w:pPr>
        <w:widowControl w:val="0"/>
        <w:autoSpaceDE w:val="0"/>
        <w:autoSpaceDN w:val="0"/>
        <w:spacing w:after="120" w:line="240" w:lineRule="auto"/>
        <w:ind w:firstLine="709"/>
        <w:jc w:val="both"/>
        <w:rPr>
          <w:rFonts w:ascii="Times New Roman" w:hAnsi="Times New Roman" w:cs="Times New Roman"/>
          <w:sz w:val="20"/>
          <w:szCs w:val="20"/>
        </w:rPr>
      </w:pPr>
      <w:r w:rsidRPr="00AE1D82">
        <w:rPr>
          <w:rFonts w:ascii="Times New Roman" w:hAnsi="Times New Roman" w:cs="Times New Roman"/>
          <w:sz w:val="20"/>
          <w:szCs w:val="20"/>
        </w:rPr>
        <w:t>&lt;25</w:t>
      </w:r>
      <w:proofErr w:type="gramStart"/>
      <w:r w:rsidRPr="00AE1D82">
        <w:rPr>
          <w:rFonts w:ascii="Times New Roman" w:hAnsi="Times New Roman" w:cs="Times New Roman"/>
          <w:sz w:val="20"/>
          <w:szCs w:val="20"/>
        </w:rPr>
        <w:t>&gt; У</w:t>
      </w:r>
      <w:proofErr w:type="gramEnd"/>
      <w:r w:rsidRPr="00AE1D82">
        <w:rPr>
          <w:rFonts w:ascii="Times New Roman" w:hAnsi="Times New Roman" w:cs="Times New Roman"/>
          <w:sz w:val="20"/>
          <w:szCs w:val="20"/>
        </w:rPr>
        <w:t>казывается тип проекта.</w:t>
      </w:r>
    </w:p>
    <w:p w:rsidR="008B37BA" w:rsidRPr="00AE1D82" w:rsidRDefault="008B37BA" w:rsidP="00AE1D82">
      <w:pPr>
        <w:widowControl w:val="0"/>
        <w:autoSpaceDE w:val="0"/>
        <w:autoSpaceDN w:val="0"/>
        <w:spacing w:after="120" w:line="240" w:lineRule="auto"/>
        <w:ind w:firstLine="709"/>
        <w:jc w:val="both"/>
        <w:rPr>
          <w:rFonts w:ascii="Times New Roman" w:hAnsi="Times New Roman" w:cs="Times New Roman"/>
          <w:sz w:val="20"/>
          <w:szCs w:val="20"/>
        </w:rPr>
      </w:pPr>
      <w:bookmarkStart w:id="56" w:name="P873"/>
      <w:bookmarkEnd w:id="56"/>
      <w:r w:rsidRPr="00AE1D82">
        <w:rPr>
          <w:rFonts w:ascii="Times New Roman" w:hAnsi="Times New Roman" w:cs="Times New Roman"/>
          <w:sz w:val="20"/>
          <w:szCs w:val="20"/>
        </w:rPr>
        <w:t>&lt;26</w:t>
      </w:r>
      <w:proofErr w:type="gramStart"/>
      <w:r w:rsidRPr="00AE1D82">
        <w:rPr>
          <w:rFonts w:ascii="Times New Roman" w:hAnsi="Times New Roman" w:cs="Times New Roman"/>
          <w:sz w:val="20"/>
          <w:szCs w:val="20"/>
        </w:rPr>
        <w:t>&gt; У</w:t>
      </w:r>
      <w:proofErr w:type="gramEnd"/>
      <w:r w:rsidRPr="00AE1D82">
        <w:rPr>
          <w:rFonts w:ascii="Times New Roman" w:hAnsi="Times New Roman" w:cs="Times New Roman"/>
          <w:sz w:val="20"/>
          <w:szCs w:val="20"/>
        </w:rPr>
        <w:t>казывается куратор проекта в соответствии с паспортом соответствующего проекта.</w:t>
      </w:r>
    </w:p>
    <w:p w:rsidR="008B37BA" w:rsidRPr="00AE1D82" w:rsidRDefault="008B37BA" w:rsidP="00AE1D82">
      <w:pPr>
        <w:widowControl w:val="0"/>
        <w:autoSpaceDE w:val="0"/>
        <w:autoSpaceDN w:val="0"/>
        <w:spacing w:after="120" w:line="240" w:lineRule="auto"/>
        <w:ind w:firstLine="709"/>
        <w:jc w:val="both"/>
        <w:rPr>
          <w:rFonts w:ascii="Times New Roman" w:hAnsi="Times New Roman" w:cs="Times New Roman"/>
          <w:sz w:val="20"/>
          <w:szCs w:val="20"/>
        </w:rPr>
      </w:pPr>
      <w:bookmarkStart w:id="57" w:name="P874"/>
      <w:bookmarkEnd w:id="57"/>
      <w:r w:rsidRPr="00AE1D82">
        <w:rPr>
          <w:rFonts w:ascii="Times New Roman" w:hAnsi="Times New Roman" w:cs="Times New Roman"/>
          <w:sz w:val="20"/>
          <w:szCs w:val="20"/>
        </w:rPr>
        <w:t>&lt;27</w:t>
      </w:r>
      <w:proofErr w:type="gramStart"/>
      <w:r w:rsidRPr="00AE1D82">
        <w:rPr>
          <w:rFonts w:ascii="Times New Roman" w:hAnsi="Times New Roman" w:cs="Times New Roman"/>
          <w:sz w:val="20"/>
          <w:szCs w:val="20"/>
        </w:rPr>
        <w:t>&gt; П</w:t>
      </w:r>
      <w:proofErr w:type="gramEnd"/>
      <w:r w:rsidRPr="00AE1D82">
        <w:rPr>
          <w:rFonts w:ascii="Times New Roman" w:hAnsi="Times New Roman" w:cs="Times New Roman"/>
          <w:sz w:val="20"/>
          <w:szCs w:val="20"/>
        </w:rPr>
        <w:t>риводится в случае наличия структурных элементов, не входящих в направления (подпрограммы) муниципальной программы.</w:t>
      </w:r>
    </w:p>
    <w:p w:rsidR="00E75FF2" w:rsidRPr="00AE1D82" w:rsidRDefault="00E75FF2" w:rsidP="00AE1D82">
      <w:pPr>
        <w:widowControl w:val="0"/>
        <w:autoSpaceDE w:val="0"/>
        <w:autoSpaceDN w:val="0"/>
        <w:spacing w:after="120" w:line="240" w:lineRule="auto"/>
        <w:ind w:firstLine="709"/>
        <w:jc w:val="both"/>
        <w:rPr>
          <w:rFonts w:ascii="Times New Roman" w:hAnsi="Times New Roman" w:cs="Times New Roman"/>
          <w:sz w:val="20"/>
          <w:szCs w:val="20"/>
        </w:rPr>
      </w:pPr>
      <w:r w:rsidRPr="00AE1D82">
        <w:rPr>
          <w:rFonts w:ascii="Times New Roman" w:hAnsi="Times New Roman" w:cs="Times New Roman"/>
          <w:sz w:val="20"/>
          <w:szCs w:val="20"/>
        </w:rPr>
        <w:t>&lt;28&gt; Таблица 1 раздела «Финансовое обеспечение муниципальной программы» заполняется для муниципальной программы.</w:t>
      </w:r>
    </w:p>
    <w:p w:rsidR="00E75FF2" w:rsidRPr="00AE1D82" w:rsidRDefault="00E75FF2" w:rsidP="00AE1D82">
      <w:pPr>
        <w:widowControl w:val="0"/>
        <w:autoSpaceDE w:val="0"/>
        <w:autoSpaceDN w:val="0"/>
        <w:spacing w:after="120" w:line="240" w:lineRule="auto"/>
        <w:ind w:firstLine="709"/>
        <w:jc w:val="both"/>
        <w:rPr>
          <w:rFonts w:ascii="Times New Roman" w:hAnsi="Times New Roman" w:cs="Times New Roman"/>
          <w:sz w:val="20"/>
          <w:szCs w:val="20"/>
        </w:rPr>
      </w:pPr>
      <w:bookmarkStart w:id="58" w:name="P876"/>
      <w:bookmarkEnd w:id="58"/>
      <w:r w:rsidRPr="00AE1D82">
        <w:rPr>
          <w:rFonts w:ascii="Times New Roman" w:hAnsi="Times New Roman" w:cs="Times New Roman"/>
          <w:sz w:val="20"/>
          <w:szCs w:val="20"/>
        </w:rPr>
        <w:t xml:space="preserve">&lt;29&gt; В </w:t>
      </w:r>
      <w:proofErr w:type="gramStart"/>
      <w:r w:rsidRPr="00AE1D82">
        <w:rPr>
          <w:rFonts w:ascii="Times New Roman" w:hAnsi="Times New Roman" w:cs="Times New Roman"/>
          <w:sz w:val="20"/>
          <w:szCs w:val="20"/>
        </w:rPr>
        <w:t>случае</w:t>
      </w:r>
      <w:proofErr w:type="gramEnd"/>
      <w:r w:rsidRPr="00AE1D82">
        <w:rPr>
          <w:rFonts w:ascii="Times New Roman" w:hAnsi="Times New Roman" w:cs="Times New Roman"/>
          <w:sz w:val="20"/>
          <w:szCs w:val="20"/>
        </w:rPr>
        <w:t xml:space="preserve"> отсутствия финансового обеспечения за счет отдельных источников финансирования такие источники не приводятся.</w:t>
      </w:r>
    </w:p>
    <w:p w:rsidR="00E75FF2" w:rsidRPr="00AE1D82" w:rsidRDefault="00E75FF2" w:rsidP="00AE1D82">
      <w:pPr>
        <w:widowControl w:val="0"/>
        <w:autoSpaceDE w:val="0"/>
        <w:autoSpaceDN w:val="0"/>
        <w:spacing w:after="120" w:line="240" w:lineRule="auto"/>
        <w:ind w:firstLine="709"/>
        <w:jc w:val="both"/>
        <w:rPr>
          <w:rFonts w:ascii="Times New Roman" w:hAnsi="Times New Roman" w:cs="Times New Roman"/>
          <w:sz w:val="20"/>
          <w:szCs w:val="20"/>
        </w:rPr>
      </w:pPr>
      <w:r w:rsidRPr="00AE1D82">
        <w:rPr>
          <w:rFonts w:ascii="Times New Roman" w:hAnsi="Times New Roman" w:cs="Times New Roman"/>
          <w:sz w:val="20"/>
          <w:szCs w:val="20"/>
        </w:rPr>
        <w:t>&lt;</w:t>
      </w:r>
      <w:bookmarkStart w:id="59" w:name="P877"/>
      <w:r w:rsidRPr="00AE1D82">
        <w:rPr>
          <w:rFonts w:ascii="Times New Roman" w:hAnsi="Times New Roman" w:cs="Times New Roman"/>
          <w:sz w:val="20"/>
          <w:szCs w:val="20"/>
        </w:rPr>
        <w:t>30</w:t>
      </w:r>
      <w:bookmarkEnd w:id="59"/>
      <w:r w:rsidRPr="00AE1D82">
        <w:rPr>
          <w:rFonts w:ascii="Times New Roman" w:hAnsi="Times New Roman" w:cs="Times New Roman"/>
          <w:sz w:val="20"/>
          <w:szCs w:val="20"/>
        </w:rPr>
        <w:t xml:space="preserve">&gt; В </w:t>
      </w:r>
      <w:proofErr w:type="gramStart"/>
      <w:r w:rsidRPr="00AE1D82">
        <w:rPr>
          <w:rFonts w:ascii="Times New Roman" w:hAnsi="Times New Roman" w:cs="Times New Roman"/>
          <w:sz w:val="20"/>
          <w:szCs w:val="20"/>
        </w:rPr>
        <w:t>соответствии</w:t>
      </w:r>
      <w:proofErr w:type="gramEnd"/>
      <w:r w:rsidRPr="00AE1D82">
        <w:rPr>
          <w:rFonts w:ascii="Times New Roman" w:hAnsi="Times New Roman" w:cs="Times New Roman"/>
          <w:sz w:val="20"/>
          <w:szCs w:val="20"/>
        </w:rPr>
        <w:t xml:space="preserve"> с перечнем налоговых расходов, формируемым в соответствии с нормативными правовыми актами муниципального образования, регулирующими формирование перечня налоговых расходов.</w:t>
      </w:r>
    </w:p>
    <w:p w:rsidR="00E75FF2" w:rsidRPr="00F92379" w:rsidRDefault="00E75FF2" w:rsidP="00E75FF2">
      <w:pPr>
        <w:widowControl w:val="0"/>
        <w:autoSpaceDE w:val="0"/>
        <w:autoSpaceDN w:val="0"/>
        <w:ind w:firstLine="709"/>
        <w:jc w:val="both"/>
      </w:pPr>
    </w:p>
    <w:p w:rsidR="00E75FF2" w:rsidRPr="00F92379" w:rsidRDefault="00E75FF2" w:rsidP="00E75FF2">
      <w:pPr>
        <w:widowControl w:val="0"/>
        <w:autoSpaceDE w:val="0"/>
        <w:autoSpaceDN w:val="0"/>
        <w:ind w:firstLine="709"/>
        <w:jc w:val="both"/>
      </w:pPr>
    </w:p>
    <w:p w:rsidR="00E75FF2" w:rsidRPr="00F92379" w:rsidRDefault="00E75FF2" w:rsidP="00E75FF2">
      <w:pPr>
        <w:widowControl w:val="0"/>
        <w:autoSpaceDE w:val="0"/>
        <w:autoSpaceDN w:val="0"/>
        <w:ind w:firstLine="709"/>
        <w:jc w:val="both"/>
      </w:pPr>
    </w:p>
    <w:p w:rsidR="00AE1D82" w:rsidRDefault="00AE1D82">
      <w:r>
        <w:br w:type="page"/>
      </w:r>
    </w:p>
    <w:tbl>
      <w:tblPr>
        <w:tblW w:w="15134" w:type="dxa"/>
        <w:tblLook w:val="04A0"/>
      </w:tblPr>
      <w:tblGrid>
        <w:gridCol w:w="10314"/>
        <w:gridCol w:w="4820"/>
      </w:tblGrid>
      <w:tr w:rsidR="00E75FF2" w:rsidRPr="00F92379" w:rsidTr="00C47983">
        <w:tc>
          <w:tcPr>
            <w:tcW w:w="10314" w:type="dxa"/>
            <w:shd w:val="clear" w:color="auto" w:fill="auto"/>
          </w:tcPr>
          <w:p w:rsidR="00E75FF2" w:rsidRPr="00F92379" w:rsidRDefault="00E75FF2" w:rsidP="00C47983">
            <w:pPr>
              <w:pStyle w:val="ConsPlusNormal"/>
              <w:jc w:val="both"/>
              <w:rPr>
                <w:rFonts w:ascii="Times New Roman" w:hAnsi="Times New Roman" w:cs="Times New Roman"/>
                <w:sz w:val="24"/>
                <w:szCs w:val="24"/>
              </w:rPr>
            </w:pPr>
            <w:bookmarkStart w:id="60" w:name="P853"/>
            <w:bookmarkStart w:id="61" w:name="P861"/>
            <w:bookmarkStart w:id="62" w:name="P862"/>
            <w:bookmarkStart w:id="63" w:name="P875"/>
            <w:bookmarkEnd w:id="60"/>
            <w:bookmarkEnd w:id="61"/>
            <w:bookmarkEnd w:id="62"/>
            <w:bookmarkEnd w:id="63"/>
          </w:p>
        </w:tc>
        <w:tc>
          <w:tcPr>
            <w:tcW w:w="4820" w:type="dxa"/>
            <w:shd w:val="clear" w:color="auto" w:fill="auto"/>
          </w:tcPr>
          <w:p w:rsidR="00E75FF2" w:rsidRPr="00E07EDF" w:rsidRDefault="00E75FF2" w:rsidP="00C47983">
            <w:pPr>
              <w:pStyle w:val="ConsPlusNormal"/>
              <w:rPr>
                <w:rFonts w:ascii="Times New Roman" w:hAnsi="Times New Roman" w:cs="Times New Roman"/>
                <w:sz w:val="24"/>
                <w:szCs w:val="24"/>
              </w:rPr>
            </w:pPr>
            <w:r w:rsidRPr="00F92379">
              <w:rPr>
                <w:rFonts w:ascii="Times New Roman" w:hAnsi="Times New Roman" w:cs="Times New Roman"/>
                <w:sz w:val="24"/>
                <w:szCs w:val="24"/>
              </w:rPr>
              <w:t xml:space="preserve">Приложение № </w:t>
            </w:r>
            <w:r>
              <w:rPr>
                <w:rFonts w:ascii="Times New Roman" w:hAnsi="Times New Roman" w:cs="Times New Roman"/>
                <w:sz w:val="24"/>
                <w:szCs w:val="24"/>
              </w:rPr>
              <w:t>2</w:t>
            </w:r>
            <w:r w:rsidRPr="00F92379">
              <w:rPr>
                <w:rFonts w:ascii="Times New Roman" w:hAnsi="Times New Roman" w:cs="Times New Roman"/>
                <w:sz w:val="24"/>
                <w:szCs w:val="24"/>
              </w:rPr>
              <w:t xml:space="preserve"> к </w:t>
            </w:r>
            <w:r w:rsidRPr="00E07EDF">
              <w:rPr>
                <w:rFonts w:ascii="Times New Roman" w:hAnsi="Times New Roman" w:cs="Times New Roman"/>
                <w:sz w:val="24"/>
                <w:szCs w:val="24"/>
              </w:rPr>
              <w:t xml:space="preserve">Порядку разработки и реализации муниципальных программ </w:t>
            </w:r>
            <w:r w:rsidR="00AE1D82">
              <w:rPr>
                <w:rFonts w:ascii="Times New Roman" w:hAnsi="Times New Roman" w:cs="Times New Roman"/>
                <w:sz w:val="24"/>
                <w:szCs w:val="24"/>
              </w:rPr>
              <w:t>Моргаушского</w:t>
            </w:r>
            <w:r w:rsidRPr="00E07EDF">
              <w:rPr>
                <w:rFonts w:ascii="Times New Roman" w:hAnsi="Times New Roman" w:cs="Times New Roman"/>
                <w:sz w:val="24"/>
                <w:szCs w:val="24"/>
              </w:rPr>
              <w:t xml:space="preserve"> муниципального округа Чувашской Республики</w:t>
            </w:r>
          </w:p>
          <w:p w:rsidR="00E75FF2" w:rsidRPr="00F92379" w:rsidRDefault="00E75FF2" w:rsidP="00C47983">
            <w:pPr>
              <w:pStyle w:val="ConsPlusNormal"/>
              <w:rPr>
                <w:rFonts w:ascii="Times New Roman" w:hAnsi="Times New Roman" w:cs="Times New Roman"/>
                <w:sz w:val="24"/>
                <w:szCs w:val="24"/>
              </w:rPr>
            </w:pPr>
          </w:p>
        </w:tc>
      </w:tr>
    </w:tbl>
    <w:p w:rsidR="00E75FF2" w:rsidRPr="00F92379" w:rsidRDefault="00E75FF2" w:rsidP="00E75FF2">
      <w:pPr>
        <w:pStyle w:val="ConsPlusNormal"/>
        <w:jc w:val="both"/>
        <w:rPr>
          <w:rFonts w:ascii="Times New Roman" w:hAnsi="Times New Roman" w:cs="Times New Roman"/>
          <w:sz w:val="24"/>
          <w:szCs w:val="24"/>
        </w:rPr>
      </w:pPr>
    </w:p>
    <w:p w:rsidR="00E75FF2" w:rsidRPr="00AE1D82" w:rsidRDefault="00E75FF2" w:rsidP="00AE1D82">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ПАСПОРТ</w:t>
      </w:r>
    </w:p>
    <w:p w:rsidR="00E75FF2" w:rsidRPr="00AE1D82" w:rsidRDefault="00E75FF2" w:rsidP="00AE1D82">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регионального проекта (муниципального проекта, муниципального ведомственного проекта)</w:t>
      </w:r>
    </w:p>
    <w:p w:rsidR="00E75FF2" w:rsidRPr="00AE1D82" w:rsidRDefault="00AE1D82" w:rsidP="00AE1D82">
      <w:pPr>
        <w:widowControl w:val="0"/>
        <w:autoSpaceDE w:val="0"/>
        <w:autoSpaceDN w:val="0"/>
        <w:spacing w:after="240" w:line="240" w:lineRule="auto"/>
        <w:jc w:val="center"/>
        <w:rPr>
          <w:rFonts w:ascii="Times New Roman" w:hAnsi="Times New Roman" w:cs="Times New Roman"/>
          <w:sz w:val="24"/>
          <w:szCs w:val="24"/>
        </w:rPr>
      </w:pPr>
      <w:r>
        <w:rPr>
          <w:rFonts w:ascii="Times New Roman" w:hAnsi="Times New Roman" w:cs="Times New Roman"/>
          <w:sz w:val="24"/>
          <w:szCs w:val="24"/>
        </w:rPr>
        <w:t>Проекта «Наименование»</w:t>
      </w:r>
    </w:p>
    <w:p w:rsidR="00E75FF2" w:rsidRPr="00AE1D82" w:rsidRDefault="00E75FF2" w:rsidP="00E75FF2">
      <w:pPr>
        <w:widowControl w:val="0"/>
        <w:autoSpaceDE w:val="0"/>
        <w:autoSpaceDN w:val="0"/>
        <w:jc w:val="center"/>
        <w:outlineLvl w:val="2"/>
        <w:rPr>
          <w:rFonts w:ascii="Times New Roman" w:hAnsi="Times New Roman" w:cs="Times New Roman"/>
          <w:sz w:val="24"/>
          <w:szCs w:val="24"/>
        </w:rPr>
      </w:pPr>
      <w:r w:rsidRPr="00AE1D82">
        <w:rPr>
          <w:rFonts w:ascii="Times New Roman" w:hAnsi="Times New Roman" w:cs="Times New Roman"/>
          <w:sz w:val="24"/>
          <w:szCs w:val="24"/>
        </w:rPr>
        <w:t>1. Основные положения</w:t>
      </w:r>
    </w:p>
    <w:tbl>
      <w:tblPr>
        <w:tblW w:w="15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09"/>
        <w:gridCol w:w="1134"/>
        <w:gridCol w:w="4195"/>
        <w:gridCol w:w="1871"/>
        <w:gridCol w:w="1871"/>
        <w:gridCol w:w="1871"/>
      </w:tblGrid>
      <w:tr w:rsidR="00E75FF2" w:rsidRPr="00AE1D82" w:rsidTr="00C47983">
        <w:tc>
          <w:tcPr>
            <w:tcW w:w="4309"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sz w:val="24"/>
                <w:szCs w:val="24"/>
              </w:rPr>
              <w:t>Краткое наименование проекта</w:t>
            </w:r>
          </w:p>
        </w:tc>
        <w:tc>
          <w:tcPr>
            <w:tcW w:w="5329" w:type="dxa"/>
            <w:gridSpan w:val="2"/>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871"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sz w:val="24"/>
                <w:szCs w:val="24"/>
              </w:rPr>
              <w:t>Срок реализации проекта</w:t>
            </w:r>
          </w:p>
        </w:tc>
        <w:tc>
          <w:tcPr>
            <w:tcW w:w="1871" w:type="dxa"/>
          </w:tcPr>
          <w:p w:rsidR="00E75FF2" w:rsidRPr="00AE1D82" w:rsidRDefault="00E75FF2" w:rsidP="00AE1D82">
            <w:pPr>
              <w:pStyle w:val="ConsPlusNormal"/>
              <w:jc w:val="both"/>
              <w:rPr>
                <w:rFonts w:ascii="Times New Roman" w:hAnsi="Times New Roman" w:cs="Times New Roman"/>
                <w:sz w:val="24"/>
                <w:szCs w:val="24"/>
              </w:rPr>
            </w:pPr>
            <w:r w:rsidRPr="00AE1D82">
              <w:rPr>
                <w:rFonts w:ascii="Times New Roman" w:hAnsi="Times New Roman" w:cs="Times New Roman"/>
                <w:sz w:val="24"/>
                <w:szCs w:val="24"/>
              </w:rPr>
              <w:t>Дата начала</w:t>
            </w:r>
          </w:p>
        </w:tc>
        <w:tc>
          <w:tcPr>
            <w:tcW w:w="1871" w:type="dxa"/>
          </w:tcPr>
          <w:p w:rsidR="00E75FF2" w:rsidRPr="00AE1D82" w:rsidRDefault="00E75FF2" w:rsidP="00AE1D82">
            <w:pPr>
              <w:pStyle w:val="ConsPlusNormal"/>
              <w:jc w:val="both"/>
              <w:rPr>
                <w:rFonts w:ascii="Times New Roman" w:hAnsi="Times New Roman" w:cs="Times New Roman"/>
                <w:sz w:val="24"/>
                <w:szCs w:val="24"/>
              </w:rPr>
            </w:pPr>
            <w:r w:rsidRPr="00AE1D82">
              <w:rPr>
                <w:rFonts w:ascii="Times New Roman" w:hAnsi="Times New Roman" w:cs="Times New Roman"/>
                <w:sz w:val="24"/>
                <w:szCs w:val="24"/>
              </w:rPr>
              <w:t>Дата окончания</w:t>
            </w:r>
          </w:p>
        </w:tc>
      </w:tr>
      <w:tr w:rsidR="00E75FF2" w:rsidRPr="00AE1D82" w:rsidTr="00C47983">
        <w:tc>
          <w:tcPr>
            <w:tcW w:w="4309"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sz w:val="24"/>
                <w:szCs w:val="24"/>
              </w:rPr>
              <w:t>Куратор проекта</w:t>
            </w:r>
          </w:p>
        </w:tc>
        <w:tc>
          <w:tcPr>
            <w:tcW w:w="5329" w:type="dxa"/>
            <w:gridSpan w:val="2"/>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sz w:val="24"/>
                <w:szCs w:val="24"/>
              </w:rPr>
              <w:t>Фамилия, имя, отчество</w:t>
            </w:r>
          </w:p>
        </w:tc>
        <w:tc>
          <w:tcPr>
            <w:tcW w:w="5613" w:type="dxa"/>
            <w:gridSpan w:val="3"/>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sz w:val="24"/>
                <w:szCs w:val="24"/>
              </w:rPr>
              <w:t>Должность</w:t>
            </w:r>
          </w:p>
        </w:tc>
      </w:tr>
      <w:tr w:rsidR="00E75FF2" w:rsidRPr="00AE1D82" w:rsidTr="00C47983">
        <w:tc>
          <w:tcPr>
            <w:tcW w:w="4309"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sz w:val="24"/>
                <w:szCs w:val="24"/>
              </w:rPr>
              <w:t>Руководитель проекта</w:t>
            </w:r>
          </w:p>
        </w:tc>
        <w:tc>
          <w:tcPr>
            <w:tcW w:w="5329" w:type="dxa"/>
            <w:gridSpan w:val="2"/>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sz w:val="24"/>
                <w:szCs w:val="24"/>
              </w:rPr>
              <w:t>Фамилия, имя, отчество</w:t>
            </w:r>
          </w:p>
        </w:tc>
        <w:tc>
          <w:tcPr>
            <w:tcW w:w="5613" w:type="dxa"/>
            <w:gridSpan w:val="3"/>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sz w:val="24"/>
                <w:szCs w:val="24"/>
              </w:rPr>
              <w:t>Должность</w:t>
            </w:r>
          </w:p>
        </w:tc>
      </w:tr>
      <w:tr w:rsidR="00E75FF2" w:rsidRPr="00AE1D82" w:rsidTr="00C47983">
        <w:tc>
          <w:tcPr>
            <w:tcW w:w="4309"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sz w:val="24"/>
                <w:szCs w:val="24"/>
              </w:rPr>
              <w:t>Администратор проекта</w:t>
            </w:r>
          </w:p>
        </w:tc>
        <w:tc>
          <w:tcPr>
            <w:tcW w:w="5329" w:type="dxa"/>
            <w:gridSpan w:val="2"/>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sz w:val="24"/>
                <w:szCs w:val="24"/>
              </w:rPr>
              <w:t>Фамилия, имя, отчество</w:t>
            </w:r>
          </w:p>
        </w:tc>
        <w:tc>
          <w:tcPr>
            <w:tcW w:w="5613" w:type="dxa"/>
            <w:gridSpan w:val="3"/>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sz w:val="24"/>
                <w:szCs w:val="24"/>
              </w:rPr>
              <w:t>Должность</w:t>
            </w:r>
          </w:p>
        </w:tc>
      </w:tr>
      <w:tr w:rsidR="00E75FF2" w:rsidRPr="00AE1D82" w:rsidTr="00C47983">
        <w:tc>
          <w:tcPr>
            <w:tcW w:w="4309" w:type="dxa"/>
            <w:vMerge w:val="restart"/>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sz w:val="24"/>
                <w:szCs w:val="24"/>
              </w:rPr>
              <w:t>Связь с государственными программами (комплексными программами) Российской Федерации, Чувашской Республики (далее - государственные программы) и с муниципальными программами  муниципального образования</w:t>
            </w:r>
          </w:p>
        </w:tc>
        <w:tc>
          <w:tcPr>
            <w:tcW w:w="1134" w:type="dxa"/>
            <w:vMerge w:val="restart"/>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sz w:val="24"/>
                <w:szCs w:val="24"/>
              </w:rPr>
              <w:t>1.</w:t>
            </w:r>
          </w:p>
        </w:tc>
        <w:tc>
          <w:tcPr>
            <w:tcW w:w="4195"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sz w:val="24"/>
                <w:szCs w:val="24"/>
              </w:rPr>
              <w:t>Государственная программа РФ</w:t>
            </w:r>
          </w:p>
        </w:tc>
        <w:tc>
          <w:tcPr>
            <w:tcW w:w="5613" w:type="dxa"/>
            <w:gridSpan w:val="3"/>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sz w:val="24"/>
                <w:szCs w:val="24"/>
              </w:rPr>
              <w:t>Наименование</w:t>
            </w:r>
          </w:p>
        </w:tc>
      </w:tr>
      <w:tr w:rsidR="00E75FF2" w:rsidRPr="00AE1D82" w:rsidTr="00C47983">
        <w:tc>
          <w:tcPr>
            <w:tcW w:w="4309" w:type="dxa"/>
            <w:vMerge/>
          </w:tcPr>
          <w:p w:rsidR="00E75FF2" w:rsidRPr="00AE1D82" w:rsidRDefault="00E75FF2" w:rsidP="00AE1D82">
            <w:pPr>
              <w:widowControl w:val="0"/>
              <w:autoSpaceDE w:val="0"/>
              <w:autoSpaceDN w:val="0"/>
              <w:spacing w:after="0" w:line="240" w:lineRule="auto"/>
              <w:rPr>
                <w:rFonts w:ascii="Times New Roman" w:hAnsi="Times New Roman" w:cs="Times New Roman"/>
                <w:color w:val="1F497D"/>
                <w:sz w:val="24"/>
                <w:szCs w:val="24"/>
              </w:rPr>
            </w:pPr>
          </w:p>
        </w:tc>
        <w:tc>
          <w:tcPr>
            <w:tcW w:w="1134" w:type="dxa"/>
            <w:vMerge/>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4195"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sz w:val="24"/>
                <w:szCs w:val="24"/>
              </w:rPr>
              <w:t>Направление (подпрограмма)</w:t>
            </w:r>
          </w:p>
        </w:tc>
        <w:tc>
          <w:tcPr>
            <w:tcW w:w="5613" w:type="dxa"/>
            <w:gridSpan w:val="3"/>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sz w:val="24"/>
                <w:szCs w:val="24"/>
              </w:rPr>
              <w:t>Наименование</w:t>
            </w:r>
          </w:p>
        </w:tc>
      </w:tr>
      <w:tr w:rsidR="00E75FF2" w:rsidRPr="00AE1D82" w:rsidTr="00C47983">
        <w:tc>
          <w:tcPr>
            <w:tcW w:w="4309" w:type="dxa"/>
            <w:vMerge/>
          </w:tcPr>
          <w:p w:rsidR="00E75FF2" w:rsidRPr="00AE1D82" w:rsidRDefault="00E75FF2" w:rsidP="00AE1D82">
            <w:pPr>
              <w:widowControl w:val="0"/>
              <w:autoSpaceDE w:val="0"/>
              <w:autoSpaceDN w:val="0"/>
              <w:spacing w:after="0" w:line="240" w:lineRule="auto"/>
              <w:rPr>
                <w:rFonts w:ascii="Times New Roman" w:hAnsi="Times New Roman" w:cs="Times New Roman"/>
                <w:color w:val="1F497D"/>
                <w:sz w:val="24"/>
                <w:szCs w:val="24"/>
              </w:rPr>
            </w:pPr>
          </w:p>
        </w:tc>
        <w:tc>
          <w:tcPr>
            <w:tcW w:w="1134" w:type="dxa"/>
            <w:vMerge w:val="restart"/>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sz w:val="24"/>
                <w:szCs w:val="24"/>
              </w:rPr>
              <w:t>2.</w:t>
            </w:r>
          </w:p>
        </w:tc>
        <w:tc>
          <w:tcPr>
            <w:tcW w:w="4195"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sz w:val="24"/>
                <w:szCs w:val="24"/>
              </w:rPr>
              <w:t>Государственная программа Чувашской Республики</w:t>
            </w:r>
          </w:p>
        </w:tc>
        <w:tc>
          <w:tcPr>
            <w:tcW w:w="5613" w:type="dxa"/>
            <w:gridSpan w:val="3"/>
          </w:tcPr>
          <w:p w:rsidR="00E75FF2" w:rsidRPr="00AE1D82" w:rsidRDefault="00E75FF2" w:rsidP="00AE1D82">
            <w:pPr>
              <w:spacing w:after="0" w:line="240" w:lineRule="auto"/>
              <w:rPr>
                <w:rFonts w:ascii="Times New Roman" w:hAnsi="Times New Roman" w:cs="Times New Roman"/>
                <w:sz w:val="24"/>
                <w:szCs w:val="24"/>
              </w:rPr>
            </w:pPr>
            <w:r w:rsidRPr="00AE1D82">
              <w:rPr>
                <w:rFonts w:ascii="Times New Roman" w:hAnsi="Times New Roman" w:cs="Times New Roman"/>
                <w:sz w:val="24"/>
                <w:szCs w:val="24"/>
              </w:rPr>
              <w:t>Наименование</w:t>
            </w:r>
          </w:p>
        </w:tc>
      </w:tr>
      <w:tr w:rsidR="00E75FF2" w:rsidRPr="00AE1D82" w:rsidTr="00C47983">
        <w:tc>
          <w:tcPr>
            <w:tcW w:w="4309" w:type="dxa"/>
            <w:vMerge/>
          </w:tcPr>
          <w:p w:rsidR="00E75FF2" w:rsidRPr="00AE1D82" w:rsidRDefault="00E75FF2" w:rsidP="00AE1D82">
            <w:pPr>
              <w:widowControl w:val="0"/>
              <w:autoSpaceDE w:val="0"/>
              <w:autoSpaceDN w:val="0"/>
              <w:spacing w:after="0" w:line="240" w:lineRule="auto"/>
              <w:rPr>
                <w:rFonts w:ascii="Times New Roman" w:hAnsi="Times New Roman" w:cs="Times New Roman"/>
                <w:color w:val="1F497D"/>
                <w:sz w:val="24"/>
                <w:szCs w:val="24"/>
              </w:rPr>
            </w:pPr>
          </w:p>
        </w:tc>
        <w:tc>
          <w:tcPr>
            <w:tcW w:w="1134" w:type="dxa"/>
            <w:vMerge/>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4195"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sz w:val="24"/>
                <w:szCs w:val="24"/>
              </w:rPr>
              <w:t>Направление (подпрограмма)</w:t>
            </w:r>
          </w:p>
        </w:tc>
        <w:tc>
          <w:tcPr>
            <w:tcW w:w="5613" w:type="dxa"/>
            <w:gridSpan w:val="3"/>
          </w:tcPr>
          <w:p w:rsidR="00E75FF2" w:rsidRPr="00AE1D82" w:rsidRDefault="00E75FF2" w:rsidP="00AE1D82">
            <w:pPr>
              <w:spacing w:after="0" w:line="240" w:lineRule="auto"/>
              <w:rPr>
                <w:rFonts w:ascii="Times New Roman" w:hAnsi="Times New Roman" w:cs="Times New Roman"/>
                <w:sz w:val="24"/>
                <w:szCs w:val="24"/>
              </w:rPr>
            </w:pPr>
            <w:r w:rsidRPr="00AE1D82">
              <w:rPr>
                <w:rFonts w:ascii="Times New Roman" w:hAnsi="Times New Roman" w:cs="Times New Roman"/>
                <w:sz w:val="24"/>
                <w:szCs w:val="24"/>
              </w:rPr>
              <w:t>Наименование</w:t>
            </w:r>
          </w:p>
        </w:tc>
      </w:tr>
      <w:tr w:rsidR="00E75FF2" w:rsidRPr="00AE1D82" w:rsidTr="00C47983">
        <w:tc>
          <w:tcPr>
            <w:tcW w:w="4309" w:type="dxa"/>
            <w:vMerge/>
          </w:tcPr>
          <w:p w:rsidR="00E75FF2" w:rsidRPr="00AE1D82" w:rsidRDefault="00E75FF2" w:rsidP="00AE1D82">
            <w:pPr>
              <w:widowControl w:val="0"/>
              <w:autoSpaceDE w:val="0"/>
              <w:autoSpaceDN w:val="0"/>
              <w:spacing w:after="0" w:line="240" w:lineRule="auto"/>
              <w:rPr>
                <w:rFonts w:ascii="Times New Roman" w:hAnsi="Times New Roman" w:cs="Times New Roman"/>
                <w:color w:val="1F497D"/>
                <w:sz w:val="24"/>
                <w:szCs w:val="24"/>
              </w:rPr>
            </w:pPr>
          </w:p>
        </w:tc>
        <w:tc>
          <w:tcPr>
            <w:tcW w:w="1134" w:type="dxa"/>
            <w:vMerge w:val="restart"/>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sz w:val="24"/>
                <w:szCs w:val="24"/>
              </w:rPr>
              <w:t>3.</w:t>
            </w:r>
          </w:p>
        </w:tc>
        <w:tc>
          <w:tcPr>
            <w:tcW w:w="4195"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sz w:val="24"/>
                <w:szCs w:val="24"/>
              </w:rPr>
              <w:t>Муниципальная программа</w:t>
            </w:r>
          </w:p>
        </w:tc>
        <w:tc>
          <w:tcPr>
            <w:tcW w:w="5613" w:type="dxa"/>
            <w:gridSpan w:val="3"/>
          </w:tcPr>
          <w:p w:rsidR="00E75FF2" w:rsidRPr="00AE1D82" w:rsidRDefault="00E75FF2" w:rsidP="00AE1D82">
            <w:pPr>
              <w:spacing w:after="0" w:line="240" w:lineRule="auto"/>
              <w:rPr>
                <w:rFonts w:ascii="Times New Roman" w:hAnsi="Times New Roman" w:cs="Times New Roman"/>
                <w:sz w:val="24"/>
                <w:szCs w:val="24"/>
              </w:rPr>
            </w:pPr>
            <w:r w:rsidRPr="00AE1D82">
              <w:rPr>
                <w:rFonts w:ascii="Times New Roman" w:hAnsi="Times New Roman" w:cs="Times New Roman"/>
                <w:sz w:val="24"/>
                <w:szCs w:val="24"/>
              </w:rPr>
              <w:t>Наименование</w:t>
            </w:r>
          </w:p>
        </w:tc>
      </w:tr>
      <w:tr w:rsidR="00E75FF2" w:rsidRPr="00AE1D82" w:rsidTr="00C47983">
        <w:tc>
          <w:tcPr>
            <w:tcW w:w="4309" w:type="dxa"/>
            <w:vMerge/>
          </w:tcPr>
          <w:p w:rsidR="00E75FF2" w:rsidRPr="00AE1D82" w:rsidRDefault="00E75FF2" w:rsidP="00AE1D82">
            <w:pPr>
              <w:widowControl w:val="0"/>
              <w:autoSpaceDE w:val="0"/>
              <w:autoSpaceDN w:val="0"/>
              <w:spacing w:after="0" w:line="240" w:lineRule="auto"/>
              <w:rPr>
                <w:rFonts w:ascii="Times New Roman" w:hAnsi="Times New Roman" w:cs="Times New Roman"/>
                <w:color w:val="1F497D"/>
                <w:sz w:val="24"/>
                <w:szCs w:val="24"/>
              </w:rPr>
            </w:pPr>
          </w:p>
        </w:tc>
        <w:tc>
          <w:tcPr>
            <w:tcW w:w="1134" w:type="dxa"/>
            <w:vMerge/>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4195"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sz w:val="24"/>
                <w:szCs w:val="24"/>
              </w:rPr>
              <w:t>Направление (подпрограмма)</w:t>
            </w:r>
          </w:p>
        </w:tc>
        <w:tc>
          <w:tcPr>
            <w:tcW w:w="5613" w:type="dxa"/>
            <w:gridSpan w:val="3"/>
          </w:tcPr>
          <w:p w:rsidR="00E75FF2" w:rsidRPr="00AE1D82" w:rsidRDefault="00E75FF2" w:rsidP="00AE1D82">
            <w:pPr>
              <w:spacing w:after="0" w:line="240" w:lineRule="auto"/>
              <w:rPr>
                <w:rFonts w:ascii="Times New Roman" w:hAnsi="Times New Roman" w:cs="Times New Roman"/>
                <w:sz w:val="24"/>
                <w:szCs w:val="24"/>
              </w:rPr>
            </w:pPr>
            <w:r w:rsidRPr="00AE1D82">
              <w:rPr>
                <w:rFonts w:ascii="Times New Roman" w:hAnsi="Times New Roman" w:cs="Times New Roman"/>
                <w:sz w:val="24"/>
                <w:szCs w:val="24"/>
              </w:rPr>
              <w:t>Наименование</w:t>
            </w:r>
          </w:p>
        </w:tc>
      </w:tr>
    </w:tbl>
    <w:p w:rsidR="00E75FF2" w:rsidRPr="00F92379" w:rsidRDefault="00E75FF2" w:rsidP="00E75FF2">
      <w:pPr>
        <w:widowControl w:val="0"/>
        <w:autoSpaceDE w:val="0"/>
        <w:autoSpaceDN w:val="0"/>
        <w:jc w:val="both"/>
      </w:pPr>
    </w:p>
    <w:p w:rsidR="00E75FF2" w:rsidRPr="00AE1D82" w:rsidRDefault="00E75FF2" w:rsidP="00AE1D82">
      <w:pPr>
        <w:widowControl w:val="0"/>
        <w:autoSpaceDE w:val="0"/>
        <w:autoSpaceDN w:val="0"/>
        <w:spacing w:after="240" w:line="240" w:lineRule="auto"/>
        <w:jc w:val="center"/>
        <w:outlineLvl w:val="2"/>
        <w:rPr>
          <w:rFonts w:ascii="Times New Roman" w:hAnsi="Times New Roman" w:cs="Times New Roman"/>
          <w:kern w:val="2"/>
          <w:sz w:val="24"/>
          <w:szCs w:val="24"/>
        </w:rPr>
      </w:pPr>
      <w:r w:rsidRPr="00AE1D82">
        <w:rPr>
          <w:rFonts w:ascii="Times New Roman" w:hAnsi="Times New Roman" w:cs="Times New Roman"/>
          <w:kern w:val="2"/>
          <w:sz w:val="24"/>
          <w:szCs w:val="24"/>
        </w:rPr>
        <w:lastRenderedPageBreak/>
        <w:t>2. Показатели проекта</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1814"/>
        <w:gridCol w:w="1531"/>
        <w:gridCol w:w="1417"/>
        <w:gridCol w:w="1191"/>
        <w:gridCol w:w="680"/>
        <w:gridCol w:w="1077"/>
        <w:gridCol w:w="788"/>
        <w:gridCol w:w="642"/>
        <w:gridCol w:w="725"/>
        <w:gridCol w:w="1367"/>
        <w:gridCol w:w="1560"/>
        <w:gridCol w:w="1701"/>
      </w:tblGrid>
      <w:tr w:rsidR="00E75FF2" w:rsidRPr="00AE1D82" w:rsidTr="00C47983">
        <w:tc>
          <w:tcPr>
            <w:tcW w:w="737" w:type="dxa"/>
            <w:vMerge w:val="restart"/>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 xml:space="preserve">N </w:t>
            </w:r>
            <w:proofErr w:type="spellStart"/>
            <w:proofErr w:type="gramStart"/>
            <w:r w:rsidRPr="00AE1D82">
              <w:rPr>
                <w:rFonts w:ascii="Times New Roman" w:hAnsi="Times New Roman" w:cs="Times New Roman"/>
                <w:kern w:val="2"/>
                <w:sz w:val="24"/>
                <w:szCs w:val="24"/>
              </w:rPr>
              <w:t>п</w:t>
            </w:r>
            <w:proofErr w:type="spellEnd"/>
            <w:proofErr w:type="gramEnd"/>
            <w:r w:rsidRPr="00AE1D82">
              <w:rPr>
                <w:rFonts w:ascii="Times New Roman" w:hAnsi="Times New Roman" w:cs="Times New Roman"/>
                <w:kern w:val="2"/>
                <w:sz w:val="24"/>
                <w:szCs w:val="24"/>
              </w:rPr>
              <w:t>/</w:t>
            </w:r>
            <w:proofErr w:type="spellStart"/>
            <w:r w:rsidRPr="00AE1D82">
              <w:rPr>
                <w:rFonts w:ascii="Times New Roman" w:hAnsi="Times New Roman" w:cs="Times New Roman"/>
                <w:kern w:val="2"/>
                <w:sz w:val="24"/>
                <w:szCs w:val="24"/>
              </w:rPr>
              <w:t>п</w:t>
            </w:r>
            <w:proofErr w:type="spellEnd"/>
          </w:p>
        </w:tc>
        <w:tc>
          <w:tcPr>
            <w:tcW w:w="1814" w:type="dxa"/>
            <w:vMerge w:val="restart"/>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 xml:space="preserve">Показатели проекта </w:t>
            </w:r>
            <w:hyperlink w:anchor="P878">
              <w:r w:rsidRPr="00AE1D82">
                <w:rPr>
                  <w:rFonts w:ascii="Times New Roman" w:hAnsi="Times New Roman" w:cs="Times New Roman"/>
                  <w:color w:val="0000FF"/>
                  <w:kern w:val="2"/>
                  <w:sz w:val="24"/>
                  <w:szCs w:val="24"/>
                </w:rPr>
                <w:t>&lt;31&gt;</w:t>
              </w:r>
            </w:hyperlink>
          </w:p>
        </w:tc>
        <w:tc>
          <w:tcPr>
            <w:tcW w:w="1531" w:type="dxa"/>
            <w:vMerge w:val="restart"/>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 xml:space="preserve">Уровень показателя </w:t>
            </w:r>
            <w:hyperlink w:anchor="P1821">
              <w:r w:rsidRPr="00AE1D82">
                <w:rPr>
                  <w:rFonts w:ascii="Times New Roman" w:hAnsi="Times New Roman" w:cs="Times New Roman"/>
                  <w:color w:val="0000FF"/>
                  <w:kern w:val="2"/>
                  <w:sz w:val="24"/>
                  <w:szCs w:val="24"/>
                </w:rPr>
                <w:t>&lt;32&gt;</w:t>
              </w:r>
            </w:hyperlink>
          </w:p>
        </w:tc>
        <w:tc>
          <w:tcPr>
            <w:tcW w:w="1417" w:type="dxa"/>
            <w:vMerge w:val="restart"/>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 xml:space="preserve">Единица измерения (по </w:t>
            </w:r>
            <w:hyperlink r:id="rId14">
              <w:r w:rsidRPr="00AE1D82">
                <w:rPr>
                  <w:rFonts w:ascii="Times New Roman" w:hAnsi="Times New Roman" w:cs="Times New Roman"/>
                  <w:color w:val="0000FF"/>
                  <w:kern w:val="2"/>
                  <w:sz w:val="24"/>
                  <w:szCs w:val="24"/>
                </w:rPr>
                <w:t>ОКЕИ</w:t>
              </w:r>
            </w:hyperlink>
            <w:r w:rsidRPr="00AE1D82">
              <w:rPr>
                <w:rFonts w:ascii="Times New Roman" w:hAnsi="Times New Roman" w:cs="Times New Roman"/>
                <w:kern w:val="2"/>
                <w:sz w:val="24"/>
                <w:szCs w:val="24"/>
              </w:rPr>
              <w:t>)</w:t>
            </w:r>
          </w:p>
        </w:tc>
        <w:tc>
          <w:tcPr>
            <w:tcW w:w="1871" w:type="dxa"/>
            <w:gridSpan w:val="2"/>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Базовое значение</w:t>
            </w:r>
          </w:p>
        </w:tc>
        <w:tc>
          <w:tcPr>
            <w:tcW w:w="1077" w:type="dxa"/>
            <w:vMerge w:val="restart"/>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 xml:space="preserve">N </w:t>
            </w:r>
            <w:hyperlink w:anchor="P1822">
              <w:r w:rsidRPr="00AE1D82">
                <w:rPr>
                  <w:rFonts w:ascii="Times New Roman" w:hAnsi="Times New Roman" w:cs="Times New Roman"/>
                  <w:color w:val="0000FF"/>
                  <w:kern w:val="2"/>
                  <w:sz w:val="24"/>
                  <w:szCs w:val="24"/>
                </w:rPr>
                <w:t>&lt;33&gt;</w:t>
              </w:r>
            </w:hyperlink>
          </w:p>
        </w:tc>
        <w:tc>
          <w:tcPr>
            <w:tcW w:w="1430" w:type="dxa"/>
            <w:gridSpan w:val="2"/>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Период, год</w:t>
            </w:r>
          </w:p>
        </w:tc>
        <w:tc>
          <w:tcPr>
            <w:tcW w:w="725" w:type="dxa"/>
            <w:vMerge w:val="restart"/>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 xml:space="preserve">N + </w:t>
            </w:r>
            <w:proofErr w:type="spellStart"/>
            <w:r w:rsidRPr="00AE1D82">
              <w:rPr>
                <w:rFonts w:ascii="Times New Roman" w:hAnsi="Times New Roman" w:cs="Times New Roman"/>
                <w:kern w:val="2"/>
                <w:sz w:val="24"/>
                <w:szCs w:val="24"/>
              </w:rPr>
              <w:t>n</w:t>
            </w:r>
            <w:proofErr w:type="spellEnd"/>
          </w:p>
        </w:tc>
        <w:tc>
          <w:tcPr>
            <w:tcW w:w="1367" w:type="dxa"/>
            <w:vMerge w:val="restart"/>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Признак возрастания/убывания</w:t>
            </w:r>
          </w:p>
        </w:tc>
        <w:tc>
          <w:tcPr>
            <w:tcW w:w="1560" w:type="dxa"/>
            <w:vMerge w:val="restart"/>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Нарастающий итог</w:t>
            </w:r>
          </w:p>
        </w:tc>
        <w:tc>
          <w:tcPr>
            <w:tcW w:w="1701" w:type="dxa"/>
            <w:vMerge w:val="restart"/>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Информационная система (источник данных)</w:t>
            </w:r>
          </w:p>
        </w:tc>
      </w:tr>
      <w:tr w:rsidR="00E75FF2" w:rsidRPr="00AE1D82" w:rsidTr="00C47983">
        <w:tc>
          <w:tcPr>
            <w:tcW w:w="737" w:type="dxa"/>
            <w:vMerge/>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1814" w:type="dxa"/>
            <w:vMerge/>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1531" w:type="dxa"/>
            <w:vMerge/>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1417" w:type="dxa"/>
            <w:vMerge/>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1191"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значение</w:t>
            </w:r>
          </w:p>
        </w:tc>
        <w:tc>
          <w:tcPr>
            <w:tcW w:w="680"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год</w:t>
            </w:r>
          </w:p>
        </w:tc>
        <w:tc>
          <w:tcPr>
            <w:tcW w:w="1077" w:type="dxa"/>
            <w:vMerge/>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788"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N + 1</w:t>
            </w:r>
          </w:p>
        </w:tc>
        <w:tc>
          <w:tcPr>
            <w:tcW w:w="642"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725" w:type="dxa"/>
            <w:vMerge/>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1367" w:type="dxa"/>
            <w:vMerge/>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1560" w:type="dxa"/>
            <w:vMerge/>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1701" w:type="dxa"/>
            <w:vMerge/>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r>
      <w:tr w:rsidR="00E75FF2" w:rsidRPr="00AE1D82" w:rsidTr="00C47983">
        <w:tc>
          <w:tcPr>
            <w:tcW w:w="737"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1</w:t>
            </w:r>
          </w:p>
        </w:tc>
        <w:tc>
          <w:tcPr>
            <w:tcW w:w="1814"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2</w:t>
            </w:r>
          </w:p>
        </w:tc>
        <w:tc>
          <w:tcPr>
            <w:tcW w:w="1531"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3</w:t>
            </w:r>
          </w:p>
        </w:tc>
        <w:tc>
          <w:tcPr>
            <w:tcW w:w="1417"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4</w:t>
            </w:r>
          </w:p>
        </w:tc>
        <w:tc>
          <w:tcPr>
            <w:tcW w:w="1191"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5</w:t>
            </w:r>
          </w:p>
        </w:tc>
        <w:tc>
          <w:tcPr>
            <w:tcW w:w="680"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6</w:t>
            </w:r>
          </w:p>
        </w:tc>
        <w:tc>
          <w:tcPr>
            <w:tcW w:w="1077"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7</w:t>
            </w:r>
          </w:p>
        </w:tc>
        <w:tc>
          <w:tcPr>
            <w:tcW w:w="788"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8</w:t>
            </w:r>
          </w:p>
        </w:tc>
        <w:tc>
          <w:tcPr>
            <w:tcW w:w="642"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9</w:t>
            </w:r>
          </w:p>
        </w:tc>
        <w:tc>
          <w:tcPr>
            <w:tcW w:w="725"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10</w:t>
            </w:r>
          </w:p>
        </w:tc>
        <w:tc>
          <w:tcPr>
            <w:tcW w:w="1367"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11</w:t>
            </w:r>
          </w:p>
        </w:tc>
        <w:tc>
          <w:tcPr>
            <w:tcW w:w="1560"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12</w:t>
            </w:r>
          </w:p>
        </w:tc>
        <w:tc>
          <w:tcPr>
            <w:tcW w:w="1701"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13</w:t>
            </w:r>
          </w:p>
        </w:tc>
      </w:tr>
      <w:tr w:rsidR="00E75FF2" w:rsidRPr="00AE1D82" w:rsidTr="00C47983">
        <w:tc>
          <w:tcPr>
            <w:tcW w:w="737"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r w:rsidRPr="00AE1D82">
              <w:rPr>
                <w:rFonts w:ascii="Times New Roman" w:hAnsi="Times New Roman" w:cs="Times New Roman"/>
                <w:kern w:val="2"/>
                <w:sz w:val="24"/>
                <w:szCs w:val="24"/>
              </w:rPr>
              <w:t>1.</w:t>
            </w:r>
          </w:p>
        </w:tc>
        <w:tc>
          <w:tcPr>
            <w:tcW w:w="14493" w:type="dxa"/>
            <w:gridSpan w:val="12"/>
          </w:tcPr>
          <w:p w:rsidR="00E75FF2" w:rsidRPr="00AE1D82" w:rsidRDefault="00E75FF2" w:rsidP="00AE1D82">
            <w:pPr>
              <w:widowControl w:val="0"/>
              <w:autoSpaceDE w:val="0"/>
              <w:autoSpaceDN w:val="0"/>
              <w:spacing w:after="0" w:line="240" w:lineRule="auto"/>
              <w:rPr>
                <w:rFonts w:ascii="Times New Roman" w:hAnsi="Times New Roman" w:cs="Times New Roman"/>
                <w:i/>
                <w:kern w:val="2"/>
                <w:sz w:val="24"/>
                <w:szCs w:val="24"/>
              </w:rPr>
            </w:pPr>
            <w:r w:rsidRPr="00AE1D82">
              <w:rPr>
                <w:rFonts w:ascii="Times New Roman" w:hAnsi="Times New Roman" w:cs="Times New Roman"/>
                <w:i/>
                <w:kern w:val="2"/>
                <w:sz w:val="24"/>
                <w:szCs w:val="24"/>
              </w:rPr>
              <w:t xml:space="preserve">Наименование общественно значимого результата (далее - ОЗР) </w:t>
            </w:r>
            <w:hyperlink w:anchor="P1823">
              <w:r w:rsidRPr="00AE1D82">
                <w:rPr>
                  <w:rFonts w:ascii="Times New Roman" w:hAnsi="Times New Roman" w:cs="Times New Roman"/>
                  <w:i/>
                  <w:color w:val="0000FF"/>
                  <w:kern w:val="2"/>
                  <w:sz w:val="24"/>
                  <w:szCs w:val="24"/>
                </w:rPr>
                <w:t>&lt;34&gt;</w:t>
              </w:r>
            </w:hyperlink>
          </w:p>
        </w:tc>
      </w:tr>
      <w:tr w:rsidR="00E75FF2" w:rsidRPr="00AE1D82" w:rsidTr="00C47983">
        <w:tc>
          <w:tcPr>
            <w:tcW w:w="737"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r w:rsidRPr="00AE1D82">
              <w:rPr>
                <w:rFonts w:ascii="Times New Roman" w:hAnsi="Times New Roman" w:cs="Times New Roman"/>
                <w:kern w:val="2"/>
                <w:sz w:val="24"/>
                <w:szCs w:val="24"/>
              </w:rPr>
              <w:t>1.1.</w:t>
            </w:r>
          </w:p>
        </w:tc>
        <w:tc>
          <w:tcPr>
            <w:tcW w:w="1814"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r w:rsidRPr="00AE1D82">
              <w:rPr>
                <w:rFonts w:ascii="Times New Roman" w:hAnsi="Times New Roman" w:cs="Times New Roman"/>
                <w:i/>
                <w:kern w:val="2"/>
                <w:sz w:val="24"/>
                <w:szCs w:val="24"/>
              </w:rPr>
              <w:t>Наименование показателя</w:t>
            </w:r>
          </w:p>
        </w:tc>
        <w:tc>
          <w:tcPr>
            <w:tcW w:w="1531"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r w:rsidRPr="00AE1D82">
              <w:rPr>
                <w:rFonts w:ascii="Times New Roman" w:hAnsi="Times New Roman" w:cs="Times New Roman"/>
                <w:i/>
                <w:kern w:val="2"/>
                <w:sz w:val="24"/>
                <w:szCs w:val="24"/>
              </w:rPr>
              <w:t>"ГП РФ", "ФП", "ГП", "РП"</w:t>
            </w:r>
          </w:p>
        </w:tc>
        <w:tc>
          <w:tcPr>
            <w:tcW w:w="1417"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1191"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680"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1077"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788"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642"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725"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1367"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r w:rsidRPr="00AE1D82">
              <w:rPr>
                <w:rFonts w:ascii="Times New Roman" w:hAnsi="Times New Roman" w:cs="Times New Roman"/>
                <w:i/>
                <w:kern w:val="2"/>
                <w:sz w:val="24"/>
                <w:szCs w:val="24"/>
              </w:rPr>
              <w:t>Возрастающий/убывающий</w:t>
            </w:r>
          </w:p>
        </w:tc>
        <w:tc>
          <w:tcPr>
            <w:tcW w:w="1560"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r w:rsidRPr="00AE1D82">
              <w:rPr>
                <w:rFonts w:ascii="Times New Roman" w:hAnsi="Times New Roman" w:cs="Times New Roman"/>
                <w:i/>
                <w:kern w:val="2"/>
                <w:sz w:val="24"/>
                <w:szCs w:val="24"/>
              </w:rPr>
              <w:t>Да/нет</w:t>
            </w:r>
          </w:p>
        </w:tc>
        <w:tc>
          <w:tcPr>
            <w:tcW w:w="1701"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r w:rsidRPr="00AE1D82">
              <w:rPr>
                <w:rFonts w:ascii="Times New Roman" w:hAnsi="Times New Roman" w:cs="Times New Roman"/>
                <w:i/>
                <w:kern w:val="2"/>
                <w:sz w:val="24"/>
                <w:szCs w:val="24"/>
              </w:rPr>
              <w:t>Да/нет</w:t>
            </w:r>
          </w:p>
        </w:tc>
      </w:tr>
      <w:tr w:rsidR="00E75FF2" w:rsidRPr="00AE1D82" w:rsidTr="00C47983">
        <w:tc>
          <w:tcPr>
            <w:tcW w:w="737"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r w:rsidRPr="00AE1D82">
              <w:rPr>
                <w:rFonts w:ascii="Times New Roman" w:hAnsi="Times New Roman" w:cs="Times New Roman"/>
                <w:kern w:val="2"/>
                <w:sz w:val="24"/>
                <w:szCs w:val="24"/>
              </w:rPr>
              <w:t>2.</w:t>
            </w:r>
          </w:p>
        </w:tc>
        <w:tc>
          <w:tcPr>
            <w:tcW w:w="14493" w:type="dxa"/>
            <w:gridSpan w:val="12"/>
          </w:tcPr>
          <w:p w:rsidR="00E75FF2" w:rsidRPr="00AE1D82" w:rsidRDefault="00E75FF2" w:rsidP="00AE1D82">
            <w:pPr>
              <w:widowControl w:val="0"/>
              <w:autoSpaceDE w:val="0"/>
              <w:autoSpaceDN w:val="0"/>
              <w:spacing w:after="0" w:line="240" w:lineRule="auto"/>
              <w:rPr>
                <w:rFonts w:ascii="Times New Roman" w:hAnsi="Times New Roman" w:cs="Times New Roman"/>
                <w:i/>
                <w:kern w:val="2"/>
                <w:sz w:val="24"/>
                <w:szCs w:val="24"/>
              </w:rPr>
            </w:pPr>
            <w:r w:rsidRPr="00AE1D82">
              <w:rPr>
                <w:rFonts w:ascii="Times New Roman" w:hAnsi="Times New Roman" w:cs="Times New Roman"/>
                <w:i/>
                <w:kern w:val="2"/>
                <w:sz w:val="24"/>
                <w:szCs w:val="24"/>
              </w:rPr>
              <w:t>Наименование задачи, не являющейся ОЗР</w:t>
            </w:r>
          </w:p>
        </w:tc>
      </w:tr>
      <w:tr w:rsidR="00E75FF2" w:rsidRPr="00AE1D82" w:rsidTr="00C47983">
        <w:tc>
          <w:tcPr>
            <w:tcW w:w="737"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r w:rsidRPr="00AE1D82">
              <w:rPr>
                <w:rFonts w:ascii="Times New Roman" w:hAnsi="Times New Roman" w:cs="Times New Roman"/>
                <w:kern w:val="2"/>
                <w:sz w:val="24"/>
                <w:szCs w:val="24"/>
              </w:rPr>
              <w:t>2.1</w:t>
            </w:r>
          </w:p>
        </w:tc>
        <w:tc>
          <w:tcPr>
            <w:tcW w:w="1814"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r w:rsidRPr="00AE1D82">
              <w:rPr>
                <w:rFonts w:ascii="Times New Roman" w:hAnsi="Times New Roman" w:cs="Times New Roman"/>
                <w:i/>
                <w:kern w:val="2"/>
                <w:sz w:val="24"/>
                <w:szCs w:val="24"/>
              </w:rPr>
              <w:t>Наименование показателя</w:t>
            </w:r>
          </w:p>
        </w:tc>
        <w:tc>
          <w:tcPr>
            <w:tcW w:w="1531"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r w:rsidRPr="00AE1D82">
              <w:rPr>
                <w:rFonts w:ascii="Times New Roman" w:hAnsi="Times New Roman" w:cs="Times New Roman"/>
                <w:i/>
                <w:kern w:val="2"/>
                <w:sz w:val="24"/>
                <w:szCs w:val="24"/>
              </w:rPr>
              <w:t>"НП", "ГП РФ", "ФП", "ГП", "РП", "ВП"</w:t>
            </w:r>
          </w:p>
        </w:tc>
        <w:tc>
          <w:tcPr>
            <w:tcW w:w="1417"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1191"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680"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1077"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788"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642"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725"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1367"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r w:rsidRPr="00AE1D82">
              <w:rPr>
                <w:rFonts w:ascii="Times New Roman" w:hAnsi="Times New Roman" w:cs="Times New Roman"/>
                <w:i/>
                <w:kern w:val="2"/>
                <w:sz w:val="24"/>
                <w:szCs w:val="24"/>
              </w:rPr>
              <w:t>Возрастающий/убывающий</w:t>
            </w:r>
          </w:p>
        </w:tc>
        <w:tc>
          <w:tcPr>
            <w:tcW w:w="1560"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r w:rsidRPr="00AE1D82">
              <w:rPr>
                <w:rFonts w:ascii="Times New Roman" w:hAnsi="Times New Roman" w:cs="Times New Roman"/>
                <w:i/>
                <w:kern w:val="2"/>
                <w:sz w:val="24"/>
                <w:szCs w:val="24"/>
              </w:rPr>
              <w:t>Да/нет</w:t>
            </w:r>
          </w:p>
        </w:tc>
        <w:tc>
          <w:tcPr>
            <w:tcW w:w="1701"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r w:rsidRPr="00AE1D82">
              <w:rPr>
                <w:rFonts w:ascii="Times New Roman" w:hAnsi="Times New Roman" w:cs="Times New Roman"/>
                <w:i/>
                <w:kern w:val="2"/>
                <w:sz w:val="24"/>
                <w:szCs w:val="24"/>
              </w:rPr>
              <w:t>Да/нет</w:t>
            </w:r>
          </w:p>
        </w:tc>
      </w:tr>
    </w:tbl>
    <w:p w:rsidR="00E75FF2" w:rsidRPr="00AE1D82" w:rsidRDefault="00E75FF2" w:rsidP="00AE1D82">
      <w:pPr>
        <w:widowControl w:val="0"/>
        <w:autoSpaceDE w:val="0"/>
        <w:autoSpaceDN w:val="0"/>
        <w:spacing w:before="120" w:after="240" w:line="240" w:lineRule="auto"/>
        <w:jc w:val="center"/>
        <w:outlineLvl w:val="3"/>
        <w:rPr>
          <w:rFonts w:ascii="Times New Roman" w:hAnsi="Times New Roman" w:cs="Times New Roman"/>
          <w:kern w:val="2"/>
          <w:sz w:val="24"/>
          <w:szCs w:val="24"/>
        </w:rPr>
      </w:pPr>
      <w:r w:rsidRPr="00AE1D82">
        <w:rPr>
          <w:rFonts w:ascii="Times New Roman" w:hAnsi="Times New Roman" w:cs="Times New Roman"/>
          <w:kern w:val="2"/>
          <w:sz w:val="24"/>
          <w:szCs w:val="24"/>
        </w:rPr>
        <w:t xml:space="preserve">2.1. </w:t>
      </w:r>
      <w:proofErr w:type="spellStart"/>
      <w:proofErr w:type="gramStart"/>
      <w:r w:rsidRPr="00AE1D82">
        <w:rPr>
          <w:rFonts w:ascii="Times New Roman" w:hAnsi="Times New Roman" w:cs="Times New Roman"/>
          <w:kern w:val="2"/>
          <w:sz w:val="24"/>
          <w:szCs w:val="24"/>
        </w:rPr>
        <w:t>Прокси-показатели</w:t>
      </w:r>
      <w:proofErr w:type="spellEnd"/>
      <w:r w:rsidRPr="00AE1D82">
        <w:rPr>
          <w:rFonts w:ascii="Times New Roman" w:hAnsi="Times New Roman" w:cs="Times New Roman"/>
          <w:kern w:val="2"/>
          <w:sz w:val="24"/>
          <w:szCs w:val="24"/>
        </w:rPr>
        <w:t xml:space="preserve"> проекта в... (текущем) году </w:t>
      </w:r>
      <w:r w:rsidRPr="00AE1D82">
        <w:rPr>
          <w:rFonts w:ascii="Times New Roman" w:hAnsi="Times New Roman" w:cs="Times New Roman"/>
          <w:sz w:val="24"/>
          <w:szCs w:val="24"/>
        </w:rPr>
        <w:t>(при необходимости)</w:t>
      </w:r>
      <w:proofErr w:type="gramEnd"/>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2608"/>
        <w:gridCol w:w="2665"/>
        <w:gridCol w:w="1282"/>
        <w:gridCol w:w="1134"/>
        <w:gridCol w:w="992"/>
        <w:gridCol w:w="709"/>
        <w:gridCol w:w="708"/>
        <w:gridCol w:w="709"/>
        <w:gridCol w:w="639"/>
        <w:gridCol w:w="70"/>
        <w:gridCol w:w="2977"/>
      </w:tblGrid>
      <w:tr w:rsidR="00E75FF2" w:rsidRPr="00AE1D82" w:rsidTr="00C47983">
        <w:tc>
          <w:tcPr>
            <w:tcW w:w="737" w:type="dxa"/>
            <w:vMerge w:val="restart"/>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 xml:space="preserve">N </w:t>
            </w:r>
            <w:proofErr w:type="spellStart"/>
            <w:proofErr w:type="gramStart"/>
            <w:r w:rsidRPr="00AE1D82">
              <w:rPr>
                <w:rFonts w:ascii="Times New Roman" w:hAnsi="Times New Roman" w:cs="Times New Roman"/>
                <w:kern w:val="2"/>
                <w:sz w:val="24"/>
                <w:szCs w:val="24"/>
              </w:rPr>
              <w:t>п</w:t>
            </w:r>
            <w:proofErr w:type="spellEnd"/>
            <w:proofErr w:type="gramEnd"/>
            <w:r w:rsidRPr="00AE1D82">
              <w:rPr>
                <w:rFonts w:ascii="Times New Roman" w:hAnsi="Times New Roman" w:cs="Times New Roman"/>
                <w:kern w:val="2"/>
                <w:sz w:val="24"/>
                <w:szCs w:val="24"/>
              </w:rPr>
              <w:t>/</w:t>
            </w:r>
            <w:proofErr w:type="spellStart"/>
            <w:r w:rsidRPr="00AE1D82">
              <w:rPr>
                <w:rFonts w:ascii="Times New Roman" w:hAnsi="Times New Roman" w:cs="Times New Roman"/>
                <w:kern w:val="2"/>
                <w:sz w:val="24"/>
                <w:szCs w:val="24"/>
              </w:rPr>
              <w:t>п</w:t>
            </w:r>
            <w:proofErr w:type="spellEnd"/>
          </w:p>
        </w:tc>
        <w:tc>
          <w:tcPr>
            <w:tcW w:w="2608" w:type="dxa"/>
            <w:vMerge w:val="restart"/>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 xml:space="preserve">Наименование </w:t>
            </w:r>
            <w:proofErr w:type="spellStart"/>
            <w:r w:rsidRPr="00AE1D82">
              <w:rPr>
                <w:rFonts w:ascii="Times New Roman" w:hAnsi="Times New Roman" w:cs="Times New Roman"/>
                <w:kern w:val="2"/>
                <w:sz w:val="24"/>
                <w:szCs w:val="24"/>
              </w:rPr>
              <w:t>прокси-показателя</w:t>
            </w:r>
            <w:proofErr w:type="spellEnd"/>
            <w:r w:rsidRPr="00AE1D82">
              <w:rPr>
                <w:rFonts w:ascii="Times New Roman" w:hAnsi="Times New Roman" w:cs="Times New Roman"/>
                <w:kern w:val="2"/>
                <w:sz w:val="24"/>
                <w:szCs w:val="24"/>
              </w:rPr>
              <w:t xml:space="preserve"> </w:t>
            </w:r>
            <w:hyperlink w:anchor="P1824">
              <w:r w:rsidRPr="00AE1D82">
                <w:rPr>
                  <w:rFonts w:ascii="Times New Roman" w:hAnsi="Times New Roman" w:cs="Times New Roman"/>
                  <w:color w:val="0000FF"/>
                  <w:kern w:val="2"/>
                  <w:sz w:val="24"/>
                  <w:szCs w:val="24"/>
                </w:rPr>
                <w:t>&lt;35&gt;</w:t>
              </w:r>
            </w:hyperlink>
          </w:p>
        </w:tc>
        <w:tc>
          <w:tcPr>
            <w:tcW w:w="2665" w:type="dxa"/>
            <w:vMerge w:val="restart"/>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Признак возрастания/убывания</w:t>
            </w:r>
          </w:p>
        </w:tc>
        <w:tc>
          <w:tcPr>
            <w:tcW w:w="1282" w:type="dxa"/>
            <w:vMerge w:val="restart"/>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 xml:space="preserve">Единица измерения (по </w:t>
            </w:r>
            <w:hyperlink r:id="rId15">
              <w:r w:rsidRPr="00AE1D82">
                <w:rPr>
                  <w:rFonts w:ascii="Times New Roman" w:hAnsi="Times New Roman" w:cs="Times New Roman"/>
                  <w:color w:val="0000FF"/>
                  <w:kern w:val="2"/>
                  <w:sz w:val="24"/>
                  <w:szCs w:val="24"/>
                </w:rPr>
                <w:t>ОКЕИ</w:t>
              </w:r>
            </w:hyperlink>
            <w:r w:rsidRPr="00AE1D82">
              <w:rPr>
                <w:rFonts w:ascii="Times New Roman" w:hAnsi="Times New Roman" w:cs="Times New Roman"/>
                <w:kern w:val="2"/>
                <w:sz w:val="24"/>
                <w:szCs w:val="24"/>
              </w:rPr>
              <w:t>)</w:t>
            </w:r>
          </w:p>
        </w:tc>
        <w:tc>
          <w:tcPr>
            <w:tcW w:w="2126" w:type="dxa"/>
            <w:gridSpan w:val="2"/>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Базовое значение</w:t>
            </w:r>
          </w:p>
        </w:tc>
        <w:tc>
          <w:tcPr>
            <w:tcW w:w="2835" w:type="dxa"/>
            <w:gridSpan w:val="5"/>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Значение показателя по кварталам/месяцам</w:t>
            </w:r>
          </w:p>
        </w:tc>
        <w:tc>
          <w:tcPr>
            <w:tcW w:w="2977" w:type="dxa"/>
            <w:vMerge w:val="restart"/>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proofErr w:type="gramStart"/>
            <w:r w:rsidRPr="00AE1D82">
              <w:rPr>
                <w:rFonts w:ascii="Times New Roman" w:hAnsi="Times New Roman" w:cs="Times New Roman"/>
                <w:kern w:val="2"/>
                <w:sz w:val="24"/>
                <w:szCs w:val="24"/>
              </w:rPr>
              <w:t>Ответственный</w:t>
            </w:r>
            <w:proofErr w:type="gramEnd"/>
            <w:r w:rsidRPr="00AE1D82">
              <w:rPr>
                <w:rFonts w:ascii="Times New Roman" w:hAnsi="Times New Roman" w:cs="Times New Roman"/>
                <w:kern w:val="2"/>
                <w:sz w:val="24"/>
                <w:szCs w:val="24"/>
              </w:rPr>
              <w:t xml:space="preserve"> за достижение </w:t>
            </w:r>
            <w:proofErr w:type="spellStart"/>
            <w:r w:rsidRPr="00AE1D82">
              <w:rPr>
                <w:rFonts w:ascii="Times New Roman" w:hAnsi="Times New Roman" w:cs="Times New Roman"/>
                <w:kern w:val="2"/>
                <w:sz w:val="24"/>
                <w:szCs w:val="24"/>
              </w:rPr>
              <w:t>прокси-показателя</w:t>
            </w:r>
            <w:proofErr w:type="spellEnd"/>
            <w:r w:rsidRPr="00AE1D82">
              <w:rPr>
                <w:rFonts w:ascii="Times New Roman" w:hAnsi="Times New Roman" w:cs="Times New Roman"/>
                <w:kern w:val="2"/>
                <w:sz w:val="24"/>
                <w:szCs w:val="24"/>
              </w:rPr>
              <w:t xml:space="preserve"> </w:t>
            </w:r>
            <w:hyperlink w:anchor="P1825">
              <w:r w:rsidRPr="00AE1D82">
                <w:rPr>
                  <w:rFonts w:ascii="Times New Roman" w:hAnsi="Times New Roman" w:cs="Times New Roman"/>
                  <w:color w:val="0000FF"/>
                  <w:kern w:val="2"/>
                  <w:sz w:val="24"/>
                  <w:szCs w:val="24"/>
                </w:rPr>
                <w:t>&lt;36&gt;</w:t>
              </w:r>
            </w:hyperlink>
          </w:p>
        </w:tc>
      </w:tr>
      <w:tr w:rsidR="00E75FF2" w:rsidRPr="00AE1D82" w:rsidTr="00C47983">
        <w:tc>
          <w:tcPr>
            <w:tcW w:w="737" w:type="dxa"/>
            <w:vMerge/>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2608" w:type="dxa"/>
            <w:vMerge/>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2665" w:type="dxa"/>
            <w:vMerge/>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1282" w:type="dxa"/>
            <w:vMerge/>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1134"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значение</w:t>
            </w:r>
          </w:p>
        </w:tc>
        <w:tc>
          <w:tcPr>
            <w:tcW w:w="992"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год</w:t>
            </w:r>
          </w:p>
        </w:tc>
        <w:tc>
          <w:tcPr>
            <w:tcW w:w="709"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N</w:t>
            </w:r>
          </w:p>
        </w:tc>
        <w:tc>
          <w:tcPr>
            <w:tcW w:w="708"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N + 1</w:t>
            </w:r>
          </w:p>
        </w:tc>
        <w:tc>
          <w:tcPr>
            <w:tcW w:w="709"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r w:rsidRPr="00AE1D82">
              <w:rPr>
                <w:rFonts w:ascii="Times New Roman" w:hAnsi="Times New Roman" w:cs="Times New Roman"/>
                <w:kern w:val="2"/>
                <w:sz w:val="24"/>
                <w:szCs w:val="24"/>
              </w:rPr>
              <w:t>...</w:t>
            </w:r>
          </w:p>
        </w:tc>
        <w:tc>
          <w:tcPr>
            <w:tcW w:w="709" w:type="dxa"/>
            <w:gridSpan w:val="2"/>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 xml:space="preserve">N + </w:t>
            </w:r>
            <w:proofErr w:type="spellStart"/>
            <w:r w:rsidRPr="00AE1D82">
              <w:rPr>
                <w:rFonts w:ascii="Times New Roman" w:hAnsi="Times New Roman" w:cs="Times New Roman"/>
                <w:kern w:val="2"/>
                <w:sz w:val="24"/>
                <w:szCs w:val="24"/>
              </w:rPr>
              <w:t>n</w:t>
            </w:r>
            <w:proofErr w:type="spellEnd"/>
          </w:p>
        </w:tc>
        <w:tc>
          <w:tcPr>
            <w:tcW w:w="2977" w:type="dxa"/>
            <w:vMerge/>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r>
      <w:tr w:rsidR="00E75FF2" w:rsidRPr="00AE1D82" w:rsidTr="00C47983">
        <w:tc>
          <w:tcPr>
            <w:tcW w:w="737"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1</w:t>
            </w:r>
          </w:p>
        </w:tc>
        <w:tc>
          <w:tcPr>
            <w:tcW w:w="2608"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2</w:t>
            </w:r>
          </w:p>
        </w:tc>
        <w:tc>
          <w:tcPr>
            <w:tcW w:w="2665"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3</w:t>
            </w:r>
          </w:p>
        </w:tc>
        <w:tc>
          <w:tcPr>
            <w:tcW w:w="1282"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4</w:t>
            </w:r>
          </w:p>
        </w:tc>
        <w:tc>
          <w:tcPr>
            <w:tcW w:w="1134"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5</w:t>
            </w:r>
          </w:p>
        </w:tc>
        <w:tc>
          <w:tcPr>
            <w:tcW w:w="992"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6</w:t>
            </w:r>
          </w:p>
        </w:tc>
        <w:tc>
          <w:tcPr>
            <w:tcW w:w="709"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7</w:t>
            </w:r>
          </w:p>
        </w:tc>
        <w:tc>
          <w:tcPr>
            <w:tcW w:w="708"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8</w:t>
            </w:r>
          </w:p>
        </w:tc>
        <w:tc>
          <w:tcPr>
            <w:tcW w:w="709"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9</w:t>
            </w:r>
          </w:p>
        </w:tc>
        <w:tc>
          <w:tcPr>
            <w:tcW w:w="709" w:type="dxa"/>
            <w:gridSpan w:val="2"/>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10</w:t>
            </w:r>
          </w:p>
        </w:tc>
        <w:tc>
          <w:tcPr>
            <w:tcW w:w="2977"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11</w:t>
            </w:r>
          </w:p>
        </w:tc>
      </w:tr>
      <w:tr w:rsidR="00E75FF2" w:rsidRPr="00AE1D82" w:rsidTr="00C47983">
        <w:tc>
          <w:tcPr>
            <w:tcW w:w="737"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r w:rsidRPr="00AE1D82">
              <w:rPr>
                <w:rFonts w:ascii="Times New Roman" w:hAnsi="Times New Roman" w:cs="Times New Roman"/>
                <w:kern w:val="2"/>
                <w:sz w:val="24"/>
                <w:szCs w:val="24"/>
              </w:rPr>
              <w:t>1.</w:t>
            </w:r>
          </w:p>
        </w:tc>
        <w:tc>
          <w:tcPr>
            <w:tcW w:w="14493" w:type="dxa"/>
            <w:gridSpan w:val="11"/>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roofErr w:type="spellStart"/>
            <w:r w:rsidRPr="00AE1D82">
              <w:rPr>
                <w:rFonts w:ascii="Times New Roman" w:hAnsi="Times New Roman" w:cs="Times New Roman"/>
                <w:i/>
                <w:kern w:val="2"/>
                <w:sz w:val="24"/>
                <w:szCs w:val="24"/>
              </w:rPr>
              <w:t>Прокси-показатель</w:t>
            </w:r>
            <w:proofErr w:type="spellEnd"/>
            <w:r w:rsidRPr="00AE1D82">
              <w:rPr>
                <w:rFonts w:ascii="Times New Roman" w:hAnsi="Times New Roman" w:cs="Times New Roman"/>
                <w:i/>
                <w:kern w:val="2"/>
                <w:sz w:val="24"/>
                <w:szCs w:val="24"/>
              </w:rPr>
              <w:t xml:space="preserve"> проекта "Наименование", единица измерения по </w:t>
            </w:r>
            <w:hyperlink r:id="rId16">
              <w:r w:rsidRPr="00AE1D82">
                <w:rPr>
                  <w:rFonts w:ascii="Times New Roman" w:hAnsi="Times New Roman" w:cs="Times New Roman"/>
                  <w:i/>
                  <w:color w:val="0000FF"/>
                  <w:kern w:val="2"/>
                  <w:sz w:val="24"/>
                  <w:szCs w:val="24"/>
                </w:rPr>
                <w:t>ОКЕИ</w:t>
              </w:r>
            </w:hyperlink>
          </w:p>
        </w:tc>
      </w:tr>
      <w:tr w:rsidR="00E75FF2" w:rsidRPr="00AE1D82" w:rsidTr="00C47983">
        <w:tc>
          <w:tcPr>
            <w:tcW w:w="737"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r w:rsidRPr="00AE1D82">
              <w:rPr>
                <w:rFonts w:ascii="Times New Roman" w:hAnsi="Times New Roman" w:cs="Times New Roman"/>
                <w:kern w:val="2"/>
                <w:sz w:val="24"/>
                <w:szCs w:val="24"/>
              </w:rPr>
              <w:t>1.1.</w:t>
            </w:r>
          </w:p>
        </w:tc>
        <w:tc>
          <w:tcPr>
            <w:tcW w:w="2608"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r w:rsidRPr="00AE1D82">
              <w:rPr>
                <w:rFonts w:ascii="Times New Roman" w:hAnsi="Times New Roman" w:cs="Times New Roman"/>
                <w:i/>
                <w:kern w:val="2"/>
                <w:sz w:val="24"/>
                <w:szCs w:val="24"/>
              </w:rPr>
              <w:t xml:space="preserve">"Наименование </w:t>
            </w:r>
            <w:proofErr w:type="spellStart"/>
            <w:r w:rsidRPr="00AE1D82">
              <w:rPr>
                <w:rFonts w:ascii="Times New Roman" w:hAnsi="Times New Roman" w:cs="Times New Roman"/>
                <w:i/>
                <w:kern w:val="2"/>
                <w:sz w:val="24"/>
                <w:szCs w:val="24"/>
              </w:rPr>
              <w:t>прокси-показателя</w:t>
            </w:r>
            <w:proofErr w:type="spellEnd"/>
            <w:r w:rsidRPr="00AE1D82">
              <w:rPr>
                <w:rFonts w:ascii="Times New Roman" w:hAnsi="Times New Roman" w:cs="Times New Roman"/>
                <w:i/>
                <w:kern w:val="2"/>
                <w:sz w:val="24"/>
                <w:szCs w:val="24"/>
              </w:rPr>
              <w:t>"</w:t>
            </w:r>
          </w:p>
        </w:tc>
        <w:tc>
          <w:tcPr>
            <w:tcW w:w="2665"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1282"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1134"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992"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709"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708"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709"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639"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3047" w:type="dxa"/>
            <w:gridSpan w:val="2"/>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r>
      <w:tr w:rsidR="00E75FF2" w:rsidRPr="00AE1D82" w:rsidTr="00C47983">
        <w:tc>
          <w:tcPr>
            <w:tcW w:w="737"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r w:rsidRPr="00AE1D82">
              <w:rPr>
                <w:rFonts w:ascii="Times New Roman" w:hAnsi="Times New Roman" w:cs="Times New Roman"/>
                <w:kern w:val="2"/>
                <w:sz w:val="24"/>
                <w:szCs w:val="24"/>
              </w:rPr>
              <w:lastRenderedPageBreak/>
              <w:t>1.N</w:t>
            </w:r>
          </w:p>
        </w:tc>
        <w:tc>
          <w:tcPr>
            <w:tcW w:w="2608"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2665"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1282"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1134"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992"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709"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708"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709"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639"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3047" w:type="dxa"/>
            <w:gridSpan w:val="2"/>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r>
      <w:tr w:rsidR="00E75FF2" w:rsidRPr="00AE1D82" w:rsidTr="00C47983">
        <w:tc>
          <w:tcPr>
            <w:tcW w:w="737"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r w:rsidRPr="00AE1D82">
              <w:rPr>
                <w:rFonts w:ascii="Times New Roman" w:hAnsi="Times New Roman" w:cs="Times New Roman"/>
                <w:kern w:val="2"/>
                <w:sz w:val="24"/>
                <w:szCs w:val="24"/>
              </w:rPr>
              <w:t>N.</w:t>
            </w:r>
          </w:p>
        </w:tc>
        <w:tc>
          <w:tcPr>
            <w:tcW w:w="14493" w:type="dxa"/>
            <w:gridSpan w:val="11"/>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roofErr w:type="spellStart"/>
            <w:r w:rsidRPr="00AE1D82">
              <w:rPr>
                <w:rFonts w:ascii="Times New Roman" w:hAnsi="Times New Roman" w:cs="Times New Roman"/>
                <w:i/>
                <w:kern w:val="2"/>
                <w:sz w:val="24"/>
                <w:szCs w:val="24"/>
              </w:rPr>
              <w:t>Прокси-показатель</w:t>
            </w:r>
            <w:proofErr w:type="spellEnd"/>
            <w:r w:rsidRPr="00AE1D82">
              <w:rPr>
                <w:rFonts w:ascii="Times New Roman" w:hAnsi="Times New Roman" w:cs="Times New Roman"/>
                <w:i/>
                <w:kern w:val="2"/>
                <w:sz w:val="24"/>
                <w:szCs w:val="24"/>
              </w:rPr>
              <w:t xml:space="preserve"> проекта "Наименование", единица измерения по </w:t>
            </w:r>
            <w:hyperlink r:id="rId17">
              <w:r w:rsidRPr="00AE1D82">
                <w:rPr>
                  <w:rFonts w:ascii="Times New Roman" w:hAnsi="Times New Roman" w:cs="Times New Roman"/>
                  <w:i/>
                  <w:color w:val="0000FF"/>
                  <w:kern w:val="2"/>
                  <w:sz w:val="24"/>
                  <w:szCs w:val="24"/>
                </w:rPr>
                <w:t>ОКЕИ</w:t>
              </w:r>
            </w:hyperlink>
          </w:p>
        </w:tc>
      </w:tr>
      <w:tr w:rsidR="00E75FF2" w:rsidRPr="00AE1D82" w:rsidTr="00C47983">
        <w:tc>
          <w:tcPr>
            <w:tcW w:w="737"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roofErr w:type="spellStart"/>
            <w:r w:rsidRPr="00AE1D82">
              <w:rPr>
                <w:rFonts w:ascii="Times New Roman" w:hAnsi="Times New Roman" w:cs="Times New Roman"/>
                <w:kern w:val="2"/>
                <w:sz w:val="24"/>
                <w:szCs w:val="24"/>
              </w:rPr>
              <w:t>N.n</w:t>
            </w:r>
            <w:proofErr w:type="spellEnd"/>
          </w:p>
        </w:tc>
        <w:tc>
          <w:tcPr>
            <w:tcW w:w="2608"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r w:rsidRPr="00AE1D82">
              <w:rPr>
                <w:rFonts w:ascii="Times New Roman" w:hAnsi="Times New Roman" w:cs="Times New Roman"/>
                <w:kern w:val="2"/>
                <w:sz w:val="24"/>
                <w:szCs w:val="24"/>
              </w:rPr>
              <w:t>...</w:t>
            </w:r>
          </w:p>
        </w:tc>
        <w:tc>
          <w:tcPr>
            <w:tcW w:w="2665"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1282"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1134"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992"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709"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708"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709"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639"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3047" w:type="dxa"/>
            <w:gridSpan w:val="2"/>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r>
    </w:tbl>
    <w:p w:rsidR="00E75FF2" w:rsidRPr="00AE1D82" w:rsidRDefault="00E75FF2" w:rsidP="00AE1D82">
      <w:pPr>
        <w:widowControl w:val="0"/>
        <w:autoSpaceDE w:val="0"/>
        <w:autoSpaceDN w:val="0"/>
        <w:spacing w:before="120" w:after="0" w:line="240" w:lineRule="auto"/>
        <w:jc w:val="center"/>
        <w:outlineLvl w:val="2"/>
        <w:rPr>
          <w:rFonts w:ascii="Times New Roman" w:hAnsi="Times New Roman" w:cs="Times New Roman"/>
          <w:kern w:val="2"/>
          <w:sz w:val="24"/>
          <w:szCs w:val="24"/>
        </w:rPr>
      </w:pPr>
      <w:r w:rsidRPr="00AE1D82">
        <w:rPr>
          <w:rFonts w:ascii="Times New Roman" w:hAnsi="Times New Roman" w:cs="Times New Roman"/>
          <w:kern w:val="2"/>
          <w:sz w:val="24"/>
          <w:szCs w:val="24"/>
        </w:rPr>
        <w:t>3. План достижения показателей проекта</w:t>
      </w:r>
    </w:p>
    <w:p w:rsidR="00E75FF2" w:rsidRPr="00AE1D82" w:rsidRDefault="00E75FF2" w:rsidP="00AE1D82">
      <w:pPr>
        <w:widowControl w:val="0"/>
        <w:autoSpaceDE w:val="0"/>
        <w:autoSpaceDN w:val="0"/>
        <w:spacing w:after="24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 xml:space="preserve">в </w:t>
      </w:r>
      <w:r w:rsidRPr="00AE1D82">
        <w:rPr>
          <w:rFonts w:ascii="Times New Roman" w:hAnsi="Times New Roman" w:cs="Times New Roman"/>
          <w:i/>
          <w:kern w:val="2"/>
          <w:sz w:val="24"/>
          <w:szCs w:val="24"/>
        </w:rPr>
        <w:t>(указывается год)</w:t>
      </w:r>
      <w:r w:rsidRPr="00AE1D82">
        <w:rPr>
          <w:rFonts w:ascii="Times New Roman" w:hAnsi="Times New Roman" w:cs="Times New Roman"/>
          <w:kern w:val="2"/>
          <w:sz w:val="24"/>
          <w:szCs w:val="24"/>
        </w:rPr>
        <w:t xml:space="preserve"> году </w:t>
      </w:r>
      <w:hyperlink w:anchor="P1826">
        <w:r w:rsidRPr="00AE1D82">
          <w:rPr>
            <w:rFonts w:ascii="Times New Roman" w:hAnsi="Times New Roman" w:cs="Times New Roman"/>
            <w:color w:val="0000FF"/>
            <w:kern w:val="2"/>
            <w:sz w:val="24"/>
            <w:szCs w:val="24"/>
          </w:rPr>
          <w:t>&lt;37&gt;</w:t>
        </w:r>
      </w:hyperlink>
      <w:r w:rsidRPr="00AE1D82">
        <w:rPr>
          <w:rFonts w:ascii="Times New Roman" w:hAnsi="Times New Roman" w:cs="Times New Roman"/>
          <w:sz w:val="24"/>
          <w:szCs w:val="24"/>
        </w:rPr>
        <w:t>(при необходимости)</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3245"/>
        <w:gridCol w:w="1531"/>
        <w:gridCol w:w="786"/>
        <w:gridCol w:w="709"/>
        <w:gridCol w:w="851"/>
        <w:gridCol w:w="708"/>
        <w:gridCol w:w="709"/>
        <w:gridCol w:w="709"/>
        <w:gridCol w:w="709"/>
        <w:gridCol w:w="708"/>
        <w:gridCol w:w="709"/>
        <w:gridCol w:w="709"/>
        <w:gridCol w:w="709"/>
        <w:gridCol w:w="708"/>
        <w:gridCol w:w="993"/>
      </w:tblGrid>
      <w:tr w:rsidR="00E75FF2" w:rsidRPr="00AE1D82" w:rsidTr="00C47983">
        <w:tc>
          <w:tcPr>
            <w:tcW w:w="737" w:type="dxa"/>
            <w:vMerge w:val="restart"/>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 xml:space="preserve">N </w:t>
            </w:r>
            <w:proofErr w:type="spellStart"/>
            <w:proofErr w:type="gramStart"/>
            <w:r w:rsidRPr="00AE1D82">
              <w:rPr>
                <w:rFonts w:ascii="Times New Roman" w:hAnsi="Times New Roman" w:cs="Times New Roman"/>
                <w:kern w:val="2"/>
                <w:sz w:val="24"/>
                <w:szCs w:val="24"/>
              </w:rPr>
              <w:t>п</w:t>
            </w:r>
            <w:proofErr w:type="spellEnd"/>
            <w:proofErr w:type="gramEnd"/>
            <w:r w:rsidRPr="00AE1D82">
              <w:rPr>
                <w:rFonts w:ascii="Times New Roman" w:hAnsi="Times New Roman" w:cs="Times New Roman"/>
                <w:kern w:val="2"/>
                <w:sz w:val="24"/>
                <w:szCs w:val="24"/>
              </w:rPr>
              <w:t>/</w:t>
            </w:r>
            <w:proofErr w:type="spellStart"/>
            <w:r w:rsidRPr="00AE1D82">
              <w:rPr>
                <w:rFonts w:ascii="Times New Roman" w:hAnsi="Times New Roman" w:cs="Times New Roman"/>
                <w:kern w:val="2"/>
                <w:sz w:val="24"/>
                <w:szCs w:val="24"/>
              </w:rPr>
              <w:t>п</w:t>
            </w:r>
            <w:proofErr w:type="spellEnd"/>
          </w:p>
        </w:tc>
        <w:tc>
          <w:tcPr>
            <w:tcW w:w="3245" w:type="dxa"/>
            <w:vMerge w:val="restart"/>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Показатели проекта</w:t>
            </w:r>
          </w:p>
        </w:tc>
        <w:tc>
          <w:tcPr>
            <w:tcW w:w="1531" w:type="dxa"/>
            <w:vMerge w:val="restart"/>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 xml:space="preserve">Уровень показателя </w:t>
            </w:r>
            <w:hyperlink w:anchor="P1827">
              <w:r w:rsidRPr="00AE1D82">
                <w:rPr>
                  <w:rFonts w:ascii="Times New Roman" w:hAnsi="Times New Roman" w:cs="Times New Roman"/>
                  <w:color w:val="0000FF"/>
                  <w:kern w:val="2"/>
                  <w:sz w:val="24"/>
                  <w:szCs w:val="24"/>
                </w:rPr>
                <w:t>&lt;38&gt;</w:t>
              </w:r>
            </w:hyperlink>
          </w:p>
        </w:tc>
        <w:tc>
          <w:tcPr>
            <w:tcW w:w="786" w:type="dxa"/>
            <w:vMerge w:val="restart"/>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 xml:space="preserve">Единица измерения (по </w:t>
            </w:r>
            <w:hyperlink r:id="rId18">
              <w:r w:rsidRPr="00AE1D82">
                <w:rPr>
                  <w:rFonts w:ascii="Times New Roman" w:hAnsi="Times New Roman" w:cs="Times New Roman"/>
                  <w:color w:val="0000FF"/>
                  <w:kern w:val="2"/>
                  <w:sz w:val="24"/>
                  <w:szCs w:val="24"/>
                </w:rPr>
                <w:t>ОКЕИ</w:t>
              </w:r>
            </w:hyperlink>
            <w:r w:rsidRPr="00AE1D82">
              <w:rPr>
                <w:rFonts w:ascii="Times New Roman" w:hAnsi="Times New Roman" w:cs="Times New Roman"/>
                <w:kern w:val="2"/>
                <w:sz w:val="24"/>
                <w:szCs w:val="24"/>
              </w:rPr>
              <w:t>)</w:t>
            </w:r>
          </w:p>
        </w:tc>
        <w:tc>
          <w:tcPr>
            <w:tcW w:w="7938" w:type="dxa"/>
            <w:gridSpan w:val="11"/>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Плановые значения по месяцам</w:t>
            </w:r>
          </w:p>
        </w:tc>
        <w:tc>
          <w:tcPr>
            <w:tcW w:w="993" w:type="dxa"/>
            <w:vMerge w:val="restart"/>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 xml:space="preserve">На конец </w:t>
            </w:r>
            <w:r w:rsidRPr="00AE1D82">
              <w:rPr>
                <w:rFonts w:ascii="Times New Roman" w:hAnsi="Times New Roman" w:cs="Times New Roman"/>
                <w:i/>
                <w:kern w:val="2"/>
                <w:sz w:val="24"/>
                <w:szCs w:val="24"/>
              </w:rPr>
              <w:t>(указывается год)</w:t>
            </w:r>
            <w:r w:rsidRPr="00AE1D82">
              <w:rPr>
                <w:rFonts w:ascii="Times New Roman" w:hAnsi="Times New Roman" w:cs="Times New Roman"/>
                <w:kern w:val="2"/>
                <w:sz w:val="24"/>
                <w:szCs w:val="24"/>
              </w:rPr>
              <w:t xml:space="preserve"> года</w:t>
            </w:r>
          </w:p>
        </w:tc>
      </w:tr>
      <w:tr w:rsidR="00E75FF2" w:rsidRPr="00AE1D82" w:rsidTr="00C47983">
        <w:tc>
          <w:tcPr>
            <w:tcW w:w="737" w:type="dxa"/>
            <w:vMerge/>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3245" w:type="dxa"/>
            <w:vMerge/>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1531" w:type="dxa"/>
            <w:vMerge/>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786" w:type="dxa"/>
            <w:vMerge/>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709"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янв.</w:t>
            </w:r>
          </w:p>
        </w:tc>
        <w:tc>
          <w:tcPr>
            <w:tcW w:w="851"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proofErr w:type="spellStart"/>
            <w:r w:rsidRPr="00AE1D82">
              <w:rPr>
                <w:rFonts w:ascii="Times New Roman" w:hAnsi="Times New Roman" w:cs="Times New Roman"/>
                <w:kern w:val="2"/>
                <w:sz w:val="24"/>
                <w:szCs w:val="24"/>
              </w:rPr>
              <w:t>фев</w:t>
            </w:r>
            <w:proofErr w:type="spellEnd"/>
            <w:r w:rsidRPr="00AE1D82">
              <w:rPr>
                <w:rFonts w:ascii="Times New Roman" w:hAnsi="Times New Roman" w:cs="Times New Roman"/>
                <w:kern w:val="2"/>
                <w:sz w:val="24"/>
                <w:szCs w:val="24"/>
              </w:rPr>
              <w:t>.</w:t>
            </w:r>
          </w:p>
        </w:tc>
        <w:tc>
          <w:tcPr>
            <w:tcW w:w="708"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март</w:t>
            </w:r>
          </w:p>
        </w:tc>
        <w:tc>
          <w:tcPr>
            <w:tcW w:w="709"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апр.</w:t>
            </w:r>
          </w:p>
        </w:tc>
        <w:tc>
          <w:tcPr>
            <w:tcW w:w="709"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май</w:t>
            </w:r>
          </w:p>
        </w:tc>
        <w:tc>
          <w:tcPr>
            <w:tcW w:w="709"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июнь</w:t>
            </w:r>
          </w:p>
        </w:tc>
        <w:tc>
          <w:tcPr>
            <w:tcW w:w="708"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июль</w:t>
            </w:r>
          </w:p>
        </w:tc>
        <w:tc>
          <w:tcPr>
            <w:tcW w:w="709"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авг.</w:t>
            </w:r>
          </w:p>
        </w:tc>
        <w:tc>
          <w:tcPr>
            <w:tcW w:w="709"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сен.</w:t>
            </w:r>
          </w:p>
        </w:tc>
        <w:tc>
          <w:tcPr>
            <w:tcW w:w="709"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окт.</w:t>
            </w:r>
          </w:p>
        </w:tc>
        <w:tc>
          <w:tcPr>
            <w:tcW w:w="708"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proofErr w:type="spellStart"/>
            <w:r w:rsidRPr="00AE1D82">
              <w:rPr>
                <w:rFonts w:ascii="Times New Roman" w:hAnsi="Times New Roman" w:cs="Times New Roman"/>
                <w:kern w:val="2"/>
                <w:sz w:val="24"/>
                <w:szCs w:val="24"/>
              </w:rPr>
              <w:t>нояб</w:t>
            </w:r>
            <w:proofErr w:type="spellEnd"/>
            <w:r w:rsidRPr="00AE1D82">
              <w:rPr>
                <w:rFonts w:ascii="Times New Roman" w:hAnsi="Times New Roman" w:cs="Times New Roman"/>
                <w:kern w:val="2"/>
                <w:sz w:val="24"/>
                <w:szCs w:val="24"/>
              </w:rPr>
              <w:t>.</w:t>
            </w:r>
          </w:p>
        </w:tc>
        <w:tc>
          <w:tcPr>
            <w:tcW w:w="993" w:type="dxa"/>
            <w:vMerge/>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r>
      <w:tr w:rsidR="00E75FF2" w:rsidRPr="00AE1D82" w:rsidTr="00C47983">
        <w:tc>
          <w:tcPr>
            <w:tcW w:w="737"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r w:rsidRPr="00AE1D82">
              <w:rPr>
                <w:rFonts w:ascii="Times New Roman" w:hAnsi="Times New Roman" w:cs="Times New Roman"/>
                <w:kern w:val="2"/>
                <w:sz w:val="24"/>
                <w:szCs w:val="24"/>
              </w:rPr>
              <w:t>1.</w:t>
            </w:r>
          </w:p>
        </w:tc>
        <w:tc>
          <w:tcPr>
            <w:tcW w:w="14493" w:type="dxa"/>
            <w:gridSpan w:val="15"/>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r w:rsidRPr="00AE1D82">
              <w:rPr>
                <w:rFonts w:ascii="Times New Roman" w:hAnsi="Times New Roman" w:cs="Times New Roman"/>
                <w:i/>
                <w:kern w:val="2"/>
                <w:sz w:val="24"/>
                <w:szCs w:val="24"/>
              </w:rPr>
              <w:t>Наименование ОЗР</w:t>
            </w:r>
          </w:p>
        </w:tc>
      </w:tr>
      <w:tr w:rsidR="00E75FF2" w:rsidRPr="00AE1D82" w:rsidTr="00C47983">
        <w:tc>
          <w:tcPr>
            <w:tcW w:w="737"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r w:rsidRPr="00AE1D82">
              <w:rPr>
                <w:rFonts w:ascii="Times New Roman" w:hAnsi="Times New Roman" w:cs="Times New Roman"/>
                <w:kern w:val="2"/>
                <w:sz w:val="24"/>
                <w:szCs w:val="24"/>
              </w:rPr>
              <w:t>1.1.</w:t>
            </w:r>
          </w:p>
        </w:tc>
        <w:tc>
          <w:tcPr>
            <w:tcW w:w="3245"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r w:rsidRPr="00AE1D82">
              <w:rPr>
                <w:rFonts w:ascii="Times New Roman" w:hAnsi="Times New Roman" w:cs="Times New Roman"/>
                <w:i/>
                <w:kern w:val="2"/>
                <w:sz w:val="24"/>
                <w:szCs w:val="24"/>
              </w:rPr>
              <w:t>Наименование показателя</w:t>
            </w:r>
          </w:p>
        </w:tc>
        <w:tc>
          <w:tcPr>
            <w:tcW w:w="1531"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786"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709"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851"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708"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709"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709"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709"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708"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709"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709"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709"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708"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993"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r>
      <w:tr w:rsidR="00E75FF2" w:rsidRPr="00AE1D82" w:rsidTr="00C47983">
        <w:tc>
          <w:tcPr>
            <w:tcW w:w="737"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r w:rsidRPr="00AE1D82">
              <w:rPr>
                <w:rFonts w:ascii="Times New Roman" w:hAnsi="Times New Roman" w:cs="Times New Roman"/>
                <w:kern w:val="2"/>
                <w:sz w:val="24"/>
                <w:szCs w:val="24"/>
              </w:rPr>
              <w:t>N.</w:t>
            </w:r>
          </w:p>
        </w:tc>
        <w:tc>
          <w:tcPr>
            <w:tcW w:w="14493" w:type="dxa"/>
            <w:gridSpan w:val="15"/>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r w:rsidRPr="00AE1D82">
              <w:rPr>
                <w:rFonts w:ascii="Times New Roman" w:hAnsi="Times New Roman" w:cs="Times New Roman"/>
                <w:i/>
                <w:kern w:val="2"/>
                <w:sz w:val="24"/>
                <w:szCs w:val="24"/>
              </w:rPr>
              <w:t>Наименование задачи</w:t>
            </w:r>
          </w:p>
        </w:tc>
      </w:tr>
      <w:tr w:rsidR="00E75FF2" w:rsidRPr="00AE1D82" w:rsidTr="00C47983">
        <w:tc>
          <w:tcPr>
            <w:tcW w:w="737"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r w:rsidRPr="00AE1D82">
              <w:rPr>
                <w:rFonts w:ascii="Times New Roman" w:hAnsi="Times New Roman" w:cs="Times New Roman"/>
                <w:kern w:val="2"/>
                <w:sz w:val="24"/>
                <w:szCs w:val="24"/>
              </w:rPr>
              <w:t>N.1.</w:t>
            </w:r>
          </w:p>
        </w:tc>
        <w:tc>
          <w:tcPr>
            <w:tcW w:w="3245"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r w:rsidRPr="00AE1D82">
              <w:rPr>
                <w:rFonts w:ascii="Times New Roman" w:hAnsi="Times New Roman" w:cs="Times New Roman"/>
                <w:i/>
                <w:kern w:val="2"/>
                <w:sz w:val="24"/>
                <w:szCs w:val="24"/>
              </w:rPr>
              <w:t>Наименование показателя</w:t>
            </w:r>
          </w:p>
        </w:tc>
        <w:tc>
          <w:tcPr>
            <w:tcW w:w="1531"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786"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709"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851"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708"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709"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709"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709"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708"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709"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709"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709"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708"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993"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r>
    </w:tbl>
    <w:p w:rsidR="00E75FF2" w:rsidRPr="00AE1D82" w:rsidRDefault="00E75FF2" w:rsidP="00AE1D82">
      <w:pPr>
        <w:widowControl w:val="0"/>
        <w:autoSpaceDE w:val="0"/>
        <w:autoSpaceDN w:val="0"/>
        <w:spacing w:before="120" w:after="240" w:line="240" w:lineRule="auto"/>
        <w:jc w:val="center"/>
        <w:outlineLvl w:val="2"/>
        <w:rPr>
          <w:rFonts w:ascii="Times New Roman" w:hAnsi="Times New Roman" w:cs="Times New Roman"/>
          <w:kern w:val="2"/>
          <w:sz w:val="24"/>
          <w:szCs w:val="24"/>
        </w:rPr>
      </w:pPr>
      <w:bookmarkStart w:id="64" w:name="P1832"/>
      <w:bookmarkStart w:id="65" w:name="P1836"/>
      <w:bookmarkStart w:id="66" w:name="P1838"/>
      <w:bookmarkEnd w:id="64"/>
      <w:bookmarkEnd w:id="65"/>
      <w:bookmarkEnd w:id="66"/>
      <w:r w:rsidRPr="00AE1D82">
        <w:rPr>
          <w:rFonts w:ascii="Times New Roman" w:hAnsi="Times New Roman" w:cs="Times New Roman"/>
          <w:kern w:val="2"/>
          <w:sz w:val="24"/>
          <w:szCs w:val="24"/>
        </w:rPr>
        <w:t>4. Мероприятия (результаты) проекта</w:t>
      </w:r>
    </w:p>
    <w:tbl>
      <w:tblPr>
        <w:tblW w:w="15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3175"/>
        <w:gridCol w:w="1253"/>
        <w:gridCol w:w="1134"/>
        <w:gridCol w:w="1185"/>
        <w:gridCol w:w="624"/>
        <w:gridCol w:w="907"/>
        <w:gridCol w:w="538"/>
        <w:gridCol w:w="907"/>
        <w:gridCol w:w="1928"/>
        <w:gridCol w:w="1531"/>
        <w:gridCol w:w="1447"/>
      </w:tblGrid>
      <w:tr w:rsidR="00E75FF2" w:rsidRPr="00AE1D82" w:rsidTr="00C47983">
        <w:tc>
          <w:tcPr>
            <w:tcW w:w="737" w:type="dxa"/>
            <w:vMerge w:val="restart"/>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 xml:space="preserve">N </w:t>
            </w:r>
            <w:proofErr w:type="spellStart"/>
            <w:proofErr w:type="gramStart"/>
            <w:r w:rsidRPr="00AE1D82">
              <w:rPr>
                <w:rFonts w:ascii="Times New Roman" w:hAnsi="Times New Roman" w:cs="Times New Roman"/>
                <w:kern w:val="2"/>
                <w:sz w:val="24"/>
                <w:szCs w:val="24"/>
              </w:rPr>
              <w:t>п</w:t>
            </w:r>
            <w:proofErr w:type="spellEnd"/>
            <w:proofErr w:type="gramEnd"/>
            <w:r w:rsidRPr="00AE1D82">
              <w:rPr>
                <w:rFonts w:ascii="Times New Roman" w:hAnsi="Times New Roman" w:cs="Times New Roman"/>
                <w:kern w:val="2"/>
                <w:sz w:val="24"/>
                <w:szCs w:val="24"/>
              </w:rPr>
              <w:t>/</w:t>
            </w:r>
            <w:proofErr w:type="spellStart"/>
            <w:r w:rsidRPr="00AE1D82">
              <w:rPr>
                <w:rFonts w:ascii="Times New Roman" w:hAnsi="Times New Roman" w:cs="Times New Roman"/>
                <w:kern w:val="2"/>
                <w:sz w:val="24"/>
                <w:szCs w:val="24"/>
              </w:rPr>
              <w:t>п</w:t>
            </w:r>
            <w:proofErr w:type="spellEnd"/>
          </w:p>
        </w:tc>
        <w:tc>
          <w:tcPr>
            <w:tcW w:w="3175" w:type="dxa"/>
            <w:vMerge w:val="restart"/>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Наименование мероприятия (результата)</w:t>
            </w:r>
          </w:p>
        </w:tc>
        <w:tc>
          <w:tcPr>
            <w:tcW w:w="1253" w:type="dxa"/>
            <w:vMerge w:val="restart"/>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 xml:space="preserve">Единица измерения (по </w:t>
            </w:r>
            <w:hyperlink r:id="rId19">
              <w:r w:rsidRPr="00AE1D82">
                <w:rPr>
                  <w:rFonts w:ascii="Times New Roman" w:hAnsi="Times New Roman" w:cs="Times New Roman"/>
                  <w:color w:val="0000FF"/>
                  <w:kern w:val="2"/>
                  <w:sz w:val="24"/>
                  <w:szCs w:val="24"/>
                </w:rPr>
                <w:t>ОКЕИ</w:t>
              </w:r>
            </w:hyperlink>
            <w:r w:rsidRPr="00AE1D82">
              <w:rPr>
                <w:rFonts w:ascii="Times New Roman" w:hAnsi="Times New Roman" w:cs="Times New Roman"/>
                <w:kern w:val="2"/>
                <w:sz w:val="24"/>
                <w:szCs w:val="24"/>
              </w:rPr>
              <w:t>)</w:t>
            </w:r>
          </w:p>
        </w:tc>
        <w:tc>
          <w:tcPr>
            <w:tcW w:w="2319" w:type="dxa"/>
            <w:gridSpan w:val="2"/>
            <w:vMerge w:val="restart"/>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 xml:space="preserve">Базовое значение </w:t>
            </w:r>
            <w:hyperlink w:anchor="P1828">
              <w:r w:rsidRPr="00AE1D82">
                <w:rPr>
                  <w:rFonts w:ascii="Times New Roman" w:hAnsi="Times New Roman" w:cs="Times New Roman"/>
                  <w:color w:val="0000FF"/>
                  <w:kern w:val="2"/>
                  <w:sz w:val="24"/>
                  <w:szCs w:val="24"/>
                </w:rPr>
                <w:t>&lt;39&gt;</w:t>
              </w:r>
            </w:hyperlink>
          </w:p>
        </w:tc>
        <w:tc>
          <w:tcPr>
            <w:tcW w:w="624"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2352" w:type="dxa"/>
            <w:gridSpan w:val="3"/>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Период, год</w:t>
            </w:r>
          </w:p>
        </w:tc>
        <w:tc>
          <w:tcPr>
            <w:tcW w:w="1928" w:type="dxa"/>
            <w:vMerge w:val="restart"/>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Характеристика мероприятия (результата)</w:t>
            </w:r>
          </w:p>
        </w:tc>
        <w:tc>
          <w:tcPr>
            <w:tcW w:w="1531" w:type="dxa"/>
            <w:vMerge w:val="restart"/>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 xml:space="preserve">Тип мероприятия (результата) </w:t>
            </w:r>
            <w:hyperlink w:anchor="P1829">
              <w:r w:rsidRPr="00AE1D82">
                <w:rPr>
                  <w:rFonts w:ascii="Times New Roman" w:hAnsi="Times New Roman" w:cs="Times New Roman"/>
                  <w:color w:val="0000FF"/>
                  <w:kern w:val="2"/>
                  <w:sz w:val="24"/>
                  <w:szCs w:val="24"/>
                </w:rPr>
                <w:t>&lt;40&gt;</w:t>
              </w:r>
            </w:hyperlink>
          </w:p>
        </w:tc>
        <w:tc>
          <w:tcPr>
            <w:tcW w:w="1447" w:type="dxa"/>
            <w:vMerge w:val="restart"/>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Связь с показателями проекта</w:t>
            </w:r>
          </w:p>
        </w:tc>
      </w:tr>
      <w:tr w:rsidR="00E75FF2" w:rsidRPr="00AE1D82" w:rsidTr="00C47983">
        <w:trPr>
          <w:trHeight w:val="509"/>
        </w:trPr>
        <w:tc>
          <w:tcPr>
            <w:tcW w:w="737" w:type="dxa"/>
            <w:vMerge/>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3175" w:type="dxa"/>
            <w:vMerge/>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1253" w:type="dxa"/>
            <w:vMerge/>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2319" w:type="dxa"/>
            <w:gridSpan w:val="2"/>
            <w:vMerge/>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624" w:type="dxa"/>
            <w:vMerge w:val="restart"/>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N</w:t>
            </w:r>
          </w:p>
        </w:tc>
        <w:tc>
          <w:tcPr>
            <w:tcW w:w="907" w:type="dxa"/>
            <w:vMerge w:val="restart"/>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N + 1</w:t>
            </w:r>
          </w:p>
        </w:tc>
        <w:tc>
          <w:tcPr>
            <w:tcW w:w="538" w:type="dxa"/>
            <w:vMerge w:val="restart"/>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w:t>
            </w:r>
          </w:p>
        </w:tc>
        <w:tc>
          <w:tcPr>
            <w:tcW w:w="907" w:type="dxa"/>
            <w:vMerge w:val="restart"/>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 xml:space="preserve">N + </w:t>
            </w:r>
            <w:proofErr w:type="spellStart"/>
            <w:r w:rsidRPr="00AE1D82">
              <w:rPr>
                <w:rFonts w:ascii="Times New Roman" w:hAnsi="Times New Roman" w:cs="Times New Roman"/>
                <w:kern w:val="2"/>
                <w:sz w:val="24"/>
                <w:szCs w:val="24"/>
              </w:rPr>
              <w:t>n</w:t>
            </w:r>
            <w:proofErr w:type="spellEnd"/>
          </w:p>
        </w:tc>
        <w:tc>
          <w:tcPr>
            <w:tcW w:w="1928" w:type="dxa"/>
            <w:vMerge/>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1531" w:type="dxa"/>
            <w:vMerge/>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1447" w:type="dxa"/>
            <w:vMerge/>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r>
      <w:tr w:rsidR="00E75FF2" w:rsidRPr="00AE1D82" w:rsidTr="00C47983">
        <w:tc>
          <w:tcPr>
            <w:tcW w:w="737" w:type="dxa"/>
            <w:vMerge/>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3175" w:type="dxa"/>
            <w:vMerge/>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1253" w:type="dxa"/>
            <w:vMerge/>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1134"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значение</w:t>
            </w:r>
          </w:p>
        </w:tc>
        <w:tc>
          <w:tcPr>
            <w:tcW w:w="1185"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kern w:val="2"/>
                <w:sz w:val="24"/>
                <w:szCs w:val="24"/>
              </w:rPr>
            </w:pPr>
            <w:r w:rsidRPr="00AE1D82">
              <w:rPr>
                <w:rFonts w:ascii="Times New Roman" w:hAnsi="Times New Roman" w:cs="Times New Roman"/>
                <w:kern w:val="2"/>
                <w:sz w:val="24"/>
                <w:szCs w:val="24"/>
              </w:rPr>
              <w:t>год</w:t>
            </w:r>
          </w:p>
        </w:tc>
        <w:tc>
          <w:tcPr>
            <w:tcW w:w="624" w:type="dxa"/>
            <w:vMerge/>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907" w:type="dxa"/>
            <w:vMerge/>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538" w:type="dxa"/>
            <w:vMerge/>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907" w:type="dxa"/>
            <w:vMerge/>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1928" w:type="dxa"/>
            <w:vMerge/>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1531" w:type="dxa"/>
            <w:vMerge/>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1447" w:type="dxa"/>
            <w:vMerge/>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r>
      <w:tr w:rsidR="00E75FF2" w:rsidRPr="00AE1D82" w:rsidTr="00C47983">
        <w:tc>
          <w:tcPr>
            <w:tcW w:w="737"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r w:rsidRPr="00AE1D82">
              <w:rPr>
                <w:rFonts w:ascii="Times New Roman" w:hAnsi="Times New Roman" w:cs="Times New Roman"/>
                <w:kern w:val="2"/>
                <w:sz w:val="24"/>
                <w:szCs w:val="24"/>
              </w:rPr>
              <w:t>1.</w:t>
            </w:r>
          </w:p>
        </w:tc>
        <w:tc>
          <w:tcPr>
            <w:tcW w:w="14629" w:type="dxa"/>
            <w:gridSpan w:val="11"/>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r w:rsidRPr="00AE1D82">
              <w:rPr>
                <w:rFonts w:ascii="Times New Roman" w:hAnsi="Times New Roman" w:cs="Times New Roman"/>
                <w:i/>
                <w:kern w:val="2"/>
                <w:sz w:val="24"/>
                <w:szCs w:val="24"/>
              </w:rPr>
              <w:t>Наименование ОЗР</w:t>
            </w:r>
          </w:p>
        </w:tc>
      </w:tr>
      <w:tr w:rsidR="00E75FF2" w:rsidRPr="00AE1D82" w:rsidTr="00C47983">
        <w:tc>
          <w:tcPr>
            <w:tcW w:w="737"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r w:rsidRPr="00AE1D82">
              <w:rPr>
                <w:rFonts w:ascii="Times New Roman" w:hAnsi="Times New Roman" w:cs="Times New Roman"/>
                <w:kern w:val="2"/>
                <w:sz w:val="24"/>
                <w:szCs w:val="24"/>
              </w:rPr>
              <w:lastRenderedPageBreak/>
              <w:t>1.1.</w:t>
            </w:r>
          </w:p>
        </w:tc>
        <w:tc>
          <w:tcPr>
            <w:tcW w:w="3175"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r w:rsidRPr="00AE1D82">
              <w:rPr>
                <w:rFonts w:ascii="Times New Roman" w:hAnsi="Times New Roman" w:cs="Times New Roman"/>
                <w:i/>
                <w:kern w:val="2"/>
                <w:sz w:val="24"/>
                <w:szCs w:val="24"/>
              </w:rPr>
              <w:t>Указываются мероприятия (результаты), направленные на достижение ОЗР</w:t>
            </w:r>
          </w:p>
        </w:tc>
        <w:tc>
          <w:tcPr>
            <w:tcW w:w="1253"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1134"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1185"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624"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907"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538"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907"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1928"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1531"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1447"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r>
      <w:tr w:rsidR="00E75FF2" w:rsidRPr="00AE1D82" w:rsidTr="00C47983">
        <w:tc>
          <w:tcPr>
            <w:tcW w:w="737"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r w:rsidRPr="00AE1D82">
              <w:rPr>
                <w:rFonts w:ascii="Times New Roman" w:hAnsi="Times New Roman" w:cs="Times New Roman"/>
                <w:kern w:val="2"/>
                <w:sz w:val="24"/>
                <w:szCs w:val="24"/>
              </w:rPr>
              <w:t>N.</w:t>
            </w:r>
          </w:p>
        </w:tc>
        <w:tc>
          <w:tcPr>
            <w:tcW w:w="14629" w:type="dxa"/>
            <w:gridSpan w:val="11"/>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r w:rsidRPr="00AE1D82">
              <w:rPr>
                <w:rFonts w:ascii="Times New Roman" w:hAnsi="Times New Roman" w:cs="Times New Roman"/>
                <w:i/>
                <w:kern w:val="2"/>
                <w:sz w:val="24"/>
                <w:szCs w:val="24"/>
              </w:rPr>
              <w:t>Наименование задачи (показателя), не являющейся ОЗР</w:t>
            </w:r>
          </w:p>
        </w:tc>
      </w:tr>
      <w:tr w:rsidR="00E75FF2" w:rsidRPr="00AE1D82" w:rsidTr="00C47983">
        <w:tc>
          <w:tcPr>
            <w:tcW w:w="737"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r w:rsidRPr="00AE1D82">
              <w:rPr>
                <w:rFonts w:ascii="Times New Roman" w:hAnsi="Times New Roman" w:cs="Times New Roman"/>
                <w:kern w:val="2"/>
                <w:sz w:val="24"/>
                <w:szCs w:val="24"/>
              </w:rPr>
              <w:t>N.1</w:t>
            </w:r>
          </w:p>
        </w:tc>
        <w:tc>
          <w:tcPr>
            <w:tcW w:w="3175"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r w:rsidRPr="00AE1D82">
              <w:rPr>
                <w:rFonts w:ascii="Times New Roman" w:hAnsi="Times New Roman" w:cs="Times New Roman"/>
                <w:i/>
                <w:kern w:val="2"/>
                <w:sz w:val="24"/>
                <w:szCs w:val="24"/>
              </w:rPr>
              <w:t>Указываются мероприятия (результаты), направленные на достижение задачи</w:t>
            </w:r>
          </w:p>
        </w:tc>
        <w:tc>
          <w:tcPr>
            <w:tcW w:w="1253"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1134"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1185"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624"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907"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538"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907"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1928"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1531"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1447"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r>
      <w:tr w:rsidR="00E75FF2" w:rsidRPr="00AE1D82" w:rsidTr="00C47983">
        <w:tc>
          <w:tcPr>
            <w:tcW w:w="737"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roofErr w:type="spellStart"/>
            <w:r w:rsidRPr="00AE1D82">
              <w:rPr>
                <w:rFonts w:ascii="Times New Roman" w:hAnsi="Times New Roman" w:cs="Times New Roman"/>
                <w:kern w:val="2"/>
                <w:sz w:val="24"/>
                <w:szCs w:val="24"/>
              </w:rPr>
              <w:t>N.n</w:t>
            </w:r>
            <w:proofErr w:type="spellEnd"/>
          </w:p>
        </w:tc>
        <w:tc>
          <w:tcPr>
            <w:tcW w:w="3175"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r w:rsidRPr="00AE1D82">
              <w:rPr>
                <w:rFonts w:ascii="Times New Roman" w:hAnsi="Times New Roman" w:cs="Times New Roman"/>
                <w:i/>
                <w:kern w:val="2"/>
                <w:sz w:val="24"/>
                <w:szCs w:val="24"/>
              </w:rPr>
              <w:t>Указываются при необходимости мероприятия (результаты) из иных структурных элементов муниципальных программ, необходимые для достижения задачи (показателя)</w:t>
            </w:r>
          </w:p>
        </w:tc>
        <w:tc>
          <w:tcPr>
            <w:tcW w:w="1253"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1134"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1185"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624"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907"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538"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907"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1928"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1531"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p>
        </w:tc>
        <w:tc>
          <w:tcPr>
            <w:tcW w:w="1447" w:type="dxa"/>
          </w:tcPr>
          <w:p w:rsidR="00E75FF2" w:rsidRPr="00AE1D82" w:rsidRDefault="00E75FF2" w:rsidP="00AE1D82">
            <w:pPr>
              <w:widowControl w:val="0"/>
              <w:autoSpaceDE w:val="0"/>
              <w:autoSpaceDN w:val="0"/>
              <w:spacing w:after="0" w:line="240" w:lineRule="auto"/>
              <w:rPr>
                <w:rFonts w:ascii="Times New Roman" w:hAnsi="Times New Roman" w:cs="Times New Roman"/>
                <w:kern w:val="2"/>
                <w:sz w:val="24"/>
                <w:szCs w:val="24"/>
              </w:rPr>
            </w:pPr>
            <w:r w:rsidRPr="00AE1D82">
              <w:rPr>
                <w:rFonts w:ascii="Times New Roman" w:hAnsi="Times New Roman" w:cs="Times New Roman"/>
                <w:i/>
                <w:kern w:val="2"/>
                <w:sz w:val="24"/>
                <w:szCs w:val="24"/>
              </w:rPr>
              <w:t>X</w:t>
            </w:r>
          </w:p>
        </w:tc>
      </w:tr>
    </w:tbl>
    <w:p w:rsidR="00E75FF2" w:rsidRPr="00AE1D82" w:rsidRDefault="00E75FF2" w:rsidP="00AE1D82">
      <w:pPr>
        <w:widowControl w:val="0"/>
        <w:autoSpaceDE w:val="0"/>
        <w:autoSpaceDN w:val="0"/>
        <w:spacing w:before="120" w:after="240" w:line="240" w:lineRule="auto"/>
        <w:jc w:val="center"/>
        <w:outlineLvl w:val="2"/>
        <w:rPr>
          <w:rFonts w:ascii="Times New Roman" w:hAnsi="Times New Roman" w:cs="Times New Roman"/>
          <w:sz w:val="24"/>
          <w:szCs w:val="24"/>
        </w:rPr>
      </w:pPr>
      <w:r w:rsidRPr="00AE1D82">
        <w:rPr>
          <w:rFonts w:ascii="Times New Roman" w:hAnsi="Times New Roman" w:cs="Times New Roman"/>
          <w:sz w:val="24"/>
          <w:szCs w:val="24"/>
        </w:rPr>
        <w:t>5. Финансовое обеспечение реализации проекта</w:t>
      </w:r>
    </w:p>
    <w:tbl>
      <w:tblPr>
        <w:tblW w:w="15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1474"/>
        <w:gridCol w:w="2381"/>
        <w:gridCol w:w="1474"/>
        <w:gridCol w:w="1113"/>
        <w:gridCol w:w="1134"/>
        <w:gridCol w:w="992"/>
        <w:gridCol w:w="1304"/>
        <w:gridCol w:w="964"/>
        <w:gridCol w:w="1276"/>
        <w:gridCol w:w="1474"/>
      </w:tblGrid>
      <w:tr w:rsidR="00E75FF2" w:rsidRPr="00AE1D82" w:rsidTr="00C47983">
        <w:tc>
          <w:tcPr>
            <w:tcW w:w="1417" w:type="dxa"/>
            <w:vMerge w:val="restart"/>
          </w:tcPr>
          <w:p w:rsidR="00E75FF2" w:rsidRPr="00AE1D82" w:rsidRDefault="00E75FF2" w:rsidP="00AE1D82">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 xml:space="preserve">N </w:t>
            </w:r>
            <w:proofErr w:type="spellStart"/>
            <w:proofErr w:type="gramStart"/>
            <w:r w:rsidRPr="00AE1D82">
              <w:rPr>
                <w:rFonts w:ascii="Times New Roman" w:hAnsi="Times New Roman" w:cs="Times New Roman"/>
                <w:sz w:val="24"/>
                <w:szCs w:val="24"/>
              </w:rPr>
              <w:t>п</w:t>
            </w:r>
            <w:proofErr w:type="spellEnd"/>
            <w:proofErr w:type="gramEnd"/>
            <w:r w:rsidRPr="00AE1D82">
              <w:rPr>
                <w:rFonts w:ascii="Times New Roman" w:hAnsi="Times New Roman" w:cs="Times New Roman"/>
                <w:sz w:val="24"/>
                <w:szCs w:val="24"/>
              </w:rPr>
              <w:t>/</w:t>
            </w:r>
            <w:proofErr w:type="spellStart"/>
            <w:r w:rsidRPr="00AE1D82">
              <w:rPr>
                <w:rFonts w:ascii="Times New Roman" w:hAnsi="Times New Roman" w:cs="Times New Roman"/>
                <w:sz w:val="24"/>
                <w:szCs w:val="24"/>
              </w:rPr>
              <w:t>п</w:t>
            </w:r>
            <w:proofErr w:type="spellEnd"/>
          </w:p>
        </w:tc>
        <w:tc>
          <w:tcPr>
            <w:tcW w:w="3855" w:type="dxa"/>
            <w:gridSpan w:val="2"/>
            <w:vMerge w:val="restart"/>
          </w:tcPr>
          <w:p w:rsidR="00E75FF2" w:rsidRPr="00AE1D82" w:rsidRDefault="00E75FF2" w:rsidP="00AE1D82">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Наименование мероприятия (результата) и источники финансирования</w:t>
            </w:r>
          </w:p>
        </w:tc>
        <w:tc>
          <w:tcPr>
            <w:tcW w:w="1474" w:type="dxa"/>
            <w:vMerge w:val="restart"/>
          </w:tcPr>
          <w:p w:rsidR="00E75FF2" w:rsidRPr="00AE1D82" w:rsidRDefault="00E75FF2" w:rsidP="00AE1D82">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КБК</w:t>
            </w:r>
          </w:p>
        </w:tc>
        <w:tc>
          <w:tcPr>
            <w:tcW w:w="6783" w:type="dxa"/>
            <w:gridSpan w:val="6"/>
          </w:tcPr>
          <w:p w:rsidR="00E75FF2" w:rsidRPr="00AE1D82" w:rsidRDefault="00E75FF2" w:rsidP="00AE1D82">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Объем финансового обеспечения по годам реализации (тыс. рублей)</w:t>
            </w:r>
          </w:p>
        </w:tc>
        <w:tc>
          <w:tcPr>
            <w:tcW w:w="1474"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Всего (тыс. рублей)</w:t>
            </w:r>
          </w:p>
        </w:tc>
      </w:tr>
      <w:tr w:rsidR="00E75FF2" w:rsidRPr="00AE1D82" w:rsidTr="00C47983">
        <w:tc>
          <w:tcPr>
            <w:tcW w:w="1417" w:type="dxa"/>
            <w:vMerge/>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3855" w:type="dxa"/>
            <w:gridSpan w:val="2"/>
            <w:vMerge/>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474" w:type="dxa"/>
            <w:vMerge/>
          </w:tcPr>
          <w:p w:rsidR="00E75FF2" w:rsidRPr="00AE1D82" w:rsidRDefault="00E75FF2" w:rsidP="00AE1D82">
            <w:pPr>
              <w:spacing w:after="0" w:line="240" w:lineRule="auto"/>
              <w:jc w:val="center"/>
              <w:rPr>
                <w:rFonts w:ascii="Times New Roman" w:hAnsi="Times New Roman" w:cs="Times New Roman"/>
                <w:sz w:val="24"/>
                <w:szCs w:val="24"/>
              </w:rPr>
            </w:pPr>
          </w:p>
        </w:tc>
        <w:tc>
          <w:tcPr>
            <w:tcW w:w="1113" w:type="dxa"/>
          </w:tcPr>
          <w:p w:rsidR="00E75FF2" w:rsidRPr="00AE1D82" w:rsidRDefault="00E75FF2" w:rsidP="00AE1D82">
            <w:pPr>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 xml:space="preserve">N </w:t>
            </w:r>
          </w:p>
        </w:tc>
        <w:tc>
          <w:tcPr>
            <w:tcW w:w="1134" w:type="dxa"/>
          </w:tcPr>
          <w:p w:rsidR="00E75FF2" w:rsidRPr="00AE1D82" w:rsidRDefault="00E75FF2" w:rsidP="00AE1D82">
            <w:pPr>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 xml:space="preserve">N+1 </w:t>
            </w:r>
          </w:p>
        </w:tc>
        <w:tc>
          <w:tcPr>
            <w:tcW w:w="992" w:type="dxa"/>
          </w:tcPr>
          <w:p w:rsidR="00E75FF2" w:rsidRPr="00AE1D82" w:rsidRDefault="00E75FF2" w:rsidP="00AE1D82">
            <w:pPr>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w:t>
            </w:r>
          </w:p>
        </w:tc>
        <w:tc>
          <w:tcPr>
            <w:tcW w:w="1304" w:type="dxa"/>
          </w:tcPr>
          <w:p w:rsidR="00E75FF2" w:rsidRPr="00AE1D82" w:rsidRDefault="00E75FF2" w:rsidP="00AE1D82">
            <w:pPr>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w:t>
            </w:r>
          </w:p>
        </w:tc>
        <w:tc>
          <w:tcPr>
            <w:tcW w:w="964" w:type="dxa"/>
          </w:tcPr>
          <w:p w:rsidR="00E75FF2" w:rsidRPr="00AE1D82" w:rsidRDefault="00E75FF2" w:rsidP="00AE1D82">
            <w:pPr>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 xml:space="preserve">… </w:t>
            </w:r>
          </w:p>
        </w:tc>
        <w:tc>
          <w:tcPr>
            <w:tcW w:w="1276" w:type="dxa"/>
          </w:tcPr>
          <w:p w:rsidR="00E75FF2" w:rsidRPr="00AE1D82" w:rsidRDefault="00E75FF2" w:rsidP="00AE1D82">
            <w:pPr>
              <w:spacing w:after="0" w:line="240" w:lineRule="auto"/>
              <w:jc w:val="center"/>
              <w:rPr>
                <w:rFonts w:ascii="Times New Roman" w:hAnsi="Times New Roman" w:cs="Times New Roman"/>
                <w:sz w:val="24"/>
                <w:szCs w:val="24"/>
              </w:rPr>
            </w:pPr>
            <w:proofErr w:type="spellStart"/>
            <w:r w:rsidRPr="00AE1D82">
              <w:rPr>
                <w:rFonts w:ascii="Times New Roman" w:hAnsi="Times New Roman" w:cs="Times New Roman"/>
                <w:sz w:val="24"/>
                <w:szCs w:val="24"/>
              </w:rPr>
              <w:t>N+n</w:t>
            </w:r>
            <w:proofErr w:type="spellEnd"/>
            <w:r w:rsidRPr="00AE1D82">
              <w:rPr>
                <w:rFonts w:ascii="Times New Roman" w:hAnsi="Times New Roman" w:cs="Times New Roman"/>
                <w:sz w:val="24"/>
                <w:szCs w:val="24"/>
              </w:rPr>
              <w:t xml:space="preserve"> </w:t>
            </w:r>
          </w:p>
        </w:tc>
        <w:tc>
          <w:tcPr>
            <w:tcW w:w="147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r>
      <w:tr w:rsidR="00E75FF2" w:rsidRPr="00AE1D82" w:rsidTr="00C47983">
        <w:tc>
          <w:tcPr>
            <w:tcW w:w="1417"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sz w:val="24"/>
                <w:szCs w:val="24"/>
              </w:rPr>
              <w:t>1.</w:t>
            </w:r>
          </w:p>
        </w:tc>
        <w:tc>
          <w:tcPr>
            <w:tcW w:w="1474" w:type="dxa"/>
          </w:tcPr>
          <w:p w:rsidR="00E75FF2" w:rsidRPr="00AE1D82" w:rsidRDefault="00E75FF2" w:rsidP="00AE1D82">
            <w:pPr>
              <w:widowControl w:val="0"/>
              <w:autoSpaceDE w:val="0"/>
              <w:autoSpaceDN w:val="0"/>
              <w:spacing w:after="0" w:line="240" w:lineRule="auto"/>
              <w:rPr>
                <w:rFonts w:ascii="Times New Roman" w:hAnsi="Times New Roman" w:cs="Times New Roman"/>
                <w:i/>
                <w:sz w:val="24"/>
                <w:szCs w:val="24"/>
              </w:rPr>
            </w:pPr>
          </w:p>
        </w:tc>
        <w:tc>
          <w:tcPr>
            <w:tcW w:w="12112" w:type="dxa"/>
            <w:gridSpan w:val="9"/>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i/>
                <w:sz w:val="24"/>
                <w:szCs w:val="24"/>
              </w:rPr>
              <w:t>Наименование общественно значимого результата (далее - ОЗР)</w:t>
            </w:r>
          </w:p>
        </w:tc>
      </w:tr>
      <w:tr w:rsidR="00E75FF2" w:rsidRPr="00AE1D82" w:rsidTr="00C47983">
        <w:tc>
          <w:tcPr>
            <w:tcW w:w="1417" w:type="dxa"/>
          </w:tcPr>
          <w:p w:rsidR="00E75FF2" w:rsidRPr="00AE1D82" w:rsidRDefault="00E75FF2" w:rsidP="00AE1D82">
            <w:pPr>
              <w:spacing w:after="0" w:line="240" w:lineRule="auto"/>
              <w:rPr>
                <w:rFonts w:ascii="Times New Roman" w:hAnsi="Times New Roman" w:cs="Times New Roman"/>
                <w:sz w:val="24"/>
                <w:szCs w:val="24"/>
              </w:rPr>
            </w:pPr>
            <w:r w:rsidRPr="00AE1D82">
              <w:rPr>
                <w:rFonts w:ascii="Times New Roman" w:hAnsi="Times New Roman" w:cs="Times New Roman"/>
                <w:sz w:val="24"/>
                <w:szCs w:val="24"/>
              </w:rPr>
              <w:t xml:space="preserve">1.1. </w:t>
            </w:r>
          </w:p>
        </w:tc>
        <w:tc>
          <w:tcPr>
            <w:tcW w:w="3855" w:type="dxa"/>
            <w:gridSpan w:val="2"/>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i/>
                <w:sz w:val="24"/>
                <w:szCs w:val="24"/>
              </w:rPr>
              <w:t>Указываются мероприятия (результаты), направленные на достижение ОЗР</w:t>
            </w:r>
          </w:p>
        </w:tc>
        <w:tc>
          <w:tcPr>
            <w:tcW w:w="147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113"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13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992"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30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96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276"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47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r>
      <w:tr w:rsidR="00E75FF2" w:rsidRPr="00AE1D82" w:rsidTr="00C47983">
        <w:tc>
          <w:tcPr>
            <w:tcW w:w="1417"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sz w:val="24"/>
                <w:szCs w:val="24"/>
              </w:rPr>
              <w:t>1.1.1.</w:t>
            </w:r>
          </w:p>
        </w:tc>
        <w:tc>
          <w:tcPr>
            <w:tcW w:w="3855" w:type="dxa"/>
            <w:gridSpan w:val="2"/>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i/>
                <w:sz w:val="24"/>
                <w:szCs w:val="24"/>
              </w:rPr>
              <w:t>Указывается наименование мероприятия (результата), всего</w:t>
            </w:r>
          </w:p>
        </w:tc>
        <w:tc>
          <w:tcPr>
            <w:tcW w:w="147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113"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13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992"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30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96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276"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47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r>
      <w:tr w:rsidR="00E75FF2" w:rsidRPr="00AE1D82" w:rsidTr="00C47983">
        <w:tc>
          <w:tcPr>
            <w:tcW w:w="1417"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sz w:val="24"/>
                <w:szCs w:val="24"/>
              </w:rPr>
              <w:lastRenderedPageBreak/>
              <w:t>1.1.1.1.</w:t>
            </w:r>
          </w:p>
        </w:tc>
        <w:tc>
          <w:tcPr>
            <w:tcW w:w="3855" w:type="dxa"/>
            <w:gridSpan w:val="2"/>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i/>
                <w:sz w:val="24"/>
                <w:szCs w:val="24"/>
              </w:rPr>
              <w:t>Муниципальный бюджет (всего), из них:</w:t>
            </w:r>
          </w:p>
        </w:tc>
        <w:tc>
          <w:tcPr>
            <w:tcW w:w="147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113"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13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992"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30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96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276"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47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r>
      <w:tr w:rsidR="00E75FF2" w:rsidRPr="00AE1D82" w:rsidTr="00C47983">
        <w:tc>
          <w:tcPr>
            <w:tcW w:w="1417"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sz w:val="24"/>
                <w:szCs w:val="24"/>
              </w:rPr>
              <w:t>1.1.1.1.1.ф</w:t>
            </w:r>
          </w:p>
        </w:tc>
        <w:tc>
          <w:tcPr>
            <w:tcW w:w="3855" w:type="dxa"/>
            <w:gridSpan w:val="2"/>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i/>
                <w:sz w:val="24"/>
                <w:szCs w:val="24"/>
              </w:rPr>
              <w:t>Федеральный бюджет</w:t>
            </w:r>
          </w:p>
        </w:tc>
        <w:tc>
          <w:tcPr>
            <w:tcW w:w="147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113"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13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992"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30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96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276"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47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r>
      <w:tr w:rsidR="00E75FF2" w:rsidRPr="00AE1D82" w:rsidTr="00C47983">
        <w:tc>
          <w:tcPr>
            <w:tcW w:w="1417"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sz w:val="24"/>
                <w:szCs w:val="24"/>
              </w:rPr>
              <w:t>1.1.1.1.2.о</w:t>
            </w:r>
          </w:p>
        </w:tc>
        <w:tc>
          <w:tcPr>
            <w:tcW w:w="3855" w:type="dxa"/>
            <w:gridSpan w:val="2"/>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i/>
                <w:sz w:val="24"/>
                <w:szCs w:val="24"/>
              </w:rPr>
              <w:t>Республиканский бюджет Чувашской Республики</w:t>
            </w:r>
          </w:p>
        </w:tc>
        <w:tc>
          <w:tcPr>
            <w:tcW w:w="147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113"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13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992"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30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96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276"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47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r>
      <w:tr w:rsidR="00E75FF2" w:rsidRPr="00AE1D82" w:rsidTr="00C47983">
        <w:tc>
          <w:tcPr>
            <w:tcW w:w="1417"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sz w:val="24"/>
                <w:szCs w:val="24"/>
              </w:rPr>
              <w:t>1.1.1.1.3.м</w:t>
            </w:r>
          </w:p>
        </w:tc>
        <w:tc>
          <w:tcPr>
            <w:tcW w:w="3855" w:type="dxa"/>
            <w:gridSpan w:val="2"/>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i/>
                <w:sz w:val="24"/>
                <w:szCs w:val="24"/>
              </w:rPr>
              <w:t>Местный бюджет</w:t>
            </w:r>
          </w:p>
        </w:tc>
        <w:tc>
          <w:tcPr>
            <w:tcW w:w="147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113"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13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992"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30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96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276"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47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r>
      <w:tr w:rsidR="00E75FF2" w:rsidRPr="00AE1D82" w:rsidTr="00C47983">
        <w:tc>
          <w:tcPr>
            <w:tcW w:w="1417"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sz w:val="24"/>
                <w:szCs w:val="24"/>
              </w:rPr>
              <w:t>1.1.1.1.4.</w:t>
            </w:r>
          </w:p>
        </w:tc>
        <w:tc>
          <w:tcPr>
            <w:tcW w:w="3855" w:type="dxa"/>
            <w:gridSpan w:val="2"/>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i/>
                <w:sz w:val="24"/>
                <w:szCs w:val="24"/>
              </w:rPr>
              <w:t>Внебюджетные источники, всего</w:t>
            </w:r>
          </w:p>
        </w:tc>
        <w:tc>
          <w:tcPr>
            <w:tcW w:w="147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113"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13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992"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30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96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276"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47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r>
      <w:tr w:rsidR="00E75FF2" w:rsidRPr="00AE1D82" w:rsidTr="00C47983">
        <w:tc>
          <w:tcPr>
            <w:tcW w:w="5272" w:type="dxa"/>
            <w:gridSpan w:val="3"/>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sz w:val="24"/>
                <w:szCs w:val="24"/>
              </w:rPr>
              <w:t>ИТОГО ПО ПРОЕКТУ:</w:t>
            </w:r>
          </w:p>
        </w:tc>
        <w:tc>
          <w:tcPr>
            <w:tcW w:w="147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113"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13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992"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30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96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276"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47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r>
      <w:tr w:rsidR="00E75FF2" w:rsidRPr="00AE1D82" w:rsidTr="00C47983">
        <w:tc>
          <w:tcPr>
            <w:tcW w:w="5272" w:type="dxa"/>
            <w:gridSpan w:val="3"/>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i/>
                <w:sz w:val="24"/>
                <w:szCs w:val="24"/>
              </w:rPr>
              <w:t>Муниципальный бюджет (всего), из них:</w:t>
            </w:r>
          </w:p>
        </w:tc>
        <w:tc>
          <w:tcPr>
            <w:tcW w:w="147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113"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13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992"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30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96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276"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47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r>
      <w:tr w:rsidR="00E75FF2" w:rsidRPr="00AE1D82" w:rsidTr="00C47983">
        <w:tc>
          <w:tcPr>
            <w:tcW w:w="5272" w:type="dxa"/>
            <w:gridSpan w:val="3"/>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i/>
                <w:sz w:val="24"/>
                <w:szCs w:val="24"/>
              </w:rPr>
              <w:t>Федеральный бюджет</w:t>
            </w:r>
          </w:p>
        </w:tc>
        <w:tc>
          <w:tcPr>
            <w:tcW w:w="147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113"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13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992"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30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96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276"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47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r>
      <w:tr w:rsidR="00E75FF2" w:rsidRPr="00AE1D82" w:rsidTr="00C47983">
        <w:tc>
          <w:tcPr>
            <w:tcW w:w="5272" w:type="dxa"/>
            <w:gridSpan w:val="3"/>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i/>
                <w:sz w:val="24"/>
                <w:szCs w:val="24"/>
              </w:rPr>
              <w:t>Республиканский бюджет Чувашской Республики</w:t>
            </w:r>
          </w:p>
        </w:tc>
        <w:tc>
          <w:tcPr>
            <w:tcW w:w="147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113"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13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992"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30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96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276"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47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r>
      <w:tr w:rsidR="00E75FF2" w:rsidRPr="00AE1D82" w:rsidTr="00C47983">
        <w:tc>
          <w:tcPr>
            <w:tcW w:w="5272" w:type="dxa"/>
            <w:gridSpan w:val="3"/>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i/>
                <w:sz w:val="24"/>
                <w:szCs w:val="24"/>
              </w:rPr>
              <w:t>Местный бюджет</w:t>
            </w:r>
          </w:p>
        </w:tc>
        <w:tc>
          <w:tcPr>
            <w:tcW w:w="147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113"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13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992"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30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96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276"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47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r>
      <w:tr w:rsidR="00E75FF2" w:rsidRPr="00AE1D82" w:rsidTr="00C47983">
        <w:tc>
          <w:tcPr>
            <w:tcW w:w="5272" w:type="dxa"/>
            <w:gridSpan w:val="3"/>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i/>
                <w:sz w:val="24"/>
                <w:szCs w:val="24"/>
              </w:rPr>
              <w:t>Внебюджетные источники, всего</w:t>
            </w:r>
          </w:p>
        </w:tc>
        <w:tc>
          <w:tcPr>
            <w:tcW w:w="147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113"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13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992"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30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96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276"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47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r>
    </w:tbl>
    <w:p w:rsidR="00E75FF2" w:rsidRPr="00AE1D82" w:rsidRDefault="00E75FF2" w:rsidP="00AE1D82">
      <w:pPr>
        <w:widowControl w:val="0"/>
        <w:autoSpaceDE w:val="0"/>
        <w:autoSpaceDN w:val="0"/>
        <w:spacing w:before="120" w:after="0" w:line="240" w:lineRule="auto"/>
        <w:jc w:val="center"/>
        <w:outlineLvl w:val="2"/>
        <w:rPr>
          <w:rFonts w:ascii="Times New Roman" w:hAnsi="Times New Roman" w:cs="Times New Roman"/>
          <w:sz w:val="24"/>
          <w:szCs w:val="24"/>
        </w:rPr>
      </w:pPr>
      <w:r w:rsidRPr="00AE1D82">
        <w:rPr>
          <w:rFonts w:ascii="Times New Roman" w:hAnsi="Times New Roman" w:cs="Times New Roman"/>
          <w:sz w:val="24"/>
          <w:szCs w:val="24"/>
        </w:rPr>
        <w:t>6. План исполнения бюджета муниципального образования  в части</w:t>
      </w:r>
    </w:p>
    <w:p w:rsidR="00E75FF2" w:rsidRPr="00AE1D82" w:rsidRDefault="00E75FF2" w:rsidP="00AE1D82">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 xml:space="preserve">бюджетных ассигнований, предусмотренных на </w:t>
      </w:r>
      <w:proofErr w:type="gramStart"/>
      <w:r w:rsidRPr="00AE1D82">
        <w:rPr>
          <w:rFonts w:ascii="Times New Roman" w:hAnsi="Times New Roman" w:cs="Times New Roman"/>
          <w:sz w:val="24"/>
          <w:szCs w:val="24"/>
        </w:rPr>
        <w:t>финансовое</w:t>
      </w:r>
      <w:proofErr w:type="gramEnd"/>
    </w:p>
    <w:p w:rsidR="00E75FF2" w:rsidRPr="00AE1D82" w:rsidRDefault="00E75FF2" w:rsidP="00AE1D82">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 xml:space="preserve">обеспечение реализации проекта </w:t>
      </w:r>
    </w:p>
    <w:p w:rsidR="00E75FF2" w:rsidRPr="00AE1D82" w:rsidRDefault="00E75FF2" w:rsidP="00AE1D82">
      <w:pPr>
        <w:widowControl w:val="0"/>
        <w:autoSpaceDE w:val="0"/>
        <w:autoSpaceDN w:val="0"/>
        <w:spacing w:after="240" w:line="240" w:lineRule="auto"/>
        <w:jc w:val="center"/>
        <w:rPr>
          <w:rFonts w:ascii="Times New Roman" w:hAnsi="Times New Roman" w:cs="Times New Roman"/>
          <w:sz w:val="24"/>
          <w:szCs w:val="24"/>
        </w:rPr>
      </w:pPr>
      <w:r w:rsidRPr="00AE1D82">
        <w:rPr>
          <w:rFonts w:ascii="Times New Roman" w:hAnsi="Times New Roman" w:cs="Times New Roman"/>
          <w:sz w:val="24"/>
          <w:szCs w:val="24"/>
        </w:rPr>
        <w:t>в (указывается год) году (при необходимости)</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3768"/>
        <w:gridCol w:w="907"/>
        <w:gridCol w:w="850"/>
        <w:gridCol w:w="860"/>
        <w:gridCol w:w="907"/>
        <w:gridCol w:w="794"/>
        <w:gridCol w:w="850"/>
        <w:gridCol w:w="709"/>
        <w:gridCol w:w="709"/>
        <w:gridCol w:w="708"/>
        <w:gridCol w:w="709"/>
        <w:gridCol w:w="709"/>
        <w:gridCol w:w="1843"/>
      </w:tblGrid>
      <w:tr w:rsidR="00E75FF2" w:rsidRPr="00AE1D82" w:rsidTr="00C47983">
        <w:tc>
          <w:tcPr>
            <w:tcW w:w="907" w:type="dxa"/>
            <w:vMerge w:val="restart"/>
          </w:tcPr>
          <w:p w:rsidR="00E75FF2" w:rsidRPr="00AE1D82" w:rsidRDefault="00E75FF2" w:rsidP="00AE1D82">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 xml:space="preserve">N </w:t>
            </w:r>
            <w:proofErr w:type="spellStart"/>
            <w:proofErr w:type="gramStart"/>
            <w:r w:rsidRPr="00AE1D82">
              <w:rPr>
                <w:rFonts w:ascii="Times New Roman" w:hAnsi="Times New Roman" w:cs="Times New Roman"/>
                <w:sz w:val="24"/>
                <w:szCs w:val="24"/>
              </w:rPr>
              <w:t>п</w:t>
            </w:r>
            <w:proofErr w:type="spellEnd"/>
            <w:proofErr w:type="gramEnd"/>
            <w:r w:rsidRPr="00AE1D82">
              <w:rPr>
                <w:rFonts w:ascii="Times New Roman" w:hAnsi="Times New Roman" w:cs="Times New Roman"/>
                <w:sz w:val="24"/>
                <w:szCs w:val="24"/>
              </w:rPr>
              <w:t>/</w:t>
            </w:r>
            <w:proofErr w:type="spellStart"/>
            <w:r w:rsidRPr="00AE1D82">
              <w:rPr>
                <w:rFonts w:ascii="Times New Roman" w:hAnsi="Times New Roman" w:cs="Times New Roman"/>
                <w:sz w:val="24"/>
                <w:szCs w:val="24"/>
              </w:rPr>
              <w:t>п</w:t>
            </w:r>
            <w:proofErr w:type="spellEnd"/>
          </w:p>
        </w:tc>
        <w:tc>
          <w:tcPr>
            <w:tcW w:w="3768" w:type="dxa"/>
            <w:vMerge w:val="restart"/>
          </w:tcPr>
          <w:p w:rsidR="00E75FF2" w:rsidRPr="00AE1D82" w:rsidRDefault="00E75FF2" w:rsidP="00AE1D82">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Наименование мероприятия (результата)</w:t>
            </w:r>
          </w:p>
        </w:tc>
        <w:tc>
          <w:tcPr>
            <w:tcW w:w="8712" w:type="dxa"/>
            <w:gridSpan w:val="11"/>
          </w:tcPr>
          <w:p w:rsidR="00E75FF2" w:rsidRPr="00AE1D82" w:rsidRDefault="00E75FF2" w:rsidP="00AE1D82">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План исполнения нарастающим итогом (тыс. рублей)</w:t>
            </w:r>
          </w:p>
        </w:tc>
        <w:tc>
          <w:tcPr>
            <w:tcW w:w="1843" w:type="dxa"/>
            <w:vMerge w:val="restart"/>
          </w:tcPr>
          <w:p w:rsidR="00E75FF2" w:rsidRPr="00AE1D82" w:rsidRDefault="00E75FF2" w:rsidP="00AE1D82">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 xml:space="preserve">Всего на конец </w:t>
            </w:r>
            <w:r w:rsidRPr="00AE1D82">
              <w:rPr>
                <w:rFonts w:ascii="Times New Roman" w:hAnsi="Times New Roman" w:cs="Times New Roman"/>
                <w:i/>
                <w:sz w:val="24"/>
                <w:szCs w:val="24"/>
              </w:rPr>
              <w:t>(указывается год)</w:t>
            </w:r>
            <w:r w:rsidRPr="00AE1D82">
              <w:rPr>
                <w:rFonts w:ascii="Times New Roman" w:hAnsi="Times New Roman" w:cs="Times New Roman"/>
                <w:sz w:val="24"/>
                <w:szCs w:val="24"/>
              </w:rPr>
              <w:t xml:space="preserve"> года (тыс. рублей)</w:t>
            </w:r>
          </w:p>
        </w:tc>
      </w:tr>
      <w:tr w:rsidR="00E75FF2" w:rsidRPr="00AE1D82" w:rsidTr="00C47983">
        <w:tc>
          <w:tcPr>
            <w:tcW w:w="907" w:type="dxa"/>
            <w:vMerge/>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3768" w:type="dxa"/>
            <w:vMerge/>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907"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янв.</w:t>
            </w:r>
          </w:p>
        </w:tc>
        <w:tc>
          <w:tcPr>
            <w:tcW w:w="850"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sz w:val="24"/>
                <w:szCs w:val="24"/>
              </w:rPr>
            </w:pPr>
            <w:proofErr w:type="spellStart"/>
            <w:r w:rsidRPr="00AE1D82">
              <w:rPr>
                <w:rFonts w:ascii="Times New Roman" w:hAnsi="Times New Roman" w:cs="Times New Roman"/>
                <w:sz w:val="24"/>
                <w:szCs w:val="24"/>
              </w:rPr>
              <w:t>фев</w:t>
            </w:r>
            <w:proofErr w:type="spellEnd"/>
            <w:r w:rsidRPr="00AE1D82">
              <w:rPr>
                <w:rFonts w:ascii="Times New Roman" w:hAnsi="Times New Roman" w:cs="Times New Roman"/>
                <w:sz w:val="24"/>
                <w:szCs w:val="24"/>
              </w:rPr>
              <w:t>.</w:t>
            </w:r>
          </w:p>
        </w:tc>
        <w:tc>
          <w:tcPr>
            <w:tcW w:w="860"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март</w:t>
            </w:r>
          </w:p>
        </w:tc>
        <w:tc>
          <w:tcPr>
            <w:tcW w:w="907"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апр.</w:t>
            </w:r>
          </w:p>
        </w:tc>
        <w:tc>
          <w:tcPr>
            <w:tcW w:w="794"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май</w:t>
            </w:r>
          </w:p>
        </w:tc>
        <w:tc>
          <w:tcPr>
            <w:tcW w:w="850"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июнь</w:t>
            </w:r>
          </w:p>
        </w:tc>
        <w:tc>
          <w:tcPr>
            <w:tcW w:w="709"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июль</w:t>
            </w:r>
          </w:p>
        </w:tc>
        <w:tc>
          <w:tcPr>
            <w:tcW w:w="709"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авг.</w:t>
            </w:r>
          </w:p>
        </w:tc>
        <w:tc>
          <w:tcPr>
            <w:tcW w:w="708"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сен.</w:t>
            </w:r>
          </w:p>
        </w:tc>
        <w:tc>
          <w:tcPr>
            <w:tcW w:w="709"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окт.</w:t>
            </w:r>
          </w:p>
        </w:tc>
        <w:tc>
          <w:tcPr>
            <w:tcW w:w="709" w:type="dxa"/>
          </w:tcPr>
          <w:p w:rsidR="00E75FF2" w:rsidRPr="00AE1D82" w:rsidRDefault="00E75FF2" w:rsidP="00AE1D82">
            <w:pPr>
              <w:widowControl w:val="0"/>
              <w:autoSpaceDE w:val="0"/>
              <w:autoSpaceDN w:val="0"/>
              <w:spacing w:after="0" w:line="240" w:lineRule="auto"/>
              <w:jc w:val="center"/>
              <w:rPr>
                <w:rFonts w:ascii="Times New Roman" w:hAnsi="Times New Roman" w:cs="Times New Roman"/>
                <w:sz w:val="24"/>
                <w:szCs w:val="24"/>
              </w:rPr>
            </w:pPr>
            <w:proofErr w:type="spellStart"/>
            <w:r w:rsidRPr="00AE1D82">
              <w:rPr>
                <w:rFonts w:ascii="Times New Roman" w:hAnsi="Times New Roman" w:cs="Times New Roman"/>
                <w:sz w:val="24"/>
                <w:szCs w:val="24"/>
              </w:rPr>
              <w:t>нояб</w:t>
            </w:r>
            <w:proofErr w:type="spellEnd"/>
            <w:r w:rsidRPr="00AE1D82">
              <w:rPr>
                <w:rFonts w:ascii="Times New Roman" w:hAnsi="Times New Roman" w:cs="Times New Roman"/>
                <w:sz w:val="24"/>
                <w:szCs w:val="24"/>
              </w:rPr>
              <w:t>.</w:t>
            </w:r>
          </w:p>
        </w:tc>
        <w:tc>
          <w:tcPr>
            <w:tcW w:w="1843" w:type="dxa"/>
            <w:vMerge/>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r>
      <w:tr w:rsidR="00E75FF2" w:rsidRPr="00AE1D82" w:rsidTr="00C47983">
        <w:tc>
          <w:tcPr>
            <w:tcW w:w="907"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sz w:val="24"/>
                <w:szCs w:val="24"/>
              </w:rPr>
              <w:t>1.</w:t>
            </w:r>
          </w:p>
        </w:tc>
        <w:tc>
          <w:tcPr>
            <w:tcW w:w="14323" w:type="dxa"/>
            <w:gridSpan w:val="13"/>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i/>
                <w:sz w:val="24"/>
                <w:szCs w:val="24"/>
              </w:rPr>
              <w:t>Указывается наименование ОЗР</w:t>
            </w:r>
          </w:p>
        </w:tc>
      </w:tr>
      <w:tr w:rsidR="00E75FF2" w:rsidRPr="00AE1D82" w:rsidTr="00C47983">
        <w:tc>
          <w:tcPr>
            <w:tcW w:w="907"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sz w:val="24"/>
                <w:szCs w:val="24"/>
              </w:rPr>
              <w:lastRenderedPageBreak/>
              <w:t>1.1.</w:t>
            </w:r>
          </w:p>
        </w:tc>
        <w:tc>
          <w:tcPr>
            <w:tcW w:w="3768"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i/>
                <w:sz w:val="24"/>
                <w:szCs w:val="24"/>
              </w:rPr>
              <w:t>Мероприятие (результат)"..."</w:t>
            </w:r>
          </w:p>
        </w:tc>
        <w:tc>
          <w:tcPr>
            <w:tcW w:w="907"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850"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860"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907"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79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850"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709"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709"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708"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709"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709"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843"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r>
      <w:tr w:rsidR="00E75FF2" w:rsidRPr="00AE1D82" w:rsidTr="00C47983">
        <w:tc>
          <w:tcPr>
            <w:tcW w:w="907"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sz w:val="24"/>
                <w:szCs w:val="24"/>
              </w:rPr>
              <w:t>2.</w:t>
            </w:r>
          </w:p>
        </w:tc>
        <w:tc>
          <w:tcPr>
            <w:tcW w:w="14323" w:type="dxa"/>
            <w:gridSpan w:val="13"/>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i/>
                <w:sz w:val="24"/>
                <w:szCs w:val="24"/>
              </w:rPr>
              <w:t>Указывается наименование показателя</w:t>
            </w:r>
          </w:p>
        </w:tc>
      </w:tr>
      <w:tr w:rsidR="00E75FF2" w:rsidRPr="00AE1D82" w:rsidTr="00C47983">
        <w:tc>
          <w:tcPr>
            <w:tcW w:w="907"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sz w:val="24"/>
                <w:szCs w:val="24"/>
              </w:rPr>
              <w:t>2.1.</w:t>
            </w:r>
          </w:p>
        </w:tc>
        <w:tc>
          <w:tcPr>
            <w:tcW w:w="3768"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sz w:val="24"/>
                <w:szCs w:val="24"/>
              </w:rPr>
              <w:t>Мероприятие (результат)"..."</w:t>
            </w:r>
          </w:p>
        </w:tc>
        <w:tc>
          <w:tcPr>
            <w:tcW w:w="907"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850"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860"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907"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79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850"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709"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709"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708"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709"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709"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843"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r>
      <w:tr w:rsidR="00E75FF2" w:rsidRPr="00AE1D82" w:rsidTr="00C47983">
        <w:tc>
          <w:tcPr>
            <w:tcW w:w="4675" w:type="dxa"/>
            <w:gridSpan w:val="2"/>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sz w:val="24"/>
                <w:szCs w:val="24"/>
              </w:rPr>
              <w:t>ИТОГО</w:t>
            </w:r>
          </w:p>
        </w:tc>
        <w:tc>
          <w:tcPr>
            <w:tcW w:w="907"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850"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860"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907"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794"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850"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709"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709"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708"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709"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709"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c>
          <w:tcPr>
            <w:tcW w:w="1843" w:type="dxa"/>
          </w:tcPr>
          <w:p w:rsidR="00E75FF2" w:rsidRPr="00AE1D82" w:rsidRDefault="00E75FF2" w:rsidP="00AE1D82">
            <w:pPr>
              <w:widowControl w:val="0"/>
              <w:autoSpaceDE w:val="0"/>
              <w:autoSpaceDN w:val="0"/>
              <w:spacing w:after="0" w:line="240" w:lineRule="auto"/>
              <w:rPr>
                <w:rFonts w:ascii="Times New Roman" w:hAnsi="Times New Roman" w:cs="Times New Roman"/>
                <w:sz w:val="24"/>
                <w:szCs w:val="24"/>
              </w:rPr>
            </w:pPr>
          </w:p>
        </w:tc>
      </w:tr>
    </w:tbl>
    <w:p w:rsidR="00E75FF2" w:rsidRPr="00AE1D82" w:rsidRDefault="00E75FF2" w:rsidP="00AE1D82">
      <w:pPr>
        <w:widowControl w:val="0"/>
        <w:autoSpaceDE w:val="0"/>
        <w:autoSpaceDN w:val="0"/>
        <w:spacing w:before="120" w:after="240" w:line="240" w:lineRule="auto"/>
        <w:jc w:val="center"/>
        <w:outlineLvl w:val="2"/>
        <w:rPr>
          <w:rFonts w:ascii="Times New Roman" w:hAnsi="Times New Roman" w:cs="Times New Roman"/>
          <w:sz w:val="24"/>
          <w:szCs w:val="24"/>
        </w:rPr>
      </w:pPr>
      <w:r w:rsidRPr="00AE1D82">
        <w:rPr>
          <w:rFonts w:ascii="Times New Roman" w:hAnsi="Times New Roman" w:cs="Times New Roman"/>
          <w:sz w:val="24"/>
          <w:szCs w:val="24"/>
        </w:rPr>
        <w:t>7. Дополнительная информация</w:t>
      </w:r>
    </w:p>
    <w:tbl>
      <w:tblPr>
        <w:tblW w:w="15230"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15230"/>
      </w:tblGrid>
      <w:tr w:rsidR="00E75FF2" w:rsidRPr="00F92379" w:rsidTr="00C47983">
        <w:tc>
          <w:tcPr>
            <w:tcW w:w="15230" w:type="dxa"/>
            <w:tcBorders>
              <w:top w:val="single" w:sz="4" w:space="0" w:color="auto"/>
              <w:left w:val="single" w:sz="4" w:space="0" w:color="auto"/>
              <w:bottom w:val="single" w:sz="4" w:space="0" w:color="auto"/>
              <w:right w:val="single" w:sz="4" w:space="0" w:color="auto"/>
            </w:tcBorders>
          </w:tcPr>
          <w:p w:rsidR="00E75FF2" w:rsidRPr="00F92379" w:rsidRDefault="00E75FF2" w:rsidP="00C47983">
            <w:pPr>
              <w:widowControl w:val="0"/>
              <w:autoSpaceDE w:val="0"/>
              <w:autoSpaceDN w:val="0"/>
            </w:pPr>
          </w:p>
        </w:tc>
      </w:tr>
    </w:tbl>
    <w:p w:rsidR="00AE1D82" w:rsidRPr="00F92379" w:rsidRDefault="00AE1D82" w:rsidP="00AE1D82">
      <w:pPr>
        <w:widowControl w:val="0"/>
        <w:autoSpaceDE w:val="0"/>
        <w:autoSpaceDN w:val="0"/>
        <w:jc w:val="both"/>
      </w:pPr>
      <w:r w:rsidRPr="00F92379">
        <w:t>--------------------------------</w:t>
      </w:r>
    </w:p>
    <w:p w:rsidR="00AE1D82" w:rsidRPr="008C6B00" w:rsidRDefault="00AE1D82" w:rsidP="008C6B00">
      <w:pPr>
        <w:widowControl w:val="0"/>
        <w:autoSpaceDE w:val="0"/>
        <w:autoSpaceDN w:val="0"/>
        <w:spacing w:after="120" w:line="240" w:lineRule="auto"/>
        <w:ind w:firstLine="709"/>
        <w:jc w:val="both"/>
        <w:rPr>
          <w:rFonts w:ascii="Times New Roman" w:hAnsi="Times New Roman" w:cs="Times New Roman"/>
          <w:sz w:val="20"/>
          <w:szCs w:val="20"/>
        </w:rPr>
      </w:pPr>
      <w:bookmarkStart w:id="67" w:name="P1840"/>
      <w:bookmarkStart w:id="68" w:name="P1842"/>
      <w:bookmarkEnd w:id="67"/>
      <w:bookmarkEnd w:id="68"/>
      <w:r w:rsidRPr="008C6B00">
        <w:rPr>
          <w:rFonts w:ascii="Times New Roman" w:hAnsi="Times New Roman" w:cs="Times New Roman"/>
          <w:sz w:val="20"/>
          <w:szCs w:val="20"/>
        </w:rPr>
        <w:t>&lt;31</w:t>
      </w:r>
      <w:proofErr w:type="gramStart"/>
      <w:r w:rsidRPr="008C6B00">
        <w:rPr>
          <w:rFonts w:ascii="Times New Roman" w:hAnsi="Times New Roman" w:cs="Times New Roman"/>
          <w:sz w:val="20"/>
          <w:szCs w:val="20"/>
        </w:rPr>
        <w:t>&gt; П</w:t>
      </w:r>
      <w:proofErr w:type="gramEnd"/>
      <w:r w:rsidRPr="008C6B00">
        <w:rPr>
          <w:rFonts w:ascii="Times New Roman" w:hAnsi="Times New Roman" w:cs="Times New Roman"/>
          <w:sz w:val="20"/>
          <w:szCs w:val="20"/>
        </w:rPr>
        <w:t>риводятся показатели уровня проекта.</w:t>
      </w:r>
    </w:p>
    <w:p w:rsidR="00AE1D82" w:rsidRPr="008C6B00" w:rsidRDefault="00AE1D82" w:rsidP="008C6B00">
      <w:pPr>
        <w:widowControl w:val="0"/>
        <w:autoSpaceDE w:val="0"/>
        <w:autoSpaceDN w:val="0"/>
        <w:spacing w:after="120" w:line="240" w:lineRule="auto"/>
        <w:ind w:firstLine="709"/>
        <w:jc w:val="both"/>
        <w:rPr>
          <w:rFonts w:ascii="Times New Roman" w:hAnsi="Times New Roman" w:cs="Times New Roman"/>
          <w:sz w:val="20"/>
          <w:szCs w:val="20"/>
        </w:rPr>
      </w:pPr>
      <w:r w:rsidRPr="008C6B00">
        <w:rPr>
          <w:rFonts w:ascii="Times New Roman" w:hAnsi="Times New Roman" w:cs="Times New Roman"/>
          <w:sz w:val="20"/>
          <w:szCs w:val="20"/>
        </w:rPr>
        <w:t>&lt;32</w:t>
      </w:r>
      <w:proofErr w:type="gramStart"/>
      <w:r w:rsidRPr="008C6B00">
        <w:rPr>
          <w:rFonts w:ascii="Times New Roman" w:hAnsi="Times New Roman" w:cs="Times New Roman"/>
          <w:sz w:val="20"/>
          <w:szCs w:val="20"/>
        </w:rPr>
        <w:t>&gt; З</w:t>
      </w:r>
      <w:proofErr w:type="gramEnd"/>
      <w:r w:rsidRPr="008C6B00">
        <w:rPr>
          <w:rFonts w:ascii="Times New Roman" w:hAnsi="Times New Roman" w:cs="Times New Roman"/>
          <w:sz w:val="20"/>
          <w:szCs w:val="20"/>
        </w:rPr>
        <w:t>аполняется при наличии соответствующих показателей в паспорте проекта.</w:t>
      </w:r>
    </w:p>
    <w:p w:rsidR="00AE1D82" w:rsidRPr="008C6B00" w:rsidRDefault="00AE1D82" w:rsidP="008C6B00">
      <w:pPr>
        <w:widowControl w:val="0"/>
        <w:autoSpaceDE w:val="0"/>
        <w:autoSpaceDN w:val="0"/>
        <w:spacing w:after="120" w:line="240" w:lineRule="auto"/>
        <w:ind w:firstLine="709"/>
        <w:jc w:val="both"/>
        <w:rPr>
          <w:rFonts w:ascii="Times New Roman" w:hAnsi="Times New Roman" w:cs="Times New Roman"/>
          <w:sz w:val="20"/>
          <w:szCs w:val="20"/>
        </w:rPr>
      </w:pPr>
      <w:r w:rsidRPr="008C6B00">
        <w:rPr>
          <w:rFonts w:ascii="Times New Roman" w:hAnsi="Times New Roman" w:cs="Times New Roman"/>
          <w:sz w:val="20"/>
          <w:szCs w:val="20"/>
        </w:rPr>
        <w:t>&lt;33</w:t>
      </w:r>
      <w:proofErr w:type="gramStart"/>
      <w:r w:rsidRPr="008C6B00">
        <w:rPr>
          <w:rFonts w:ascii="Times New Roman" w:hAnsi="Times New Roman" w:cs="Times New Roman"/>
          <w:sz w:val="20"/>
          <w:szCs w:val="20"/>
        </w:rPr>
        <w:t>&gt; З</w:t>
      </w:r>
      <w:proofErr w:type="gramEnd"/>
      <w:r w:rsidRPr="008C6B00">
        <w:rPr>
          <w:rFonts w:ascii="Times New Roman" w:hAnsi="Times New Roman" w:cs="Times New Roman"/>
          <w:sz w:val="20"/>
          <w:szCs w:val="20"/>
        </w:rPr>
        <w:t>десь и далее за "N" принимается год начала реализации муниципальной программы с учетом положений Порядка или год начала реализации муниципальной программы (для новых программ).</w:t>
      </w:r>
    </w:p>
    <w:p w:rsidR="00AE1D82" w:rsidRPr="008C6B00" w:rsidRDefault="00AE1D82" w:rsidP="008C6B00">
      <w:pPr>
        <w:widowControl w:val="0"/>
        <w:autoSpaceDE w:val="0"/>
        <w:autoSpaceDN w:val="0"/>
        <w:spacing w:after="120" w:line="240" w:lineRule="auto"/>
        <w:ind w:firstLine="709"/>
        <w:jc w:val="both"/>
        <w:rPr>
          <w:rFonts w:ascii="Times New Roman" w:hAnsi="Times New Roman" w:cs="Times New Roman"/>
          <w:sz w:val="20"/>
          <w:szCs w:val="20"/>
        </w:rPr>
      </w:pPr>
      <w:r w:rsidRPr="008C6B00">
        <w:rPr>
          <w:rFonts w:ascii="Times New Roman" w:hAnsi="Times New Roman" w:cs="Times New Roman"/>
          <w:sz w:val="20"/>
          <w:szCs w:val="20"/>
        </w:rPr>
        <w:t>&lt;34</w:t>
      </w:r>
      <w:proofErr w:type="gramStart"/>
      <w:r w:rsidRPr="008C6B00">
        <w:rPr>
          <w:rFonts w:ascii="Times New Roman" w:hAnsi="Times New Roman" w:cs="Times New Roman"/>
          <w:sz w:val="20"/>
          <w:szCs w:val="20"/>
        </w:rPr>
        <w:t>&gt; З</w:t>
      </w:r>
      <w:proofErr w:type="gramEnd"/>
      <w:r w:rsidRPr="008C6B00">
        <w:rPr>
          <w:rFonts w:ascii="Times New Roman" w:hAnsi="Times New Roman" w:cs="Times New Roman"/>
          <w:sz w:val="20"/>
          <w:szCs w:val="20"/>
        </w:rPr>
        <w:t>десь и далее только для проектов, относящихся к реализации национальных проектов.</w:t>
      </w:r>
    </w:p>
    <w:p w:rsidR="00AE1D82" w:rsidRPr="008C6B00" w:rsidRDefault="00AE1D82" w:rsidP="008C6B00">
      <w:pPr>
        <w:widowControl w:val="0"/>
        <w:autoSpaceDE w:val="0"/>
        <w:autoSpaceDN w:val="0"/>
        <w:spacing w:after="120" w:line="240" w:lineRule="auto"/>
        <w:ind w:firstLine="709"/>
        <w:jc w:val="both"/>
        <w:rPr>
          <w:rFonts w:ascii="Times New Roman" w:hAnsi="Times New Roman" w:cs="Times New Roman"/>
          <w:sz w:val="20"/>
          <w:szCs w:val="20"/>
        </w:rPr>
      </w:pPr>
      <w:r w:rsidRPr="008C6B00">
        <w:rPr>
          <w:rFonts w:ascii="Times New Roman" w:hAnsi="Times New Roman" w:cs="Times New Roman"/>
          <w:sz w:val="20"/>
          <w:szCs w:val="20"/>
        </w:rPr>
        <w:t>&lt;35</w:t>
      </w:r>
      <w:proofErr w:type="gramStart"/>
      <w:r w:rsidRPr="008C6B00">
        <w:rPr>
          <w:rFonts w:ascii="Times New Roman" w:hAnsi="Times New Roman" w:cs="Times New Roman"/>
          <w:sz w:val="20"/>
          <w:szCs w:val="20"/>
        </w:rPr>
        <w:t>&gt; П</w:t>
      </w:r>
      <w:proofErr w:type="gramEnd"/>
      <w:r w:rsidRPr="008C6B00">
        <w:rPr>
          <w:rFonts w:ascii="Times New Roman" w:hAnsi="Times New Roman" w:cs="Times New Roman"/>
          <w:sz w:val="20"/>
          <w:szCs w:val="20"/>
        </w:rPr>
        <w:t>риводятся показатели уровня проекта.</w:t>
      </w:r>
    </w:p>
    <w:p w:rsidR="00AE1D82" w:rsidRPr="008C6B00" w:rsidRDefault="00AE1D82" w:rsidP="008C6B00">
      <w:pPr>
        <w:widowControl w:val="0"/>
        <w:autoSpaceDE w:val="0"/>
        <w:autoSpaceDN w:val="0"/>
        <w:spacing w:after="120" w:line="240" w:lineRule="auto"/>
        <w:ind w:firstLine="709"/>
        <w:jc w:val="both"/>
        <w:rPr>
          <w:rFonts w:ascii="Times New Roman" w:hAnsi="Times New Roman" w:cs="Times New Roman"/>
          <w:sz w:val="20"/>
          <w:szCs w:val="20"/>
        </w:rPr>
      </w:pPr>
      <w:r w:rsidRPr="008C6B00">
        <w:rPr>
          <w:rFonts w:ascii="Times New Roman" w:hAnsi="Times New Roman" w:cs="Times New Roman"/>
          <w:sz w:val="20"/>
          <w:szCs w:val="20"/>
        </w:rPr>
        <w:t>&lt;36</w:t>
      </w:r>
      <w:proofErr w:type="gramStart"/>
      <w:r w:rsidRPr="008C6B00">
        <w:rPr>
          <w:rFonts w:ascii="Times New Roman" w:hAnsi="Times New Roman" w:cs="Times New Roman"/>
          <w:sz w:val="20"/>
          <w:szCs w:val="20"/>
        </w:rPr>
        <w:t>&gt; У</w:t>
      </w:r>
      <w:proofErr w:type="gramEnd"/>
      <w:r w:rsidRPr="008C6B00">
        <w:rPr>
          <w:rFonts w:ascii="Times New Roman" w:hAnsi="Times New Roman" w:cs="Times New Roman"/>
          <w:sz w:val="20"/>
          <w:szCs w:val="20"/>
        </w:rPr>
        <w:t>казывается наименование ответственного за достижение показателя.</w:t>
      </w:r>
    </w:p>
    <w:p w:rsidR="00AE1D82" w:rsidRPr="008C6B00" w:rsidRDefault="00AE1D82" w:rsidP="008C6B00">
      <w:pPr>
        <w:widowControl w:val="0"/>
        <w:autoSpaceDE w:val="0"/>
        <w:autoSpaceDN w:val="0"/>
        <w:spacing w:after="120" w:line="240" w:lineRule="auto"/>
        <w:ind w:firstLine="709"/>
        <w:jc w:val="both"/>
        <w:rPr>
          <w:rFonts w:ascii="Times New Roman" w:hAnsi="Times New Roman" w:cs="Times New Roman"/>
          <w:sz w:val="20"/>
          <w:szCs w:val="20"/>
        </w:rPr>
      </w:pPr>
      <w:r w:rsidRPr="008C6B00">
        <w:rPr>
          <w:rFonts w:ascii="Times New Roman" w:hAnsi="Times New Roman" w:cs="Times New Roman"/>
          <w:sz w:val="20"/>
          <w:szCs w:val="20"/>
        </w:rPr>
        <w:t>&lt;</w:t>
      </w:r>
      <w:bookmarkStart w:id="69" w:name="P1826"/>
      <w:r w:rsidRPr="008C6B00">
        <w:rPr>
          <w:rFonts w:ascii="Times New Roman" w:hAnsi="Times New Roman" w:cs="Times New Roman"/>
          <w:sz w:val="20"/>
          <w:szCs w:val="20"/>
        </w:rPr>
        <w:t>37</w:t>
      </w:r>
      <w:bookmarkEnd w:id="69"/>
      <w:proofErr w:type="gramStart"/>
      <w:r w:rsidRPr="008C6B00">
        <w:rPr>
          <w:rFonts w:ascii="Times New Roman" w:hAnsi="Times New Roman" w:cs="Times New Roman"/>
          <w:sz w:val="20"/>
          <w:szCs w:val="20"/>
        </w:rPr>
        <w:t>&gt; З</w:t>
      </w:r>
      <w:proofErr w:type="gramEnd"/>
      <w:r w:rsidRPr="008C6B00">
        <w:rPr>
          <w:rFonts w:ascii="Times New Roman" w:hAnsi="Times New Roman" w:cs="Times New Roman"/>
          <w:sz w:val="20"/>
          <w:szCs w:val="20"/>
        </w:rPr>
        <w:t>аполняется с учетом установленной периодичности в таблице 2.</w:t>
      </w:r>
    </w:p>
    <w:p w:rsidR="00AE1D82" w:rsidRPr="008C6B00" w:rsidRDefault="00AE1D82" w:rsidP="008C6B00">
      <w:pPr>
        <w:widowControl w:val="0"/>
        <w:autoSpaceDE w:val="0"/>
        <w:autoSpaceDN w:val="0"/>
        <w:spacing w:after="120" w:line="240" w:lineRule="auto"/>
        <w:ind w:firstLine="709"/>
        <w:jc w:val="both"/>
        <w:rPr>
          <w:rFonts w:ascii="Times New Roman" w:hAnsi="Times New Roman" w:cs="Times New Roman"/>
          <w:sz w:val="20"/>
          <w:szCs w:val="20"/>
        </w:rPr>
      </w:pPr>
      <w:bookmarkStart w:id="70" w:name="P1839"/>
      <w:bookmarkEnd w:id="70"/>
      <w:r w:rsidRPr="008C6B00">
        <w:rPr>
          <w:rFonts w:ascii="Times New Roman" w:hAnsi="Times New Roman" w:cs="Times New Roman"/>
          <w:sz w:val="20"/>
          <w:szCs w:val="20"/>
        </w:rPr>
        <w:t>&lt;</w:t>
      </w:r>
      <w:bookmarkStart w:id="71" w:name="P1827"/>
      <w:r w:rsidRPr="008C6B00">
        <w:rPr>
          <w:rFonts w:ascii="Times New Roman" w:hAnsi="Times New Roman" w:cs="Times New Roman"/>
          <w:sz w:val="20"/>
          <w:szCs w:val="20"/>
        </w:rPr>
        <w:t>38</w:t>
      </w:r>
      <w:bookmarkEnd w:id="71"/>
      <w:proofErr w:type="gramStart"/>
      <w:r w:rsidRPr="008C6B00">
        <w:rPr>
          <w:rFonts w:ascii="Times New Roman" w:hAnsi="Times New Roman" w:cs="Times New Roman"/>
          <w:sz w:val="20"/>
          <w:szCs w:val="20"/>
        </w:rPr>
        <w:t>&gt; З</w:t>
      </w:r>
      <w:proofErr w:type="gramEnd"/>
      <w:r w:rsidRPr="008C6B00">
        <w:rPr>
          <w:rFonts w:ascii="Times New Roman" w:hAnsi="Times New Roman" w:cs="Times New Roman"/>
          <w:sz w:val="20"/>
          <w:szCs w:val="20"/>
        </w:rPr>
        <w:t>аполняется при наличии соответствующих показателей в паспорте проекта.</w:t>
      </w:r>
    </w:p>
    <w:p w:rsidR="00AE1D82" w:rsidRPr="008C6B00" w:rsidRDefault="00AE1D82" w:rsidP="008C6B00">
      <w:pPr>
        <w:widowControl w:val="0"/>
        <w:autoSpaceDE w:val="0"/>
        <w:autoSpaceDN w:val="0"/>
        <w:spacing w:after="120" w:line="240" w:lineRule="auto"/>
        <w:ind w:firstLine="709"/>
        <w:jc w:val="both"/>
        <w:rPr>
          <w:rFonts w:ascii="Times New Roman" w:hAnsi="Times New Roman" w:cs="Times New Roman"/>
          <w:sz w:val="20"/>
          <w:szCs w:val="20"/>
        </w:rPr>
      </w:pPr>
      <w:r w:rsidRPr="008C6B00">
        <w:rPr>
          <w:rFonts w:ascii="Times New Roman" w:hAnsi="Times New Roman" w:cs="Times New Roman"/>
          <w:sz w:val="20"/>
          <w:szCs w:val="20"/>
        </w:rPr>
        <w:t>&lt;</w:t>
      </w:r>
      <w:bookmarkStart w:id="72" w:name="P1828"/>
      <w:r w:rsidRPr="008C6B00">
        <w:rPr>
          <w:rFonts w:ascii="Times New Roman" w:hAnsi="Times New Roman" w:cs="Times New Roman"/>
          <w:sz w:val="20"/>
          <w:szCs w:val="20"/>
        </w:rPr>
        <w:t>39</w:t>
      </w:r>
      <w:bookmarkEnd w:id="72"/>
      <w:proofErr w:type="gramStart"/>
      <w:r w:rsidRPr="008C6B00">
        <w:rPr>
          <w:rFonts w:ascii="Times New Roman" w:hAnsi="Times New Roman" w:cs="Times New Roman"/>
          <w:sz w:val="20"/>
          <w:szCs w:val="20"/>
        </w:rPr>
        <w:t>&gt; У</w:t>
      </w:r>
      <w:proofErr w:type="gramEnd"/>
      <w:r w:rsidRPr="008C6B00">
        <w:rPr>
          <w:rFonts w:ascii="Times New Roman" w:hAnsi="Times New Roman" w:cs="Times New Roman"/>
          <w:sz w:val="20"/>
          <w:szCs w:val="20"/>
        </w:rPr>
        <w:t>казывается значение мероприятия за предыдущий год.</w:t>
      </w:r>
    </w:p>
    <w:p w:rsidR="00AE1D82" w:rsidRPr="008C6B00" w:rsidRDefault="00AE1D82" w:rsidP="008C6B00">
      <w:pPr>
        <w:widowControl w:val="0"/>
        <w:autoSpaceDE w:val="0"/>
        <w:autoSpaceDN w:val="0"/>
        <w:spacing w:after="120" w:line="240" w:lineRule="auto"/>
        <w:ind w:firstLine="709"/>
        <w:jc w:val="both"/>
        <w:rPr>
          <w:rFonts w:ascii="Times New Roman" w:hAnsi="Times New Roman" w:cs="Times New Roman"/>
          <w:sz w:val="20"/>
          <w:szCs w:val="20"/>
        </w:rPr>
      </w:pPr>
      <w:bookmarkStart w:id="73" w:name="P1841"/>
      <w:bookmarkEnd w:id="73"/>
      <w:r w:rsidRPr="008C6B00">
        <w:rPr>
          <w:rFonts w:ascii="Times New Roman" w:hAnsi="Times New Roman" w:cs="Times New Roman"/>
          <w:sz w:val="20"/>
          <w:szCs w:val="20"/>
        </w:rPr>
        <w:t>&lt;</w:t>
      </w:r>
      <w:bookmarkStart w:id="74" w:name="P1829"/>
      <w:r w:rsidRPr="008C6B00">
        <w:rPr>
          <w:rFonts w:ascii="Times New Roman" w:hAnsi="Times New Roman" w:cs="Times New Roman"/>
          <w:sz w:val="20"/>
          <w:szCs w:val="20"/>
        </w:rPr>
        <w:t>40</w:t>
      </w:r>
      <w:bookmarkEnd w:id="74"/>
      <w:proofErr w:type="gramStart"/>
      <w:r w:rsidRPr="008C6B00">
        <w:rPr>
          <w:rFonts w:ascii="Times New Roman" w:hAnsi="Times New Roman" w:cs="Times New Roman"/>
          <w:sz w:val="20"/>
          <w:szCs w:val="20"/>
        </w:rPr>
        <w:t>&gt; У</w:t>
      </w:r>
      <w:proofErr w:type="gramEnd"/>
      <w:r w:rsidRPr="008C6B00">
        <w:rPr>
          <w:rFonts w:ascii="Times New Roman" w:hAnsi="Times New Roman" w:cs="Times New Roman"/>
          <w:sz w:val="20"/>
          <w:szCs w:val="20"/>
        </w:rPr>
        <w:t>казываются в соответствии с приложением N 3 к единым методическим рекомендациям по подготовке и реализации национальных проектов (программ), федеральных проектов, ведомственных проектов и региональных проектов, обеспечивающих достижение показателей и мероприятий (результатов) федеральных проектов, входящих в состав национальных проектов.</w:t>
      </w:r>
    </w:p>
    <w:p w:rsidR="00AE1D82" w:rsidRPr="00F92379" w:rsidRDefault="00AE1D82" w:rsidP="00E75FF2">
      <w:pPr>
        <w:widowControl w:val="0"/>
        <w:autoSpaceDE w:val="0"/>
        <w:autoSpaceDN w:val="0"/>
        <w:jc w:val="both"/>
        <w:sectPr w:rsidR="00AE1D82" w:rsidRPr="00F92379" w:rsidSect="00C47983">
          <w:headerReference w:type="default" r:id="rId20"/>
          <w:footerReference w:type="first" r:id="rId21"/>
          <w:pgSz w:w="16838" w:h="11905" w:orient="landscape"/>
          <w:pgMar w:top="851" w:right="1134" w:bottom="1701" w:left="1134" w:header="0" w:footer="0" w:gutter="0"/>
          <w:cols w:space="720"/>
          <w:docGrid w:linePitch="326"/>
        </w:sectPr>
      </w:pPr>
    </w:p>
    <w:tbl>
      <w:tblPr>
        <w:tblW w:w="15559" w:type="dxa"/>
        <w:tblLook w:val="04A0"/>
      </w:tblPr>
      <w:tblGrid>
        <w:gridCol w:w="11448"/>
        <w:gridCol w:w="4111"/>
      </w:tblGrid>
      <w:tr w:rsidR="00E75FF2" w:rsidRPr="00F92379" w:rsidTr="00C47983">
        <w:tc>
          <w:tcPr>
            <w:tcW w:w="11448" w:type="dxa"/>
            <w:shd w:val="clear" w:color="auto" w:fill="auto"/>
          </w:tcPr>
          <w:p w:rsidR="00E75FF2" w:rsidRPr="00F92379" w:rsidRDefault="00E75FF2" w:rsidP="00C47983">
            <w:pPr>
              <w:pStyle w:val="ConsPlusNormal"/>
              <w:jc w:val="both"/>
              <w:rPr>
                <w:rFonts w:ascii="Times New Roman" w:hAnsi="Times New Roman" w:cs="Times New Roman"/>
                <w:sz w:val="24"/>
                <w:szCs w:val="24"/>
              </w:rPr>
            </w:pPr>
          </w:p>
        </w:tc>
        <w:tc>
          <w:tcPr>
            <w:tcW w:w="4111" w:type="dxa"/>
            <w:shd w:val="clear" w:color="auto" w:fill="auto"/>
          </w:tcPr>
          <w:p w:rsidR="00E75FF2" w:rsidRPr="00F92379" w:rsidRDefault="00E75FF2" w:rsidP="00C47983">
            <w:pPr>
              <w:pStyle w:val="ConsPlusNormal"/>
              <w:rPr>
                <w:rFonts w:ascii="Times New Roman" w:hAnsi="Times New Roman" w:cs="Times New Roman"/>
                <w:sz w:val="24"/>
                <w:szCs w:val="24"/>
              </w:rPr>
            </w:pPr>
            <w:r w:rsidRPr="00F92379">
              <w:rPr>
                <w:rFonts w:ascii="Times New Roman" w:hAnsi="Times New Roman" w:cs="Times New Roman"/>
                <w:sz w:val="24"/>
                <w:szCs w:val="24"/>
              </w:rPr>
              <w:t>Приложение № 1 к Паспорту</w:t>
            </w:r>
          </w:p>
        </w:tc>
      </w:tr>
    </w:tbl>
    <w:p w:rsidR="00E75FF2" w:rsidRPr="00F92379" w:rsidRDefault="00E75FF2" w:rsidP="00E75FF2">
      <w:pPr>
        <w:pStyle w:val="ConsPlusNormal"/>
        <w:ind w:firstLine="540"/>
        <w:jc w:val="both"/>
        <w:rPr>
          <w:rFonts w:ascii="Times New Roman" w:hAnsi="Times New Roman" w:cs="Times New Roman"/>
          <w:sz w:val="24"/>
          <w:szCs w:val="24"/>
        </w:rPr>
      </w:pPr>
    </w:p>
    <w:p w:rsidR="00E75FF2" w:rsidRPr="008C6B00" w:rsidRDefault="00E75FF2" w:rsidP="008C6B00">
      <w:pPr>
        <w:spacing w:after="0" w:line="240" w:lineRule="auto"/>
        <w:jc w:val="center"/>
        <w:rPr>
          <w:rFonts w:ascii="Times New Roman" w:eastAsia="Calibri" w:hAnsi="Times New Roman" w:cs="Times New Roman"/>
          <w:sz w:val="24"/>
          <w:szCs w:val="24"/>
        </w:rPr>
      </w:pPr>
      <w:r w:rsidRPr="008C6B00">
        <w:rPr>
          <w:rFonts w:ascii="Times New Roman" w:eastAsia="Calibri" w:hAnsi="Times New Roman" w:cs="Times New Roman"/>
          <w:sz w:val="24"/>
          <w:szCs w:val="24"/>
        </w:rPr>
        <w:t>ДОПОЛНИТЕЛЬНЫЕ И ОБОСНОВЫВАЮЩИЕ МАТЕРИАЛЫ</w:t>
      </w:r>
    </w:p>
    <w:p w:rsidR="00E75FF2" w:rsidRPr="008C6B00" w:rsidRDefault="00E75FF2" w:rsidP="008C6B00">
      <w:pPr>
        <w:spacing w:after="240" w:line="240" w:lineRule="auto"/>
        <w:jc w:val="center"/>
        <w:rPr>
          <w:rFonts w:ascii="Times New Roman" w:eastAsia="Calibri" w:hAnsi="Times New Roman" w:cs="Times New Roman"/>
          <w:sz w:val="24"/>
          <w:szCs w:val="24"/>
        </w:rPr>
      </w:pPr>
      <w:r w:rsidRPr="008C6B00">
        <w:rPr>
          <w:rFonts w:ascii="Times New Roman" w:eastAsia="Calibri" w:hAnsi="Times New Roman" w:cs="Times New Roman"/>
          <w:sz w:val="24"/>
          <w:szCs w:val="24"/>
        </w:rPr>
        <w:t>проекта «Наименование» (при необходимости)</w:t>
      </w:r>
    </w:p>
    <w:p w:rsidR="00E75FF2" w:rsidRPr="008C6B00" w:rsidRDefault="00E75FF2" w:rsidP="008C6B00">
      <w:pPr>
        <w:numPr>
          <w:ilvl w:val="0"/>
          <w:numId w:val="31"/>
        </w:numPr>
        <w:tabs>
          <w:tab w:val="left" w:pos="284"/>
        </w:tabs>
        <w:spacing w:after="240" w:line="240" w:lineRule="auto"/>
        <w:ind w:left="0" w:firstLine="0"/>
        <w:contextualSpacing/>
        <w:jc w:val="center"/>
        <w:rPr>
          <w:rFonts w:ascii="Times New Roman" w:eastAsia="Calibri" w:hAnsi="Times New Roman" w:cs="Times New Roman"/>
          <w:sz w:val="24"/>
          <w:szCs w:val="24"/>
        </w:rPr>
      </w:pPr>
      <w:r w:rsidRPr="008C6B00">
        <w:rPr>
          <w:rFonts w:ascii="Times New Roman" w:eastAsia="Calibri" w:hAnsi="Times New Roman" w:cs="Times New Roman"/>
          <w:sz w:val="24"/>
          <w:szCs w:val="24"/>
        </w:rPr>
        <w:t>Оценка влияния мероприятий (результатов) на достижение показателей проекта</w:t>
      </w:r>
    </w:p>
    <w:p w:rsidR="00E75FF2" w:rsidRPr="00F92379" w:rsidRDefault="00E75FF2" w:rsidP="00E75FF2">
      <w:pPr>
        <w:contextualSpacing/>
        <w:rPr>
          <w:rFonts w:eastAsia="Calibri"/>
        </w:rPr>
      </w:pPr>
    </w:p>
    <w:tbl>
      <w:tblPr>
        <w:tblW w:w="14459" w:type="dxa"/>
        <w:tblInd w:w="-4" w:type="dxa"/>
        <w:tblCellMar>
          <w:top w:w="6" w:type="dxa"/>
          <w:left w:w="22" w:type="dxa"/>
          <w:right w:w="0" w:type="dxa"/>
        </w:tblCellMar>
        <w:tblLook w:val="04A0"/>
      </w:tblPr>
      <w:tblGrid>
        <w:gridCol w:w="347"/>
        <w:gridCol w:w="2023"/>
        <w:gridCol w:w="1760"/>
        <w:gridCol w:w="1282"/>
        <w:gridCol w:w="1282"/>
        <w:gridCol w:w="1282"/>
        <w:gridCol w:w="1720"/>
        <w:gridCol w:w="1282"/>
        <w:gridCol w:w="1282"/>
        <w:gridCol w:w="2199"/>
      </w:tblGrid>
      <w:tr w:rsidR="00E75FF2" w:rsidRPr="008C6B00" w:rsidTr="00C47983">
        <w:trPr>
          <w:trHeight w:val="20"/>
        </w:trPr>
        <w:tc>
          <w:tcPr>
            <w:tcW w:w="32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rPr>
                <w:rFonts w:ascii="Times New Roman" w:eastAsia="Calibri" w:hAnsi="Times New Roman" w:cs="Times New Roman"/>
                <w:sz w:val="24"/>
                <w:szCs w:val="24"/>
              </w:rPr>
            </w:pPr>
            <w:r w:rsidRPr="008C6B00">
              <w:rPr>
                <w:rFonts w:ascii="Times New Roman" w:eastAsia="Calibri" w:hAnsi="Times New Roman" w:cs="Times New Roman"/>
                <w:sz w:val="24"/>
                <w:szCs w:val="24"/>
              </w:rPr>
              <w:t xml:space="preserve">№ </w:t>
            </w:r>
          </w:p>
          <w:p w:rsidR="00E75FF2" w:rsidRPr="008C6B00" w:rsidRDefault="00E75FF2" w:rsidP="008C6B00">
            <w:pPr>
              <w:spacing w:after="0" w:line="240" w:lineRule="auto"/>
              <w:rPr>
                <w:rFonts w:ascii="Times New Roman" w:eastAsia="Calibri" w:hAnsi="Times New Roman" w:cs="Times New Roman"/>
                <w:sz w:val="24"/>
                <w:szCs w:val="24"/>
              </w:rPr>
            </w:pPr>
            <w:proofErr w:type="spellStart"/>
            <w:proofErr w:type="gramStart"/>
            <w:r w:rsidRPr="008C6B00">
              <w:rPr>
                <w:rFonts w:ascii="Times New Roman" w:eastAsia="Calibri" w:hAnsi="Times New Roman" w:cs="Times New Roman"/>
                <w:sz w:val="24"/>
                <w:szCs w:val="24"/>
              </w:rPr>
              <w:t>п</w:t>
            </w:r>
            <w:proofErr w:type="spellEnd"/>
            <w:proofErr w:type="gramEnd"/>
            <w:r w:rsidRPr="008C6B00">
              <w:rPr>
                <w:rFonts w:ascii="Times New Roman" w:eastAsia="Calibri" w:hAnsi="Times New Roman" w:cs="Times New Roman"/>
                <w:sz w:val="24"/>
                <w:szCs w:val="24"/>
              </w:rPr>
              <w:t>/</w:t>
            </w:r>
            <w:proofErr w:type="spellStart"/>
            <w:r w:rsidRPr="008C6B00">
              <w:rPr>
                <w:rFonts w:ascii="Times New Roman" w:eastAsia="Calibri" w:hAnsi="Times New Roman" w:cs="Times New Roman"/>
                <w:sz w:val="24"/>
                <w:szCs w:val="24"/>
              </w:rPr>
              <w:t>п</w:t>
            </w:r>
            <w:proofErr w:type="spellEnd"/>
            <w:r w:rsidRPr="008C6B00">
              <w:rPr>
                <w:rFonts w:ascii="Times New Roman" w:eastAsia="Calibri" w:hAnsi="Times New Roman" w:cs="Times New Roman"/>
                <w:sz w:val="24"/>
                <w:szCs w:val="24"/>
              </w:rPr>
              <w:t xml:space="preserve"> </w:t>
            </w:r>
          </w:p>
        </w:tc>
        <w:tc>
          <w:tcPr>
            <w:tcW w:w="209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jc w:val="center"/>
              <w:rPr>
                <w:rFonts w:ascii="Times New Roman" w:eastAsia="Calibri" w:hAnsi="Times New Roman" w:cs="Times New Roman"/>
                <w:sz w:val="24"/>
                <w:szCs w:val="24"/>
              </w:rPr>
            </w:pPr>
            <w:r w:rsidRPr="008C6B00">
              <w:rPr>
                <w:rFonts w:ascii="Times New Roman" w:eastAsia="Calibri" w:hAnsi="Times New Roman" w:cs="Times New Roman"/>
                <w:sz w:val="24"/>
                <w:szCs w:val="24"/>
              </w:rPr>
              <w:t xml:space="preserve">Наименование мероприятия (результата) </w:t>
            </w:r>
          </w:p>
        </w:tc>
        <w:tc>
          <w:tcPr>
            <w:tcW w:w="180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jc w:val="center"/>
              <w:rPr>
                <w:rFonts w:ascii="Times New Roman" w:eastAsia="Calibri" w:hAnsi="Times New Roman" w:cs="Times New Roman"/>
                <w:sz w:val="24"/>
                <w:szCs w:val="24"/>
              </w:rPr>
            </w:pPr>
            <w:r w:rsidRPr="008C6B00">
              <w:rPr>
                <w:rFonts w:ascii="Times New Roman" w:eastAsia="Calibri" w:hAnsi="Times New Roman" w:cs="Times New Roman"/>
                <w:sz w:val="24"/>
                <w:szCs w:val="24"/>
              </w:rPr>
              <w:t>Объем бюджетных ассигнований</w:t>
            </w:r>
          </w:p>
          <w:p w:rsidR="00E75FF2" w:rsidRPr="008C6B00" w:rsidRDefault="00E75FF2" w:rsidP="008C6B00">
            <w:pPr>
              <w:spacing w:after="0" w:line="240" w:lineRule="auto"/>
              <w:jc w:val="center"/>
              <w:rPr>
                <w:rFonts w:ascii="Times New Roman" w:eastAsia="Calibri" w:hAnsi="Times New Roman" w:cs="Times New Roman"/>
                <w:sz w:val="24"/>
                <w:szCs w:val="24"/>
              </w:rPr>
            </w:pPr>
            <w:r w:rsidRPr="008C6B00">
              <w:rPr>
                <w:rFonts w:ascii="Times New Roman" w:eastAsia="Calibri" w:hAnsi="Times New Roman" w:cs="Times New Roman"/>
                <w:sz w:val="24"/>
                <w:szCs w:val="24"/>
              </w:rPr>
              <w:t xml:space="preserve"> (тыс. рублей)</w:t>
            </w:r>
          </w:p>
        </w:tc>
        <w:tc>
          <w:tcPr>
            <w:tcW w:w="7880" w:type="dxa"/>
            <w:gridSpan w:val="6"/>
            <w:tcBorders>
              <w:top w:val="single" w:sz="3" w:space="0" w:color="000000"/>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jc w:val="center"/>
              <w:rPr>
                <w:rFonts w:ascii="Times New Roman" w:eastAsia="Calibri" w:hAnsi="Times New Roman" w:cs="Times New Roman"/>
                <w:sz w:val="24"/>
                <w:szCs w:val="24"/>
              </w:rPr>
            </w:pPr>
            <w:r w:rsidRPr="008C6B00">
              <w:rPr>
                <w:rFonts w:ascii="Times New Roman" w:eastAsia="Calibri" w:hAnsi="Times New Roman" w:cs="Times New Roman"/>
                <w:sz w:val="24"/>
                <w:szCs w:val="24"/>
              </w:rPr>
              <w:t xml:space="preserve">Влияние на достижение показателей (процентов) </w:t>
            </w:r>
          </w:p>
        </w:tc>
        <w:tc>
          <w:tcPr>
            <w:tcW w:w="236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jc w:val="center"/>
              <w:rPr>
                <w:rFonts w:ascii="Times New Roman" w:eastAsia="Calibri" w:hAnsi="Times New Roman" w:cs="Times New Roman"/>
                <w:sz w:val="24"/>
                <w:szCs w:val="24"/>
              </w:rPr>
            </w:pPr>
            <w:r w:rsidRPr="008C6B00">
              <w:rPr>
                <w:rFonts w:ascii="Times New Roman" w:eastAsia="Calibri" w:hAnsi="Times New Roman" w:cs="Times New Roman"/>
                <w:sz w:val="24"/>
                <w:szCs w:val="24"/>
              </w:rPr>
              <w:t xml:space="preserve">Сводный рейтинг (баллов) </w:t>
            </w:r>
          </w:p>
        </w:tc>
      </w:tr>
      <w:tr w:rsidR="00E75FF2" w:rsidRPr="008C6B00" w:rsidTr="00C47983">
        <w:trPr>
          <w:trHeight w:val="20"/>
        </w:trPr>
        <w:tc>
          <w:tcPr>
            <w:tcW w:w="0" w:type="auto"/>
            <w:vMerge/>
            <w:tcBorders>
              <w:top w:val="nil"/>
              <w:left w:val="single" w:sz="3" w:space="0" w:color="000000"/>
              <w:bottom w:val="nil"/>
              <w:right w:val="single" w:sz="3" w:space="0" w:color="000000"/>
            </w:tcBorders>
            <w:shd w:val="clear" w:color="auto" w:fill="auto"/>
          </w:tcPr>
          <w:p w:rsidR="00E75FF2" w:rsidRPr="008C6B00" w:rsidRDefault="00E75FF2" w:rsidP="008C6B00">
            <w:pPr>
              <w:spacing w:after="0" w:line="240" w:lineRule="auto"/>
              <w:rPr>
                <w:rFonts w:ascii="Times New Roman" w:eastAsia="Calibri" w:hAnsi="Times New Roman" w:cs="Times New Roman"/>
                <w:sz w:val="24"/>
                <w:szCs w:val="24"/>
              </w:rPr>
            </w:pPr>
          </w:p>
        </w:tc>
        <w:tc>
          <w:tcPr>
            <w:tcW w:w="2090" w:type="dxa"/>
            <w:vMerge/>
            <w:tcBorders>
              <w:top w:val="nil"/>
              <w:left w:val="single" w:sz="3" w:space="0" w:color="000000"/>
              <w:bottom w:val="nil"/>
              <w:right w:val="single" w:sz="3" w:space="0" w:color="000000"/>
            </w:tcBorders>
            <w:shd w:val="clear" w:color="auto" w:fill="auto"/>
          </w:tcPr>
          <w:p w:rsidR="00E75FF2" w:rsidRPr="008C6B00" w:rsidRDefault="00E75FF2" w:rsidP="008C6B00">
            <w:pPr>
              <w:spacing w:after="0" w:line="240" w:lineRule="auto"/>
              <w:rPr>
                <w:rFonts w:ascii="Times New Roman" w:eastAsia="Calibri" w:hAnsi="Times New Roman" w:cs="Times New Roman"/>
                <w:sz w:val="24"/>
                <w:szCs w:val="24"/>
              </w:rPr>
            </w:pPr>
          </w:p>
        </w:tc>
        <w:tc>
          <w:tcPr>
            <w:tcW w:w="0" w:type="auto"/>
            <w:vMerge/>
            <w:tcBorders>
              <w:top w:val="nil"/>
              <w:left w:val="single" w:sz="3" w:space="0" w:color="000000"/>
              <w:bottom w:val="nil"/>
              <w:right w:val="single" w:sz="3" w:space="0" w:color="000000"/>
            </w:tcBorders>
            <w:shd w:val="clear" w:color="auto" w:fill="auto"/>
          </w:tcPr>
          <w:p w:rsidR="00E75FF2" w:rsidRPr="008C6B00" w:rsidRDefault="00E75FF2" w:rsidP="008C6B00">
            <w:pPr>
              <w:spacing w:after="0" w:line="240" w:lineRule="auto"/>
              <w:rPr>
                <w:rFonts w:ascii="Times New Roman" w:eastAsia="Calibri" w:hAnsi="Times New Roman" w:cs="Times New Roman"/>
                <w:sz w:val="24"/>
                <w:szCs w:val="24"/>
              </w:rPr>
            </w:pPr>
          </w:p>
        </w:tc>
        <w:tc>
          <w:tcPr>
            <w:tcW w:w="3653" w:type="dxa"/>
            <w:gridSpan w:val="3"/>
            <w:tcBorders>
              <w:top w:val="single" w:sz="3" w:space="0" w:color="000000"/>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jc w:val="center"/>
              <w:rPr>
                <w:rFonts w:ascii="Times New Roman" w:eastAsia="Calibri" w:hAnsi="Times New Roman" w:cs="Times New Roman"/>
                <w:sz w:val="24"/>
                <w:szCs w:val="24"/>
              </w:rPr>
            </w:pPr>
            <w:r w:rsidRPr="008C6B00">
              <w:rPr>
                <w:rFonts w:ascii="Times New Roman" w:eastAsia="Calibri" w:hAnsi="Times New Roman" w:cs="Times New Roman"/>
                <w:i/>
                <w:sz w:val="24"/>
                <w:szCs w:val="24"/>
              </w:rPr>
              <w:t xml:space="preserve">указывается наименование ОЗР </w:t>
            </w:r>
          </w:p>
        </w:tc>
        <w:tc>
          <w:tcPr>
            <w:tcW w:w="4227" w:type="dxa"/>
            <w:gridSpan w:val="3"/>
            <w:tcBorders>
              <w:top w:val="single" w:sz="3" w:space="0" w:color="000000"/>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jc w:val="center"/>
              <w:rPr>
                <w:rFonts w:ascii="Times New Roman" w:eastAsia="Calibri" w:hAnsi="Times New Roman" w:cs="Times New Roman"/>
                <w:sz w:val="24"/>
                <w:szCs w:val="24"/>
              </w:rPr>
            </w:pPr>
            <w:r w:rsidRPr="008C6B00">
              <w:rPr>
                <w:rFonts w:ascii="Times New Roman" w:eastAsia="Calibri" w:hAnsi="Times New Roman" w:cs="Times New Roman"/>
                <w:i/>
                <w:sz w:val="24"/>
                <w:szCs w:val="24"/>
              </w:rPr>
              <w:t xml:space="preserve">указывается наименование задачи </w:t>
            </w:r>
          </w:p>
        </w:tc>
        <w:tc>
          <w:tcPr>
            <w:tcW w:w="2364" w:type="dxa"/>
            <w:vMerge/>
            <w:tcBorders>
              <w:top w:val="nil"/>
              <w:left w:val="single" w:sz="3" w:space="0" w:color="000000"/>
              <w:bottom w:val="nil"/>
              <w:right w:val="single" w:sz="3" w:space="0" w:color="000000"/>
            </w:tcBorders>
            <w:shd w:val="clear" w:color="auto" w:fill="auto"/>
          </w:tcPr>
          <w:p w:rsidR="00E75FF2" w:rsidRPr="008C6B00" w:rsidRDefault="00E75FF2" w:rsidP="008C6B00">
            <w:pPr>
              <w:spacing w:after="0" w:line="240" w:lineRule="auto"/>
              <w:rPr>
                <w:rFonts w:ascii="Times New Roman" w:eastAsia="Calibri" w:hAnsi="Times New Roman" w:cs="Times New Roman"/>
                <w:sz w:val="24"/>
                <w:szCs w:val="24"/>
              </w:rPr>
            </w:pPr>
          </w:p>
        </w:tc>
      </w:tr>
      <w:tr w:rsidR="00E75FF2" w:rsidRPr="008C6B00" w:rsidTr="00C47983">
        <w:trPr>
          <w:trHeight w:val="20"/>
        </w:trPr>
        <w:tc>
          <w:tcPr>
            <w:tcW w:w="0" w:type="auto"/>
            <w:vMerge/>
            <w:tcBorders>
              <w:top w:val="nil"/>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rPr>
                <w:rFonts w:ascii="Times New Roman" w:eastAsia="Calibri" w:hAnsi="Times New Roman" w:cs="Times New Roman"/>
                <w:sz w:val="24"/>
                <w:szCs w:val="24"/>
              </w:rPr>
            </w:pPr>
          </w:p>
        </w:tc>
        <w:tc>
          <w:tcPr>
            <w:tcW w:w="2090" w:type="dxa"/>
            <w:vMerge/>
            <w:tcBorders>
              <w:top w:val="nil"/>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rPr>
                <w:rFonts w:ascii="Times New Roman" w:eastAsia="Calibri" w:hAnsi="Times New Roman" w:cs="Times New Roman"/>
                <w:sz w:val="24"/>
                <w:szCs w:val="24"/>
              </w:rPr>
            </w:pPr>
          </w:p>
        </w:tc>
        <w:tc>
          <w:tcPr>
            <w:tcW w:w="0" w:type="auto"/>
            <w:vMerge/>
            <w:tcBorders>
              <w:top w:val="nil"/>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rPr>
                <w:rFonts w:ascii="Times New Roman" w:eastAsia="Calibri" w:hAnsi="Times New Roman" w:cs="Times New Roman"/>
                <w:sz w:val="24"/>
                <w:szCs w:val="24"/>
              </w:rPr>
            </w:pP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rPr>
                <w:rFonts w:ascii="Times New Roman" w:eastAsia="Calibri" w:hAnsi="Times New Roman" w:cs="Times New Roman"/>
                <w:sz w:val="24"/>
                <w:szCs w:val="24"/>
              </w:rPr>
            </w:pPr>
            <w:r w:rsidRPr="008C6B00">
              <w:rPr>
                <w:rFonts w:ascii="Times New Roman" w:eastAsia="Calibri" w:hAnsi="Times New Roman" w:cs="Times New Roman"/>
                <w:i/>
                <w:sz w:val="24"/>
                <w:szCs w:val="24"/>
              </w:rPr>
              <w:t xml:space="preserve">(показатель 1)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rPr>
                <w:rFonts w:ascii="Times New Roman" w:eastAsia="Calibri" w:hAnsi="Times New Roman" w:cs="Times New Roman"/>
                <w:sz w:val="24"/>
                <w:szCs w:val="24"/>
              </w:rPr>
            </w:pPr>
            <w:r w:rsidRPr="008C6B00">
              <w:rPr>
                <w:rFonts w:ascii="Times New Roman" w:eastAsia="Calibri" w:hAnsi="Times New Roman" w:cs="Times New Roman"/>
                <w:i/>
                <w:sz w:val="24"/>
                <w:szCs w:val="24"/>
              </w:rPr>
              <w:t xml:space="preserve">(показатель 2) </w:t>
            </w:r>
          </w:p>
        </w:tc>
        <w:tc>
          <w:tcPr>
            <w:tcW w:w="1199" w:type="dxa"/>
            <w:tcBorders>
              <w:top w:val="single" w:sz="3" w:space="0" w:color="000000"/>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rPr>
                <w:rFonts w:ascii="Times New Roman" w:eastAsia="Calibri" w:hAnsi="Times New Roman" w:cs="Times New Roman"/>
                <w:sz w:val="24"/>
                <w:szCs w:val="24"/>
              </w:rPr>
            </w:pPr>
            <w:r w:rsidRPr="008C6B00">
              <w:rPr>
                <w:rFonts w:ascii="Times New Roman" w:eastAsia="Calibri" w:hAnsi="Times New Roman" w:cs="Times New Roman"/>
                <w:i/>
                <w:sz w:val="24"/>
                <w:szCs w:val="24"/>
              </w:rPr>
              <w:t xml:space="preserve">(показатель </w:t>
            </w:r>
            <w:proofErr w:type="spellStart"/>
            <w:r w:rsidRPr="008C6B00">
              <w:rPr>
                <w:rFonts w:ascii="Times New Roman" w:eastAsia="Calibri" w:hAnsi="Times New Roman" w:cs="Times New Roman"/>
                <w:i/>
                <w:sz w:val="24"/>
                <w:szCs w:val="24"/>
              </w:rPr>
              <w:t>n</w:t>
            </w:r>
            <w:proofErr w:type="spellEnd"/>
            <w:r w:rsidRPr="008C6B00">
              <w:rPr>
                <w:rFonts w:ascii="Times New Roman" w:eastAsia="Calibri" w:hAnsi="Times New Roman" w:cs="Times New Roman"/>
                <w:i/>
                <w:sz w:val="24"/>
                <w:szCs w:val="24"/>
              </w:rPr>
              <w:t xml:space="preserve">) </w:t>
            </w:r>
          </w:p>
        </w:tc>
        <w:tc>
          <w:tcPr>
            <w:tcW w:w="1771" w:type="dxa"/>
            <w:tcBorders>
              <w:top w:val="single" w:sz="3" w:space="0" w:color="000000"/>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rPr>
                <w:rFonts w:ascii="Times New Roman" w:eastAsia="Calibri" w:hAnsi="Times New Roman" w:cs="Times New Roman"/>
                <w:sz w:val="24"/>
                <w:szCs w:val="24"/>
              </w:rPr>
            </w:pPr>
            <w:r w:rsidRPr="008C6B00">
              <w:rPr>
                <w:rFonts w:ascii="Times New Roman" w:eastAsia="Calibri" w:hAnsi="Times New Roman" w:cs="Times New Roman"/>
                <w:i/>
                <w:sz w:val="24"/>
                <w:szCs w:val="24"/>
              </w:rPr>
              <w:t>(показатель 1)</w:t>
            </w:r>
            <w:r w:rsidRPr="008C6B00">
              <w:rPr>
                <w:rFonts w:ascii="Times New Roman" w:eastAsia="Calibri" w:hAnsi="Times New Roman" w:cs="Times New Roman"/>
                <w:i/>
                <w:sz w:val="24"/>
                <w:szCs w:val="24"/>
                <w:vertAlign w:val="superscript"/>
              </w:rPr>
              <w:t xml:space="preserve">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rPr>
                <w:rFonts w:ascii="Times New Roman" w:eastAsia="Calibri" w:hAnsi="Times New Roman" w:cs="Times New Roman"/>
                <w:sz w:val="24"/>
                <w:szCs w:val="24"/>
              </w:rPr>
            </w:pPr>
            <w:r w:rsidRPr="008C6B00">
              <w:rPr>
                <w:rFonts w:ascii="Times New Roman" w:eastAsia="Calibri" w:hAnsi="Times New Roman" w:cs="Times New Roman"/>
                <w:i/>
                <w:sz w:val="24"/>
                <w:szCs w:val="24"/>
              </w:rPr>
              <w:t xml:space="preserve">(показатель 2) </w:t>
            </w:r>
          </w:p>
        </w:tc>
        <w:tc>
          <w:tcPr>
            <w:tcW w:w="1229" w:type="dxa"/>
            <w:tcBorders>
              <w:top w:val="single" w:sz="3" w:space="0" w:color="000000"/>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rPr>
                <w:rFonts w:ascii="Times New Roman" w:eastAsia="Calibri" w:hAnsi="Times New Roman" w:cs="Times New Roman"/>
                <w:sz w:val="24"/>
                <w:szCs w:val="24"/>
              </w:rPr>
            </w:pPr>
            <w:r w:rsidRPr="008C6B00">
              <w:rPr>
                <w:rFonts w:ascii="Times New Roman" w:eastAsia="Calibri" w:hAnsi="Times New Roman" w:cs="Times New Roman"/>
                <w:i/>
                <w:sz w:val="24"/>
                <w:szCs w:val="24"/>
              </w:rPr>
              <w:t xml:space="preserve">(показатель </w:t>
            </w:r>
            <w:proofErr w:type="spellStart"/>
            <w:r w:rsidRPr="008C6B00">
              <w:rPr>
                <w:rFonts w:ascii="Times New Roman" w:eastAsia="Calibri" w:hAnsi="Times New Roman" w:cs="Times New Roman"/>
                <w:i/>
                <w:sz w:val="24"/>
                <w:szCs w:val="24"/>
              </w:rPr>
              <w:t>n</w:t>
            </w:r>
            <w:proofErr w:type="spellEnd"/>
            <w:r w:rsidRPr="008C6B00">
              <w:rPr>
                <w:rFonts w:ascii="Times New Roman" w:eastAsia="Calibri" w:hAnsi="Times New Roman" w:cs="Times New Roman"/>
                <w:i/>
                <w:sz w:val="24"/>
                <w:szCs w:val="24"/>
              </w:rPr>
              <w:t xml:space="preserve">) </w:t>
            </w:r>
          </w:p>
        </w:tc>
        <w:tc>
          <w:tcPr>
            <w:tcW w:w="2364" w:type="dxa"/>
            <w:tcBorders>
              <w:top w:val="nil"/>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rPr>
                <w:rFonts w:ascii="Times New Roman" w:eastAsia="Calibri" w:hAnsi="Times New Roman" w:cs="Times New Roman"/>
                <w:sz w:val="24"/>
                <w:szCs w:val="24"/>
              </w:rPr>
            </w:pPr>
          </w:p>
        </w:tc>
      </w:tr>
      <w:tr w:rsidR="00E75FF2" w:rsidRPr="008C6B00" w:rsidTr="00C47983">
        <w:trPr>
          <w:trHeight w:val="20"/>
        </w:trPr>
        <w:tc>
          <w:tcPr>
            <w:tcW w:w="320" w:type="dxa"/>
            <w:tcBorders>
              <w:top w:val="single" w:sz="3" w:space="0" w:color="000000"/>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rPr>
                <w:rFonts w:ascii="Times New Roman" w:eastAsia="Calibri" w:hAnsi="Times New Roman" w:cs="Times New Roman"/>
                <w:sz w:val="24"/>
                <w:szCs w:val="24"/>
              </w:rPr>
            </w:pPr>
            <w:r w:rsidRPr="008C6B00">
              <w:rPr>
                <w:rFonts w:ascii="Times New Roman" w:eastAsia="Calibri" w:hAnsi="Times New Roman" w:cs="Times New Roman"/>
                <w:sz w:val="24"/>
                <w:szCs w:val="24"/>
              </w:rPr>
              <w:t xml:space="preserve">1. </w:t>
            </w:r>
          </w:p>
        </w:tc>
        <w:tc>
          <w:tcPr>
            <w:tcW w:w="2090" w:type="dxa"/>
            <w:tcBorders>
              <w:top w:val="single" w:sz="3" w:space="0" w:color="000000"/>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rPr>
                <w:rFonts w:ascii="Times New Roman" w:eastAsia="Calibri" w:hAnsi="Times New Roman" w:cs="Times New Roman"/>
                <w:sz w:val="24"/>
                <w:szCs w:val="24"/>
              </w:rPr>
            </w:pPr>
            <w:r w:rsidRPr="008C6B00">
              <w:rPr>
                <w:rFonts w:ascii="Times New Roman" w:eastAsia="Calibri" w:hAnsi="Times New Roman" w:cs="Times New Roman"/>
                <w:sz w:val="24"/>
                <w:szCs w:val="24"/>
              </w:rPr>
              <w:t xml:space="preserve">… </w:t>
            </w:r>
          </w:p>
        </w:tc>
        <w:tc>
          <w:tcPr>
            <w:tcW w:w="1805" w:type="dxa"/>
            <w:tcBorders>
              <w:top w:val="single" w:sz="3" w:space="0" w:color="000000"/>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rPr>
                <w:rFonts w:ascii="Times New Roman" w:eastAsia="Calibri" w:hAnsi="Times New Roman" w:cs="Times New Roman"/>
                <w:sz w:val="24"/>
                <w:szCs w:val="24"/>
              </w:rPr>
            </w:pPr>
            <w:r w:rsidRPr="008C6B00">
              <w:rPr>
                <w:rFonts w:ascii="Times New Roman" w:eastAsia="Calibri" w:hAnsi="Times New Roman" w:cs="Times New Roman"/>
                <w:i/>
                <w:sz w:val="24"/>
                <w:szCs w:val="24"/>
              </w:rPr>
              <w:t xml:space="preserve">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rPr>
                <w:rFonts w:ascii="Times New Roman" w:eastAsia="Calibri" w:hAnsi="Times New Roman" w:cs="Times New Roman"/>
                <w:sz w:val="24"/>
                <w:szCs w:val="24"/>
              </w:rPr>
            </w:pPr>
            <w:r w:rsidRPr="008C6B00">
              <w:rPr>
                <w:rFonts w:ascii="Times New Roman" w:eastAsia="Calibri" w:hAnsi="Times New Roman" w:cs="Times New Roman"/>
                <w:i/>
                <w:sz w:val="24"/>
                <w:szCs w:val="24"/>
              </w:rPr>
              <w:t xml:space="preserve">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rPr>
                <w:rFonts w:ascii="Times New Roman" w:eastAsia="Calibri" w:hAnsi="Times New Roman" w:cs="Times New Roman"/>
                <w:sz w:val="24"/>
                <w:szCs w:val="24"/>
              </w:rPr>
            </w:pPr>
            <w:r w:rsidRPr="008C6B00">
              <w:rPr>
                <w:rFonts w:ascii="Times New Roman" w:eastAsia="Calibri" w:hAnsi="Times New Roman" w:cs="Times New Roman"/>
                <w:i/>
                <w:sz w:val="24"/>
                <w:szCs w:val="24"/>
              </w:rPr>
              <w:t xml:space="preserve"> </w:t>
            </w:r>
          </w:p>
        </w:tc>
        <w:tc>
          <w:tcPr>
            <w:tcW w:w="1199" w:type="dxa"/>
            <w:tcBorders>
              <w:top w:val="single" w:sz="3" w:space="0" w:color="000000"/>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rPr>
                <w:rFonts w:ascii="Times New Roman" w:eastAsia="Calibri" w:hAnsi="Times New Roman" w:cs="Times New Roman"/>
                <w:sz w:val="24"/>
                <w:szCs w:val="24"/>
              </w:rPr>
            </w:pPr>
            <w:r w:rsidRPr="008C6B00">
              <w:rPr>
                <w:rFonts w:ascii="Times New Roman" w:eastAsia="Calibri" w:hAnsi="Times New Roman" w:cs="Times New Roman"/>
                <w:i/>
                <w:sz w:val="24"/>
                <w:szCs w:val="24"/>
              </w:rPr>
              <w:t xml:space="preserve"> </w:t>
            </w:r>
          </w:p>
        </w:tc>
        <w:tc>
          <w:tcPr>
            <w:tcW w:w="1771" w:type="dxa"/>
            <w:tcBorders>
              <w:top w:val="single" w:sz="3" w:space="0" w:color="000000"/>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rPr>
                <w:rFonts w:ascii="Times New Roman" w:eastAsia="Calibri" w:hAnsi="Times New Roman" w:cs="Times New Roman"/>
                <w:sz w:val="24"/>
                <w:szCs w:val="24"/>
              </w:rPr>
            </w:pPr>
            <w:r w:rsidRPr="008C6B00">
              <w:rPr>
                <w:rFonts w:ascii="Times New Roman" w:eastAsia="Calibri" w:hAnsi="Times New Roman" w:cs="Times New Roman"/>
                <w:i/>
                <w:sz w:val="24"/>
                <w:szCs w:val="24"/>
              </w:rPr>
              <w:t xml:space="preserve">Экспертная оценка вклада результата </w:t>
            </w:r>
          </w:p>
          <w:p w:rsidR="00E75FF2" w:rsidRPr="008C6B00" w:rsidRDefault="00E75FF2" w:rsidP="008C6B00">
            <w:pPr>
              <w:spacing w:after="0" w:line="240" w:lineRule="auto"/>
              <w:rPr>
                <w:rFonts w:ascii="Times New Roman" w:eastAsia="Calibri" w:hAnsi="Times New Roman" w:cs="Times New Roman"/>
                <w:sz w:val="24"/>
                <w:szCs w:val="24"/>
              </w:rPr>
            </w:pPr>
            <w:r w:rsidRPr="008C6B00">
              <w:rPr>
                <w:rFonts w:ascii="Times New Roman" w:eastAsia="Calibri" w:hAnsi="Times New Roman" w:cs="Times New Roman"/>
                <w:i/>
                <w:sz w:val="24"/>
                <w:szCs w:val="24"/>
              </w:rPr>
              <w:t xml:space="preserve">проекта в </w:t>
            </w:r>
          </w:p>
          <w:p w:rsidR="00E75FF2" w:rsidRPr="008C6B00" w:rsidRDefault="00E75FF2" w:rsidP="008C6B00">
            <w:pPr>
              <w:spacing w:after="0" w:line="240" w:lineRule="auto"/>
              <w:rPr>
                <w:rFonts w:ascii="Times New Roman" w:eastAsia="Calibri" w:hAnsi="Times New Roman" w:cs="Times New Roman"/>
                <w:sz w:val="24"/>
                <w:szCs w:val="24"/>
              </w:rPr>
            </w:pPr>
            <w:r w:rsidRPr="008C6B00">
              <w:rPr>
                <w:rFonts w:ascii="Times New Roman" w:eastAsia="Calibri" w:hAnsi="Times New Roman" w:cs="Times New Roman"/>
                <w:i/>
                <w:sz w:val="24"/>
                <w:szCs w:val="24"/>
              </w:rPr>
              <w:t xml:space="preserve">достижение его показателей </w:t>
            </w:r>
          </w:p>
          <w:p w:rsidR="00E75FF2" w:rsidRPr="008C6B00" w:rsidRDefault="00E75FF2" w:rsidP="008C6B00">
            <w:pPr>
              <w:spacing w:after="0" w:line="240" w:lineRule="auto"/>
              <w:rPr>
                <w:rFonts w:ascii="Times New Roman" w:eastAsia="Calibri" w:hAnsi="Times New Roman" w:cs="Times New Roman"/>
                <w:sz w:val="24"/>
                <w:szCs w:val="24"/>
              </w:rPr>
            </w:pPr>
            <w:r w:rsidRPr="008C6B00">
              <w:rPr>
                <w:rFonts w:ascii="Times New Roman" w:eastAsia="Calibri" w:hAnsi="Times New Roman" w:cs="Times New Roman"/>
                <w:i/>
                <w:sz w:val="24"/>
                <w:szCs w:val="24"/>
              </w:rPr>
              <w:t xml:space="preserve">(процентов)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rPr>
                <w:rFonts w:ascii="Times New Roman" w:eastAsia="Calibri" w:hAnsi="Times New Roman" w:cs="Times New Roman"/>
                <w:sz w:val="24"/>
                <w:szCs w:val="24"/>
              </w:rPr>
            </w:pPr>
            <w:r w:rsidRPr="008C6B00">
              <w:rPr>
                <w:rFonts w:ascii="Times New Roman" w:eastAsia="Calibri" w:hAnsi="Times New Roman" w:cs="Times New Roman"/>
                <w:i/>
                <w:sz w:val="24"/>
                <w:szCs w:val="24"/>
              </w:rPr>
              <w:t xml:space="preserve"> </w:t>
            </w:r>
          </w:p>
        </w:tc>
        <w:tc>
          <w:tcPr>
            <w:tcW w:w="1229" w:type="dxa"/>
            <w:tcBorders>
              <w:top w:val="single" w:sz="3" w:space="0" w:color="000000"/>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rPr>
                <w:rFonts w:ascii="Times New Roman" w:eastAsia="Calibri" w:hAnsi="Times New Roman" w:cs="Times New Roman"/>
                <w:sz w:val="24"/>
                <w:szCs w:val="24"/>
              </w:rPr>
            </w:pPr>
            <w:r w:rsidRPr="008C6B00">
              <w:rPr>
                <w:rFonts w:ascii="Times New Roman" w:eastAsia="Calibri" w:hAnsi="Times New Roman" w:cs="Times New Roman"/>
                <w:i/>
                <w:sz w:val="24"/>
                <w:szCs w:val="24"/>
              </w:rPr>
              <w:t xml:space="preserve"> </w:t>
            </w:r>
          </w:p>
        </w:tc>
        <w:tc>
          <w:tcPr>
            <w:tcW w:w="2364" w:type="dxa"/>
            <w:tcBorders>
              <w:top w:val="single" w:sz="3" w:space="0" w:color="000000"/>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rPr>
                <w:rFonts w:ascii="Times New Roman" w:eastAsia="Calibri" w:hAnsi="Times New Roman" w:cs="Times New Roman"/>
                <w:sz w:val="24"/>
                <w:szCs w:val="24"/>
              </w:rPr>
            </w:pPr>
            <w:r w:rsidRPr="008C6B00">
              <w:rPr>
                <w:rFonts w:ascii="Times New Roman" w:eastAsia="Calibri" w:hAnsi="Times New Roman" w:cs="Times New Roman"/>
                <w:i/>
                <w:sz w:val="24"/>
                <w:szCs w:val="24"/>
              </w:rPr>
              <w:t xml:space="preserve"> </w:t>
            </w:r>
          </w:p>
        </w:tc>
      </w:tr>
      <w:tr w:rsidR="00E75FF2" w:rsidRPr="008C6B00" w:rsidTr="00C47983">
        <w:trPr>
          <w:trHeight w:val="20"/>
        </w:trPr>
        <w:tc>
          <w:tcPr>
            <w:tcW w:w="320" w:type="dxa"/>
            <w:tcBorders>
              <w:top w:val="single" w:sz="3" w:space="0" w:color="000000"/>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rPr>
                <w:rFonts w:ascii="Times New Roman" w:eastAsia="Calibri" w:hAnsi="Times New Roman" w:cs="Times New Roman"/>
                <w:sz w:val="24"/>
                <w:szCs w:val="24"/>
              </w:rPr>
            </w:pPr>
            <w:r w:rsidRPr="008C6B00">
              <w:rPr>
                <w:rFonts w:ascii="Times New Roman" w:eastAsia="Calibri" w:hAnsi="Times New Roman" w:cs="Times New Roman"/>
                <w:sz w:val="24"/>
                <w:szCs w:val="24"/>
              </w:rPr>
              <w:t xml:space="preserve">2. </w:t>
            </w:r>
          </w:p>
        </w:tc>
        <w:tc>
          <w:tcPr>
            <w:tcW w:w="2090" w:type="dxa"/>
            <w:tcBorders>
              <w:top w:val="single" w:sz="3" w:space="0" w:color="000000"/>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rPr>
                <w:rFonts w:ascii="Times New Roman" w:eastAsia="Calibri" w:hAnsi="Times New Roman" w:cs="Times New Roman"/>
                <w:sz w:val="24"/>
                <w:szCs w:val="24"/>
              </w:rPr>
            </w:pPr>
            <w:r w:rsidRPr="008C6B00">
              <w:rPr>
                <w:rFonts w:ascii="Times New Roman" w:eastAsia="Calibri" w:hAnsi="Times New Roman" w:cs="Times New Roman"/>
                <w:i/>
                <w:sz w:val="24"/>
                <w:szCs w:val="24"/>
              </w:rPr>
              <w:t xml:space="preserve">… </w:t>
            </w:r>
          </w:p>
        </w:tc>
        <w:tc>
          <w:tcPr>
            <w:tcW w:w="1805" w:type="dxa"/>
            <w:tcBorders>
              <w:top w:val="single" w:sz="3" w:space="0" w:color="000000"/>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rPr>
                <w:rFonts w:ascii="Times New Roman" w:eastAsia="Calibri" w:hAnsi="Times New Roman" w:cs="Times New Roman"/>
                <w:sz w:val="24"/>
                <w:szCs w:val="24"/>
              </w:rPr>
            </w:pPr>
            <w:r w:rsidRPr="008C6B00">
              <w:rPr>
                <w:rFonts w:ascii="Times New Roman" w:eastAsia="Calibri" w:hAnsi="Times New Roman" w:cs="Times New Roman"/>
                <w:i/>
                <w:sz w:val="24"/>
                <w:szCs w:val="24"/>
              </w:rPr>
              <w:t xml:space="preserve">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rPr>
                <w:rFonts w:ascii="Times New Roman" w:eastAsia="Calibri" w:hAnsi="Times New Roman" w:cs="Times New Roman"/>
                <w:sz w:val="24"/>
                <w:szCs w:val="24"/>
              </w:rPr>
            </w:pPr>
            <w:r w:rsidRPr="008C6B00">
              <w:rPr>
                <w:rFonts w:ascii="Times New Roman" w:eastAsia="Calibri" w:hAnsi="Times New Roman" w:cs="Times New Roman"/>
                <w:sz w:val="24"/>
                <w:szCs w:val="24"/>
              </w:rPr>
              <w:t xml:space="preserve">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rPr>
                <w:rFonts w:ascii="Times New Roman" w:eastAsia="Calibri" w:hAnsi="Times New Roman" w:cs="Times New Roman"/>
                <w:sz w:val="24"/>
                <w:szCs w:val="24"/>
              </w:rPr>
            </w:pPr>
            <w:r w:rsidRPr="008C6B00">
              <w:rPr>
                <w:rFonts w:ascii="Times New Roman" w:eastAsia="Calibri" w:hAnsi="Times New Roman" w:cs="Times New Roman"/>
                <w:sz w:val="24"/>
                <w:szCs w:val="24"/>
              </w:rPr>
              <w:t xml:space="preserve"> </w:t>
            </w:r>
          </w:p>
        </w:tc>
        <w:tc>
          <w:tcPr>
            <w:tcW w:w="1199" w:type="dxa"/>
            <w:tcBorders>
              <w:top w:val="single" w:sz="3" w:space="0" w:color="000000"/>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rPr>
                <w:rFonts w:ascii="Times New Roman" w:eastAsia="Calibri" w:hAnsi="Times New Roman" w:cs="Times New Roman"/>
                <w:sz w:val="24"/>
                <w:szCs w:val="24"/>
              </w:rPr>
            </w:pPr>
            <w:r w:rsidRPr="008C6B00">
              <w:rPr>
                <w:rFonts w:ascii="Times New Roman" w:eastAsia="Calibri" w:hAnsi="Times New Roman" w:cs="Times New Roman"/>
                <w:sz w:val="24"/>
                <w:szCs w:val="24"/>
              </w:rPr>
              <w:t xml:space="preserve"> </w:t>
            </w:r>
          </w:p>
        </w:tc>
        <w:tc>
          <w:tcPr>
            <w:tcW w:w="1771" w:type="dxa"/>
            <w:tcBorders>
              <w:top w:val="single" w:sz="3" w:space="0" w:color="000000"/>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rPr>
                <w:rFonts w:ascii="Times New Roman" w:eastAsia="Calibri" w:hAnsi="Times New Roman" w:cs="Times New Roman"/>
                <w:sz w:val="24"/>
                <w:szCs w:val="24"/>
              </w:rPr>
            </w:pPr>
            <w:r w:rsidRPr="008C6B00">
              <w:rPr>
                <w:rFonts w:ascii="Times New Roman" w:eastAsia="Calibri" w:hAnsi="Times New Roman" w:cs="Times New Roman"/>
                <w:sz w:val="24"/>
                <w:szCs w:val="24"/>
              </w:rPr>
              <w:t xml:space="preserve">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rPr>
                <w:rFonts w:ascii="Times New Roman" w:eastAsia="Calibri" w:hAnsi="Times New Roman" w:cs="Times New Roman"/>
                <w:sz w:val="24"/>
                <w:szCs w:val="24"/>
              </w:rPr>
            </w:pPr>
            <w:r w:rsidRPr="008C6B00">
              <w:rPr>
                <w:rFonts w:ascii="Times New Roman" w:eastAsia="Calibri" w:hAnsi="Times New Roman" w:cs="Times New Roman"/>
                <w:sz w:val="24"/>
                <w:szCs w:val="24"/>
              </w:rPr>
              <w:t xml:space="preserve"> </w:t>
            </w:r>
          </w:p>
        </w:tc>
        <w:tc>
          <w:tcPr>
            <w:tcW w:w="1229" w:type="dxa"/>
            <w:tcBorders>
              <w:top w:val="single" w:sz="3" w:space="0" w:color="000000"/>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rPr>
                <w:rFonts w:ascii="Times New Roman" w:eastAsia="Calibri" w:hAnsi="Times New Roman" w:cs="Times New Roman"/>
                <w:sz w:val="24"/>
                <w:szCs w:val="24"/>
              </w:rPr>
            </w:pPr>
            <w:r w:rsidRPr="008C6B00">
              <w:rPr>
                <w:rFonts w:ascii="Times New Roman" w:eastAsia="Calibri" w:hAnsi="Times New Roman" w:cs="Times New Roman"/>
                <w:sz w:val="24"/>
                <w:szCs w:val="24"/>
              </w:rPr>
              <w:t xml:space="preserve"> </w:t>
            </w:r>
          </w:p>
        </w:tc>
        <w:tc>
          <w:tcPr>
            <w:tcW w:w="2364" w:type="dxa"/>
            <w:tcBorders>
              <w:top w:val="single" w:sz="3" w:space="0" w:color="000000"/>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rPr>
                <w:rFonts w:ascii="Times New Roman" w:eastAsia="Calibri" w:hAnsi="Times New Roman" w:cs="Times New Roman"/>
                <w:sz w:val="24"/>
                <w:szCs w:val="24"/>
              </w:rPr>
            </w:pPr>
            <w:r w:rsidRPr="008C6B00">
              <w:rPr>
                <w:rFonts w:ascii="Times New Roman" w:eastAsia="Calibri" w:hAnsi="Times New Roman" w:cs="Times New Roman"/>
                <w:i/>
                <w:sz w:val="24"/>
                <w:szCs w:val="24"/>
              </w:rPr>
              <w:t xml:space="preserve"> </w:t>
            </w:r>
          </w:p>
        </w:tc>
      </w:tr>
      <w:tr w:rsidR="00E75FF2" w:rsidRPr="008C6B00" w:rsidTr="00C47983">
        <w:trPr>
          <w:trHeight w:val="20"/>
        </w:trPr>
        <w:tc>
          <w:tcPr>
            <w:tcW w:w="2410" w:type="dxa"/>
            <w:gridSpan w:val="2"/>
            <w:tcBorders>
              <w:top w:val="single" w:sz="3" w:space="0" w:color="000000"/>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rPr>
                <w:rFonts w:ascii="Times New Roman" w:eastAsia="Calibri" w:hAnsi="Times New Roman" w:cs="Times New Roman"/>
                <w:sz w:val="24"/>
                <w:szCs w:val="24"/>
              </w:rPr>
            </w:pPr>
            <w:r w:rsidRPr="008C6B00">
              <w:rPr>
                <w:rFonts w:ascii="Times New Roman" w:eastAsia="Calibri" w:hAnsi="Times New Roman" w:cs="Times New Roman"/>
                <w:sz w:val="24"/>
                <w:szCs w:val="24"/>
              </w:rPr>
              <w:t xml:space="preserve">ИТОГО  </w:t>
            </w:r>
          </w:p>
          <w:p w:rsidR="00E75FF2" w:rsidRPr="008C6B00" w:rsidRDefault="00E75FF2" w:rsidP="008C6B00">
            <w:pPr>
              <w:spacing w:after="0" w:line="240" w:lineRule="auto"/>
              <w:rPr>
                <w:rFonts w:ascii="Times New Roman" w:eastAsia="Calibri" w:hAnsi="Times New Roman" w:cs="Times New Roman"/>
                <w:sz w:val="24"/>
                <w:szCs w:val="24"/>
              </w:rPr>
            </w:pPr>
            <w:r w:rsidRPr="008C6B00">
              <w:rPr>
                <w:rFonts w:ascii="Times New Roman" w:eastAsia="Calibri" w:hAnsi="Times New Roman" w:cs="Times New Roman"/>
                <w:sz w:val="24"/>
                <w:szCs w:val="24"/>
              </w:rPr>
              <w:t xml:space="preserve">обеспеченность показателей проекта </w:t>
            </w:r>
          </w:p>
        </w:tc>
        <w:tc>
          <w:tcPr>
            <w:tcW w:w="1805" w:type="dxa"/>
            <w:tcBorders>
              <w:top w:val="single" w:sz="3" w:space="0" w:color="000000"/>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rPr>
                <w:rFonts w:ascii="Times New Roman" w:eastAsia="Calibri" w:hAnsi="Times New Roman" w:cs="Times New Roman"/>
                <w:sz w:val="24"/>
                <w:szCs w:val="24"/>
              </w:rPr>
            </w:pPr>
            <w:r w:rsidRPr="008C6B00">
              <w:rPr>
                <w:rFonts w:ascii="Times New Roman" w:eastAsia="Calibri" w:hAnsi="Times New Roman" w:cs="Times New Roman"/>
                <w:i/>
                <w:sz w:val="24"/>
                <w:szCs w:val="24"/>
              </w:rPr>
              <w:t xml:space="preserve">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rPr>
                <w:rFonts w:ascii="Times New Roman" w:eastAsia="Calibri" w:hAnsi="Times New Roman" w:cs="Times New Roman"/>
                <w:sz w:val="24"/>
                <w:szCs w:val="24"/>
              </w:rPr>
            </w:pPr>
            <w:r w:rsidRPr="008C6B00">
              <w:rPr>
                <w:rFonts w:ascii="Times New Roman" w:eastAsia="Calibri" w:hAnsi="Times New Roman" w:cs="Times New Roman"/>
                <w:sz w:val="24"/>
                <w:szCs w:val="24"/>
              </w:rPr>
              <w:t xml:space="preserve">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rPr>
                <w:rFonts w:ascii="Times New Roman" w:eastAsia="Calibri" w:hAnsi="Times New Roman" w:cs="Times New Roman"/>
                <w:sz w:val="24"/>
                <w:szCs w:val="24"/>
              </w:rPr>
            </w:pPr>
            <w:r w:rsidRPr="008C6B00">
              <w:rPr>
                <w:rFonts w:ascii="Times New Roman" w:eastAsia="Calibri" w:hAnsi="Times New Roman" w:cs="Times New Roman"/>
                <w:sz w:val="24"/>
                <w:szCs w:val="24"/>
              </w:rPr>
              <w:t xml:space="preserve"> </w:t>
            </w:r>
          </w:p>
        </w:tc>
        <w:tc>
          <w:tcPr>
            <w:tcW w:w="1199" w:type="dxa"/>
            <w:tcBorders>
              <w:top w:val="single" w:sz="3" w:space="0" w:color="000000"/>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rPr>
                <w:rFonts w:ascii="Times New Roman" w:eastAsia="Calibri" w:hAnsi="Times New Roman" w:cs="Times New Roman"/>
                <w:sz w:val="24"/>
                <w:szCs w:val="24"/>
              </w:rPr>
            </w:pPr>
            <w:r w:rsidRPr="008C6B00">
              <w:rPr>
                <w:rFonts w:ascii="Times New Roman" w:eastAsia="Calibri" w:hAnsi="Times New Roman" w:cs="Times New Roman"/>
                <w:sz w:val="24"/>
                <w:szCs w:val="24"/>
              </w:rPr>
              <w:t xml:space="preserve"> </w:t>
            </w:r>
          </w:p>
        </w:tc>
        <w:tc>
          <w:tcPr>
            <w:tcW w:w="1771" w:type="dxa"/>
            <w:tcBorders>
              <w:top w:val="single" w:sz="3" w:space="0" w:color="000000"/>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rPr>
                <w:rFonts w:ascii="Times New Roman" w:eastAsia="Calibri" w:hAnsi="Times New Roman" w:cs="Times New Roman"/>
                <w:sz w:val="24"/>
                <w:szCs w:val="24"/>
              </w:rPr>
            </w:pPr>
            <w:r w:rsidRPr="008C6B00">
              <w:rPr>
                <w:rFonts w:ascii="Times New Roman" w:eastAsia="Calibri" w:hAnsi="Times New Roman" w:cs="Times New Roman"/>
                <w:sz w:val="24"/>
                <w:szCs w:val="24"/>
              </w:rPr>
              <w:t xml:space="preserve">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rPr>
                <w:rFonts w:ascii="Times New Roman" w:eastAsia="Calibri" w:hAnsi="Times New Roman" w:cs="Times New Roman"/>
                <w:sz w:val="24"/>
                <w:szCs w:val="24"/>
              </w:rPr>
            </w:pPr>
            <w:r w:rsidRPr="008C6B00">
              <w:rPr>
                <w:rFonts w:ascii="Times New Roman" w:eastAsia="Calibri" w:hAnsi="Times New Roman" w:cs="Times New Roman"/>
                <w:sz w:val="24"/>
                <w:szCs w:val="24"/>
              </w:rPr>
              <w:t xml:space="preserve"> </w:t>
            </w:r>
          </w:p>
        </w:tc>
        <w:tc>
          <w:tcPr>
            <w:tcW w:w="1229" w:type="dxa"/>
            <w:tcBorders>
              <w:top w:val="single" w:sz="3" w:space="0" w:color="000000"/>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rPr>
                <w:rFonts w:ascii="Times New Roman" w:eastAsia="Calibri" w:hAnsi="Times New Roman" w:cs="Times New Roman"/>
                <w:sz w:val="24"/>
                <w:szCs w:val="24"/>
              </w:rPr>
            </w:pPr>
            <w:r w:rsidRPr="008C6B00">
              <w:rPr>
                <w:rFonts w:ascii="Times New Roman" w:eastAsia="Calibri" w:hAnsi="Times New Roman" w:cs="Times New Roman"/>
                <w:sz w:val="24"/>
                <w:szCs w:val="24"/>
              </w:rPr>
              <w:t xml:space="preserve"> </w:t>
            </w:r>
          </w:p>
        </w:tc>
        <w:tc>
          <w:tcPr>
            <w:tcW w:w="2364" w:type="dxa"/>
            <w:tcBorders>
              <w:top w:val="single" w:sz="3" w:space="0" w:color="000000"/>
              <w:left w:val="single" w:sz="3" w:space="0" w:color="000000"/>
              <w:bottom w:val="single" w:sz="3" w:space="0" w:color="000000"/>
              <w:right w:val="single" w:sz="3" w:space="0" w:color="000000"/>
            </w:tcBorders>
            <w:shd w:val="clear" w:color="auto" w:fill="auto"/>
          </w:tcPr>
          <w:p w:rsidR="00E75FF2" w:rsidRPr="008C6B00" w:rsidRDefault="00E75FF2" w:rsidP="008C6B00">
            <w:pPr>
              <w:spacing w:after="0" w:line="240" w:lineRule="auto"/>
              <w:rPr>
                <w:rFonts w:ascii="Times New Roman" w:eastAsia="Calibri" w:hAnsi="Times New Roman" w:cs="Times New Roman"/>
                <w:sz w:val="24"/>
                <w:szCs w:val="24"/>
              </w:rPr>
            </w:pPr>
            <w:r w:rsidRPr="008C6B00">
              <w:rPr>
                <w:rFonts w:ascii="Times New Roman" w:eastAsia="Calibri" w:hAnsi="Times New Roman" w:cs="Times New Roman"/>
                <w:sz w:val="24"/>
                <w:szCs w:val="24"/>
              </w:rPr>
              <w:t xml:space="preserve"> </w:t>
            </w:r>
          </w:p>
        </w:tc>
      </w:tr>
    </w:tbl>
    <w:p w:rsidR="00E75FF2" w:rsidRPr="00F92379" w:rsidRDefault="00E75FF2" w:rsidP="00E75FF2">
      <w:pPr>
        <w:pStyle w:val="ConsPlusNormal"/>
        <w:ind w:firstLine="540"/>
        <w:jc w:val="both"/>
        <w:rPr>
          <w:rFonts w:ascii="Times New Roman" w:hAnsi="Times New Roman" w:cs="Times New Roman"/>
          <w:sz w:val="24"/>
          <w:szCs w:val="24"/>
        </w:rPr>
      </w:pPr>
    </w:p>
    <w:p w:rsidR="00E75FF2" w:rsidRPr="00F92379" w:rsidRDefault="00E75FF2" w:rsidP="00E75FF2">
      <w:pPr>
        <w:pStyle w:val="ConsPlusNormal"/>
        <w:ind w:firstLine="540"/>
        <w:jc w:val="both"/>
        <w:rPr>
          <w:rFonts w:ascii="Times New Roman" w:hAnsi="Times New Roman" w:cs="Times New Roman"/>
          <w:sz w:val="24"/>
          <w:szCs w:val="24"/>
        </w:rPr>
      </w:pPr>
    </w:p>
    <w:p w:rsidR="00E75FF2" w:rsidRPr="00F92379" w:rsidRDefault="00E75FF2" w:rsidP="00E75FF2">
      <w:pPr>
        <w:pStyle w:val="ConsPlusNormal"/>
        <w:ind w:firstLine="540"/>
        <w:jc w:val="both"/>
        <w:rPr>
          <w:rFonts w:ascii="Times New Roman" w:hAnsi="Times New Roman" w:cs="Times New Roman"/>
          <w:sz w:val="24"/>
          <w:szCs w:val="24"/>
        </w:rPr>
      </w:pPr>
    </w:p>
    <w:p w:rsidR="00E75FF2" w:rsidRPr="00F92379" w:rsidRDefault="00E75FF2" w:rsidP="00E75FF2">
      <w:pPr>
        <w:pStyle w:val="ConsPlusNormal"/>
        <w:ind w:firstLine="540"/>
        <w:jc w:val="both"/>
        <w:rPr>
          <w:rFonts w:ascii="Times New Roman" w:hAnsi="Times New Roman" w:cs="Times New Roman"/>
          <w:sz w:val="24"/>
          <w:szCs w:val="24"/>
        </w:rPr>
      </w:pPr>
    </w:p>
    <w:p w:rsidR="00E75FF2" w:rsidRPr="00F92379" w:rsidRDefault="00E75FF2" w:rsidP="00E75FF2">
      <w:pPr>
        <w:pStyle w:val="ConsPlusNormal"/>
        <w:ind w:firstLine="540"/>
        <w:jc w:val="both"/>
        <w:rPr>
          <w:rFonts w:ascii="Times New Roman" w:hAnsi="Times New Roman" w:cs="Times New Roman"/>
          <w:sz w:val="24"/>
          <w:szCs w:val="24"/>
        </w:rPr>
      </w:pPr>
    </w:p>
    <w:p w:rsidR="00E75FF2" w:rsidRPr="00F92379" w:rsidRDefault="00E75FF2" w:rsidP="00E75FF2">
      <w:pPr>
        <w:pStyle w:val="ConsPlusNormal"/>
        <w:ind w:firstLine="540"/>
        <w:jc w:val="both"/>
        <w:rPr>
          <w:rFonts w:ascii="Times New Roman" w:hAnsi="Times New Roman" w:cs="Times New Roman"/>
          <w:sz w:val="24"/>
          <w:szCs w:val="24"/>
        </w:rPr>
      </w:pPr>
    </w:p>
    <w:p w:rsidR="00E75FF2" w:rsidRPr="00F92379" w:rsidRDefault="00E75FF2" w:rsidP="00E75FF2">
      <w:pPr>
        <w:pStyle w:val="ConsPlusNormal"/>
        <w:ind w:firstLine="540"/>
        <w:jc w:val="both"/>
        <w:rPr>
          <w:rFonts w:ascii="Times New Roman" w:hAnsi="Times New Roman" w:cs="Times New Roman"/>
          <w:sz w:val="24"/>
          <w:szCs w:val="24"/>
        </w:rPr>
      </w:pPr>
    </w:p>
    <w:p w:rsidR="00E75FF2" w:rsidRPr="00F92379" w:rsidRDefault="00E75FF2" w:rsidP="00E75FF2">
      <w:pPr>
        <w:pStyle w:val="ConsPlusNormal"/>
        <w:ind w:firstLine="540"/>
        <w:jc w:val="both"/>
        <w:rPr>
          <w:rFonts w:ascii="Times New Roman" w:hAnsi="Times New Roman" w:cs="Times New Roman"/>
          <w:sz w:val="24"/>
          <w:szCs w:val="24"/>
        </w:rPr>
      </w:pPr>
    </w:p>
    <w:p w:rsidR="00E75FF2" w:rsidRDefault="00E75FF2" w:rsidP="00E75FF2">
      <w:pPr>
        <w:pStyle w:val="ConsPlusNormal"/>
        <w:ind w:firstLine="540"/>
        <w:jc w:val="both"/>
        <w:rPr>
          <w:rFonts w:ascii="Times New Roman" w:hAnsi="Times New Roman" w:cs="Times New Roman"/>
          <w:sz w:val="24"/>
          <w:szCs w:val="24"/>
        </w:rPr>
      </w:pPr>
    </w:p>
    <w:p w:rsidR="00E75FF2" w:rsidRDefault="00E75FF2" w:rsidP="00E75FF2">
      <w:pPr>
        <w:pStyle w:val="ConsPlusNormal"/>
        <w:ind w:firstLine="540"/>
        <w:jc w:val="both"/>
        <w:rPr>
          <w:rFonts w:ascii="Times New Roman" w:hAnsi="Times New Roman" w:cs="Times New Roman"/>
          <w:sz w:val="24"/>
          <w:szCs w:val="24"/>
        </w:rPr>
      </w:pPr>
    </w:p>
    <w:p w:rsidR="00E75FF2" w:rsidRDefault="00E75FF2" w:rsidP="00E75FF2">
      <w:pPr>
        <w:pStyle w:val="ConsPlusNormal"/>
        <w:ind w:firstLine="540"/>
        <w:jc w:val="both"/>
        <w:rPr>
          <w:rFonts w:ascii="Times New Roman" w:hAnsi="Times New Roman" w:cs="Times New Roman"/>
          <w:sz w:val="24"/>
          <w:szCs w:val="24"/>
        </w:rPr>
      </w:pPr>
    </w:p>
    <w:p w:rsidR="00E75FF2" w:rsidRDefault="00E75FF2" w:rsidP="00E75FF2">
      <w:pPr>
        <w:pStyle w:val="ConsPlusNormal"/>
        <w:ind w:firstLine="540"/>
        <w:jc w:val="both"/>
        <w:rPr>
          <w:rFonts w:ascii="Times New Roman" w:hAnsi="Times New Roman" w:cs="Times New Roman"/>
          <w:sz w:val="24"/>
          <w:szCs w:val="24"/>
        </w:rPr>
      </w:pPr>
    </w:p>
    <w:tbl>
      <w:tblPr>
        <w:tblW w:w="15134" w:type="dxa"/>
        <w:tblLook w:val="04A0"/>
      </w:tblPr>
      <w:tblGrid>
        <w:gridCol w:w="11448"/>
        <w:gridCol w:w="3686"/>
      </w:tblGrid>
      <w:tr w:rsidR="00E75FF2" w:rsidRPr="00F92379" w:rsidTr="00C47983">
        <w:tc>
          <w:tcPr>
            <w:tcW w:w="11448" w:type="dxa"/>
            <w:shd w:val="clear" w:color="auto" w:fill="auto"/>
          </w:tcPr>
          <w:p w:rsidR="00E75FF2" w:rsidRPr="00F92379" w:rsidRDefault="00E75FF2" w:rsidP="00C47983">
            <w:pPr>
              <w:pStyle w:val="ConsPlusNormal"/>
              <w:jc w:val="both"/>
              <w:rPr>
                <w:rFonts w:ascii="Times New Roman" w:hAnsi="Times New Roman" w:cs="Times New Roman"/>
                <w:sz w:val="24"/>
                <w:szCs w:val="24"/>
              </w:rPr>
            </w:pPr>
          </w:p>
        </w:tc>
        <w:tc>
          <w:tcPr>
            <w:tcW w:w="3686" w:type="dxa"/>
            <w:shd w:val="clear" w:color="auto" w:fill="auto"/>
          </w:tcPr>
          <w:p w:rsidR="00E75FF2" w:rsidRPr="00F92379" w:rsidRDefault="00E75FF2" w:rsidP="00C47983">
            <w:pPr>
              <w:pStyle w:val="ConsPlusNormal"/>
              <w:rPr>
                <w:rFonts w:ascii="Times New Roman" w:hAnsi="Times New Roman" w:cs="Times New Roman"/>
                <w:sz w:val="24"/>
                <w:szCs w:val="24"/>
              </w:rPr>
            </w:pPr>
            <w:r w:rsidRPr="00F92379">
              <w:rPr>
                <w:rFonts w:ascii="Times New Roman" w:hAnsi="Times New Roman" w:cs="Times New Roman"/>
                <w:sz w:val="24"/>
                <w:szCs w:val="24"/>
              </w:rPr>
              <w:t>Приложение № 2 к Паспорту</w:t>
            </w:r>
          </w:p>
        </w:tc>
      </w:tr>
    </w:tbl>
    <w:p w:rsidR="00E75FF2" w:rsidRPr="00F92379" w:rsidRDefault="00E75FF2" w:rsidP="00E75FF2">
      <w:pPr>
        <w:pStyle w:val="ConsPlusNormal"/>
        <w:ind w:firstLine="540"/>
        <w:jc w:val="both"/>
        <w:rPr>
          <w:rFonts w:ascii="Times New Roman" w:hAnsi="Times New Roman" w:cs="Times New Roman"/>
          <w:sz w:val="24"/>
          <w:szCs w:val="24"/>
        </w:rPr>
      </w:pPr>
    </w:p>
    <w:p w:rsidR="00E75FF2" w:rsidRPr="008C6B00" w:rsidRDefault="00E75FF2" w:rsidP="008C6B00">
      <w:pPr>
        <w:widowControl w:val="0"/>
        <w:autoSpaceDE w:val="0"/>
        <w:autoSpaceDN w:val="0"/>
        <w:spacing w:after="240" w:line="240" w:lineRule="auto"/>
        <w:jc w:val="center"/>
        <w:rPr>
          <w:rFonts w:ascii="Times New Roman" w:hAnsi="Times New Roman" w:cs="Times New Roman"/>
          <w:sz w:val="24"/>
          <w:szCs w:val="24"/>
        </w:rPr>
      </w:pPr>
      <w:r w:rsidRPr="008C6B00">
        <w:rPr>
          <w:rFonts w:ascii="Times New Roman" w:hAnsi="Times New Roman" w:cs="Times New Roman"/>
          <w:sz w:val="24"/>
          <w:szCs w:val="24"/>
        </w:rPr>
        <w:t>План реализации проекта</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3"/>
        <w:gridCol w:w="1701"/>
        <w:gridCol w:w="850"/>
        <w:gridCol w:w="142"/>
        <w:gridCol w:w="1062"/>
        <w:gridCol w:w="1418"/>
        <w:gridCol w:w="1417"/>
        <w:gridCol w:w="993"/>
        <w:gridCol w:w="992"/>
        <w:gridCol w:w="709"/>
        <w:gridCol w:w="708"/>
        <w:gridCol w:w="1418"/>
        <w:gridCol w:w="1559"/>
        <w:gridCol w:w="1418"/>
      </w:tblGrid>
      <w:tr w:rsidR="00E75FF2" w:rsidRPr="00573161" w:rsidTr="00C47983">
        <w:tc>
          <w:tcPr>
            <w:tcW w:w="843" w:type="dxa"/>
            <w:vMerge w:val="restart"/>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 xml:space="preserve">N </w:t>
            </w:r>
            <w:proofErr w:type="spellStart"/>
            <w:proofErr w:type="gramStart"/>
            <w:r w:rsidRPr="00573161">
              <w:rPr>
                <w:rFonts w:ascii="Times New Roman" w:hAnsi="Times New Roman" w:cs="Times New Roman"/>
                <w:sz w:val="24"/>
                <w:szCs w:val="24"/>
              </w:rPr>
              <w:t>п</w:t>
            </w:r>
            <w:proofErr w:type="spellEnd"/>
            <w:proofErr w:type="gramEnd"/>
            <w:r w:rsidRPr="00573161">
              <w:rPr>
                <w:rFonts w:ascii="Times New Roman" w:hAnsi="Times New Roman" w:cs="Times New Roman"/>
                <w:sz w:val="24"/>
                <w:szCs w:val="24"/>
              </w:rPr>
              <w:t>/</w:t>
            </w:r>
            <w:proofErr w:type="spellStart"/>
            <w:r w:rsidRPr="00573161">
              <w:rPr>
                <w:rFonts w:ascii="Times New Roman" w:hAnsi="Times New Roman" w:cs="Times New Roman"/>
                <w:sz w:val="24"/>
                <w:szCs w:val="24"/>
              </w:rPr>
              <w:t>п</w:t>
            </w:r>
            <w:proofErr w:type="spellEnd"/>
          </w:p>
        </w:tc>
        <w:tc>
          <w:tcPr>
            <w:tcW w:w="1701" w:type="dxa"/>
            <w:vMerge w:val="restart"/>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Наименование мероприятия (результата), контрольной точки</w:t>
            </w:r>
          </w:p>
        </w:tc>
        <w:tc>
          <w:tcPr>
            <w:tcW w:w="2054" w:type="dxa"/>
            <w:gridSpan w:val="3"/>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Срок реализации</w:t>
            </w:r>
          </w:p>
        </w:tc>
        <w:tc>
          <w:tcPr>
            <w:tcW w:w="2835" w:type="dxa"/>
            <w:gridSpan w:val="2"/>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 xml:space="preserve">Взаимосвязь </w:t>
            </w:r>
            <w:hyperlink w:anchor="P1972">
              <w:r w:rsidRPr="00573161">
                <w:rPr>
                  <w:rFonts w:ascii="Times New Roman" w:hAnsi="Times New Roman" w:cs="Times New Roman"/>
                  <w:color w:val="0000FF"/>
                  <w:sz w:val="24"/>
                  <w:szCs w:val="24"/>
                </w:rPr>
                <w:t>&lt;41&gt;</w:t>
              </w:r>
            </w:hyperlink>
          </w:p>
        </w:tc>
        <w:tc>
          <w:tcPr>
            <w:tcW w:w="993"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Ответственный исполнитель</w:t>
            </w:r>
          </w:p>
        </w:tc>
        <w:tc>
          <w:tcPr>
            <w:tcW w:w="992"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 xml:space="preserve">Адрес объекта (в </w:t>
            </w:r>
            <w:proofErr w:type="gramStart"/>
            <w:r w:rsidRPr="00573161">
              <w:rPr>
                <w:rFonts w:ascii="Times New Roman" w:hAnsi="Times New Roman" w:cs="Times New Roman"/>
                <w:sz w:val="24"/>
                <w:szCs w:val="24"/>
              </w:rPr>
              <w:t>соответствии</w:t>
            </w:r>
            <w:proofErr w:type="gramEnd"/>
            <w:r w:rsidRPr="00573161">
              <w:rPr>
                <w:rFonts w:ascii="Times New Roman" w:hAnsi="Times New Roman" w:cs="Times New Roman"/>
                <w:sz w:val="24"/>
                <w:szCs w:val="24"/>
              </w:rPr>
              <w:t xml:space="preserve"> с ФИАС) </w:t>
            </w:r>
            <w:hyperlink w:anchor="P1973">
              <w:r w:rsidRPr="00573161">
                <w:rPr>
                  <w:rFonts w:ascii="Times New Roman" w:hAnsi="Times New Roman" w:cs="Times New Roman"/>
                  <w:color w:val="0000FF"/>
                  <w:sz w:val="24"/>
                  <w:szCs w:val="24"/>
                </w:rPr>
                <w:t>&lt;42&gt;</w:t>
              </w:r>
            </w:hyperlink>
          </w:p>
        </w:tc>
        <w:tc>
          <w:tcPr>
            <w:tcW w:w="1417" w:type="dxa"/>
            <w:gridSpan w:val="2"/>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Мощность объекта</w:t>
            </w:r>
          </w:p>
        </w:tc>
        <w:tc>
          <w:tcPr>
            <w:tcW w:w="1418" w:type="dxa"/>
            <w:vMerge w:val="restart"/>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Объем финансового обеспечения (тыс. руб.)</w:t>
            </w:r>
          </w:p>
        </w:tc>
        <w:tc>
          <w:tcPr>
            <w:tcW w:w="1559" w:type="dxa"/>
            <w:vMerge w:val="restart"/>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Вид документа и характеристика мероприятия  (результата)</w:t>
            </w:r>
          </w:p>
        </w:tc>
        <w:tc>
          <w:tcPr>
            <w:tcW w:w="1418" w:type="dxa"/>
            <w:vMerge w:val="restart"/>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Информационная система (источник данных)</w:t>
            </w:r>
          </w:p>
        </w:tc>
      </w:tr>
      <w:tr w:rsidR="00E75FF2" w:rsidRPr="00573161" w:rsidTr="00C47983">
        <w:tc>
          <w:tcPr>
            <w:tcW w:w="843" w:type="dxa"/>
            <w:vMerge/>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701" w:type="dxa"/>
            <w:vMerge/>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850"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начало</w:t>
            </w:r>
          </w:p>
        </w:tc>
        <w:tc>
          <w:tcPr>
            <w:tcW w:w="1204" w:type="dxa"/>
            <w:gridSpan w:val="2"/>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окончание</w:t>
            </w:r>
          </w:p>
        </w:tc>
        <w:tc>
          <w:tcPr>
            <w:tcW w:w="1418"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предшественники</w:t>
            </w:r>
          </w:p>
        </w:tc>
        <w:tc>
          <w:tcPr>
            <w:tcW w:w="1417"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последователи</w:t>
            </w:r>
          </w:p>
        </w:tc>
        <w:tc>
          <w:tcPr>
            <w:tcW w:w="993"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992"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709"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 xml:space="preserve">единица измерения (по </w:t>
            </w:r>
            <w:hyperlink r:id="rId22">
              <w:r w:rsidRPr="00573161">
                <w:rPr>
                  <w:rFonts w:ascii="Times New Roman" w:hAnsi="Times New Roman" w:cs="Times New Roman"/>
                  <w:color w:val="0000FF"/>
                  <w:sz w:val="24"/>
                  <w:szCs w:val="24"/>
                </w:rPr>
                <w:t>ОКЕИ</w:t>
              </w:r>
            </w:hyperlink>
            <w:r w:rsidRPr="00573161">
              <w:rPr>
                <w:rFonts w:ascii="Times New Roman" w:hAnsi="Times New Roman" w:cs="Times New Roman"/>
                <w:sz w:val="24"/>
                <w:szCs w:val="24"/>
              </w:rPr>
              <w:t>)</w:t>
            </w:r>
          </w:p>
        </w:tc>
        <w:tc>
          <w:tcPr>
            <w:tcW w:w="708"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значение</w:t>
            </w:r>
          </w:p>
        </w:tc>
        <w:tc>
          <w:tcPr>
            <w:tcW w:w="1418" w:type="dxa"/>
            <w:vMerge/>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559" w:type="dxa"/>
            <w:vMerge/>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418" w:type="dxa"/>
            <w:vMerge/>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r>
      <w:tr w:rsidR="00E75FF2" w:rsidRPr="00573161" w:rsidTr="00C47983">
        <w:tc>
          <w:tcPr>
            <w:tcW w:w="843"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1.</w:t>
            </w:r>
          </w:p>
        </w:tc>
        <w:tc>
          <w:tcPr>
            <w:tcW w:w="14387" w:type="dxa"/>
            <w:gridSpan w:val="13"/>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i/>
                <w:sz w:val="24"/>
                <w:szCs w:val="24"/>
              </w:rPr>
              <w:t>Указывается наименование ОЗР</w:t>
            </w:r>
          </w:p>
        </w:tc>
      </w:tr>
      <w:tr w:rsidR="00E75FF2" w:rsidRPr="00573161" w:rsidTr="00C47983">
        <w:tc>
          <w:tcPr>
            <w:tcW w:w="843"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1.1.</w:t>
            </w:r>
          </w:p>
        </w:tc>
        <w:tc>
          <w:tcPr>
            <w:tcW w:w="170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 xml:space="preserve">Мероприятие (результат) "..." </w:t>
            </w:r>
            <w:r w:rsidRPr="00573161">
              <w:rPr>
                <w:rFonts w:ascii="Times New Roman" w:hAnsi="Times New Roman" w:cs="Times New Roman"/>
                <w:i/>
                <w:sz w:val="24"/>
                <w:szCs w:val="24"/>
              </w:rPr>
              <w:t>Указывается мероприятие (результат) проекта</w:t>
            </w:r>
          </w:p>
        </w:tc>
        <w:tc>
          <w:tcPr>
            <w:tcW w:w="992" w:type="dxa"/>
            <w:gridSpan w:val="2"/>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062"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418"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i/>
                <w:sz w:val="24"/>
                <w:szCs w:val="24"/>
              </w:rPr>
              <w:t>Указываются номера мероприятий (результатов), являющихся предшественниками</w:t>
            </w:r>
          </w:p>
        </w:tc>
        <w:tc>
          <w:tcPr>
            <w:tcW w:w="1417"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i/>
                <w:sz w:val="24"/>
                <w:szCs w:val="24"/>
              </w:rPr>
              <w:t>Указываются номера мероприятий (результатов), являющихся последователями</w:t>
            </w:r>
          </w:p>
        </w:tc>
        <w:tc>
          <w:tcPr>
            <w:tcW w:w="993"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992"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X</w:t>
            </w:r>
          </w:p>
        </w:tc>
        <w:tc>
          <w:tcPr>
            <w:tcW w:w="709"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X</w:t>
            </w:r>
          </w:p>
        </w:tc>
        <w:tc>
          <w:tcPr>
            <w:tcW w:w="708"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X</w:t>
            </w:r>
          </w:p>
        </w:tc>
        <w:tc>
          <w:tcPr>
            <w:tcW w:w="1418"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559"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418"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r>
      <w:tr w:rsidR="00E75FF2" w:rsidRPr="00573161" w:rsidTr="00C47983">
        <w:tc>
          <w:tcPr>
            <w:tcW w:w="843"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1.1.</w:t>
            </w:r>
          </w:p>
        </w:tc>
        <w:tc>
          <w:tcPr>
            <w:tcW w:w="170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 xml:space="preserve">Мероприятие </w:t>
            </w:r>
            <w:r w:rsidRPr="00573161">
              <w:rPr>
                <w:rFonts w:ascii="Times New Roman" w:hAnsi="Times New Roman" w:cs="Times New Roman"/>
                <w:sz w:val="24"/>
                <w:szCs w:val="24"/>
              </w:rPr>
              <w:lastRenderedPageBreak/>
              <w:t>(результат) "..." в ____ году реализации</w:t>
            </w:r>
            <w:proofErr w:type="gramStart"/>
            <w:r w:rsidRPr="00573161">
              <w:rPr>
                <w:rFonts w:ascii="Times New Roman" w:hAnsi="Times New Roman" w:cs="Times New Roman"/>
                <w:sz w:val="24"/>
                <w:szCs w:val="24"/>
              </w:rPr>
              <w:t xml:space="preserve"> </w:t>
            </w:r>
            <w:r w:rsidRPr="00573161">
              <w:rPr>
                <w:rFonts w:ascii="Times New Roman" w:hAnsi="Times New Roman" w:cs="Times New Roman"/>
                <w:i/>
                <w:sz w:val="24"/>
                <w:szCs w:val="24"/>
              </w:rPr>
              <w:t>У</w:t>
            </w:r>
            <w:proofErr w:type="gramEnd"/>
            <w:r w:rsidRPr="00573161">
              <w:rPr>
                <w:rFonts w:ascii="Times New Roman" w:hAnsi="Times New Roman" w:cs="Times New Roman"/>
                <w:i/>
                <w:sz w:val="24"/>
                <w:szCs w:val="24"/>
              </w:rPr>
              <w:t>казывается мероприятие (результат) проекта в ____ году реализации</w:t>
            </w:r>
          </w:p>
        </w:tc>
        <w:tc>
          <w:tcPr>
            <w:tcW w:w="992" w:type="dxa"/>
            <w:gridSpan w:val="2"/>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062"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418"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i/>
                <w:sz w:val="24"/>
                <w:szCs w:val="24"/>
              </w:rPr>
              <w:t>Указывают</w:t>
            </w:r>
            <w:r w:rsidRPr="00573161">
              <w:rPr>
                <w:rFonts w:ascii="Times New Roman" w:hAnsi="Times New Roman" w:cs="Times New Roman"/>
                <w:i/>
                <w:sz w:val="24"/>
                <w:szCs w:val="24"/>
              </w:rPr>
              <w:lastRenderedPageBreak/>
              <w:t>ся номера мероприятий (результатов), являющихся предшественниками</w:t>
            </w:r>
          </w:p>
        </w:tc>
        <w:tc>
          <w:tcPr>
            <w:tcW w:w="1417"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i/>
                <w:sz w:val="24"/>
                <w:szCs w:val="24"/>
              </w:rPr>
              <w:lastRenderedPageBreak/>
              <w:t>Указывают</w:t>
            </w:r>
            <w:r w:rsidRPr="00573161">
              <w:rPr>
                <w:rFonts w:ascii="Times New Roman" w:hAnsi="Times New Roman" w:cs="Times New Roman"/>
                <w:i/>
                <w:sz w:val="24"/>
                <w:szCs w:val="24"/>
              </w:rPr>
              <w:lastRenderedPageBreak/>
              <w:t>ся номера мероприятий (результатов), являющихся последователями</w:t>
            </w:r>
          </w:p>
        </w:tc>
        <w:tc>
          <w:tcPr>
            <w:tcW w:w="993"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992"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X</w:t>
            </w:r>
          </w:p>
        </w:tc>
        <w:tc>
          <w:tcPr>
            <w:tcW w:w="709"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X</w:t>
            </w:r>
          </w:p>
        </w:tc>
        <w:tc>
          <w:tcPr>
            <w:tcW w:w="708"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X</w:t>
            </w:r>
          </w:p>
        </w:tc>
        <w:tc>
          <w:tcPr>
            <w:tcW w:w="1418"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559"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418"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r>
      <w:tr w:rsidR="00E75FF2" w:rsidRPr="00573161" w:rsidTr="00C47983">
        <w:tc>
          <w:tcPr>
            <w:tcW w:w="843"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lastRenderedPageBreak/>
              <w:t>1.1.K.1.</w:t>
            </w:r>
          </w:p>
        </w:tc>
        <w:tc>
          <w:tcPr>
            <w:tcW w:w="170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Контрольная точка "..."</w:t>
            </w:r>
          </w:p>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i/>
                <w:sz w:val="24"/>
                <w:szCs w:val="24"/>
              </w:rPr>
              <w:t>Указывается контрольная точка мероприятия (результата)</w:t>
            </w:r>
          </w:p>
        </w:tc>
        <w:tc>
          <w:tcPr>
            <w:tcW w:w="992" w:type="dxa"/>
            <w:gridSpan w:val="2"/>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X</w:t>
            </w:r>
          </w:p>
        </w:tc>
        <w:tc>
          <w:tcPr>
            <w:tcW w:w="1062"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418"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i/>
                <w:sz w:val="24"/>
                <w:szCs w:val="24"/>
              </w:rPr>
              <w:t>Указываются номера контрольных точек, являющихся предшественниками</w:t>
            </w:r>
          </w:p>
        </w:tc>
        <w:tc>
          <w:tcPr>
            <w:tcW w:w="1417"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i/>
                <w:sz w:val="24"/>
                <w:szCs w:val="24"/>
              </w:rPr>
              <w:t>Указываются номера контрольных точек, являющихся последователями</w:t>
            </w:r>
          </w:p>
        </w:tc>
        <w:tc>
          <w:tcPr>
            <w:tcW w:w="993"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992"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X</w:t>
            </w:r>
          </w:p>
        </w:tc>
        <w:tc>
          <w:tcPr>
            <w:tcW w:w="709"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X</w:t>
            </w:r>
          </w:p>
        </w:tc>
        <w:tc>
          <w:tcPr>
            <w:tcW w:w="708"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X</w:t>
            </w:r>
          </w:p>
        </w:tc>
        <w:tc>
          <w:tcPr>
            <w:tcW w:w="1418"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X</w:t>
            </w:r>
          </w:p>
        </w:tc>
        <w:tc>
          <w:tcPr>
            <w:tcW w:w="1559"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418"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r>
    </w:tbl>
    <w:p w:rsidR="00E75FF2" w:rsidRPr="00F92379" w:rsidRDefault="00E75FF2" w:rsidP="00E75FF2">
      <w:pPr>
        <w:widowControl w:val="0"/>
        <w:autoSpaceDE w:val="0"/>
        <w:autoSpaceDN w:val="0"/>
        <w:ind w:firstLine="540"/>
        <w:jc w:val="both"/>
      </w:pPr>
    </w:p>
    <w:p w:rsidR="00E75FF2" w:rsidRPr="00F92379" w:rsidRDefault="00E75FF2" w:rsidP="00E75FF2">
      <w:pPr>
        <w:widowControl w:val="0"/>
        <w:autoSpaceDE w:val="0"/>
        <w:autoSpaceDN w:val="0"/>
        <w:ind w:firstLine="540"/>
        <w:jc w:val="both"/>
      </w:pPr>
      <w:r w:rsidRPr="00F92379">
        <w:t>--------------------------------</w:t>
      </w:r>
    </w:p>
    <w:p w:rsidR="00E75FF2" w:rsidRPr="00573161" w:rsidRDefault="00E75FF2" w:rsidP="00573161">
      <w:pPr>
        <w:widowControl w:val="0"/>
        <w:autoSpaceDE w:val="0"/>
        <w:autoSpaceDN w:val="0"/>
        <w:spacing w:after="120" w:line="240" w:lineRule="auto"/>
        <w:ind w:firstLine="709"/>
        <w:jc w:val="both"/>
        <w:rPr>
          <w:rFonts w:ascii="Times New Roman" w:hAnsi="Times New Roman" w:cs="Times New Roman"/>
          <w:sz w:val="20"/>
          <w:szCs w:val="20"/>
        </w:rPr>
      </w:pPr>
      <w:bookmarkStart w:id="75" w:name="P1972"/>
      <w:bookmarkEnd w:id="75"/>
      <w:r w:rsidRPr="00573161">
        <w:rPr>
          <w:rFonts w:ascii="Times New Roman" w:hAnsi="Times New Roman" w:cs="Times New Roman"/>
          <w:sz w:val="20"/>
          <w:szCs w:val="20"/>
        </w:rPr>
        <w:t>&lt;41</w:t>
      </w:r>
      <w:proofErr w:type="gramStart"/>
      <w:r w:rsidRPr="00573161">
        <w:rPr>
          <w:rFonts w:ascii="Times New Roman" w:hAnsi="Times New Roman" w:cs="Times New Roman"/>
          <w:sz w:val="20"/>
          <w:szCs w:val="20"/>
        </w:rPr>
        <w:t>&gt; У</w:t>
      </w:r>
      <w:proofErr w:type="gramEnd"/>
      <w:r w:rsidRPr="00573161">
        <w:rPr>
          <w:rFonts w:ascii="Times New Roman" w:hAnsi="Times New Roman" w:cs="Times New Roman"/>
          <w:sz w:val="20"/>
          <w:szCs w:val="20"/>
        </w:rPr>
        <w:t>казывается взаимосвязь мероприятий (результатов) и контрольных точек проекта.</w:t>
      </w:r>
    </w:p>
    <w:p w:rsidR="00E75FF2" w:rsidRPr="00573161" w:rsidRDefault="00E75FF2" w:rsidP="00573161">
      <w:pPr>
        <w:widowControl w:val="0"/>
        <w:autoSpaceDE w:val="0"/>
        <w:autoSpaceDN w:val="0"/>
        <w:spacing w:after="120" w:line="240" w:lineRule="auto"/>
        <w:ind w:firstLine="709"/>
        <w:jc w:val="both"/>
        <w:rPr>
          <w:rFonts w:ascii="Times New Roman" w:hAnsi="Times New Roman" w:cs="Times New Roman"/>
          <w:sz w:val="20"/>
          <w:szCs w:val="20"/>
        </w:rPr>
      </w:pPr>
      <w:bookmarkStart w:id="76" w:name="P1973"/>
      <w:bookmarkEnd w:id="76"/>
      <w:r w:rsidRPr="00573161">
        <w:rPr>
          <w:rFonts w:ascii="Times New Roman" w:hAnsi="Times New Roman" w:cs="Times New Roman"/>
          <w:sz w:val="20"/>
          <w:szCs w:val="20"/>
        </w:rPr>
        <w:t>&lt;42</w:t>
      </w:r>
      <w:proofErr w:type="gramStart"/>
      <w:r w:rsidRPr="00573161">
        <w:rPr>
          <w:rFonts w:ascii="Times New Roman" w:hAnsi="Times New Roman" w:cs="Times New Roman"/>
          <w:sz w:val="20"/>
          <w:szCs w:val="20"/>
        </w:rPr>
        <w:t>&gt; У</w:t>
      </w:r>
      <w:proofErr w:type="gramEnd"/>
      <w:r w:rsidRPr="00573161">
        <w:rPr>
          <w:rFonts w:ascii="Times New Roman" w:hAnsi="Times New Roman" w:cs="Times New Roman"/>
          <w:sz w:val="20"/>
          <w:szCs w:val="20"/>
        </w:rPr>
        <w:t>казывается для проекта, не входящего в состав национального проекта. ФИАС – Федеральная информационная адресная система.</w:t>
      </w:r>
    </w:p>
    <w:p w:rsidR="00E75FF2" w:rsidRPr="00F92379" w:rsidRDefault="00E75FF2" w:rsidP="00E75FF2">
      <w:pPr>
        <w:widowControl w:val="0"/>
        <w:autoSpaceDE w:val="0"/>
        <w:autoSpaceDN w:val="0"/>
        <w:ind w:firstLine="540"/>
        <w:jc w:val="both"/>
      </w:pPr>
    </w:p>
    <w:p w:rsidR="00E75FF2" w:rsidRPr="00F92379" w:rsidRDefault="00E75FF2" w:rsidP="00E75FF2">
      <w:pPr>
        <w:widowControl w:val="0"/>
        <w:autoSpaceDE w:val="0"/>
        <w:autoSpaceDN w:val="0"/>
        <w:ind w:firstLine="540"/>
        <w:jc w:val="both"/>
      </w:pPr>
    </w:p>
    <w:p w:rsidR="00E75FF2" w:rsidRPr="00F92379" w:rsidRDefault="00E75FF2" w:rsidP="00E75FF2">
      <w:pPr>
        <w:widowControl w:val="0"/>
        <w:autoSpaceDE w:val="0"/>
        <w:autoSpaceDN w:val="0"/>
        <w:ind w:firstLine="540"/>
        <w:jc w:val="both"/>
      </w:pPr>
    </w:p>
    <w:p w:rsidR="00E75FF2" w:rsidRPr="00F92379" w:rsidRDefault="00E75FF2" w:rsidP="00E75FF2">
      <w:pPr>
        <w:widowControl w:val="0"/>
        <w:autoSpaceDE w:val="0"/>
        <w:autoSpaceDN w:val="0"/>
        <w:ind w:firstLine="540"/>
        <w:jc w:val="both"/>
      </w:pPr>
    </w:p>
    <w:p w:rsidR="00E75FF2" w:rsidRPr="00F92379" w:rsidRDefault="00E75FF2" w:rsidP="00E75FF2">
      <w:pPr>
        <w:widowControl w:val="0"/>
        <w:autoSpaceDE w:val="0"/>
        <w:autoSpaceDN w:val="0"/>
        <w:ind w:firstLine="540"/>
        <w:jc w:val="both"/>
      </w:pPr>
    </w:p>
    <w:p w:rsidR="00E75FF2" w:rsidRPr="00F92379" w:rsidRDefault="00E75FF2" w:rsidP="00E75FF2">
      <w:pPr>
        <w:widowControl w:val="0"/>
        <w:autoSpaceDE w:val="0"/>
        <w:autoSpaceDN w:val="0"/>
        <w:ind w:firstLine="540"/>
        <w:jc w:val="both"/>
        <w:sectPr w:rsidR="00E75FF2" w:rsidRPr="00F92379" w:rsidSect="00C47983">
          <w:pgSz w:w="16838" w:h="11905" w:orient="landscape"/>
          <w:pgMar w:top="1701" w:right="1134" w:bottom="851" w:left="1134" w:header="0" w:footer="0" w:gutter="0"/>
          <w:pgNumType w:start="1"/>
          <w:cols w:space="720"/>
          <w:titlePg/>
          <w:docGrid w:linePitch="326"/>
        </w:sectPr>
      </w:pPr>
    </w:p>
    <w:tbl>
      <w:tblPr>
        <w:tblW w:w="14709" w:type="dxa"/>
        <w:tblLook w:val="04A0"/>
      </w:tblPr>
      <w:tblGrid>
        <w:gridCol w:w="10314"/>
        <w:gridCol w:w="4395"/>
      </w:tblGrid>
      <w:tr w:rsidR="00E75FF2" w:rsidRPr="00F92379" w:rsidTr="00C47983">
        <w:tc>
          <w:tcPr>
            <w:tcW w:w="10314" w:type="dxa"/>
            <w:shd w:val="clear" w:color="auto" w:fill="auto"/>
          </w:tcPr>
          <w:p w:rsidR="00E75FF2" w:rsidRPr="00F92379" w:rsidRDefault="00E75FF2" w:rsidP="00C47983">
            <w:pPr>
              <w:pStyle w:val="ConsPlusNormal"/>
              <w:jc w:val="both"/>
              <w:rPr>
                <w:rFonts w:ascii="Times New Roman" w:hAnsi="Times New Roman" w:cs="Times New Roman"/>
                <w:sz w:val="24"/>
                <w:szCs w:val="24"/>
              </w:rPr>
            </w:pPr>
          </w:p>
        </w:tc>
        <w:tc>
          <w:tcPr>
            <w:tcW w:w="4395" w:type="dxa"/>
            <w:shd w:val="clear" w:color="auto" w:fill="auto"/>
          </w:tcPr>
          <w:p w:rsidR="00E75FF2" w:rsidRPr="00E07EDF" w:rsidRDefault="00E75FF2" w:rsidP="00C47983">
            <w:pPr>
              <w:pStyle w:val="ConsPlusNormal"/>
              <w:rPr>
                <w:rFonts w:ascii="Times New Roman" w:hAnsi="Times New Roman" w:cs="Times New Roman"/>
                <w:sz w:val="24"/>
                <w:szCs w:val="24"/>
              </w:rPr>
            </w:pPr>
            <w:r w:rsidRPr="00F92379">
              <w:rPr>
                <w:rFonts w:ascii="Times New Roman" w:hAnsi="Times New Roman" w:cs="Times New Roman"/>
                <w:sz w:val="24"/>
                <w:szCs w:val="24"/>
              </w:rPr>
              <w:t>Приложение №</w:t>
            </w:r>
            <w:r>
              <w:rPr>
                <w:rFonts w:ascii="Times New Roman" w:hAnsi="Times New Roman" w:cs="Times New Roman"/>
                <w:sz w:val="24"/>
                <w:szCs w:val="24"/>
              </w:rPr>
              <w:t>3</w:t>
            </w:r>
            <w:r w:rsidRPr="00F92379">
              <w:rPr>
                <w:rFonts w:ascii="Times New Roman" w:hAnsi="Times New Roman" w:cs="Times New Roman"/>
                <w:sz w:val="24"/>
                <w:szCs w:val="24"/>
              </w:rPr>
              <w:t xml:space="preserve"> к </w:t>
            </w:r>
            <w:r w:rsidRPr="00E07EDF">
              <w:rPr>
                <w:rFonts w:ascii="Times New Roman" w:hAnsi="Times New Roman" w:cs="Times New Roman"/>
                <w:sz w:val="24"/>
                <w:szCs w:val="24"/>
              </w:rPr>
              <w:t xml:space="preserve">Порядку разработки и реализации муниципальных программ </w:t>
            </w:r>
            <w:r w:rsidR="00573161">
              <w:rPr>
                <w:rFonts w:ascii="Times New Roman" w:hAnsi="Times New Roman" w:cs="Times New Roman"/>
                <w:sz w:val="24"/>
                <w:szCs w:val="24"/>
              </w:rPr>
              <w:t>Моргаушского</w:t>
            </w:r>
            <w:r w:rsidRPr="00E07EDF">
              <w:rPr>
                <w:rFonts w:ascii="Times New Roman" w:hAnsi="Times New Roman" w:cs="Times New Roman"/>
                <w:sz w:val="24"/>
                <w:szCs w:val="24"/>
              </w:rPr>
              <w:t xml:space="preserve"> муниципального округа Чувашской Республики</w:t>
            </w:r>
          </w:p>
          <w:p w:rsidR="00E75FF2" w:rsidRPr="00F92379" w:rsidRDefault="00E75FF2" w:rsidP="00C47983">
            <w:pPr>
              <w:pStyle w:val="ConsPlusNormal"/>
              <w:rPr>
                <w:rFonts w:ascii="Times New Roman" w:hAnsi="Times New Roman" w:cs="Times New Roman"/>
                <w:sz w:val="24"/>
                <w:szCs w:val="24"/>
              </w:rPr>
            </w:pPr>
          </w:p>
        </w:tc>
      </w:tr>
    </w:tbl>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bookmarkStart w:id="77" w:name="P1982"/>
      <w:bookmarkEnd w:id="77"/>
      <w:r w:rsidRPr="00573161">
        <w:rPr>
          <w:rFonts w:ascii="Times New Roman" w:hAnsi="Times New Roman" w:cs="Times New Roman"/>
          <w:sz w:val="24"/>
          <w:szCs w:val="24"/>
        </w:rPr>
        <w:t>ПАСПОРТ</w:t>
      </w:r>
    </w:p>
    <w:p w:rsidR="00E75FF2" w:rsidRPr="00573161" w:rsidRDefault="00E75FF2" w:rsidP="00573161">
      <w:pPr>
        <w:widowControl w:val="0"/>
        <w:autoSpaceDE w:val="0"/>
        <w:autoSpaceDN w:val="0"/>
        <w:spacing w:after="240" w:line="240" w:lineRule="auto"/>
        <w:jc w:val="center"/>
        <w:rPr>
          <w:rFonts w:ascii="Times New Roman" w:hAnsi="Times New Roman" w:cs="Times New Roman"/>
          <w:sz w:val="24"/>
          <w:szCs w:val="24"/>
        </w:rPr>
      </w:pPr>
      <w:r w:rsidRPr="00573161">
        <w:rPr>
          <w:rFonts w:ascii="Times New Roman" w:hAnsi="Times New Roman" w:cs="Times New Roman"/>
          <w:sz w:val="24"/>
          <w:szCs w:val="24"/>
        </w:rPr>
        <w:t>комплекса процессных мероприятий "Наименование"</w:t>
      </w:r>
    </w:p>
    <w:p w:rsidR="00E75FF2" w:rsidRPr="00573161" w:rsidRDefault="00E75FF2" w:rsidP="00573161">
      <w:pPr>
        <w:widowControl w:val="0"/>
        <w:autoSpaceDE w:val="0"/>
        <w:autoSpaceDN w:val="0"/>
        <w:spacing w:before="120" w:after="240" w:line="240" w:lineRule="auto"/>
        <w:jc w:val="center"/>
        <w:outlineLvl w:val="2"/>
        <w:rPr>
          <w:rFonts w:ascii="Times New Roman" w:hAnsi="Times New Roman" w:cs="Times New Roman"/>
          <w:sz w:val="24"/>
          <w:szCs w:val="24"/>
        </w:rPr>
      </w:pPr>
      <w:r w:rsidRPr="00573161">
        <w:rPr>
          <w:rFonts w:ascii="Times New Roman" w:hAnsi="Times New Roman" w:cs="Times New Roman"/>
          <w:sz w:val="24"/>
          <w:szCs w:val="24"/>
        </w:rPr>
        <w:t>Основные положения</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41"/>
        <w:gridCol w:w="8222"/>
      </w:tblGrid>
      <w:tr w:rsidR="00E75FF2" w:rsidRPr="00573161" w:rsidTr="00573161">
        <w:tc>
          <w:tcPr>
            <w:tcW w:w="644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Куратор комплекса процессных мероприятий</w:t>
            </w:r>
          </w:p>
        </w:tc>
        <w:tc>
          <w:tcPr>
            <w:tcW w:w="8222"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Фамилия, имя, отчество, должность</w:t>
            </w:r>
          </w:p>
        </w:tc>
      </w:tr>
      <w:tr w:rsidR="00E75FF2" w:rsidRPr="00573161" w:rsidTr="00573161">
        <w:tc>
          <w:tcPr>
            <w:tcW w:w="644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Руководитель комплекса процессных мероприятий</w:t>
            </w:r>
          </w:p>
        </w:tc>
        <w:tc>
          <w:tcPr>
            <w:tcW w:w="8222"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roofErr w:type="gramStart"/>
            <w:r w:rsidRPr="00573161">
              <w:rPr>
                <w:rFonts w:ascii="Times New Roman" w:hAnsi="Times New Roman" w:cs="Times New Roman"/>
                <w:sz w:val="24"/>
                <w:szCs w:val="24"/>
              </w:rPr>
              <w:t>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(заместителя руководителя), должность</w:t>
            </w:r>
            <w:proofErr w:type="gramEnd"/>
          </w:p>
        </w:tc>
      </w:tr>
      <w:tr w:rsidR="00E75FF2" w:rsidRPr="00573161" w:rsidTr="00573161">
        <w:tc>
          <w:tcPr>
            <w:tcW w:w="644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Связь с государственной (муниципальной) программой</w:t>
            </w:r>
          </w:p>
        </w:tc>
        <w:tc>
          <w:tcPr>
            <w:tcW w:w="8222"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Государственная (муниципальная) программа "Наименование"</w:t>
            </w:r>
          </w:p>
        </w:tc>
      </w:tr>
    </w:tbl>
    <w:p w:rsidR="00E75FF2" w:rsidRPr="00573161" w:rsidRDefault="00E75FF2" w:rsidP="00573161">
      <w:pPr>
        <w:widowControl w:val="0"/>
        <w:autoSpaceDE w:val="0"/>
        <w:autoSpaceDN w:val="0"/>
        <w:spacing w:before="120" w:after="240" w:line="240" w:lineRule="auto"/>
        <w:jc w:val="center"/>
        <w:outlineLvl w:val="2"/>
        <w:rPr>
          <w:rFonts w:ascii="Times New Roman" w:hAnsi="Times New Roman" w:cs="Times New Roman"/>
          <w:sz w:val="24"/>
          <w:szCs w:val="24"/>
        </w:rPr>
      </w:pPr>
      <w:r w:rsidRPr="00573161">
        <w:rPr>
          <w:rFonts w:ascii="Times New Roman" w:hAnsi="Times New Roman" w:cs="Times New Roman"/>
          <w:sz w:val="24"/>
          <w:szCs w:val="24"/>
        </w:rPr>
        <w:t xml:space="preserve">1. Показатели комплекса процессных мероприятий </w:t>
      </w:r>
      <w:hyperlink w:anchor="P2461">
        <w:r w:rsidRPr="00573161">
          <w:rPr>
            <w:rFonts w:ascii="Times New Roman" w:hAnsi="Times New Roman" w:cs="Times New Roman"/>
            <w:color w:val="0000FF"/>
            <w:sz w:val="24"/>
            <w:szCs w:val="24"/>
          </w:rPr>
          <w:t>&lt;43&gt;</w:t>
        </w:r>
      </w:hyperlink>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211"/>
        <w:gridCol w:w="1531"/>
        <w:gridCol w:w="1304"/>
        <w:gridCol w:w="1474"/>
        <w:gridCol w:w="1247"/>
        <w:gridCol w:w="737"/>
        <w:gridCol w:w="454"/>
        <w:gridCol w:w="964"/>
        <w:gridCol w:w="730"/>
        <w:gridCol w:w="794"/>
        <w:gridCol w:w="1871"/>
        <w:gridCol w:w="666"/>
      </w:tblGrid>
      <w:tr w:rsidR="00E75FF2" w:rsidRPr="00573161" w:rsidTr="00C47983">
        <w:tc>
          <w:tcPr>
            <w:tcW w:w="680" w:type="dxa"/>
            <w:vMerge w:val="restart"/>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 xml:space="preserve">N </w:t>
            </w:r>
            <w:proofErr w:type="spellStart"/>
            <w:proofErr w:type="gramStart"/>
            <w:r w:rsidRPr="00573161">
              <w:rPr>
                <w:rFonts w:ascii="Times New Roman" w:hAnsi="Times New Roman" w:cs="Times New Roman"/>
                <w:sz w:val="24"/>
                <w:szCs w:val="24"/>
              </w:rPr>
              <w:t>п</w:t>
            </w:r>
            <w:proofErr w:type="spellEnd"/>
            <w:proofErr w:type="gramEnd"/>
            <w:r w:rsidRPr="00573161">
              <w:rPr>
                <w:rFonts w:ascii="Times New Roman" w:hAnsi="Times New Roman" w:cs="Times New Roman"/>
                <w:sz w:val="24"/>
                <w:szCs w:val="24"/>
              </w:rPr>
              <w:t>/</w:t>
            </w:r>
            <w:proofErr w:type="spellStart"/>
            <w:r w:rsidRPr="00573161">
              <w:rPr>
                <w:rFonts w:ascii="Times New Roman" w:hAnsi="Times New Roman" w:cs="Times New Roman"/>
                <w:sz w:val="24"/>
                <w:szCs w:val="24"/>
              </w:rPr>
              <w:t>п</w:t>
            </w:r>
            <w:proofErr w:type="spellEnd"/>
          </w:p>
        </w:tc>
        <w:tc>
          <w:tcPr>
            <w:tcW w:w="2211" w:type="dxa"/>
            <w:vMerge w:val="restart"/>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Наименование показателя/задачи</w:t>
            </w:r>
          </w:p>
        </w:tc>
        <w:tc>
          <w:tcPr>
            <w:tcW w:w="1531" w:type="dxa"/>
            <w:vMerge w:val="restart"/>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Признак возрастания/убывания</w:t>
            </w:r>
          </w:p>
        </w:tc>
        <w:tc>
          <w:tcPr>
            <w:tcW w:w="1304" w:type="dxa"/>
            <w:vMerge w:val="restart"/>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 xml:space="preserve">Уровень показателя </w:t>
            </w:r>
            <w:hyperlink w:anchor="P2462">
              <w:r w:rsidRPr="00573161">
                <w:rPr>
                  <w:rFonts w:ascii="Times New Roman" w:hAnsi="Times New Roman" w:cs="Times New Roman"/>
                  <w:color w:val="0000FF"/>
                  <w:sz w:val="24"/>
                  <w:szCs w:val="24"/>
                </w:rPr>
                <w:t>&lt;44&gt;</w:t>
              </w:r>
            </w:hyperlink>
          </w:p>
        </w:tc>
        <w:tc>
          <w:tcPr>
            <w:tcW w:w="1474" w:type="dxa"/>
            <w:vMerge w:val="restart"/>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 xml:space="preserve">Единица измерения (по </w:t>
            </w:r>
            <w:hyperlink r:id="rId23">
              <w:r w:rsidRPr="00573161">
                <w:rPr>
                  <w:rFonts w:ascii="Times New Roman" w:hAnsi="Times New Roman" w:cs="Times New Roman"/>
                  <w:color w:val="0000FF"/>
                  <w:sz w:val="24"/>
                  <w:szCs w:val="24"/>
                </w:rPr>
                <w:t>ОКЕИ</w:t>
              </w:r>
            </w:hyperlink>
            <w:r w:rsidRPr="00573161">
              <w:rPr>
                <w:rFonts w:ascii="Times New Roman" w:hAnsi="Times New Roman" w:cs="Times New Roman"/>
                <w:sz w:val="24"/>
                <w:szCs w:val="24"/>
              </w:rPr>
              <w:t>)</w:t>
            </w:r>
          </w:p>
        </w:tc>
        <w:tc>
          <w:tcPr>
            <w:tcW w:w="1984" w:type="dxa"/>
            <w:gridSpan w:val="2"/>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Базовое значение</w:t>
            </w:r>
          </w:p>
        </w:tc>
        <w:tc>
          <w:tcPr>
            <w:tcW w:w="2942" w:type="dxa"/>
            <w:gridSpan w:val="4"/>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Значение показателей по годам</w:t>
            </w:r>
          </w:p>
        </w:tc>
        <w:tc>
          <w:tcPr>
            <w:tcW w:w="1871" w:type="dxa"/>
            <w:vMerge w:val="restart"/>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proofErr w:type="gramStart"/>
            <w:r w:rsidRPr="00573161">
              <w:rPr>
                <w:rFonts w:ascii="Times New Roman" w:hAnsi="Times New Roman" w:cs="Times New Roman"/>
                <w:sz w:val="24"/>
                <w:szCs w:val="24"/>
              </w:rPr>
              <w:t>Ответственный</w:t>
            </w:r>
            <w:proofErr w:type="gramEnd"/>
            <w:r w:rsidRPr="00573161">
              <w:rPr>
                <w:rFonts w:ascii="Times New Roman" w:hAnsi="Times New Roman" w:cs="Times New Roman"/>
                <w:sz w:val="24"/>
                <w:szCs w:val="24"/>
              </w:rPr>
              <w:t xml:space="preserve"> за достижение показателя </w:t>
            </w:r>
            <w:hyperlink w:anchor="P2463">
              <w:r w:rsidRPr="00573161">
                <w:rPr>
                  <w:rFonts w:ascii="Times New Roman" w:hAnsi="Times New Roman" w:cs="Times New Roman"/>
                  <w:color w:val="0000FF"/>
                  <w:sz w:val="24"/>
                  <w:szCs w:val="24"/>
                </w:rPr>
                <w:t>&lt;45&gt;</w:t>
              </w:r>
            </w:hyperlink>
          </w:p>
        </w:tc>
        <w:tc>
          <w:tcPr>
            <w:tcW w:w="666" w:type="dxa"/>
            <w:vMerge w:val="restart"/>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 xml:space="preserve">Информационная система </w:t>
            </w:r>
            <w:hyperlink w:anchor="P2464">
              <w:r w:rsidRPr="00573161">
                <w:rPr>
                  <w:rFonts w:ascii="Times New Roman" w:hAnsi="Times New Roman" w:cs="Times New Roman"/>
                  <w:color w:val="0000FF"/>
                  <w:sz w:val="24"/>
                  <w:szCs w:val="24"/>
                </w:rPr>
                <w:t>&lt;46&gt;</w:t>
              </w:r>
            </w:hyperlink>
          </w:p>
        </w:tc>
      </w:tr>
      <w:tr w:rsidR="00E75FF2" w:rsidRPr="00573161" w:rsidTr="00C47983">
        <w:tc>
          <w:tcPr>
            <w:tcW w:w="680" w:type="dxa"/>
            <w:vMerge/>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2211" w:type="dxa"/>
            <w:vMerge/>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531" w:type="dxa"/>
            <w:vMerge/>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304" w:type="dxa"/>
            <w:vMerge/>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474" w:type="dxa"/>
            <w:vMerge/>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247"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значение</w:t>
            </w:r>
          </w:p>
        </w:tc>
        <w:tc>
          <w:tcPr>
            <w:tcW w:w="737"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год</w:t>
            </w:r>
          </w:p>
        </w:tc>
        <w:tc>
          <w:tcPr>
            <w:tcW w:w="454"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N</w:t>
            </w:r>
          </w:p>
        </w:tc>
        <w:tc>
          <w:tcPr>
            <w:tcW w:w="964"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N + 1</w:t>
            </w:r>
          </w:p>
        </w:tc>
        <w:tc>
          <w:tcPr>
            <w:tcW w:w="730"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w:t>
            </w:r>
          </w:p>
        </w:tc>
        <w:tc>
          <w:tcPr>
            <w:tcW w:w="794"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 xml:space="preserve">N + </w:t>
            </w:r>
            <w:proofErr w:type="spellStart"/>
            <w:r w:rsidRPr="00573161">
              <w:rPr>
                <w:rFonts w:ascii="Times New Roman" w:hAnsi="Times New Roman" w:cs="Times New Roman"/>
                <w:sz w:val="24"/>
                <w:szCs w:val="24"/>
              </w:rPr>
              <w:t>n</w:t>
            </w:r>
            <w:proofErr w:type="spellEnd"/>
          </w:p>
        </w:tc>
        <w:tc>
          <w:tcPr>
            <w:tcW w:w="1871" w:type="dxa"/>
            <w:vMerge/>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666" w:type="dxa"/>
            <w:vMerge/>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r>
      <w:tr w:rsidR="00E75FF2" w:rsidRPr="00573161" w:rsidTr="00C47983">
        <w:tc>
          <w:tcPr>
            <w:tcW w:w="680"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1</w:t>
            </w:r>
          </w:p>
        </w:tc>
        <w:tc>
          <w:tcPr>
            <w:tcW w:w="2211"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2</w:t>
            </w:r>
          </w:p>
        </w:tc>
        <w:tc>
          <w:tcPr>
            <w:tcW w:w="1531"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3</w:t>
            </w:r>
          </w:p>
        </w:tc>
        <w:tc>
          <w:tcPr>
            <w:tcW w:w="1304"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4</w:t>
            </w:r>
          </w:p>
        </w:tc>
        <w:tc>
          <w:tcPr>
            <w:tcW w:w="1474"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5</w:t>
            </w:r>
          </w:p>
        </w:tc>
        <w:tc>
          <w:tcPr>
            <w:tcW w:w="1247"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6</w:t>
            </w:r>
          </w:p>
        </w:tc>
        <w:tc>
          <w:tcPr>
            <w:tcW w:w="737"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7</w:t>
            </w:r>
          </w:p>
        </w:tc>
        <w:tc>
          <w:tcPr>
            <w:tcW w:w="454"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8</w:t>
            </w:r>
          </w:p>
        </w:tc>
        <w:tc>
          <w:tcPr>
            <w:tcW w:w="964"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9</w:t>
            </w:r>
          </w:p>
        </w:tc>
        <w:tc>
          <w:tcPr>
            <w:tcW w:w="730"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10</w:t>
            </w:r>
          </w:p>
        </w:tc>
        <w:tc>
          <w:tcPr>
            <w:tcW w:w="794"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11</w:t>
            </w:r>
          </w:p>
        </w:tc>
        <w:tc>
          <w:tcPr>
            <w:tcW w:w="1871"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12</w:t>
            </w:r>
          </w:p>
        </w:tc>
        <w:tc>
          <w:tcPr>
            <w:tcW w:w="666"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13</w:t>
            </w:r>
          </w:p>
        </w:tc>
      </w:tr>
      <w:tr w:rsidR="00E75FF2" w:rsidRPr="00573161" w:rsidTr="00C47983">
        <w:tc>
          <w:tcPr>
            <w:tcW w:w="680"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1.</w:t>
            </w:r>
          </w:p>
        </w:tc>
        <w:tc>
          <w:tcPr>
            <w:tcW w:w="13983" w:type="dxa"/>
            <w:gridSpan w:val="12"/>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Показатель/задача "Наименование"</w:t>
            </w:r>
          </w:p>
        </w:tc>
      </w:tr>
      <w:tr w:rsidR="00E75FF2" w:rsidRPr="00573161" w:rsidTr="00C47983">
        <w:tc>
          <w:tcPr>
            <w:tcW w:w="680"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1.1.</w:t>
            </w:r>
          </w:p>
        </w:tc>
        <w:tc>
          <w:tcPr>
            <w:tcW w:w="221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Наименование показателя</w:t>
            </w:r>
          </w:p>
        </w:tc>
        <w:tc>
          <w:tcPr>
            <w:tcW w:w="153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304"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474"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247"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737"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454"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964"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730"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794"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87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666"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r>
    </w:tbl>
    <w:p w:rsidR="00E75FF2" w:rsidRPr="00F92379" w:rsidRDefault="00E75FF2" w:rsidP="00E75FF2">
      <w:pPr>
        <w:widowControl w:val="0"/>
        <w:autoSpaceDE w:val="0"/>
        <w:autoSpaceDN w:val="0"/>
        <w:ind w:firstLine="540"/>
        <w:jc w:val="both"/>
      </w:pPr>
    </w:p>
    <w:p w:rsidR="00573161" w:rsidRDefault="00573161" w:rsidP="00573161">
      <w:pPr>
        <w:widowControl w:val="0"/>
        <w:autoSpaceDE w:val="0"/>
        <w:autoSpaceDN w:val="0"/>
        <w:spacing w:before="120" w:after="0" w:line="240" w:lineRule="auto"/>
        <w:jc w:val="center"/>
        <w:outlineLvl w:val="2"/>
        <w:rPr>
          <w:rFonts w:ascii="Times New Roman" w:hAnsi="Times New Roman" w:cs="Times New Roman"/>
          <w:sz w:val="24"/>
          <w:szCs w:val="24"/>
        </w:rPr>
      </w:pPr>
    </w:p>
    <w:p w:rsidR="00573161" w:rsidRDefault="00573161" w:rsidP="00573161">
      <w:pPr>
        <w:widowControl w:val="0"/>
        <w:autoSpaceDE w:val="0"/>
        <w:autoSpaceDN w:val="0"/>
        <w:spacing w:before="120" w:after="0" w:line="240" w:lineRule="auto"/>
        <w:jc w:val="center"/>
        <w:outlineLvl w:val="2"/>
        <w:rPr>
          <w:rFonts w:ascii="Times New Roman" w:hAnsi="Times New Roman" w:cs="Times New Roman"/>
          <w:sz w:val="24"/>
          <w:szCs w:val="24"/>
        </w:rPr>
      </w:pPr>
    </w:p>
    <w:p w:rsidR="00E75FF2" w:rsidRPr="00573161" w:rsidRDefault="00E75FF2" w:rsidP="00573161">
      <w:pPr>
        <w:widowControl w:val="0"/>
        <w:autoSpaceDE w:val="0"/>
        <w:autoSpaceDN w:val="0"/>
        <w:spacing w:before="120" w:after="0" w:line="240" w:lineRule="auto"/>
        <w:jc w:val="center"/>
        <w:outlineLvl w:val="2"/>
        <w:rPr>
          <w:rFonts w:ascii="Times New Roman" w:hAnsi="Times New Roman" w:cs="Times New Roman"/>
          <w:sz w:val="24"/>
          <w:szCs w:val="24"/>
        </w:rPr>
      </w:pPr>
      <w:r w:rsidRPr="00573161">
        <w:rPr>
          <w:rFonts w:ascii="Times New Roman" w:hAnsi="Times New Roman" w:cs="Times New Roman"/>
          <w:sz w:val="24"/>
          <w:szCs w:val="24"/>
        </w:rPr>
        <w:lastRenderedPageBreak/>
        <w:t xml:space="preserve">2. </w:t>
      </w:r>
      <w:proofErr w:type="spellStart"/>
      <w:r w:rsidRPr="00573161">
        <w:rPr>
          <w:rFonts w:ascii="Times New Roman" w:hAnsi="Times New Roman" w:cs="Times New Roman"/>
          <w:sz w:val="24"/>
          <w:szCs w:val="24"/>
        </w:rPr>
        <w:t>Прокси-показатели</w:t>
      </w:r>
      <w:proofErr w:type="spellEnd"/>
      <w:r w:rsidRPr="00573161">
        <w:rPr>
          <w:rFonts w:ascii="Times New Roman" w:hAnsi="Times New Roman" w:cs="Times New Roman"/>
          <w:sz w:val="24"/>
          <w:szCs w:val="24"/>
        </w:rPr>
        <w:t xml:space="preserve"> комплекса </w:t>
      </w:r>
      <w:proofErr w:type="gramStart"/>
      <w:r w:rsidRPr="00573161">
        <w:rPr>
          <w:rFonts w:ascii="Times New Roman" w:hAnsi="Times New Roman" w:cs="Times New Roman"/>
          <w:sz w:val="24"/>
          <w:szCs w:val="24"/>
        </w:rPr>
        <w:t>процессных</w:t>
      </w:r>
      <w:proofErr w:type="gramEnd"/>
    </w:p>
    <w:p w:rsidR="00E75FF2" w:rsidRPr="00573161" w:rsidRDefault="00E75FF2" w:rsidP="00573161">
      <w:pPr>
        <w:widowControl w:val="0"/>
        <w:autoSpaceDE w:val="0"/>
        <w:autoSpaceDN w:val="0"/>
        <w:spacing w:after="240" w:line="240" w:lineRule="auto"/>
        <w:jc w:val="center"/>
        <w:rPr>
          <w:rFonts w:ascii="Times New Roman" w:hAnsi="Times New Roman" w:cs="Times New Roman"/>
          <w:sz w:val="24"/>
          <w:szCs w:val="24"/>
        </w:rPr>
      </w:pPr>
      <w:proofErr w:type="gramStart"/>
      <w:r w:rsidRPr="00573161">
        <w:rPr>
          <w:rFonts w:ascii="Times New Roman" w:hAnsi="Times New Roman" w:cs="Times New Roman"/>
          <w:sz w:val="24"/>
          <w:szCs w:val="24"/>
        </w:rPr>
        <w:t>мероприятий в ... (текущем) году (при необходимости)</w:t>
      </w:r>
      <w:proofErr w:type="gramEnd"/>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866"/>
        <w:gridCol w:w="1584"/>
        <w:gridCol w:w="1565"/>
        <w:gridCol w:w="1306"/>
        <w:gridCol w:w="1258"/>
        <w:gridCol w:w="1191"/>
        <w:gridCol w:w="1191"/>
        <w:gridCol w:w="794"/>
        <w:gridCol w:w="1191"/>
        <w:gridCol w:w="1037"/>
      </w:tblGrid>
      <w:tr w:rsidR="00E75FF2" w:rsidRPr="00573161" w:rsidTr="00C47983">
        <w:tc>
          <w:tcPr>
            <w:tcW w:w="680" w:type="dxa"/>
            <w:vMerge w:val="restart"/>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 xml:space="preserve">N </w:t>
            </w:r>
            <w:proofErr w:type="spellStart"/>
            <w:proofErr w:type="gramStart"/>
            <w:r w:rsidRPr="00573161">
              <w:rPr>
                <w:rFonts w:ascii="Times New Roman" w:hAnsi="Times New Roman" w:cs="Times New Roman"/>
                <w:sz w:val="24"/>
                <w:szCs w:val="24"/>
              </w:rPr>
              <w:t>п</w:t>
            </w:r>
            <w:proofErr w:type="spellEnd"/>
            <w:proofErr w:type="gramEnd"/>
            <w:r w:rsidRPr="00573161">
              <w:rPr>
                <w:rFonts w:ascii="Times New Roman" w:hAnsi="Times New Roman" w:cs="Times New Roman"/>
                <w:sz w:val="24"/>
                <w:szCs w:val="24"/>
              </w:rPr>
              <w:t>/</w:t>
            </w:r>
            <w:proofErr w:type="spellStart"/>
            <w:r w:rsidRPr="00573161">
              <w:rPr>
                <w:rFonts w:ascii="Times New Roman" w:hAnsi="Times New Roman" w:cs="Times New Roman"/>
                <w:sz w:val="24"/>
                <w:szCs w:val="24"/>
              </w:rPr>
              <w:t>п</w:t>
            </w:r>
            <w:proofErr w:type="spellEnd"/>
          </w:p>
        </w:tc>
        <w:tc>
          <w:tcPr>
            <w:tcW w:w="2866" w:type="dxa"/>
            <w:vMerge w:val="restart"/>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Наименование показателя</w:t>
            </w:r>
          </w:p>
        </w:tc>
        <w:tc>
          <w:tcPr>
            <w:tcW w:w="1584" w:type="dxa"/>
            <w:vMerge w:val="restart"/>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Признак возрастания/ убывания</w:t>
            </w:r>
          </w:p>
        </w:tc>
        <w:tc>
          <w:tcPr>
            <w:tcW w:w="1565" w:type="dxa"/>
            <w:vMerge w:val="restart"/>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 xml:space="preserve">Единица измерения (по </w:t>
            </w:r>
            <w:hyperlink r:id="rId24">
              <w:r w:rsidRPr="00573161">
                <w:rPr>
                  <w:rFonts w:ascii="Times New Roman" w:hAnsi="Times New Roman" w:cs="Times New Roman"/>
                  <w:color w:val="0000FF"/>
                  <w:sz w:val="24"/>
                  <w:szCs w:val="24"/>
                </w:rPr>
                <w:t>ОКЕИ</w:t>
              </w:r>
            </w:hyperlink>
            <w:r w:rsidRPr="00573161">
              <w:rPr>
                <w:rFonts w:ascii="Times New Roman" w:hAnsi="Times New Roman" w:cs="Times New Roman"/>
                <w:sz w:val="24"/>
                <w:szCs w:val="24"/>
              </w:rPr>
              <w:t>)</w:t>
            </w:r>
          </w:p>
        </w:tc>
        <w:tc>
          <w:tcPr>
            <w:tcW w:w="2564" w:type="dxa"/>
            <w:gridSpan w:val="2"/>
            <w:vAlign w:val="center"/>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 xml:space="preserve">Базовое значение </w:t>
            </w:r>
            <w:hyperlink w:anchor="P2466">
              <w:r w:rsidRPr="00573161">
                <w:rPr>
                  <w:rFonts w:ascii="Times New Roman" w:hAnsi="Times New Roman" w:cs="Times New Roman"/>
                  <w:color w:val="0000FF"/>
                  <w:sz w:val="24"/>
                  <w:szCs w:val="24"/>
                </w:rPr>
                <w:t>&lt;47&gt;</w:t>
              </w:r>
            </w:hyperlink>
          </w:p>
        </w:tc>
        <w:tc>
          <w:tcPr>
            <w:tcW w:w="4367" w:type="dxa"/>
            <w:gridSpan w:val="4"/>
            <w:vAlign w:val="bottom"/>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Значение показателя по кварталам/месяцам</w:t>
            </w:r>
          </w:p>
        </w:tc>
        <w:tc>
          <w:tcPr>
            <w:tcW w:w="1037" w:type="dxa"/>
            <w:vMerge w:val="restart"/>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proofErr w:type="gramStart"/>
            <w:r w:rsidRPr="00573161">
              <w:rPr>
                <w:rFonts w:ascii="Times New Roman" w:hAnsi="Times New Roman" w:cs="Times New Roman"/>
                <w:sz w:val="24"/>
                <w:szCs w:val="24"/>
              </w:rPr>
              <w:t>Ответственный</w:t>
            </w:r>
            <w:proofErr w:type="gramEnd"/>
            <w:r w:rsidRPr="00573161">
              <w:rPr>
                <w:rFonts w:ascii="Times New Roman" w:hAnsi="Times New Roman" w:cs="Times New Roman"/>
                <w:sz w:val="24"/>
                <w:szCs w:val="24"/>
              </w:rPr>
              <w:t xml:space="preserve"> за достижение показателя </w:t>
            </w:r>
            <w:hyperlink w:anchor="P2467">
              <w:r w:rsidRPr="00573161">
                <w:rPr>
                  <w:rFonts w:ascii="Times New Roman" w:hAnsi="Times New Roman" w:cs="Times New Roman"/>
                  <w:color w:val="0000FF"/>
                  <w:sz w:val="24"/>
                  <w:szCs w:val="24"/>
                </w:rPr>
                <w:t>&lt;48&gt;</w:t>
              </w:r>
            </w:hyperlink>
          </w:p>
        </w:tc>
      </w:tr>
      <w:tr w:rsidR="00E75FF2" w:rsidRPr="00573161" w:rsidTr="00C47983">
        <w:tc>
          <w:tcPr>
            <w:tcW w:w="680" w:type="dxa"/>
            <w:vMerge/>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2866" w:type="dxa"/>
            <w:vMerge/>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584" w:type="dxa"/>
            <w:vMerge/>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565" w:type="dxa"/>
            <w:vMerge/>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306"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значение</w:t>
            </w:r>
          </w:p>
        </w:tc>
        <w:tc>
          <w:tcPr>
            <w:tcW w:w="1258"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год</w:t>
            </w:r>
          </w:p>
        </w:tc>
        <w:tc>
          <w:tcPr>
            <w:tcW w:w="1191"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 xml:space="preserve">N </w:t>
            </w:r>
            <w:hyperlink w:anchor="P2468">
              <w:r w:rsidRPr="00573161">
                <w:rPr>
                  <w:rFonts w:ascii="Times New Roman" w:hAnsi="Times New Roman" w:cs="Times New Roman"/>
                  <w:color w:val="0000FF"/>
                  <w:sz w:val="24"/>
                  <w:szCs w:val="24"/>
                </w:rPr>
                <w:t>&lt;49&gt;</w:t>
              </w:r>
            </w:hyperlink>
          </w:p>
        </w:tc>
        <w:tc>
          <w:tcPr>
            <w:tcW w:w="1191"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N + 1</w:t>
            </w:r>
          </w:p>
        </w:tc>
        <w:tc>
          <w:tcPr>
            <w:tcW w:w="794"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w:t>
            </w:r>
          </w:p>
        </w:tc>
        <w:tc>
          <w:tcPr>
            <w:tcW w:w="1191"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 xml:space="preserve">N + </w:t>
            </w:r>
            <w:proofErr w:type="spellStart"/>
            <w:r w:rsidRPr="00573161">
              <w:rPr>
                <w:rFonts w:ascii="Times New Roman" w:hAnsi="Times New Roman" w:cs="Times New Roman"/>
                <w:sz w:val="24"/>
                <w:szCs w:val="24"/>
              </w:rPr>
              <w:t>n</w:t>
            </w:r>
            <w:proofErr w:type="spellEnd"/>
          </w:p>
        </w:tc>
        <w:tc>
          <w:tcPr>
            <w:tcW w:w="1037" w:type="dxa"/>
            <w:vMerge/>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r>
      <w:tr w:rsidR="00E75FF2" w:rsidRPr="00573161" w:rsidTr="00C47983">
        <w:tc>
          <w:tcPr>
            <w:tcW w:w="680" w:type="dxa"/>
            <w:vAlign w:val="center"/>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1</w:t>
            </w:r>
          </w:p>
        </w:tc>
        <w:tc>
          <w:tcPr>
            <w:tcW w:w="2866" w:type="dxa"/>
            <w:vAlign w:val="bottom"/>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2</w:t>
            </w:r>
          </w:p>
        </w:tc>
        <w:tc>
          <w:tcPr>
            <w:tcW w:w="1584" w:type="dxa"/>
            <w:vAlign w:val="center"/>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3</w:t>
            </w:r>
          </w:p>
        </w:tc>
        <w:tc>
          <w:tcPr>
            <w:tcW w:w="1565" w:type="dxa"/>
            <w:vAlign w:val="center"/>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4</w:t>
            </w:r>
          </w:p>
        </w:tc>
        <w:tc>
          <w:tcPr>
            <w:tcW w:w="1306" w:type="dxa"/>
            <w:vAlign w:val="center"/>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5</w:t>
            </w:r>
          </w:p>
        </w:tc>
        <w:tc>
          <w:tcPr>
            <w:tcW w:w="1258" w:type="dxa"/>
            <w:vAlign w:val="bottom"/>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6</w:t>
            </w:r>
          </w:p>
        </w:tc>
        <w:tc>
          <w:tcPr>
            <w:tcW w:w="1191" w:type="dxa"/>
            <w:vAlign w:val="center"/>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7</w:t>
            </w:r>
          </w:p>
        </w:tc>
        <w:tc>
          <w:tcPr>
            <w:tcW w:w="1191" w:type="dxa"/>
            <w:vAlign w:val="bottom"/>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8</w:t>
            </w:r>
          </w:p>
        </w:tc>
        <w:tc>
          <w:tcPr>
            <w:tcW w:w="794" w:type="dxa"/>
            <w:vAlign w:val="center"/>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9</w:t>
            </w:r>
          </w:p>
        </w:tc>
        <w:tc>
          <w:tcPr>
            <w:tcW w:w="1191" w:type="dxa"/>
            <w:vAlign w:val="bottom"/>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10</w:t>
            </w:r>
          </w:p>
        </w:tc>
        <w:tc>
          <w:tcPr>
            <w:tcW w:w="1037" w:type="dxa"/>
            <w:vAlign w:val="center"/>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11</w:t>
            </w:r>
          </w:p>
        </w:tc>
      </w:tr>
      <w:tr w:rsidR="00E75FF2" w:rsidRPr="00573161" w:rsidTr="00C47983">
        <w:tc>
          <w:tcPr>
            <w:tcW w:w="680" w:type="dxa"/>
            <w:vAlign w:val="center"/>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1.</w:t>
            </w:r>
          </w:p>
        </w:tc>
        <w:tc>
          <w:tcPr>
            <w:tcW w:w="13983" w:type="dxa"/>
            <w:gridSpan w:val="10"/>
            <w:vAlign w:val="center"/>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i/>
                <w:sz w:val="24"/>
                <w:szCs w:val="24"/>
              </w:rPr>
              <w:t xml:space="preserve">Показатель комплекса процессных мероприятий "Наименование", единица измерения по </w:t>
            </w:r>
            <w:hyperlink r:id="rId25">
              <w:r w:rsidRPr="00573161">
                <w:rPr>
                  <w:rFonts w:ascii="Times New Roman" w:hAnsi="Times New Roman" w:cs="Times New Roman"/>
                  <w:i/>
                  <w:color w:val="0000FF"/>
                  <w:sz w:val="24"/>
                  <w:szCs w:val="24"/>
                </w:rPr>
                <w:t>ОКЕИ</w:t>
              </w:r>
            </w:hyperlink>
          </w:p>
        </w:tc>
      </w:tr>
      <w:tr w:rsidR="00E75FF2" w:rsidRPr="00573161" w:rsidTr="00C47983">
        <w:tc>
          <w:tcPr>
            <w:tcW w:w="680" w:type="dxa"/>
            <w:vAlign w:val="center"/>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1.1.</w:t>
            </w:r>
          </w:p>
        </w:tc>
        <w:tc>
          <w:tcPr>
            <w:tcW w:w="2866"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i/>
                <w:sz w:val="24"/>
                <w:szCs w:val="24"/>
              </w:rPr>
              <w:t xml:space="preserve">"Наименование </w:t>
            </w:r>
            <w:proofErr w:type="spellStart"/>
            <w:r w:rsidRPr="00573161">
              <w:rPr>
                <w:rFonts w:ascii="Times New Roman" w:hAnsi="Times New Roman" w:cs="Times New Roman"/>
                <w:i/>
                <w:sz w:val="24"/>
                <w:szCs w:val="24"/>
              </w:rPr>
              <w:t>прокси-показателя</w:t>
            </w:r>
            <w:proofErr w:type="spellEnd"/>
            <w:r w:rsidRPr="00573161">
              <w:rPr>
                <w:rFonts w:ascii="Times New Roman" w:hAnsi="Times New Roman" w:cs="Times New Roman"/>
                <w:i/>
                <w:sz w:val="24"/>
                <w:szCs w:val="24"/>
              </w:rPr>
              <w:t>"</w:t>
            </w:r>
          </w:p>
        </w:tc>
        <w:tc>
          <w:tcPr>
            <w:tcW w:w="1584"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565"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2564" w:type="dxa"/>
            <w:gridSpan w:val="2"/>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19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19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794"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19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037"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r>
      <w:tr w:rsidR="00E75FF2" w:rsidRPr="00573161" w:rsidTr="00C47983">
        <w:tc>
          <w:tcPr>
            <w:tcW w:w="680"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I.N.</w:t>
            </w:r>
          </w:p>
        </w:tc>
        <w:tc>
          <w:tcPr>
            <w:tcW w:w="2866"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584"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565"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2564" w:type="dxa"/>
            <w:gridSpan w:val="2"/>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19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19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794"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19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037"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r>
      <w:tr w:rsidR="00E75FF2" w:rsidRPr="00573161" w:rsidTr="00C47983">
        <w:tc>
          <w:tcPr>
            <w:tcW w:w="680"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N.</w:t>
            </w:r>
          </w:p>
        </w:tc>
        <w:tc>
          <w:tcPr>
            <w:tcW w:w="13983" w:type="dxa"/>
            <w:gridSpan w:val="10"/>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i/>
                <w:sz w:val="24"/>
                <w:szCs w:val="24"/>
              </w:rPr>
              <w:t xml:space="preserve">Показатель комплекса процессных мероприятий "Наименование", единица измерения по </w:t>
            </w:r>
            <w:hyperlink r:id="rId26">
              <w:r w:rsidRPr="00573161">
                <w:rPr>
                  <w:rFonts w:ascii="Times New Roman" w:hAnsi="Times New Roman" w:cs="Times New Roman"/>
                  <w:i/>
                  <w:color w:val="0000FF"/>
                  <w:sz w:val="24"/>
                  <w:szCs w:val="24"/>
                </w:rPr>
                <w:t>ОКЕИ</w:t>
              </w:r>
            </w:hyperlink>
          </w:p>
        </w:tc>
      </w:tr>
      <w:tr w:rsidR="00E75FF2" w:rsidRPr="00573161" w:rsidTr="00C47983">
        <w:tc>
          <w:tcPr>
            <w:tcW w:w="680"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roofErr w:type="spellStart"/>
            <w:r w:rsidRPr="00573161">
              <w:rPr>
                <w:rFonts w:ascii="Times New Roman" w:hAnsi="Times New Roman" w:cs="Times New Roman"/>
                <w:sz w:val="24"/>
                <w:szCs w:val="24"/>
              </w:rPr>
              <w:t>N.n</w:t>
            </w:r>
            <w:proofErr w:type="spellEnd"/>
          </w:p>
        </w:tc>
        <w:tc>
          <w:tcPr>
            <w:tcW w:w="2866"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i/>
                <w:sz w:val="24"/>
                <w:szCs w:val="24"/>
              </w:rPr>
              <w:t xml:space="preserve">"Наименование </w:t>
            </w:r>
            <w:proofErr w:type="spellStart"/>
            <w:r w:rsidRPr="00573161">
              <w:rPr>
                <w:rFonts w:ascii="Times New Roman" w:hAnsi="Times New Roman" w:cs="Times New Roman"/>
                <w:i/>
                <w:sz w:val="24"/>
                <w:szCs w:val="24"/>
              </w:rPr>
              <w:t>прокси-показателя</w:t>
            </w:r>
            <w:proofErr w:type="spellEnd"/>
            <w:r w:rsidRPr="00573161">
              <w:rPr>
                <w:rFonts w:ascii="Times New Roman" w:hAnsi="Times New Roman" w:cs="Times New Roman"/>
                <w:i/>
                <w:sz w:val="24"/>
                <w:szCs w:val="24"/>
              </w:rPr>
              <w:t>"</w:t>
            </w:r>
          </w:p>
        </w:tc>
        <w:tc>
          <w:tcPr>
            <w:tcW w:w="1584"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565"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2564" w:type="dxa"/>
            <w:gridSpan w:val="2"/>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19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19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794"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19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037"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r>
    </w:tbl>
    <w:p w:rsidR="00E75FF2" w:rsidRPr="00573161" w:rsidRDefault="00E75FF2" w:rsidP="00573161">
      <w:pPr>
        <w:widowControl w:val="0"/>
        <w:autoSpaceDE w:val="0"/>
        <w:autoSpaceDN w:val="0"/>
        <w:spacing w:before="120" w:after="0" w:line="240" w:lineRule="auto"/>
        <w:jc w:val="center"/>
        <w:outlineLvl w:val="2"/>
        <w:rPr>
          <w:rFonts w:ascii="Times New Roman" w:hAnsi="Times New Roman" w:cs="Times New Roman"/>
          <w:sz w:val="24"/>
          <w:szCs w:val="24"/>
        </w:rPr>
      </w:pPr>
      <w:r w:rsidRPr="00573161">
        <w:rPr>
          <w:rFonts w:ascii="Times New Roman" w:hAnsi="Times New Roman" w:cs="Times New Roman"/>
          <w:sz w:val="24"/>
          <w:szCs w:val="24"/>
        </w:rPr>
        <w:t>3. План достижения показателей комплекса процессных</w:t>
      </w:r>
    </w:p>
    <w:p w:rsidR="00E75FF2" w:rsidRPr="00573161" w:rsidRDefault="00E75FF2" w:rsidP="00573161">
      <w:pPr>
        <w:widowControl w:val="0"/>
        <w:autoSpaceDE w:val="0"/>
        <w:autoSpaceDN w:val="0"/>
        <w:spacing w:after="240" w:line="240" w:lineRule="auto"/>
        <w:jc w:val="center"/>
        <w:rPr>
          <w:rFonts w:ascii="Times New Roman" w:hAnsi="Times New Roman" w:cs="Times New Roman"/>
          <w:sz w:val="24"/>
          <w:szCs w:val="24"/>
        </w:rPr>
      </w:pPr>
      <w:r w:rsidRPr="00573161">
        <w:rPr>
          <w:rFonts w:ascii="Times New Roman" w:hAnsi="Times New Roman" w:cs="Times New Roman"/>
          <w:sz w:val="24"/>
          <w:szCs w:val="24"/>
        </w:rPr>
        <w:t xml:space="preserve">мероприятий в </w:t>
      </w:r>
      <w:r w:rsidRPr="00573161">
        <w:rPr>
          <w:rFonts w:ascii="Times New Roman" w:hAnsi="Times New Roman" w:cs="Times New Roman"/>
          <w:i/>
          <w:sz w:val="24"/>
          <w:szCs w:val="24"/>
        </w:rPr>
        <w:t>(указывается год)</w:t>
      </w:r>
      <w:r w:rsidRPr="00573161">
        <w:rPr>
          <w:rFonts w:ascii="Times New Roman" w:hAnsi="Times New Roman" w:cs="Times New Roman"/>
          <w:sz w:val="24"/>
          <w:szCs w:val="24"/>
        </w:rPr>
        <w:t xml:space="preserve"> году </w:t>
      </w:r>
      <w:hyperlink w:anchor="P2469">
        <w:r w:rsidRPr="00573161">
          <w:rPr>
            <w:rFonts w:ascii="Times New Roman" w:hAnsi="Times New Roman" w:cs="Times New Roman"/>
            <w:color w:val="0000FF"/>
            <w:sz w:val="24"/>
            <w:szCs w:val="24"/>
          </w:rPr>
          <w:t>&lt;50&gt;</w:t>
        </w:r>
      </w:hyperlink>
      <w:r w:rsidRPr="00573161">
        <w:rPr>
          <w:rFonts w:ascii="Times New Roman" w:hAnsi="Times New Roman" w:cs="Times New Roman"/>
          <w:color w:val="0000FF"/>
          <w:sz w:val="24"/>
          <w:szCs w:val="24"/>
        </w:rPr>
        <w:t xml:space="preserve"> </w:t>
      </w:r>
      <w:r w:rsidRPr="00573161">
        <w:rPr>
          <w:rFonts w:ascii="Times New Roman" w:hAnsi="Times New Roman" w:cs="Times New Roman"/>
          <w:sz w:val="24"/>
          <w:szCs w:val="24"/>
        </w:rPr>
        <w:t>(при необходимости)</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1814"/>
        <w:gridCol w:w="1361"/>
        <w:gridCol w:w="1363"/>
        <w:gridCol w:w="680"/>
        <w:gridCol w:w="737"/>
        <w:gridCol w:w="794"/>
        <w:gridCol w:w="737"/>
        <w:gridCol w:w="794"/>
        <w:gridCol w:w="964"/>
        <w:gridCol w:w="964"/>
        <w:gridCol w:w="794"/>
        <w:gridCol w:w="737"/>
        <w:gridCol w:w="794"/>
        <w:gridCol w:w="680"/>
        <w:gridCol w:w="770"/>
      </w:tblGrid>
      <w:tr w:rsidR="00E75FF2" w:rsidRPr="00573161" w:rsidTr="00C47983">
        <w:tc>
          <w:tcPr>
            <w:tcW w:w="680" w:type="dxa"/>
            <w:vMerge w:val="restart"/>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 xml:space="preserve">N </w:t>
            </w:r>
            <w:proofErr w:type="spellStart"/>
            <w:proofErr w:type="gramStart"/>
            <w:r w:rsidRPr="00573161">
              <w:rPr>
                <w:rFonts w:ascii="Times New Roman" w:hAnsi="Times New Roman" w:cs="Times New Roman"/>
                <w:sz w:val="24"/>
                <w:szCs w:val="24"/>
              </w:rPr>
              <w:t>п</w:t>
            </w:r>
            <w:proofErr w:type="spellEnd"/>
            <w:proofErr w:type="gramEnd"/>
            <w:r w:rsidRPr="00573161">
              <w:rPr>
                <w:rFonts w:ascii="Times New Roman" w:hAnsi="Times New Roman" w:cs="Times New Roman"/>
                <w:sz w:val="24"/>
                <w:szCs w:val="24"/>
              </w:rPr>
              <w:t>/</w:t>
            </w:r>
            <w:proofErr w:type="spellStart"/>
            <w:r w:rsidRPr="00573161">
              <w:rPr>
                <w:rFonts w:ascii="Times New Roman" w:hAnsi="Times New Roman" w:cs="Times New Roman"/>
                <w:sz w:val="24"/>
                <w:szCs w:val="24"/>
              </w:rPr>
              <w:t>п</w:t>
            </w:r>
            <w:proofErr w:type="spellEnd"/>
          </w:p>
        </w:tc>
        <w:tc>
          <w:tcPr>
            <w:tcW w:w="1814" w:type="dxa"/>
            <w:vMerge w:val="restart"/>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Показатели комплекса процессных мероприятий</w:t>
            </w:r>
          </w:p>
        </w:tc>
        <w:tc>
          <w:tcPr>
            <w:tcW w:w="1361" w:type="dxa"/>
            <w:vMerge w:val="restart"/>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 xml:space="preserve">Уровень показателя </w:t>
            </w:r>
            <w:hyperlink w:anchor="P2470">
              <w:r w:rsidRPr="00573161">
                <w:rPr>
                  <w:rFonts w:ascii="Times New Roman" w:hAnsi="Times New Roman" w:cs="Times New Roman"/>
                  <w:color w:val="0000FF"/>
                  <w:sz w:val="24"/>
                  <w:szCs w:val="24"/>
                </w:rPr>
                <w:t>&lt;51&gt;</w:t>
              </w:r>
            </w:hyperlink>
          </w:p>
        </w:tc>
        <w:tc>
          <w:tcPr>
            <w:tcW w:w="1363" w:type="dxa"/>
            <w:vMerge w:val="restart"/>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 xml:space="preserve">Единица измерения (по </w:t>
            </w:r>
            <w:hyperlink r:id="rId27">
              <w:r w:rsidRPr="00573161">
                <w:rPr>
                  <w:rFonts w:ascii="Times New Roman" w:hAnsi="Times New Roman" w:cs="Times New Roman"/>
                  <w:color w:val="0000FF"/>
                  <w:sz w:val="24"/>
                  <w:szCs w:val="24"/>
                </w:rPr>
                <w:t>ОКЕИ</w:t>
              </w:r>
            </w:hyperlink>
            <w:r w:rsidRPr="00573161">
              <w:rPr>
                <w:rFonts w:ascii="Times New Roman" w:hAnsi="Times New Roman" w:cs="Times New Roman"/>
                <w:sz w:val="24"/>
                <w:szCs w:val="24"/>
              </w:rPr>
              <w:t>)</w:t>
            </w:r>
          </w:p>
        </w:tc>
        <w:tc>
          <w:tcPr>
            <w:tcW w:w="8675" w:type="dxa"/>
            <w:gridSpan w:val="11"/>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Плановые значения по месяцам</w:t>
            </w:r>
          </w:p>
        </w:tc>
        <w:tc>
          <w:tcPr>
            <w:tcW w:w="770" w:type="dxa"/>
            <w:vMerge w:val="restart"/>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 xml:space="preserve">На конец </w:t>
            </w:r>
            <w:r w:rsidRPr="00573161">
              <w:rPr>
                <w:rFonts w:ascii="Times New Roman" w:hAnsi="Times New Roman" w:cs="Times New Roman"/>
                <w:i/>
                <w:sz w:val="24"/>
                <w:szCs w:val="24"/>
              </w:rPr>
              <w:t>(указывается год)</w:t>
            </w:r>
            <w:r w:rsidRPr="00573161">
              <w:rPr>
                <w:rFonts w:ascii="Times New Roman" w:hAnsi="Times New Roman" w:cs="Times New Roman"/>
                <w:sz w:val="24"/>
                <w:szCs w:val="24"/>
              </w:rPr>
              <w:t xml:space="preserve"> года</w:t>
            </w:r>
          </w:p>
        </w:tc>
      </w:tr>
      <w:tr w:rsidR="00E75FF2" w:rsidRPr="00573161" w:rsidTr="00C47983">
        <w:tc>
          <w:tcPr>
            <w:tcW w:w="680" w:type="dxa"/>
            <w:vMerge/>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814" w:type="dxa"/>
            <w:vMerge/>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361" w:type="dxa"/>
            <w:vMerge/>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363" w:type="dxa"/>
            <w:vMerge/>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680"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янв.</w:t>
            </w:r>
          </w:p>
        </w:tc>
        <w:tc>
          <w:tcPr>
            <w:tcW w:w="737"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proofErr w:type="spellStart"/>
            <w:r w:rsidRPr="00573161">
              <w:rPr>
                <w:rFonts w:ascii="Times New Roman" w:hAnsi="Times New Roman" w:cs="Times New Roman"/>
                <w:sz w:val="24"/>
                <w:szCs w:val="24"/>
              </w:rPr>
              <w:t>фев</w:t>
            </w:r>
            <w:proofErr w:type="spellEnd"/>
            <w:r w:rsidRPr="00573161">
              <w:rPr>
                <w:rFonts w:ascii="Times New Roman" w:hAnsi="Times New Roman" w:cs="Times New Roman"/>
                <w:sz w:val="24"/>
                <w:szCs w:val="24"/>
              </w:rPr>
              <w:t>.</w:t>
            </w:r>
          </w:p>
        </w:tc>
        <w:tc>
          <w:tcPr>
            <w:tcW w:w="794"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март</w:t>
            </w:r>
          </w:p>
        </w:tc>
        <w:tc>
          <w:tcPr>
            <w:tcW w:w="737"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апр.</w:t>
            </w:r>
          </w:p>
        </w:tc>
        <w:tc>
          <w:tcPr>
            <w:tcW w:w="794"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май</w:t>
            </w:r>
          </w:p>
        </w:tc>
        <w:tc>
          <w:tcPr>
            <w:tcW w:w="964"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июнь</w:t>
            </w:r>
          </w:p>
        </w:tc>
        <w:tc>
          <w:tcPr>
            <w:tcW w:w="964"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июль</w:t>
            </w:r>
          </w:p>
        </w:tc>
        <w:tc>
          <w:tcPr>
            <w:tcW w:w="794"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авг.</w:t>
            </w:r>
          </w:p>
        </w:tc>
        <w:tc>
          <w:tcPr>
            <w:tcW w:w="737"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сен.</w:t>
            </w:r>
          </w:p>
        </w:tc>
        <w:tc>
          <w:tcPr>
            <w:tcW w:w="794"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окт.</w:t>
            </w:r>
          </w:p>
        </w:tc>
        <w:tc>
          <w:tcPr>
            <w:tcW w:w="680"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proofErr w:type="spellStart"/>
            <w:r w:rsidRPr="00573161">
              <w:rPr>
                <w:rFonts w:ascii="Times New Roman" w:hAnsi="Times New Roman" w:cs="Times New Roman"/>
                <w:sz w:val="24"/>
                <w:szCs w:val="24"/>
              </w:rPr>
              <w:t>нояб</w:t>
            </w:r>
            <w:proofErr w:type="spellEnd"/>
            <w:r w:rsidRPr="00573161">
              <w:rPr>
                <w:rFonts w:ascii="Times New Roman" w:hAnsi="Times New Roman" w:cs="Times New Roman"/>
                <w:sz w:val="24"/>
                <w:szCs w:val="24"/>
              </w:rPr>
              <w:t>.</w:t>
            </w:r>
          </w:p>
        </w:tc>
        <w:tc>
          <w:tcPr>
            <w:tcW w:w="770" w:type="dxa"/>
            <w:vMerge/>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r>
      <w:tr w:rsidR="00E75FF2" w:rsidRPr="00573161" w:rsidTr="00C47983">
        <w:tc>
          <w:tcPr>
            <w:tcW w:w="680"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1.</w:t>
            </w:r>
          </w:p>
        </w:tc>
        <w:tc>
          <w:tcPr>
            <w:tcW w:w="13983" w:type="dxa"/>
            <w:gridSpan w:val="15"/>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i/>
                <w:sz w:val="24"/>
                <w:szCs w:val="24"/>
              </w:rPr>
              <w:t>Наименование задачи</w:t>
            </w:r>
          </w:p>
        </w:tc>
      </w:tr>
      <w:tr w:rsidR="00E75FF2" w:rsidRPr="00573161" w:rsidTr="00C47983">
        <w:tc>
          <w:tcPr>
            <w:tcW w:w="680"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1.1.</w:t>
            </w:r>
          </w:p>
        </w:tc>
        <w:tc>
          <w:tcPr>
            <w:tcW w:w="1814"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i/>
                <w:sz w:val="24"/>
                <w:szCs w:val="24"/>
              </w:rPr>
              <w:t>Наименование показателя</w:t>
            </w:r>
          </w:p>
        </w:tc>
        <w:tc>
          <w:tcPr>
            <w:tcW w:w="136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363"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680"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737"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794"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737"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794"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964"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964"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794"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737"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794"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680"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770"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r>
      <w:tr w:rsidR="00E75FF2" w:rsidRPr="00573161" w:rsidTr="00C47983">
        <w:tc>
          <w:tcPr>
            <w:tcW w:w="680"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lastRenderedPageBreak/>
              <w:t>N.</w:t>
            </w:r>
          </w:p>
        </w:tc>
        <w:tc>
          <w:tcPr>
            <w:tcW w:w="13983" w:type="dxa"/>
            <w:gridSpan w:val="15"/>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i/>
                <w:sz w:val="24"/>
                <w:szCs w:val="24"/>
              </w:rPr>
              <w:t>Наименование задачи</w:t>
            </w:r>
          </w:p>
        </w:tc>
      </w:tr>
      <w:tr w:rsidR="00E75FF2" w:rsidRPr="00573161" w:rsidTr="00C47983">
        <w:tc>
          <w:tcPr>
            <w:tcW w:w="680"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N.1.</w:t>
            </w:r>
          </w:p>
        </w:tc>
        <w:tc>
          <w:tcPr>
            <w:tcW w:w="1814"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i/>
                <w:sz w:val="24"/>
                <w:szCs w:val="24"/>
              </w:rPr>
              <w:t>Наименование показателя</w:t>
            </w:r>
          </w:p>
        </w:tc>
        <w:tc>
          <w:tcPr>
            <w:tcW w:w="136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363"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680"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737"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794"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737"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794"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964"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964"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794"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737"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794"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680"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770"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r>
    </w:tbl>
    <w:p w:rsidR="00E75FF2" w:rsidRPr="00573161" w:rsidRDefault="00E75FF2" w:rsidP="00573161">
      <w:pPr>
        <w:widowControl w:val="0"/>
        <w:autoSpaceDE w:val="0"/>
        <w:autoSpaceDN w:val="0"/>
        <w:spacing w:before="120" w:after="0" w:line="240" w:lineRule="auto"/>
        <w:jc w:val="center"/>
        <w:outlineLvl w:val="2"/>
        <w:rPr>
          <w:rFonts w:ascii="Times New Roman" w:hAnsi="Times New Roman" w:cs="Times New Roman"/>
          <w:sz w:val="24"/>
          <w:szCs w:val="24"/>
        </w:rPr>
      </w:pPr>
      <w:r w:rsidRPr="00573161">
        <w:rPr>
          <w:rFonts w:ascii="Times New Roman" w:hAnsi="Times New Roman" w:cs="Times New Roman"/>
          <w:sz w:val="24"/>
          <w:szCs w:val="24"/>
        </w:rPr>
        <w:t>4. Перечень мероприятий (результатов) комплекса</w:t>
      </w:r>
    </w:p>
    <w:p w:rsidR="00E75FF2" w:rsidRPr="00573161" w:rsidRDefault="00E75FF2" w:rsidP="00573161">
      <w:pPr>
        <w:widowControl w:val="0"/>
        <w:autoSpaceDE w:val="0"/>
        <w:autoSpaceDN w:val="0"/>
        <w:spacing w:after="240" w:line="240" w:lineRule="auto"/>
        <w:jc w:val="center"/>
        <w:rPr>
          <w:rFonts w:ascii="Times New Roman" w:hAnsi="Times New Roman" w:cs="Times New Roman"/>
          <w:sz w:val="24"/>
          <w:szCs w:val="24"/>
        </w:rPr>
      </w:pPr>
      <w:r w:rsidRPr="00573161">
        <w:rPr>
          <w:rFonts w:ascii="Times New Roman" w:hAnsi="Times New Roman" w:cs="Times New Roman"/>
          <w:sz w:val="24"/>
          <w:szCs w:val="24"/>
        </w:rPr>
        <w:t>процессных мероприятий</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701"/>
        <w:gridCol w:w="1701"/>
        <w:gridCol w:w="2041"/>
        <w:gridCol w:w="1701"/>
        <w:gridCol w:w="1304"/>
        <w:gridCol w:w="907"/>
        <w:gridCol w:w="794"/>
        <w:gridCol w:w="700"/>
        <w:gridCol w:w="425"/>
        <w:gridCol w:w="709"/>
      </w:tblGrid>
      <w:tr w:rsidR="00E75FF2" w:rsidRPr="00573161" w:rsidTr="00C47983">
        <w:tc>
          <w:tcPr>
            <w:tcW w:w="680" w:type="dxa"/>
            <w:vMerge w:val="restart"/>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 xml:space="preserve">N </w:t>
            </w:r>
            <w:proofErr w:type="spellStart"/>
            <w:proofErr w:type="gramStart"/>
            <w:r w:rsidRPr="00573161">
              <w:rPr>
                <w:rFonts w:ascii="Times New Roman" w:hAnsi="Times New Roman" w:cs="Times New Roman"/>
                <w:sz w:val="24"/>
                <w:szCs w:val="24"/>
              </w:rPr>
              <w:t>п</w:t>
            </w:r>
            <w:proofErr w:type="spellEnd"/>
            <w:proofErr w:type="gramEnd"/>
            <w:r w:rsidRPr="00573161">
              <w:rPr>
                <w:rFonts w:ascii="Times New Roman" w:hAnsi="Times New Roman" w:cs="Times New Roman"/>
                <w:sz w:val="24"/>
                <w:szCs w:val="24"/>
              </w:rPr>
              <w:t>/</w:t>
            </w:r>
            <w:proofErr w:type="spellStart"/>
            <w:r w:rsidRPr="00573161">
              <w:rPr>
                <w:rFonts w:ascii="Times New Roman" w:hAnsi="Times New Roman" w:cs="Times New Roman"/>
                <w:sz w:val="24"/>
                <w:szCs w:val="24"/>
              </w:rPr>
              <w:t>п</w:t>
            </w:r>
            <w:proofErr w:type="spellEnd"/>
          </w:p>
        </w:tc>
        <w:tc>
          <w:tcPr>
            <w:tcW w:w="3701" w:type="dxa"/>
            <w:vMerge w:val="restart"/>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Наименование мероприятия (результата)</w:t>
            </w:r>
          </w:p>
        </w:tc>
        <w:tc>
          <w:tcPr>
            <w:tcW w:w="1701" w:type="dxa"/>
            <w:vMerge w:val="restart"/>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 xml:space="preserve">Тип мероприятий (результата) </w:t>
            </w:r>
            <w:hyperlink w:anchor="P2471">
              <w:r w:rsidRPr="00573161">
                <w:rPr>
                  <w:rFonts w:ascii="Times New Roman" w:hAnsi="Times New Roman" w:cs="Times New Roman"/>
                  <w:color w:val="0000FF"/>
                  <w:sz w:val="24"/>
                  <w:szCs w:val="24"/>
                </w:rPr>
                <w:t>&lt;52&gt;</w:t>
              </w:r>
            </w:hyperlink>
          </w:p>
        </w:tc>
        <w:tc>
          <w:tcPr>
            <w:tcW w:w="2041" w:type="dxa"/>
            <w:vMerge w:val="restart"/>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 xml:space="preserve">Характеристика </w:t>
            </w:r>
            <w:hyperlink w:anchor="P2472">
              <w:r w:rsidRPr="00573161">
                <w:rPr>
                  <w:rFonts w:ascii="Times New Roman" w:hAnsi="Times New Roman" w:cs="Times New Roman"/>
                  <w:color w:val="0000FF"/>
                  <w:sz w:val="24"/>
                  <w:szCs w:val="24"/>
                </w:rPr>
                <w:t>&lt;53&gt;</w:t>
              </w:r>
            </w:hyperlink>
          </w:p>
        </w:tc>
        <w:tc>
          <w:tcPr>
            <w:tcW w:w="1701" w:type="dxa"/>
            <w:vMerge w:val="restart"/>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 xml:space="preserve">Единица измерения (по </w:t>
            </w:r>
            <w:hyperlink r:id="rId28">
              <w:r w:rsidRPr="00573161">
                <w:rPr>
                  <w:rFonts w:ascii="Times New Roman" w:hAnsi="Times New Roman" w:cs="Times New Roman"/>
                  <w:color w:val="0000FF"/>
                  <w:sz w:val="24"/>
                  <w:szCs w:val="24"/>
                </w:rPr>
                <w:t>ОКЕИ</w:t>
              </w:r>
            </w:hyperlink>
            <w:r w:rsidRPr="00573161">
              <w:rPr>
                <w:rFonts w:ascii="Times New Roman" w:hAnsi="Times New Roman" w:cs="Times New Roman"/>
                <w:sz w:val="24"/>
                <w:szCs w:val="24"/>
              </w:rPr>
              <w:t>)</w:t>
            </w:r>
          </w:p>
        </w:tc>
        <w:tc>
          <w:tcPr>
            <w:tcW w:w="2211" w:type="dxa"/>
            <w:gridSpan w:val="2"/>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Базовое значение</w:t>
            </w:r>
          </w:p>
        </w:tc>
        <w:tc>
          <w:tcPr>
            <w:tcW w:w="2628" w:type="dxa"/>
            <w:gridSpan w:val="4"/>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Значения мероприятия (результата) по годам</w:t>
            </w:r>
          </w:p>
        </w:tc>
      </w:tr>
      <w:tr w:rsidR="00E75FF2" w:rsidRPr="00573161" w:rsidTr="00C47983">
        <w:tc>
          <w:tcPr>
            <w:tcW w:w="680" w:type="dxa"/>
            <w:vMerge/>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3701" w:type="dxa"/>
            <w:vMerge/>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701" w:type="dxa"/>
            <w:vMerge/>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2041" w:type="dxa"/>
            <w:vMerge/>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701" w:type="dxa"/>
            <w:vMerge/>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304"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значение</w:t>
            </w:r>
          </w:p>
        </w:tc>
        <w:tc>
          <w:tcPr>
            <w:tcW w:w="907"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год</w:t>
            </w:r>
          </w:p>
        </w:tc>
        <w:tc>
          <w:tcPr>
            <w:tcW w:w="794"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N</w:t>
            </w:r>
          </w:p>
        </w:tc>
        <w:tc>
          <w:tcPr>
            <w:tcW w:w="700"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N + 1</w:t>
            </w:r>
          </w:p>
        </w:tc>
        <w:tc>
          <w:tcPr>
            <w:tcW w:w="425"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w:t>
            </w:r>
          </w:p>
        </w:tc>
        <w:tc>
          <w:tcPr>
            <w:tcW w:w="709"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 xml:space="preserve">N + </w:t>
            </w:r>
            <w:proofErr w:type="spellStart"/>
            <w:r w:rsidRPr="00573161">
              <w:rPr>
                <w:rFonts w:ascii="Times New Roman" w:hAnsi="Times New Roman" w:cs="Times New Roman"/>
                <w:sz w:val="24"/>
                <w:szCs w:val="24"/>
              </w:rPr>
              <w:t>n</w:t>
            </w:r>
            <w:proofErr w:type="spellEnd"/>
          </w:p>
        </w:tc>
      </w:tr>
      <w:tr w:rsidR="00E75FF2" w:rsidRPr="00573161" w:rsidTr="00C47983">
        <w:tc>
          <w:tcPr>
            <w:tcW w:w="680"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1</w:t>
            </w:r>
          </w:p>
        </w:tc>
        <w:tc>
          <w:tcPr>
            <w:tcW w:w="3701"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2</w:t>
            </w:r>
          </w:p>
        </w:tc>
        <w:tc>
          <w:tcPr>
            <w:tcW w:w="1701"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3</w:t>
            </w:r>
          </w:p>
        </w:tc>
        <w:tc>
          <w:tcPr>
            <w:tcW w:w="2041"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4</w:t>
            </w:r>
          </w:p>
        </w:tc>
        <w:tc>
          <w:tcPr>
            <w:tcW w:w="1701"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5</w:t>
            </w:r>
          </w:p>
        </w:tc>
        <w:tc>
          <w:tcPr>
            <w:tcW w:w="1304"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6</w:t>
            </w:r>
          </w:p>
        </w:tc>
        <w:tc>
          <w:tcPr>
            <w:tcW w:w="907"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7</w:t>
            </w:r>
          </w:p>
        </w:tc>
        <w:tc>
          <w:tcPr>
            <w:tcW w:w="794"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8</w:t>
            </w:r>
          </w:p>
        </w:tc>
        <w:tc>
          <w:tcPr>
            <w:tcW w:w="700"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9</w:t>
            </w:r>
          </w:p>
        </w:tc>
        <w:tc>
          <w:tcPr>
            <w:tcW w:w="425"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10</w:t>
            </w:r>
          </w:p>
        </w:tc>
        <w:tc>
          <w:tcPr>
            <w:tcW w:w="709"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11</w:t>
            </w:r>
          </w:p>
        </w:tc>
      </w:tr>
      <w:tr w:rsidR="00E75FF2" w:rsidRPr="00573161" w:rsidTr="00C47983">
        <w:tc>
          <w:tcPr>
            <w:tcW w:w="14663" w:type="dxa"/>
            <w:gridSpan w:val="11"/>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Наименование задачи комплекса процессных мероприятий</w:t>
            </w:r>
          </w:p>
        </w:tc>
      </w:tr>
      <w:tr w:rsidR="00E75FF2" w:rsidRPr="00573161" w:rsidTr="00C47983">
        <w:tc>
          <w:tcPr>
            <w:tcW w:w="680"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1.</w:t>
            </w:r>
          </w:p>
        </w:tc>
        <w:tc>
          <w:tcPr>
            <w:tcW w:w="370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Мероприятие (результат) "Наименование" 1</w:t>
            </w:r>
          </w:p>
        </w:tc>
        <w:tc>
          <w:tcPr>
            <w:tcW w:w="170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204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70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2211" w:type="dxa"/>
            <w:gridSpan w:val="2"/>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794"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700"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425"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709"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r>
      <w:tr w:rsidR="00E75FF2" w:rsidRPr="00573161" w:rsidTr="00C47983">
        <w:tc>
          <w:tcPr>
            <w:tcW w:w="680"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N.</w:t>
            </w:r>
          </w:p>
        </w:tc>
        <w:tc>
          <w:tcPr>
            <w:tcW w:w="370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Мероприятие (результат) "Наименование" N</w:t>
            </w:r>
          </w:p>
        </w:tc>
        <w:tc>
          <w:tcPr>
            <w:tcW w:w="170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204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70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2211" w:type="dxa"/>
            <w:gridSpan w:val="2"/>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794"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700"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425"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709"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r>
    </w:tbl>
    <w:p w:rsidR="00E75FF2" w:rsidRPr="00573161" w:rsidRDefault="00E75FF2" w:rsidP="00573161">
      <w:pPr>
        <w:widowControl w:val="0"/>
        <w:autoSpaceDE w:val="0"/>
        <w:autoSpaceDN w:val="0"/>
        <w:spacing w:before="120" w:after="240" w:line="240" w:lineRule="auto"/>
        <w:jc w:val="center"/>
        <w:outlineLvl w:val="2"/>
        <w:rPr>
          <w:rFonts w:ascii="Times New Roman" w:hAnsi="Times New Roman" w:cs="Times New Roman"/>
          <w:sz w:val="24"/>
          <w:szCs w:val="24"/>
        </w:rPr>
      </w:pPr>
      <w:r w:rsidRPr="00573161">
        <w:rPr>
          <w:rFonts w:ascii="Times New Roman" w:hAnsi="Times New Roman" w:cs="Times New Roman"/>
          <w:sz w:val="24"/>
          <w:szCs w:val="24"/>
        </w:rPr>
        <w:t>5. Финансовое обеспечение комплекса процессных мероприятий</w:t>
      </w:r>
    </w:p>
    <w:tbl>
      <w:tblPr>
        <w:tblW w:w="14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07"/>
        <w:gridCol w:w="1276"/>
        <w:gridCol w:w="1559"/>
        <w:gridCol w:w="1587"/>
        <w:gridCol w:w="2041"/>
        <w:gridCol w:w="1283"/>
        <w:gridCol w:w="1418"/>
      </w:tblGrid>
      <w:tr w:rsidR="00E75FF2" w:rsidRPr="00573161" w:rsidTr="00C47983">
        <w:tc>
          <w:tcPr>
            <w:tcW w:w="5307" w:type="dxa"/>
            <w:vMerge w:val="restart"/>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 xml:space="preserve">Наименование мероприятия (результата)/источник финансового обеспечения </w:t>
            </w:r>
            <w:hyperlink w:anchor="P2473">
              <w:r w:rsidRPr="00573161">
                <w:rPr>
                  <w:rFonts w:ascii="Times New Roman" w:hAnsi="Times New Roman" w:cs="Times New Roman"/>
                  <w:color w:val="0000FF"/>
                  <w:sz w:val="24"/>
                  <w:szCs w:val="24"/>
                </w:rPr>
                <w:t>&lt;54&gt;</w:t>
              </w:r>
            </w:hyperlink>
          </w:p>
        </w:tc>
        <w:tc>
          <w:tcPr>
            <w:tcW w:w="1276" w:type="dxa"/>
            <w:vMerge w:val="restart"/>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КБК</w:t>
            </w:r>
          </w:p>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&lt;58&gt;</w:t>
            </w:r>
          </w:p>
        </w:tc>
        <w:tc>
          <w:tcPr>
            <w:tcW w:w="7888" w:type="dxa"/>
            <w:gridSpan w:val="5"/>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Объем финансового обеспечения по годам реализации, тыс. рублей</w:t>
            </w:r>
          </w:p>
        </w:tc>
      </w:tr>
      <w:tr w:rsidR="00E75FF2" w:rsidRPr="00573161" w:rsidTr="00C47983">
        <w:tc>
          <w:tcPr>
            <w:tcW w:w="5307" w:type="dxa"/>
            <w:vMerge/>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276" w:type="dxa"/>
            <w:vMerge/>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p>
        </w:tc>
        <w:tc>
          <w:tcPr>
            <w:tcW w:w="1559"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N</w:t>
            </w:r>
          </w:p>
        </w:tc>
        <w:tc>
          <w:tcPr>
            <w:tcW w:w="1587"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N + 1</w:t>
            </w:r>
          </w:p>
        </w:tc>
        <w:tc>
          <w:tcPr>
            <w:tcW w:w="2041"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w:t>
            </w:r>
          </w:p>
        </w:tc>
        <w:tc>
          <w:tcPr>
            <w:tcW w:w="1283"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 xml:space="preserve">N + </w:t>
            </w:r>
            <w:proofErr w:type="spellStart"/>
            <w:r w:rsidRPr="00573161">
              <w:rPr>
                <w:rFonts w:ascii="Times New Roman" w:hAnsi="Times New Roman" w:cs="Times New Roman"/>
                <w:sz w:val="24"/>
                <w:szCs w:val="24"/>
              </w:rPr>
              <w:t>n</w:t>
            </w:r>
            <w:proofErr w:type="spellEnd"/>
          </w:p>
        </w:tc>
        <w:tc>
          <w:tcPr>
            <w:tcW w:w="1418"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Всего</w:t>
            </w:r>
          </w:p>
        </w:tc>
      </w:tr>
      <w:tr w:rsidR="00E75FF2" w:rsidRPr="00573161" w:rsidTr="00C47983">
        <w:tc>
          <w:tcPr>
            <w:tcW w:w="5307"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1</w:t>
            </w:r>
          </w:p>
        </w:tc>
        <w:tc>
          <w:tcPr>
            <w:tcW w:w="1276"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p>
        </w:tc>
        <w:tc>
          <w:tcPr>
            <w:tcW w:w="1559"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2</w:t>
            </w:r>
          </w:p>
        </w:tc>
        <w:tc>
          <w:tcPr>
            <w:tcW w:w="1587"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3</w:t>
            </w:r>
          </w:p>
        </w:tc>
        <w:tc>
          <w:tcPr>
            <w:tcW w:w="2041"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4</w:t>
            </w:r>
          </w:p>
        </w:tc>
        <w:tc>
          <w:tcPr>
            <w:tcW w:w="1283"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5</w:t>
            </w:r>
          </w:p>
        </w:tc>
        <w:tc>
          <w:tcPr>
            <w:tcW w:w="1418"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6</w:t>
            </w:r>
          </w:p>
        </w:tc>
      </w:tr>
      <w:tr w:rsidR="00E75FF2" w:rsidRPr="00573161" w:rsidTr="00C47983">
        <w:tc>
          <w:tcPr>
            <w:tcW w:w="5307" w:type="dxa"/>
          </w:tcPr>
          <w:p w:rsidR="00E75FF2" w:rsidRPr="00573161" w:rsidRDefault="00E75FF2" w:rsidP="00573161">
            <w:pPr>
              <w:spacing w:after="0" w:line="240" w:lineRule="auto"/>
              <w:jc w:val="both"/>
              <w:rPr>
                <w:rFonts w:ascii="Times New Roman" w:hAnsi="Times New Roman" w:cs="Times New Roman"/>
                <w:i/>
                <w:sz w:val="24"/>
                <w:szCs w:val="24"/>
              </w:rPr>
            </w:pPr>
            <w:r w:rsidRPr="00573161">
              <w:rPr>
                <w:rFonts w:ascii="Times New Roman" w:hAnsi="Times New Roman" w:cs="Times New Roman"/>
                <w:i/>
                <w:sz w:val="24"/>
                <w:szCs w:val="24"/>
              </w:rPr>
              <w:t>Комплекс процессных мероприятий «Наименование» (всего), в том числе:</w:t>
            </w:r>
          </w:p>
        </w:tc>
        <w:tc>
          <w:tcPr>
            <w:tcW w:w="1276"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559"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587"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204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283"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418"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r>
      <w:tr w:rsidR="00E75FF2" w:rsidRPr="00573161" w:rsidTr="00C47983">
        <w:tc>
          <w:tcPr>
            <w:tcW w:w="5307" w:type="dxa"/>
          </w:tcPr>
          <w:p w:rsidR="00E75FF2" w:rsidRPr="00573161" w:rsidRDefault="00E75FF2" w:rsidP="00573161">
            <w:pPr>
              <w:spacing w:after="0" w:line="240" w:lineRule="auto"/>
              <w:jc w:val="both"/>
              <w:rPr>
                <w:rFonts w:ascii="Times New Roman" w:hAnsi="Times New Roman" w:cs="Times New Roman"/>
                <w:sz w:val="24"/>
                <w:szCs w:val="24"/>
              </w:rPr>
            </w:pPr>
            <w:r w:rsidRPr="00573161">
              <w:rPr>
                <w:rFonts w:ascii="Times New Roman" w:hAnsi="Times New Roman" w:cs="Times New Roman"/>
                <w:sz w:val="24"/>
                <w:szCs w:val="24"/>
              </w:rPr>
              <w:t>Муниципальный бюджет, из них:</w:t>
            </w:r>
          </w:p>
        </w:tc>
        <w:tc>
          <w:tcPr>
            <w:tcW w:w="1276"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559"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587"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204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283"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418"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r>
      <w:tr w:rsidR="00E75FF2" w:rsidRPr="00573161" w:rsidTr="00C47983">
        <w:tc>
          <w:tcPr>
            <w:tcW w:w="5307" w:type="dxa"/>
          </w:tcPr>
          <w:p w:rsidR="00E75FF2" w:rsidRPr="00573161" w:rsidRDefault="00E75FF2" w:rsidP="00573161">
            <w:pPr>
              <w:spacing w:after="0" w:line="240" w:lineRule="auto"/>
              <w:jc w:val="both"/>
              <w:rPr>
                <w:rFonts w:ascii="Times New Roman" w:hAnsi="Times New Roman" w:cs="Times New Roman"/>
                <w:sz w:val="24"/>
                <w:szCs w:val="24"/>
              </w:rPr>
            </w:pPr>
            <w:r w:rsidRPr="00573161">
              <w:rPr>
                <w:rFonts w:ascii="Times New Roman" w:hAnsi="Times New Roman" w:cs="Times New Roman"/>
                <w:i/>
                <w:sz w:val="24"/>
                <w:szCs w:val="24"/>
              </w:rPr>
              <w:t>Федеральный бюджет</w:t>
            </w:r>
          </w:p>
        </w:tc>
        <w:tc>
          <w:tcPr>
            <w:tcW w:w="1276"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559"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587"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204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283"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418"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r>
      <w:tr w:rsidR="00E75FF2" w:rsidRPr="00573161" w:rsidTr="00C47983">
        <w:tc>
          <w:tcPr>
            <w:tcW w:w="5307" w:type="dxa"/>
          </w:tcPr>
          <w:p w:rsidR="00E75FF2" w:rsidRPr="00573161" w:rsidRDefault="00E75FF2" w:rsidP="00573161">
            <w:pPr>
              <w:spacing w:after="0" w:line="240" w:lineRule="auto"/>
              <w:jc w:val="both"/>
              <w:rPr>
                <w:rFonts w:ascii="Times New Roman" w:hAnsi="Times New Roman" w:cs="Times New Roman"/>
                <w:sz w:val="24"/>
                <w:szCs w:val="24"/>
              </w:rPr>
            </w:pPr>
            <w:r w:rsidRPr="00573161">
              <w:rPr>
                <w:rFonts w:ascii="Times New Roman" w:hAnsi="Times New Roman" w:cs="Times New Roman"/>
                <w:i/>
                <w:sz w:val="24"/>
                <w:szCs w:val="24"/>
              </w:rPr>
              <w:t>Республиканский бюджет Чувашской Республики</w:t>
            </w:r>
          </w:p>
        </w:tc>
        <w:tc>
          <w:tcPr>
            <w:tcW w:w="1276"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559"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587"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204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283"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418"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r>
      <w:tr w:rsidR="00E75FF2" w:rsidRPr="00573161" w:rsidTr="00C47983">
        <w:tc>
          <w:tcPr>
            <w:tcW w:w="5307" w:type="dxa"/>
          </w:tcPr>
          <w:p w:rsidR="00E75FF2" w:rsidRPr="00573161" w:rsidRDefault="00E75FF2" w:rsidP="00573161">
            <w:pPr>
              <w:spacing w:after="0" w:line="240" w:lineRule="auto"/>
              <w:jc w:val="both"/>
              <w:rPr>
                <w:rFonts w:ascii="Times New Roman" w:hAnsi="Times New Roman" w:cs="Times New Roman"/>
                <w:sz w:val="24"/>
                <w:szCs w:val="24"/>
              </w:rPr>
            </w:pPr>
            <w:r w:rsidRPr="00573161">
              <w:rPr>
                <w:rFonts w:ascii="Times New Roman" w:hAnsi="Times New Roman" w:cs="Times New Roman"/>
                <w:i/>
                <w:sz w:val="24"/>
                <w:szCs w:val="24"/>
              </w:rPr>
              <w:lastRenderedPageBreak/>
              <w:t>Местный бюджет</w:t>
            </w:r>
          </w:p>
        </w:tc>
        <w:tc>
          <w:tcPr>
            <w:tcW w:w="1276"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559"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587"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204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283"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418"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r>
      <w:tr w:rsidR="00E75FF2" w:rsidRPr="00573161" w:rsidTr="00C47983">
        <w:tc>
          <w:tcPr>
            <w:tcW w:w="5307" w:type="dxa"/>
          </w:tcPr>
          <w:p w:rsidR="00E75FF2" w:rsidRPr="00573161" w:rsidRDefault="00E75FF2" w:rsidP="00573161">
            <w:pPr>
              <w:spacing w:after="0" w:line="240" w:lineRule="auto"/>
              <w:jc w:val="both"/>
              <w:rPr>
                <w:rFonts w:ascii="Times New Roman" w:hAnsi="Times New Roman" w:cs="Times New Roman"/>
                <w:sz w:val="24"/>
                <w:szCs w:val="24"/>
              </w:rPr>
            </w:pPr>
            <w:r w:rsidRPr="00573161">
              <w:rPr>
                <w:rFonts w:ascii="Times New Roman" w:hAnsi="Times New Roman" w:cs="Times New Roman"/>
                <w:sz w:val="24"/>
                <w:szCs w:val="24"/>
              </w:rPr>
              <w:t xml:space="preserve">Межбюджетные трансферты </w:t>
            </w:r>
          </w:p>
        </w:tc>
        <w:tc>
          <w:tcPr>
            <w:tcW w:w="1276"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559"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587"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204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283"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418"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r>
      <w:tr w:rsidR="00E75FF2" w:rsidRPr="00573161" w:rsidTr="00C47983">
        <w:tc>
          <w:tcPr>
            <w:tcW w:w="5307" w:type="dxa"/>
          </w:tcPr>
          <w:p w:rsidR="00E75FF2" w:rsidRPr="00573161" w:rsidRDefault="00E75FF2" w:rsidP="00573161">
            <w:pPr>
              <w:spacing w:after="0" w:line="240" w:lineRule="auto"/>
              <w:jc w:val="both"/>
              <w:rPr>
                <w:rFonts w:ascii="Times New Roman" w:hAnsi="Times New Roman" w:cs="Times New Roman"/>
                <w:sz w:val="24"/>
                <w:szCs w:val="24"/>
              </w:rPr>
            </w:pPr>
            <w:r w:rsidRPr="00573161">
              <w:rPr>
                <w:rFonts w:ascii="Times New Roman" w:hAnsi="Times New Roman" w:cs="Times New Roman"/>
                <w:sz w:val="24"/>
                <w:szCs w:val="24"/>
              </w:rPr>
              <w:t>Внебюджетные источники</w:t>
            </w:r>
          </w:p>
        </w:tc>
        <w:tc>
          <w:tcPr>
            <w:tcW w:w="1276"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559"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587"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204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283"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418"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r>
      <w:tr w:rsidR="00E75FF2" w:rsidRPr="00573161" w:rsidTr="00C47983">
        <w:tc>
          <w:tcPr>
            <w:tcW w:w="5307" w:type="dxa"/>
          </w:tcPr>
          <w:p w:rsidR="00E75FF2" w:rsidRPr="00573161" w:rsidRDefault="00E75FF2" w:rsidP="00573161">
            <w:pPr>
              <w:spacing w:after="0" w:line="240" w:lineRule="auto"/>
              <w:jc w:val="both"/>
              <w:rPr>
                <w:rFonts w:ascii="Times New Roman" w:hAnsi="Times New Roman" w:cs="Times New Roman"/>
                <w:i/>
                <w:sz w:val="24"/>
                <w:szCs w:val="24"/>
              </w:rPr>
            </w:pPr>
            <w:r w:rsidRPr="00573161">
              <w:rPr>
                <w:rFonts w:ascii="Times New Roman" w:hAnsi="Times New Roman" w:cs="Times New Roman"/>
                <w:i/>
                <w:sz w:val="24"/>
                <w:szCs w:val="24"/>
              </w:rPr>
              <w:t>Мероприятие (результат) «Наименование» N, всего, в том числе:</w:t>
            </w:r>
          </w:p>
        </w:tc>
        <w:tc>
          <w:tcPr>
            <w:tcW w:w="1276"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559"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587"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204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283"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418"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r>
      <w:tr w:rsidR="00E75FF2" w:rsidRPr="00573161" w:rsidTr="00C47983">
        <w:tc>
          <w:tcPr>
            <w:tcW w:w="5307" w:type="dxa"/>
          </w:tcPr>
          <w:p w:rsidR="00E75FF2" w:rsidRPr="00573161" w:rsidRDefault="00E75FF2" w:rsidP="00573161">
            <w:pPr>
              <w:spacing w:after="0" w:line="240" w:lineRule="auto"/>
              <w:jc w:val="both"/>
              <w:rPr>
                <w:rFonts w:ascii="Times New Roman" w:hAnsi="Times New Roman" w:cs="Times New Roman"/>
                <w:sz w:val="24"/>
                <w:szCs w:val="24"/>
              </w:rPr>
            </w:pPr>
            <w:r w:rsidRPr="00573161">
              <w:rPr>
                <w:rFonts w:ascii="Times New Roman" w:hAnsi="Times New Roman" w:cs="Times New Roman"/>
                <w:sz w:val="24"/>
                <w:szCs w:val="24"/>
              </w:rPr>
              <w:t>Муниципальный бюджет, из них:</w:t>
            </w:r>
          </w:p>
        </w:tc>
        <w:tc>
          <w:tcPr>
            <w:tcW w:w="1276"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559"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587"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204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283"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418"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r>
      <w:tr w:rsidR="00E75FF2" w:rsidRPr="00573161" w:rsidTr="00C47983">
        <w:tc>
          <w:tcPr>
            <w:tcW w:w="5307" w:type="dxa"/>
          </w:tcPr>
          <w:p w:rsidR="00E75FF2" w:rsidRPr="00573161" w:rsidRDefault="00E75FF2" w:rsidP="00573161">
            <w:pPr>
              <w:spacing w:after="0" w:line="240" w:lineRule="auto"/>
              <w:jc w:val="both"/>
              <w:rPr>
                <w:rFonts w:ascii="Times New Roman" w:hAnsi="Times New Roman" w:cs="Times New Roman"/>
                <w:sz w:val="24"/>
                <w:szCs w:val="24"/>
              </w:rPr>
            </w:pPr>
            <w:r w:rsidRPr="00573161">
              <w:rPr>
                <w:rFonts w:ascii="Times New Roman" w:hAnsi="Times New Roman" w:cs="Times New Roman"/>
                <w:i/>
                <w:sz w:val="24"/>
                <w:szCs w:val="24"/>
              </w:rPr>
              <w:t>Федеральный бюджет</w:t>
            </w:r>
          </w:p>
        </w:tc>
        <w:tc>
          <w:tcPr>
            <w:tcW w:w="1276"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559"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587"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204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283"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418"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r>
      <w:tr w:rsidR="00E75FF2" w:rsidRPr="00573161" w:rsidTr="00C47983">
        <w:tc>
          <w:tcPr>
            <w:tcW w:w="5307" w:type="dxa"/>
          </w:tcPr>
          <w:p w:rsidR="00E75FF2" w:rsidRPr="00573161" w:rsidRDefault="00E75FF2" w:rsidP="00573161">
            <w:pPr>
              <w:spacing w:after="0" w:line="240" w:lineRule="auto"/>
              <w:jc w:val="both"/>
              <w:rPr>
                <w:rFonts w:ascii="Times New Roman" w:hAnsi="Times New Roman" w:cs="Times New Roman"/>
                <w:sz w:val="24"/>
                <w:szCs w:val="24"/>
              </w:rPr>
            </w:pPr>
            <w:r w:rsidRPr="00573161">
              <w:rPr>
                <w:rFonts w:ascii="Times New Roman" w:hAnsi="Times New Roman" w:cs="Times New Roman"/>
                <w:i/>
                <w:sz w:val="24"/>
                <w:szCs w:val="24"/>
              </w:rPr>
              <w:t>Республиканский бюджет Чувашской Республики</w:t>
            </w:r>
          </w:p>
        </w:tc>
        <w:tc>
          <w:tcPr>
            <w:tcW w:w="1276"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559"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587"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204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283"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418"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r>
      <w:tr w:rsidR="00E75FF2" w:rsidRPr="00573161" w:rsidTr="00C47983">
        <w:tc>
          <w:tcPr>
            <w:tcW w:w="5307" w:type="dxa"/>
          </w:tcPr>
          <w:p w:rsidR="00E75FF2" w:rsidRPr="00573161" w:rsidRDefault="00E75FF2" w:rsidP="00573161">
            <w:pPr>
              <w:spacing w:after="0" w:line="240" w:lineRule="auto"/>
              <w:jc w:val="both"/>
              <w:rPr>
                <w:rFonts w:ascii="Times New Roman" w:hAnsi="Times New Roman" w:cs="Times New Roman"/>
                <w:sz w:val="24"/>
                <w:szCs w:val="24"/>
              </w:rPr>
            </w:pPr>
            <w:r w:rsidRPr="00573161">
              <w:rPr>
                <w:rFonts w:ascii="Times New Roman" w:hAnsi="Times New Roman" w:cs="Times New Roman"/>
                <w:i/>
                <w:sz w:val="24"/>
                <w:szCs w:val="24"/>
              </w:rPr>
              <w:t>Местный бюджет</w:t>
            </w:r>
          </w:p>
        </w:tc>
        <w:tc>
          <w:tcPr>
            <w:tcW w:w="1276"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559"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587"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204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283"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418"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r>
      <w:tr w:rsidR="00E75FF2" w:rsidRPr="00573161" w:rsidTr="00C47983">
        <w:tc>
          <w:tcPr>
            <w:tcW w:w="5307" w:type="dxa"/>
          </w:tcPr>
          <w:p w:rsidR="00E75FF2" w:rsidRPr="00573161" w:rsidRDefault="00E75FF2" w:rsidP="00573161">
            <w:pPr>
              <w:spacing w:after="0" w:line="240" w:lineRule="auto"/>
              <w:jc w:val="both"/>
              <w:rPr>
                <w:rFonts w:ascii="Times New Roman" w:hAnsi="Times New Roman" w:cs="Times New Roman"/>
                <w:sz w:val="24"/>
                <w:szCs w:val="24"/>
              </w:rPr>
            </w:pPr>
            <w:r w:rsidRPr="00573161">
              <w:rPr>
                <w:rFonts w:ascii="Times New Roman" w:hAnsi="Times New Roman" w:cs="Times New Roman"/>
                <w:sz w:val="24"/>
                <w:szCs w:val="24"/>
              </w:rPr>
              <w:t xml:space="preserve">Межбюджетные трансферты </w:t>
            </w:r>
          </w:p>
        </w:tc>
        <w:tc>
          <w:tcPr>
            <w:tcW w:w="1276"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559"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587"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204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283"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418"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r>
      <w:tr w:rsidR="00E75FF2" w:rsidRPr="00573161" w:rsidTr="00C47983">
        <w:tc>
          <w:tcPr>
            <w:tcW w:w="5307" w:type="dxa"/>
          </w:tcPr>
          <w:p w:rsidR="00E75FF2" w:rsidRPr="00573161" w:rsidRDefault="00E75FF2" w:rsidP="00573161">
            <w:pPr>
              <w:spacing w:after="0" w:line="240" w:lineRule="auto"/>
              <w:jc w:val="both"/>
              <w:rPr>
                <w:rFonts w:ascii="Times New Roman" w:hAnsi="Times New Roman" w:cs="Times New Roman"/>
                <w:sz w:val="24"/>
                <w:szCs w:val="24"/>
              </w:rPr>
            </w:pPr>
            <w:r w:rsidRPr="00573161">
              <w:rPr>
                <w:rFonts w:ascii="Times New Roman" w:hAnsi="Times New Roman" w:cs="Times New Roman"/>
                <w:sz w:val="24"/>
                <w:szCs w:val="24"/>
              </w:rPr>
              <w:t>Внебюджетные источники</w:t>
            </w:r>
          </w:p>
        </w:tc>
        <w:tc>
          <w:tcPr>
            <w:tcW w:w="1276"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559"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587"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204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283"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418"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r>
    </w:tbl>
    <w:p w:rsidR="00E75FF2" w:rsidRPr="00F92379" w:rsidRDefault="00E75FF2" w:rsidP="00E75FF2">
      <w:pPr>
        <w:widowControl w:val="0"/>
        <w:autoSpaceDE w:val="0"/>
        <w:autoSpaceDN w:val="0"/>
        <w:ind w:firstLine="540"/>
        <w:jc w:val="both"/>
      </w:pPr>
      <w:r w:rsidRPr="00F92379">
        <w:t>--------------------------------</w:t>
      </w:r>
    </w:p>
    <w:p w:rsidR="00E75FF2" w:rsidRPr="00573161" w:rsidRDefault="00E75FF2" w:rsidP="00573161">
      <w:pPr>
        <w:widowControl w:val="0"/>
        <w:autoSpaceDE w:val="0"/>
        <w:autoSpaceDN w:val="0"/>
        <w:spacing w:after="120" w:line="240" w:lineRule="auto"/>
        <w:ind w:firstLine="709"/>
        <w:jc w:val="both"/>
        <w:rPr>
          <w:rFonts w:ascii="Times New Roman" w:hAnsi="Times New Roman" w:cs="Times New Roman"/>
          <w:sz w:val="20"/>
          <w:szCs w:val="20"/>
        </w:rPr>
      </w:pPr>
      <w:r w:rsidRPr="00573161">
        <w:rPr>
          <w:rFonts w:ascii="Times New Roman" w:hAnsi="Times New Roman" w:cs="Times New Roman"/>
          <w:sz w:val="20"/>
          <w:szCs w:val="20"/>
        </w:rPr>
        <w:t>&lt;</w:t>
      </w:r>
      <w:bookmarkStart w:id="78" w:name="P2461"/>
      <w:r w:rsidRPr="00573161">
        <w:rPr>
          <w:rFonts w:ascii="Times New Roman" w:hAnsi="Times New Roman" w:cs="Times New Roman"/>
          <w:sz w:val="20"/>
          <w:szCs w:val="20"/>
        </w:rPr>
        <w:t>43</w:t>
      </w:r>
      <w:bookmarkEnd w:id="78"/>
      <w:proofErr w:type="gramStart"/>
      <w:r w:rsidRPr="00573161">
        <w:rPr>
          <w:rFonts w:ascii="Times New Roman" w:hAnsi="Times New Roman" w:cs="Times New Roman"/>
          <w:sz w:val="20"/>
          <w:szCs w:val="20"/>
        </w:rPr>
        <w:t>&gt; П</w:t>
      </w:r>
      <w:proofErr w:type="gramEnd"/>
      <w:r w:rsidRPr="00573161">
        <w:rPr>
          <w:rFonts w:ascii="Times New Roman" w:hAnsi="Times New Roman" w:cs="Times New Roman"/>
          <w:sz w:val="20"/>
          <w:szCs w:val="20"/>
        </w:rPr>
        <w:t>риводится при необходимости.</w:t>
      </w:r>
    </w:p>
    <w:p w:rsidR="00E75FF2" w:rsidRPr="00573161" w:rsidRDefault="00E75FF2" w:rsidP="00573161">
      <w:pPr>
        <w:widowControl w:val="0"/>
        <w:autoSpaceDE w:val="0"/>
        <w:autoSpaceDN w:val="0"/>
        <w:spacing w:after="120" w:line="240" w:lineRule="auto"/>
        <w:ind w:firstLine="709"/>
        <w:jc w:val="both"/>
        <w:rPr>
          <w:rFonts w:ascii="Times New Roman" w:hAnsi="Times New Roman" w:cs="Times New Roman"/>
          <w:sz w:val="20"/>
          <w:szCs w:val="20"/>
        </w:rPr>
      </w:pPr>
      <w:bookmarkStart w:id="79" w:name="P2462"/>
      <w:bookmarkEnd w:id="79"/>
      <w:r w:rsidRPr="00573161">
        <w:rPr>
          <w:rFonts w:ascii="Times New Roman" w:hAnsi="Times New Roman" w:cs="Times New Roman"/>
          <w:sz w:val="20"/>
          <w:szCs w:val="20"/>
        </w:rPr>
        <w:t>&lt;44</w:t>
      </w:r>
      <w:proofErr w:type="gramStart"/>
      <w:r w:rsidRPr="00573161">
        <w:rPr>
          <w:rFonts w:ascii="Times New Roman" w:hAnsi="Times New Roman" w:cs="Times New Roman"/>
          <w:sz w:val="20"/>
          <w:szCs w:val="20"/>
        </w:rPr>
        <w:t>&gt; У</w:t>
      </w:r>
      <w:proofErr w:type="gramEnd"/>
      <w:r w:rsidRPr="00573161">
        <w:rPr>
          <w:rFonts w:ascii="Times New Roman" w:hAnsi="Times New Roman" w:cs="Times New Roman"/>
          <w:sz w:val="20"/>
          <w:szCs w:val="20"/>
        </w:rPr>
        <w:t>казывается уровень соответствия параметра. Для комплекса процессных мероприятий: "ГП РФ" (государственной программы Российской Федерации), "ГП" (государственной программы субъекта Российской Федерации), "КПМ" (комплекса процессных мероприятий), "ФП вне НП" (федеральный проект, не входящий в состав национального проекта). Допускается установление одновременно нескольких уровней.</w:t>
      </w:r>
    </w:p>
    <w:p w:rsidR="00E75FF2" w:rsidRPr="00573161" w:rsidRDefault="00E75FF2" w:rsidP="00573161">
      <w:pPr>
        <w:widowControl w:val="0"/>
        <w:autoSpaceDE w:val="0"/>
        <w:autoSpaceDN w:val="0"/>
        <w:spacing w:after="120" w:line="240" w:lineRule="auto"/>
        <w:ind w:firstLine="709"/>
        <w:jc w:val="both"/>
        <w:rPr>
          <w:rFonts w:ascii="Times New Roman" w:hAnsi="Times New Roman" w:cs="Times New Roman"/>
          <w:sz w:val="20"/>
          <w:szCs w:val="20"/>
        </w:rPr>
      </w:pPr>
      <w:bookmarkStart w:id="80" w:name="P2463"/>
      <w:bookmarkEnd w:id="80"/>
      <w:r w:rsidRPr="00573161">
        <w:rPr>
          <w:rFonts w:ascii="Times New Roman" w:hAnsi="Times New Roman" w:cs="Times New Roman"/>
          <w:sz w:val="20"/>
          <w:szCs w:val="20"/>
        </w:rPr>
        <w:t>&lt;45</w:t>
      </w:r>
      <w:proofErr w:type="gramStart"/>
      <w:r w:rsidRPr="00573161">
        <w:rPr>
          <w:rFonts w:ascii="Times New Roman" w:hAnsi="Times New Roman" w:cs="Times New Roman"/>
          <w:sz w:val="20"/>
          <w:szCs w:val="20"/>
        </w:rPr>
        <w:t>&gt; У</w:t>
      </w:r>
      <w:proofErr w:type="gramEnd"/>
      <w:r w:rsidRPr="00573161">
        <w:rPr>
          <w:rFonts w:ascii="Times New Roman" w:hAnsi="Times New Roman" w:cs="Times New Roman"/>
          <w:sz w:val="20"/>
          <w:szCs w:val="20"/>
        </w:rPr>
        <w:t>казывается Ф.И.О., должность ответственного за достижение показателя.</w:t>
      </w:r>
    </w:p>
    <w:p w:rsidR="00E75FF2" w:rsidRPr="00573161" w:rsidRDefault="00E75FF2" w:rsidP="00573161">
      <w:pPr>
        <w:widowControl w:val="0"/>
        <w:autoSpaceDE w:val="0"/>
        <w:autoSpaceDN w:val="0"/>
        <w:spacing w:after="120" w:line="240" w:lineRule="auto"/>
        <w:ind w:firstLine="709"/>
        <w:jc w:val="both"/>
        <w:rPr>
          <w:rFonts w:ascii="Times New Roman" w:hAnsi="Times New Roman" w:cs="Times New Roman"/>
          <w:sz w:val="20"/>
          <w:szCs w:val="20"/>
        </w:rPr>
      </w:pPr>
      <w:bookmarkStart w:id="81" w:name="P2464"/>
      <w:bookmarkEnd w:id="81"/>
      <w:r w:rsidRPr="00573161">
        <w:rPr>
          <w:rFonts w:ascii="Times New Roman" w:hAnsi="Times New Roman" w:cs="Times New Roman"/>
          <w:sz w:val="20"/>
          <w:szCs w:val="20"/>
        </w:rPr>
        <w:t>&lt;46</w:t>
      </w:r>
      <w:proofErr w:type="gramStart"/>
      <w:r w:rsidRPr="00573161">
        <w:rPr>
          <w:rFonts w:ascii="Times New Roman" w:hAnsi="Times New Roman" w:cs="Times New Roman"/>
          <w:sz w:val="20"/>
          <w:szCs w:val="20"/>
        </w:rPr>
        <w:t>&gt; Н</w:t>
      </w:r>
      <w:proofErr w:type="gramEnd"/>
      <w:r w:rsidRPr="00573161">
        <w:rPr>
          <w:rFonts w:ascii="Times New Roman" w:hAnsi="Times New Roman" w:cs="Times New Roman"/>
          <w:sz w:val="20"/>
          <w:szCs w:val="20"/>
        </w:rPr>
        <w:t>а бумажном носителе и/или в региональной системе по мере ввода в опытную эксплуатацию 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E75FF2" w:rsidRPr="00573161" w:rsidRDefault="00E75FF2" w:rsidP="00573161">
      <w:pPr>
        <w:widowControl w:val="0"/>
        <w:autoSpaceDE w:val="0"/>
        <w:autoSpaceDN w:val="0"/>
        <w:spacing w:after="120" w:line="240" w:lineRule="auto"/>
        <w:ind w:firstLine="709"/>
        <w:jc w:val="both"/>
        <w:rPr>
          <w:rFonts w:ascii="Times New Roman" w:hAnsi="Times New Roman" w:cs="Times New Roman"/>
          <w:sz w:val="20"/>
          <w:szCs w:val="20"/>
        </w:rPr>
      </w:pPr>
      <w:bookmarkStart w:id="82" w:name="P2465"/>
      <w:bookmarkStart w:id="83" w:name="P2466"/>
      <w:bookmarkEnd w:id="82"/>
      <w:bookmarkEnd w:id="83"/>
      <w:r w:rsidRPr="00573161">
        <w:rPr>
          <w:rFonts w:ascii="Times New Roman" w:hAnsi="Times New Roman" w:cs="Times New Roman"/>
          <w:sz w:val="20"/>
          <w:szCs w:val="20"/>
        </w:rPr>
        <w:t>&lt;47</w:t>
      </w:r>
      <w:proofErr w:type="gramStart"/>
      <w:r w:rsidRPr="00573161">
        <w:rPr>
          <w:rFonts w:ascii="Times New Roman" w:hAnsi="Times New Roman" w:cs="Times New Roman"/>
          <w:sz w:val="20"/>
          <w:szCs w:val="20"/>
        </w:rPr>
        <w:t>&gt; З</w:t>
      </w:r>
      <w:proofErr w:type="gramEnd"/>
      <w:r w:rsidRPr="00573161">
        <w:rPr>
          <w:rFonts w:ascii="Times New Roman" w:hAnsi="Times New Roman" w:cs="Times New Roman"/>
          <w:sz w:val="20"/>
          <w:szCs w:val="20"/>
        </w:rPr>
        <w:t xml:space="preserve">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w:t>
      </w:r>
      <w:proofErr w:type="gramStart"/>
      <w:r w:rsidRPr="00573161">
        <w:rPr>
          <w:rFonts w:ascii="Times New Roman" w:hAnsi="Times New Roman" w:cs="Times New Roman"/>
          <w:sz w:val="20"/>
          <w:szCs w:val="20"/>
        </w:rPr>
        <w:t>случае</w:t>
      </w:r>
      <w:proofErr w:type="gramEnd"/>
      <w:r w:rsidRPr="00573161">
        <w:rPr>
          <w:rFonts w:ascii="Times New Roman" w:hAnsi="Times New Roman" w:cs="Times New Roman"/>
          <w:sz w:val="20"/>
          <w:szCs w:val="20"/>
        </w:rPr>
        <w:t xml:space="preserve"> отсутствия фактических данных в качестве базового значения приводится плановое (прогнозное) значение.</w:t>
      </w:r>
    </w:p>
    <w:p w:rsidR="00E75FF2" w:rsidRPr="00573161" w:rsidRDefault="00E75FF2" w:rsidP="00573161">
      <w:pPr>
        <w:widowControl w:val="0"/>
        <w:autoSpaceDE w:val="0"/>
        <w:autoSpaceDN w:val="0"/>
        <w:spacing w:after="120" w:line="240" w:lineRule="auto"/>
        <w:ind w:firstLine="709"/>
        <w:jc w:val="both"/>
        <w:rPr>
          <w:rFonts w:ascii="Times New Roman" w:hAnsi="Times New Roman" w:cs="Times New Roman"/>
          <w:sz w:val="20"/>
          <w:szCs w:val="20"/>
        </w:rPr>
      </w:pPr>
      <w:bookmarkStart w:id="84" w:name="P2467"/>
      <w:bookmarkEnd w:id="84"/>
      <w:r w:rsidRPr="00573161">
        <w:rPr>
          <w:rFonts w:ascii="Times New Roman" w:hAnsi="Times New Roman" w:cs="Times New Roman"/>
          <w:sz w:val="20"/>
          <w:szCs w:val="20"/>
        </w:rPr>
        <w:t>&lt;48</w:t>
      </w:r>
      <w:proofErr w:type="gramStart"/>
      <w:r w:rsidRPr="00573161">
        <w:rPr>
          <w:rFonts w:ascii="Times New Roman" w:hAnsi="Times New Roman" w:cs="Times New Roman"/>
          <w:sz w:val="20"/>
          <w:szCs w:val="20"/>
        </w:rPr>
        <w:t>&gt; У</w:t>
      </w:r>
      <w:proofErr w:type="gramEnd"/>
      <w:r w:rsidRPr="00573161">
        <w:rPr>
          <w:rFonts w:ascii="Times New Roman" w:hAnsi="Times New Roman" w:cs="Times New Roman"/>
          <w:sz w:val="20"/>
          <w:szCs w:val="20"/>
        </w:rPr>
        <w:t>казывается Ф.И.О., должность ответственного за достижение показателя.</w:t>
      </w:r>
    </w:p>
    <w:p w:rsidR="00E75FF2" w:rsidRPr="00573161" w:rsidRDefault="00E75FF2" w:rsidP="00573161">
      <w:pPr>
        <w:widowControl w:val="0"/>
        <w:autoSpaceDE w:val="0"/>
        <w:autoSpaceDN w:val="0"/>
        <w:spacing w:after="120" w:line="240" w:lineRule="auto"/>
        <w:ind w:firstLine="709"/>
        <w:jc w:val="both"/>
        <w:rPr>
          <w:rFonts w:ascii="Times New Roman" w:hAnsi="Times New Roman" w:cs="Times New Roman"/>
          <w:sz w:val="20"/>
          <w:szCs w:val="20"/>
        </w:rPr>
      </w:pPr>
      <w:bookmarkStart w:id="85" w:name="P2468"/>
      <w:bookmarkEnd w:id="85"/>
      <w:r w:rsidRPr="00573161">
        <w:rPr>
          <w:rFonts w:ascii="Times New Roman" w:hAnsi="Times New Roman" w:cs="Times New Roman"/>
          <w:sz w:val="20"/>
          <w:szCs w:val="20"/>
        </w:rPr>
        <w:t>&lt;49</w:t>
      </w:r>
      <w:proofErr w:type="gramStart"/>
      <w:r w:rsidRPr="00573161">
        <w:rPr>
          <w:rFonts w:ascii="Times New Roman" w:hAnsi="Times New Roman" w:cs="Times New Roman"/>
          <w:sz w:val="20"/>
          <w:szCs w:val="20"/>
        </w:rPr>
        <w:t>&gt; З</w:t>
      </w:r>
      <w:proofErr w:type="gramEnd"/>
      <w:r w:rsidRPr="00573161">
        <w:rPr>
          <w:rFonts w:ascii="Times New Roman" w:hAnsi="Times New Roman" w:cs="Times New Roman"/>
          <w:sz w:val="20"/>
          <w:szCs w:val="20"/>
        </w:rPr>
        <w:t>десь и далее за "N" принимается год начала реализации муниципальной программы с учетом положений Порядка или год начала реализации муниципальной программы (для новых программ).</w:t>
      </w:r>
    </w:p>
    <w:p w:rsidR="00E75FF2" w:rsidRPr="00573161" w:rsidRDefault="00E75FF2" w:rsidP="00573161">
      <w:pPr>
        <w:widowControl w:val="0"/>
        <w:autoSpaceDE w:val="0"/>
        <w:autoSpaceDN w:val="0"/>
        <w:spacing w:after="120" w:line="240" w:lineRule="auto"/>
        <w:ind w:firstLine="709"/>
        <w:jc w:val="both"/>
        <w:rPr>
          <w:rFonts w:ascii="Times New Roman" w:hAnsi="Times New Roman" w:cs="Times New Roman"/>
          <w:sz w:val="20"/>
          <w:szCs w:val="20"/>
        </w:rPr>
      </w:pPr>
      <w:bookmarkStart w:id="86" w:name="P2469"/>
      <w:bookmarkEnd w:id="86"/>
      <w:r w:rsidRPr="00573161">
        <w:rPr>
          <w:rFonts w:ascii="Times New Roman" w:hAnsi="Times New Roman" w:cs="Times New Roman"/>
          <w:sz w:val="20"/>
          <w:szCs w:val="20"/>
        </w:rPr>
        <w:t>&lt;50</w:t>
      </w:r>
      <w:proofErr w:type="gramStart"/>
      <w:r w:rsidRPr="00573161">
        <w:rPr>
          <w:rFonts w:ascii="Times New Roman" w:hAnsi="Times New Roman" w:cs="Times New Roman"/>
          <w:sz w:val="20"/>
          <w:szCs w:val="20"/>
        </w:rPr>
        <w:t>&gt; З</w:t>
      </w:r>
      <w:proofErr w:type="gramEnd"/>
      <w:r w:rsidRPr="00573161">
        <w:rPr>
          <w:rFonts w:ascii="Times New Roman" w:hAnsi="Times New Roman" w:cs="Times New Roman"/>
          <w:sz w:val="20"/>
          <w:szCs w:val="20"/>
        </w:rPr>
        <w:t>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E75FF2" w:rsidRPr="00573161" w:rsidRDefault="00E75FF2" w:rsidP="00573161">
      <w:pPr>
        <w:widowControl w:val="0"/>
        <w:autoSpaceDE w:val="0"/>
        <w:autoSpaceDN w:val="0"/>
        <w:spacing w:after="120" w:line="240" w:lineRule="auto"/>
        <w:ind w:firstLine="709"/>
        <w:jc w:val="both"/>
        <w:rPr>
          <w:rFonts w:ascii="Times New Roman" w:hAnsi="Times New Roman" w:cs="Times New Roman"/>
          <w:sz w:val="20"/>
          <w:szCs w:val="20"/>
        </w:rPr>
      </w:pPr>
      <w:bookmarkStart w:id="87" w:name="P2470"/>
      <w:bookmarkEnd w:id="87"/>
      <w:r w:rsidRPr="00573161">
        <w:rPr>
          <w:rFonts w:ascii="Times New Roman" w:hAnsi="Times New Roman" w:cs="Times New Roman"/>
          <w:sz w:val="20"/>
          <w:szCs w:val="20"/>
        </w:rPr>
        <w:t>&lt;51</w:t>
      </w:r>
      <w:proofErr w:type="gramStart"/>
      <w:r w:rsidRPr="00573161">
        <w:rPr>
          <w:rFonts w:ascii="Times New Roman" w:hAnsi="Times New Roman" w:cs="Times New Roman"/>
          <w:sz w:val="20"/>
          <w:szCs w:val="20"/>
        </w:rPr>
        <w:t>&gt; З</w:t>
      </w:r>
      <w:proofErr w:type="gramEnd"/>
      <w:r w:rsidRPr="00573161">
        <w:rPr>
          <w:rFonts w:ascii="Times New Roman" w:hAnsi="Times New Roman" w:cs="Times New Roman"/>
          <w:sz w:val="20"/>
          <w:szCs w:val="20"/>
        </w:rPr>
        <w:t>аполняется с учетом установленной периодичности в таблице 2.</w:t>
      </w:r>
    </w:p>
    <w:p w:rsidR="00E75FF2" w:rsidRPr="00573161" w:rsidRDefault="00E75FF2" w:rsidP="00573161">
      <w:pPr>
        <w:widowControl w:val="0"/>
        <w:autoSpaceDE w:val="0"/>
        <w:autoSpaceDN w:val="0"/>
        <w:spacing w:after="120" w:line="240" w:lineRule="auto"/>
        <w:ind w:firstLine="709"/>
        <w:jc w:val="both"/>
        <w:rPr>
          <w:rFonts w:ascii="Times New Roman" w:hAnsi="Times New Roman" w:cs="Times New Roman"/>
          <w:sz w:val="20"/>
          <w:szCs w:val="20"/>
        </w:rPr>
      </w:pPr>
      <w:bookmarkStart w:id="88" w:name="P2471"/>
      <w:bookmarkEnd w:id="88"/>
      <w:r w:rsidRPr="00573161">
        <w:rPr>
          <w:rFonts w:ascii="Times New Roman" w:hAnsi="Times New Roman" w:cs="Times New Roman"/>
          <w:sz w:val="20"/>
          <w:szCs w:val="20"/>
        </w:rPr>
        <w:t>&lt;52</w:t>
      </w:r>
      <w:proofErr w:type="gramStart"/>
      <w:r w:rsidRPr="00573161">
        <w:rPr>
          <w:rFonts w:ascii="Times New Roman" w:hAnsi="Times New Roman" w:cs="Times New Roman"/>
          <w:sz w:val="20"/>
          <w:szCs w:val="20"/>
        </w:rPr>
        <w:t>&gt; У</w:t>
      </w:r>
      <w:proofErr w:type="gramEnd"/>
      <w:r w:rsidRPr="00573161">
        <w:rPr>
          <w:rFonts w:ascii="Times New Roman" w:hAnsi="Times New Roman" w:cs="Times New Roman"/>
          <w:sz w:val="20"/>
          <w:szCs w:val="20"/>
        </w:rPr>
        <w:t>казывается тип мероприятия (результата) в соответствии с приложением N 4 к Методическим рекомендациям по разработке и реализации государственных программ Российской Федерации, утвержденным приказом Минэкономразвития России от 17 августа 2021 г. N 500.</w:t>
      </w:r>
    </w:p>
    <w:p w:rsidR="00E75FF2" w:rsidRPr="00573161" w:rsidRDefault="00E75FF2" w:rsidP="00573161">
      <w:pPr>
        <w:widowControl w:val="0"/>
        <w:autoSpaceDE w:val="0"/>
        <w:autoSpaceDN w:val="0"/>
        <w:spacing w:after="120" w:line="240" w:lineRule="auto"/>
        <w:ind w:firstLine="709"/>
        <w:jc w:val="both"/>
        <w:rPr>
          <w:rFonts w:ascii="Times New Roman" w:hAnsi="Times New Roman" w:cs="Times New Roman"/>
          <w:sz w:val="20"/>
          <w:szCs w:val="20"/>
        </w:rPr>
      </w:pPr>
      <w:bookmarkStart w:id="89" w:name="P2472"/>
      <w:bookmarkEnd w:id="89"/>
      <w:r w:rsidRPr="00573161">
        <w:rPr>
          <w:rFonts w:ascii="Times New Roman" w:hAnsi="Times New Roman" w:cs="Times New Roman"/>
          <w:sz w:val="20"/>
          <w:szCs w:val="20"/>
        </w:rPr>
        <w:lastRenderedPageBreak/>
        <w:t>&lt;53</w:t>
      </w:r>
      <w:proofErr w:type="gramStart"/>
      <w:r w:rsidRPr="00573161">
        <w:rPr>
          <w:rFonts w:ascii="Times New Roman" w:hAnsi="Times New Roman" w:cs="Times New Roman"/>
          <w:sz w:val="20"/>
          <w:szCs w:val="20"/>
        </w:rPr>
        <w:t>&gt; П</w:t>
      </w:r>
      <w:proofErr w:type="gramEnd"/>
      <w:r w:rsidRPr="00573161">
        <w:rPr>
          <w:rFonts w:ascii="Times New Roman" w:hAnsi="Times New Roman" w:cs="Times New Roman"/>
          <w:sz w:val="20"/>
          <w:szCs w:val="20"/>
        </w:rPr>
        <w:t>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p w:rsidR="00E75FF2" w:rsidRPr="00573161" w:rsidRDefault="00E75FF2" w:rsidP="00573161">
      <w:pPr>
        <w:widowControl w:val="0"/>
        <w:autoSpaceDE w:val="0"/>
        <w:autoSpaceDN w:val="0"/>
        <w:spacing w:after="120" w:line="240" w:lineRule="auto"/>
        <w:ind w:firstLine="709"/>
        <w:jc w:val="both"/>
        <w:rPr>
          <w:rFonts w:ascii="Times New Roman" w:hAnsi="Times New Roman" w:cs="Times New Roman"/>
          <w:sz w:val="20"/>
          <w:szCs w:val="20"/>
        </w:rPr>
      </w:pPr>
      <w:bookmarkStart w:id="90" w:name="P2473"/>
      <w:bookmarkEnd w:id="90"/>
      <w:r w:rsidRPr="00573161">
        <w:rPr>
          <w:rFonts w:ascii="Times New Roman" w:hAnsi="Times New Roman" w:cs="Times New Roman"/>
          <w:sz w:val="20"/>
          <w:szCs w:val="20"/>
        </w:rPr>
        <w:t xml:space="preserve">&lt;54&gt; В </w:t>
      </w:r>
      <w:proofErr w:type="gramStart"/>
      <w:r w:rsidRPr="00573161">
        <w:rPr>
          <w:rFonts w:ascii="Times New Roman" w:hAnsi="Times New Roman" w:cs="Times New Roman"/>
          <w:sz w:val="20"/>
          <w:szCs w:val="20"/>
        </w:rPr>
        <w:t>случае</w:t>
      </w:r>
      <w:proofErr w:type="gramEnd"/>
      <w:r w:rsidRPr="00573161">
        <w:rPr>
          <w:rFonts w:ascii="Times New Roman" w:hAnsi="Times New Roman" w:cs="Times New Roman"/>
          <w:sz w:val="20"/>
          <w:szCs w:val="20"/>
        </w:rPr>
        <w:t xml:space="preserve"> отсутствия финансового обеспечения за счет отдельных источников финансирования такие источники не приводятся.</w:t>
      </w:r>
    </w:p>
    <w:p w:rsidR="00E75FF2" w:rsidRPr="00F92379" w:rsidRDefault="00E75FF2" w:rsidP="00E75FF2">
      <w:pPr>
        <w:widowControl w:val="0"/>
        <w:autoSpaceDE w:val="0"/>
        <w:autoSpaceDN w:val="0"/>
        <w:ind w:firstLine="540"/>
        <w:jc w:val="right"/>
      </w:pPr>
    </w:p>
    <w:p w:rsidR="00E75FF2" w:rsidRDefault="00E75FF2" w:rsidP="00E75FF2">
      <w:pPr>
        <w:widowControl w:val="0"/>
        <w:autoSpaceDE w:val="0"/>
        <w:autoSpaceDN w:val="0"/>
        <w:ind w:firstLine="540"/>
        <w:jc w:val="right"/>
      </w:pPr>
    </w:p>
    <w:p w:rsidR="00E75FF2" w:rsidRDefault="00E75FF2" w:rsidP="00E75FF2">
      <w:pPr>
        <w:widowControl w:val="0"/>
        <w:autoSpaceDE w:val="0"/>
        <w:autoSpaceDN w:val="0"/>
        <w:ind w:firstLine="540"/>
        <w:jc w:val="right"/>
      </w:pPr>
    </w:p>
    <w:p w:rsidR="00E75FF2" w:rsidRDefault="00E75FF2" w:rsidP="00E75FF2">
      <w:pPr>
        <w:widowControl w:val="0"/>
        <w:autoSpaceDE w:val="0"/>
        <w:autoSpaceDN w:val="0"/>
        <w:ind w:firstLine="540"/>
        <w:jc w:val="right"/>
      </w:pPr>
    </w:p>
    <w:p w:rsidR="00E75FF2" w:rsidRDefault="00E75FF2" w:rsidP="00E75FF2">
      <w:pPr>
        <w:widowControl w:val="0"/>
        <w:autoSpaceDE w:val="0"/>
        <w:autoSpaceDN w:val="0"/>
        <w:ind w:firstLine="540"/>
        <w:jc w:val="right"/>
      </w:pPr>
    </w:p>
    <w:p w:rsidR="00E75FF2" w:rsidRDefault="00E75FF2" w:rsidP="00E75FF2">
      <w:pPr>
        <w:widowControl w:val="0"/>
        <w:autoSpaceDE w:val="0"/>
        <w:autoSpaceDN w:val="0"/>
        <w:ind w:firstLine="540"/>
        <w:jc w:val="right"/>
      </w:pPr>
    </w:p>
    <w:p w:rsidR="00E75FF2" w:rsidRDefault="00E75FF2" w:rsidP="00E75FF2">
      <w:pPr>
        <w:widowControl w:val="0"/>
        <w:autoSpaceDE w:val="0"/>
        <w:autoSpaceDN w:val="0"/>
        <w:ind w:firstLine="540"/>
        <w:jc w:val="right"/>
      </w:pPr>
    </w:p>
    <w:p w:rsidR="00E75FF2" w:rsidRDefault="00E75FF2" w:rsidP="00E75FF2">
      <w:pPr>
        <w:widowControl w:val="0"/>
        <w:autoSpaceDE w:val="0"/>
        <w:autoSpaceDN w:val="0"/>
        <w:ind w:firstLine="540"/>
        <w:jc w:val="right"/>
      </w:pPr>
    </w:p>
    <w:p w:rsidR="00E75FF2" w:rsidRDefault="00E75FF2" w:rsidP="00E75FF2">
      <w:pPr>
        <w:widowControl w:val="0"/>
        <w:autoSpaceDE w:val="0"/>
        <w:autoSpaceDN w:val="0"/>
        <w:ind w:firstLine="540"/>
        <w:jc w:val="right"/>
      </w:pPr>
    </w:p>
    <w:p w:rsidR="00E75FF2" w:rsidRDefault="00E75FF2" w:rsidP="00E75FF2">
      <w:pPr>
        <w:widowControl w:val="0"/>
        <w:autoSpaceDE w:val="0"/>
        <w:autoSpaceDN w:val="0"/>
        <w:ind w:firstLine="540"/>
        <w:jc w:val="right"/>
      </w:pPr>
    </w:p>
    <w:p w:rsidR="00E75FF2" w:rsidRDefault="00E75FF2" w:rsidP="00E75FF2">
      <w:pPr>
        <w:widowControl w:val="0"/>
        <w:autoSpaceDE w:val="0"/>
        <w:autoSpaceDN w:val="0"/>
        <w:ind w:firstLine="540"/>
        <w:jc w:val="right"/>
      </w:pPr>
    </w:p>
    <w:p w:rsidR="00E75FF2" w:rsidRDefault="00E75FF2" w:rsidP="00E75FF2">
      <w:pPr>
        <w:widowControl w:val="0"/>
        <w:autoSpaceDE w:val="0"/>
        <w:autoSpaceDN w:val="0"/>
        <w:ind w:firstLine="540"/>
        <w:jc w:val="right"/>
      </w:pPr>
    </w:p>
    <w:p w:rsidR="00E75FF2" w:rsidRDefault="00E75FF2" w:rsidP="00E75FF2">
      <w:pPr>
        <w:widowControl w:val="0"/>
        <w:autoSpaceDE w:val="0"/>
        <w:autoSpaceDN w:val="0"/>
        <w:ind w:firstLine="540"/>
        <w:jc w:val="right"/>
      </w:pPr>
    </w:p>
    <w:p w:rsidR="00E75FF2" w:rsidRDefault="00E75FF2" w:rsidP="00E75FF2">
      <w:pPr>
        <w:widowControl w:val="0"/>
        <w:autoSpaceDE w:val="0"/>
        <w:autoSpaceDN w:val="0"/>
        <w:ind w:firstLine="540"/>
        <w:jc w:val="right"/>
      </w:pPr>
    </w:p>
    <w:p w:rsidR="00E75FF2" w:rsidRDefault="00E75FF2" w:rsidP="00E75FF2">
      <w:pPr>
        <w:widowControl w:val="0"/>
        <w:autoSpaceDE w:val="0"/>
        <w:autoSpaceDN w:val="0"/>
        <w:ind w:firstLine="540"/>
        <w:jc w:val="right"/>
      </w:pPr>
    </w:p>
    <w:p w:rsidR="00E75FF2" w:rsidRDefault="00E75FF2" w:rsidP="00E75FF2">
      <w:pPr>
        <w:widowControl w:val="0"/>
        <w:autoSpaceDE w:val="0"/>
        <w:autoSpaceDN w:val="0"/>
        <w:ind w:firstLine="540"/>
        <w:jc w:val="right"/>
      </w:pPr>
    </w:p>
    <w:p w:rsidR="00E75FF2" w:rsidRDefault="00E75FF2" w:rsidP="00E75FF2">
      <w:pPr>
        <w:widowControl w:val="0"/>
        <w:autoSpaceDE w:val="0"/>
        <w:autoSpaceDN w:val="0"/>
        <w:ind w:firstLine="540"/>
        <w:jc w:val="right"/>
      </w:pPr>
    </w:p>
    <w:p w:rsidR="00E75FF2" w:rsidRDefault="00E75FF2" w:rsidP="00E75FF2">
      <w:pPr>
        <w:widowControl w:val="0"/>
        <w:autoSpaceDE w:val="0"/>
        <w:autoSpaceDN w:val="0"/>
        <w:ind w:firstLine="540"/>
        <w:jc w:val="right"/>
      </w:pPr>
    </w:p>
    <w:p w:rsidR="00E75FF2" w:rsidRDefault="00E75FF2" w:rsidP="00E75FF2">
      <w:pPr>
        <w:widowControl w:val="0"/>
        <w:autoSpaceDE w:val="0"/>
        <w:autoSpaceDN w:val="0"/>
        <w:ind w:firstLine="540"/>
        <w:jc w:val="right"/>
      </w:pPr>
    </w:p>
    <w:p w:rsidR="00E75FF2" w:rsidRPr="00573161" w:rsidRDefault="00E75FF2" w:rsidP="00573161">
      <w:pPr>
        <w:widowControl w:val="0"/>
        <w:autoSpaceDE w:val="0"/>
        <w:autoSpaceDN w:val="0"/>
        <w:spacing w:after="0" w:line="240" w:lineRule="auto"/>
        <w:ind w:firstLine="539"/>
        <w:jc w:val="right"/>
        <w:rPr>
          <w:rFonts w:ascii="Times New Roman" w:hAnsi="Times New Roman" w:cs="Times New Roman"/>
          <w:sz w:val="24"/>
          <w:szCs w:val="24"/>
        </w:rPr>
      </w:pPr>
      <w:r w:rsidRPr="00573161">
        <w:rPr>
          <w:rFonts w:ascii="Times New Roman" w:hAnsi="Times New Roman" w:cs="Times New Roman"/>
          <w:sz w:val="24"/>
          <w:szCs w:val="24"/>
        </w:rPr>
        <w:lastRenderedPageBreak/>
        <w:t>Приложение  к  Паспорту</w:t>
      </w:r>
    </w:p>
    <w:p w:rsidR="00E75FF2" w:rsidRPr="00573161" w:rsidRDefault="00E75FF2" w:rsidP="00573161">
      <w:pPr>
        <w:widowControl w:val="0"/>
        <w:autoSpaceDE w:val="0"/>
        <w:autoSpaceDN w:val="0"/>
        <w:spacing w:after="240" w:line="240" w:lineRule="auto"/>
        <w:ind w:firstLine="539"/>
        <w:jc w:val="right"/>
        <w:rPr>
          <w:rFonts w:ascii="Times New Roman" w:hAnsi="Times New Roman" w:cs="Times New Roman"/>
          <w:sz w:val="24"/>
          <w:szCs w:val="24"/>
        </w:rPr>
      </w:pPr>
      <w:r w:rsidRPr="00573161">
        <w:rPr>
          <w:rFonts w:ascii="Times New Roman" w:hAnsi="Times New Roman" w:cs="Times New Roman"/>
          <w:sz w:val="24"/>
          <w:szCs w:val="24"/>
        </w:rPr>
        <w:t>комплекса процессных мероприятий</w:t>
      </w:r>
    </w:p>
    <w:p w:rsidR="00E75FF2" w:rsidRPr="00573161" w:rsidRDefault="00E75FF2" w:rsidP="00573161">
      <w:pPr>
        <w:widowControl w:val="0"/>
        <w:autoSpaceDE w:val="0"/>
        <w:autoSpaceDN w:val="0"/>
        <w:spacing w:before="120" w:after="0" w:line="240" w:lineRule="auto"/>
        <w:jc w:val="center"/>
        <w:outlineLvl w:val="2"/>
        <w:rPr>
          <w:rFonts w:ascii="Times New Roman" w:hAnsi="Times New Roman" w:cs="Times New Roman"/>
          <w:sz w:val="24"/>
          <w:szCs w:val="24"/>
        </w:rPr>
      </w:pPr>
      <w:r w:rsidRPr="00573161">
        <w:rPr>
          <w:rFonts w:ascii="Times New Roman" w:hAnsi="Times New Roman" w:cs="Times New Roman"/>
          <w:sz w:val="24"/>
          <w:szCs w:val="24"/>
        </w:rPr>
        <w:t xml:space="preserve"> План реализации комплекса </w:t>
      </w:r>
      <w:proofErr w:type="gramStart"/>
      <w:r w:rsidRPr="00573161">
        <w:rPr>
          <w:rFonts w:ascii="Times New Roman" w:hAnsi="Times New Roman" w:cs="Times New Roman"/>
          <w:sz w:val="24"/>
          <w:szCs w:val="24"/>
        </w:rPr>
        <w:t>процессных</w:t>
      </w:r>
      <w:proofErr w:type="gramEnd"/>
    </w:p>
    <w:p w:rsidR="00E75FF2" w:rsidRPr="00573161" w:rsidRDefault="00E75FF2" w:rsidP="00573161">
      <w:pPr>
        <w:widowControl w:val="0"/>
        <w:autoSpaceDE w:val="0"/>
        <w:autoSpaceDN w:val="0"/>
        <w:spacing w:after="240" w:line="240" w:lineRule="auto"/>
        <w:jc w:val="center"/>
        <w:rPr>
          <w:rFonts w:ascii="Times New Roman" w:hAnsi="Times New Roman" w:cs="Times New Roman"/>
          <w:sz w:val="24"/>
          <w:szCs w:val="24"/>
        </w:rPr>
      </w:pPr>
      <w:proofErr w:type="gramStart"/>
      <w:r w:rsidRPr="00573161">
        <w:rPr>
          <w:rFonts w:ascii="Times New Roman" w:hAnsi="Times New Roman" w:cs="Times New Roman"/>
          <w:sz w:val="24"/>
          <w:szCs w:val="24"/>
        </w:rPr>
        <w:t>мероприятий в текущем году (при необходимости)</w:t>
      </w:r>
      <w:proofErr w:type="gramEnd"/>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34"/>
        <w:gridCol w:w="2551"/>
        <w:gridCol w:w="3628"/>
        <w:gridCol w:w="2020"/>
        <w:gridCol w:w="1630"/>
      </w:tblGrid>
      <w:tr w:rsidR="00E75FF2" w:rsidRPr="00573161" w:rsidTr="00C47983">
        <w:tc>
          <w:tcPr>
            <w:tcW w:w="4834"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Задача, мероприятие (результат)/контрольная точка</w:t>
            </w:r>
          </w:p>
        </w:tc>
        <w:tc>
          <w:tcPr>
            <w:tcW w:w="2551"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Дата наступления контрольной точки</w:t>
            </w:r>
          </w:p>
        </w:tc>
        <w:tc>
          <w:tcPr>
            <w:tcW w:w="3628"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proofErr w:type="gramStart"/>
            <w:r w:rsidRPr="00573161">
              <w:rPr>
                <w:rFonts w:ascii="Times New Roman" w:hAnsi="Times New Roman" w:cs="Times New Roman"/>
                <w:sz w:val="24"/>
                <w:szCs w:val="24"/>
              </w:rPr>
              <w:t>Ответственный исполнитель (фамилия, имя, отчество, должность, отраслевого (функционального) органа, структурного подразделения администрации муниципального образования)</w:t>
            </w:r>
            <w:proofErr w:type="gramEnd"/>
          </w:p>
        </w:tc>
        <w:tc>
          <w:tcPr>
            <w:tcW w:w="2020"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 xml:space="preserve">Вид подтверждающего документа </w:t>
            </w:r>
            <w:hyperlink w:anchor="P2474">
              <w:r w:rsidRPr="00573161">
                <w:rPr>
                  <w:rFonts w:ascii="Times New Roman" w:hAnsi="Times New Roman" w:cs="Times New Roman"/>
                  <w:color w:val="0000FF"/>
                  <w:sz w:val="24"/>
                  <w:szCs w:val="24"/>
                </w:rPr>
                <w:t>&lt;55&gt;</w:t>
              </w:r>
            </w:hyperlink>
          </w:p>
        </w:tc>
        <w:tc>
          <w:tcPr>
            <w:tcW w:w="1630"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 xml:space="preserve">Информационная система (источник данных) </w:t>
            </w:r>
            <w:hyperlink w:anchor="P2475">
              <w:r w:rsidRPr="00573161">
                <w:rPr>
                  <w:rFonts w:ascii="Times New Roman" w:hAnsi="Times New Roman" w:cs="Times New Roman"/>
                  <w:color w:val="0000FF"/>
                  <w:sz w:val="24"/>
                  <w:szCs w:val="24"/>
                </w:rPr>
                <w:t>&lt;56&gt;</w:t>
              </w:r>
            </w:hyperlink>
          </w:p>
        </w:tc>
      </w:tr>
      <w:tr w:rsidR="00E75FF2" w:rsidRPr="00573161" w:rsidTr="00C47983">
        <w:tc>
          <w:tcPr>
            <w:tcW w:w="4834"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1</w:t>
            </w:r>
          </w:p>
        </w:tc>
        <w:tc>
          <w:tcPr>
            <w:tcW w:w="2551"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2</w:t>
            </w:r>
          </w:p>
        </w:tc>
        <w:tc>
          <w:tcPr>
            <w:tcW w:w="3628"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3</w:t>
            </w:r>
          </w:p>
        </w:tc>
        <w:tc>
          <w:tcPr>
            <w:tcW w:w="2020"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4</w:t>
            </w:r>
          </w:p>
        </w:tc>
        <w:tc>
          <w:tcPr>
            <w:tcW w:w="1630" w:type="dxa"/>
          </w:tcPr>
          <w:p w:rsidR="00E75FF2" w:rsidRPr="00573161" w:rsidRDefault="00E75FF2" w:rsidP="00573161">
            <w:pPr>
              <w:widowControl w:val="0"/>
              <w:autoSpaceDE w:val="0"/>
              <w:autoSpaceDN w:val="0"/>
              <w:spacing w:after="0" w:line="240" w:lineRule="auto"/>
              <w:jc w:val="center"/>
              <w:rPr>
                <w:rFonts w:ascii="Times New Roman" w:hAnsi="Times New Roman" w:cs="Times New Roman"/>
                <w:sz w:val="24"/>
                <w:szCs w:val="24"/>
              </w:rPr>
            </w:pPr>
            <w:r w:rsidRPr="00573161">
              <w:rPr>
                <w:rFonts w:ascii="Times New Roman" w:hAnsi="Times New Roman" w:cs="Times New Roman"/>
                <w:sz w:val="24"/>
                <w:szCs w:val="24"/>
              </w:rPr>
              <w:t>5</w:t>
            </w:r>
          </w:p>
        </w:tc>
      </w:tr>
      <w:tr w:rsidR="00E75FF2" w:rsidRPr="00573161" w:rsidTr="00C47983">
        <w:tc>
          <w:tcPr>
            <w:tcW w:w="14663" w:type="dxa"/>
            <w:gridSpan w:val="5"/>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Наименование задачи комплекса процессных мероприятий 1</w:t>
            </w:r>
          </w:p>
        </w:tc>
      </w:tr>
      <w:tr w:rsidR="00E75FF2" w:rsidRPr="00573161" w:rsidTr="00C47983">
        <w:tc>
          <w:tcPr>
            <w:tcW w:w="4834"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Мероприятие (результат) "Наименование" 1</w:t>
            </w:r>
          </w:p>
        </w:tc>
        <w:tc>
          <w:tcPr>
            <w:tcW w:w="255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X</w:t>
            </w:r>
          </w:p>
        </w:tc>
        <w:tc>
          <w:tcPr>
            <w:tcW w:w="3628"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2020"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630"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r>
      <w:tr w:rsidR="00E75FF2" w:rsidRPr="00573161" w:rsidTr="00C47983">
        <w:tc>
          <w:tcPr>
            <w:tcW w:w="4834"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Мероприятие (результат) "Наименование" в ____ году реализации</w:t>
            </w:r>
          </w:p>
        </w:tc>
        <w:tc>
          <w:tcPr>
            <w:tcW w:w="255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X</w:t>
            </w:r>
          </w:p>
        </w:tc>
        <w:tc>
          <w:tcPr>
            <w:tcW w:w="3628"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2020"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630"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r>
      <w:tr w:rsidR="00E75FF2" w:rsidRPr="00573161" w:rsidTr="00C47983">
        <w:tc>
          <w:tcPr>
            <w:tcW w:w="4834"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 xml:space="preserve">Контрольная точка 1.1 </w:t>
            </w:r>
            <w:hyperlink w:anchor="P2476">
              <w:r w:rsidRPr="00573161">
                <w:rPr>
                  <w:rFonts w:ascii="Times New Roman" w:hAnsi="Times New Roman" w:cs="Times New Roman"/>
                  <w:color w:val="0000FF"/>
                  <w:sz w:val="24"/>
                  <w:szCs w:val="24"/>
                </w:rPr>
                <w:t>&lt;57&gt;</w:t>
              </w:r>
            </w:hyperlink>
          </w:p>
        </w:tc>
        <w:tc>
          <w:tcPr>
            <w:tcW w:w="255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3628"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2020"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630"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r>
      <w:tr w:rsidR="00E75FF2" w:rsidRPr="00573161" w:rsidTr="00C47983">
        <w:tc>
          <w:tcPr>
            <w:tcW w:w="4834"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Контрольная точка 1.N</w:t>
            </w:r>
          </w:p>
        </w:tc>
        <w:tc>
          <w:tcPr>
            <w:tcW w:w="255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3628"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2020"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630"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r>
      <w:tr w:rsidR="00E75FF2" w:rsidRPr="00573161" w:rsidTr="00C47983">
        <w:tc>
          <w:tcPr>
            <w:tcW w:w="4834"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Мероприятие (результат) "Наименование" N</w:t>
            </w:r>
          </w:p>
        </w:tc>
        <w:tc>
          <w:tcPr>
            <w:tcW w:w="255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X</w:t>
            </w:r>
          </w:p>
        </w:tc>
        <w:tc>
          <w:tcPr>
            <w:tcW w:w="3628"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2020"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630"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r>
      <w:tr w:rsidR="00E75FF2" w:rsidRPr="00573161" w:rsidTr="00C47983">
        <w:tc>
          <w:tcPr>
            <w:tcW w:w="4834"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Мероприятие (результат) "Наименование" в году реализации</w:t>
            </w:r>
          </w:p>
        </w:tc>
        <w:tc>
          <w:tcPr>
            <w:tcW w:w="255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X</w:t>
            </w:r>
          </w:p>
        </w:tc>
        <w:tc>
          <w:tcPr>
            <w:tcW w:w="3628"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2020"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630"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r>
      <w:tr w:rsidR="00E75FF2" w:rsidRPr="00573161" w:rsidTr="00C47983">
        <w:tc>
          <w:tcPr>
            <w:tcW w:w="4834"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Контрольная точка 2.1</w:t>
            </w:r>
          </w:p>
        </w:tc>
        <w:tc>
          <w:tcPr>
            <w:tcW w:w="255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3628"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2020"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630"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r>
      <w:tr w:rsidR="00E75FF2" w:rsidRPr="00573161" w:rsidTr="00C47983">
        <w:tc>
          <w:tcPr>
            <w:tcW w:w="4834"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r w:rsidRPr="00573161">
              <w:rPr>
                <w:rFonts w:ascii="Times New Roman" w:hAnsi="Times New Roman" w:cs="Times New Roman"/>
                <w:sz w:val="24"/>
                <w:szCs w:val="24"/>
              </w:rPr>
              <w:t>Контрольная точка 2.N</w:t>
            </w:r>
          </w:p>
        </w:tc>
        <w:tc>
          <w:tcPr>
            <w:tcW w:w="2551"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3628"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2020"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c>
          <w:tcPr>
            <w:tcW w:w="1630" w:type="dxa"/>
          </w:tcPr>
          <w:p w:rsidR="00E75FF2" w:rsidRPr="00573161" w:rsidRDefault="00E75FF2" w:rsidP="00573161">
            <w:pPr>
              <w:widowControl w:val="0"/>
              <w:autoSpaceDE w:val="0"/>
              <w:autoSpaceDN w:val="0"/>
              <w:spacing w:after="0" w:line="240" w:lineRule="auto"/>
              <w:rPr>
                <w:rFonts w:ascii="Times New Roman" w:hAnsi="Times New Roman" w:cs="Times New Roman"/>
                <w:sz w:val="24"/>
                <w:szCs w:val="24"/>
              </w:rPr>
            </w:pPr>
          </w:p>
        </w:tc>
      </w:tr>
    </w:tbl>
    <w:p w:rsidR="00E75FF2" w:rsidRPr="00F92379" w:rsidRDefault="00E75FF2" w:rsidP="00E75FF2">
      <w:pPr>
        <w:widowControl w:val="0"/>
        <w:autoSpaceDE w:val="0"/>
        <w:autoSpaceDN w:val="0"/>
        <w:sectPr w:rsidR="00E75FF2" w:rsidRPr="00F92379" w:rsidSect="00C47983">
          <w:pgSz w:w="16838" w:h="11905" w:orient="landscape"/>
          <w:pgMar w:top="567" w:right="851" w:bottom="567" w:left="1701" w:header="0" w:footer="0" w:gutter="0"/>
          <w:pgNumType w:start="1"/>
          <w:cols w:space="720"/>
          <w:titlePg/>
          <w:docGrid w:linePitch="326"/>
        </w:sectPr>
      </w:pPr>
    </w:p>
    <w:p w:rsidR="00E75FF2" w:rsidRPr="00F92379" w:rsidRDefault="00E75FF2" w:rsidP="00E75FF2">
      <w:pPr>
        <w:widowControl w:val="0"/>
        <w:autoSpaceDE w:val="0"/>
        <w:autoSpaceDN w:val="0"/>
        <w:ind w:firstLine="540"/>
        <w:jc w:val="both"/>
      </w:pPr>
      <w:r w:rsidRPr="00F92379">
        <w:lastRenderedPageBreak/>
        <w:t>--------------------------------</w:t>
      </w:r>
    </w:p>
    <w:p w:rsidR="00E75FF2" w:rsidRPr="005B75D4" w:rsidRDefault="00E75FF2" w:rsidP="005B75D4">
      <w:pPr>
        <w:widowControl w:val="0"/>
        <w:autoSpaceDE w:val="0"/>
        <w:autoSpaceDN w:val="0"/>
        <w:spacing w:after="120" w:line="240" w:lineRule="auto"/>
        <w:ind w:firstLine="709"/>
        <w:jc w:val="both"/>
        <w:rPr>
          <w:rFonts w:ascii="Times New Roman" w:hAnsi="Times New Roman" w:cs="Times New Roman"/>
          <w:sz w:val="20"/>
          <w:szCs w:val="20"/>
        </w:rPr>
      </w:pPr>
      <w:bookmarkStart w:id="91" w:name="P2474"/>
      <w:bookmarkEnd w:id="91"/>
      <w:r w:rsidRPr="005B75D4">
        <w:rPr>
          <w:rFonts w:ascii="Times New Roman" w:hAnsi="Times New Roman" w:cs="Times New Roman"/>
          <w:sz w:val="20"/>
          <w:szCs w:val="20"/>
        </w:rPr>
        <w:t>&lt;55</w:t>
      </w:r>
      <w:proofErr w:type="gramStart"/>
      <w:r w:rsidRPr="005B75D4">
        <w:rPr>
          <w:rFonts w:ascii="Times New Roman" w:hAnsi="Times New Roman" w:cs="Times New Roman"/>
          <w:sz w:val="20"/>
          <w:szCs w:val="20"/>
        </w:rPr>
        <w:t>&gt; У</w:t>
      </w:r>
      <w:proofErr w:type="gramEnd"/>
      <w:r w:rsidRPr="005B75D4">
        <w:rPr>
          <w:rFonts w:ascii="Times New Roman" w:hAnsi="Times New Roman" w:cs="Times New Roman"/>
          <w:sz w:val="20"/>
          <w:szCs w:val="20"/>
        </w:rPr>
        <w:t>казывается вид документа, подтверждающего факт достижения контрольной точки.</w:t>
      </w:r>
    </w:p>
    <w:p w:rsidR="00E75FF2" w:rsidRPr="005B75D4" w:rsidRDefault="00E75FF2" w:rsidP="005B75D4">
      <w:pPr>
        <w:widowControl w:val="0"/>
        <w:autoSpaceDE w:val="0"/>
        <w:autoSpaceDN w:val="0"/>
        <w:spacing w:after="120" w:line="240" w:lineRule="auto"/>
        <w:ind w:firstLine="709"/>
        <w:jc w:val="both"/>
        <w:rPr>
          <w:rFonts w:ascii="Times New Roman" w:hAnsi="Times New Roman" w:cs="Times New Roman"/>
          <w:sz w:val="20"/>
          <w:szCs w:val="20"/>
        </w:rPr>
      </w:pPr>
      <w:bookmarkStart w:id="92" w:name="P2475"/>
      <w:bookmarkEnd w:id="92"/>
      <w:r w:rsidRPr="005B75D4">
        <w:rPr>
          <w:rFonts w:ascii="Times New Roman" w:hAnsi="Times New Roman" w:cs="Times New Roman"/>
          <w:sz w:val="20"/>
          <w:szCs w:val="20"/>
        </w:rPr>
        <w:t>&lt;56</w:t>
      </w:r>
      <w:proofErr w:type="gramStart"/>
      <w:r w:rsidRPr="005B75D4">
        <w:rPr>
          <w:rFonts w:ascii="Times New Roman" w:hAnsi="Times New Roman" w:cs="Times New Roman"/>
          <w:sz w:val="20"/>
          <w:szCs w:val="20"/>
        </w:rPr>
        <w:t>&gt; Н</w:t>
      </w:r>
      <w:proofErr w:type="gramEnd"/>
      <w:r w:rsidRPr="005B75D4">
        <w:rPr>
          <w:rFonts w:ascii="Times New Roman" w:hAnsi="Times New Roman" w:cs="Times New Roman"/>
          <w:sz w:val="20"/>
          <w:szCs w:val="20"/>
        </w:rPr>
        <w:t>а бумажном носителе и/или в региональной системе по мере ввода в опытную эксплуатацию 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E75FF2" w:rsidRPr="005B75D4" w:rsidRDefault="00E75FF2" w:rsidP="005B75D4">
      <w:pPr>
        <w:widowControl w:val="0"/>
        <w:autoSpaceDE w:val="0"/>
        <w:autoSpaceDN w:val="0"/>
        <w:spacing w:after="120" w:line="240" w:lineRule="auto"/>
        <w:ind w:firstLine="709"/>
        <w:jc w:val="both"/>
        <w:rPr>
          <w:rFonts w:ascii="Times New Roman" w:hAnsi="Times New Roman" w:cs="Times New Roman"/>
          <w:sz w:val="20"/>
          <w:szCs w:val="20"/>
        </w:rPr>
      </w:pPr>
      <w:bookmarkStart w:id="93" w:name="P2476"/>
      <w:bookmarkEnd w:id="93"/>
      <w:r w:rsidRPr="005B75D4">
        <w:rPr>
          <w:rFonts w:ascii="Times New Roman" w:hAnsi="Times New Roman" w:cs="Times New Roman"/>
          <w:sz w:val="20"/>
          <w:szCs w:val="20"/>
        </w:rPr>
        <w:t>&lt;57</w:t>
      </w:r>
      <w:proofErr w:type="gramStart"/>
      <w:r w:rsidRPr="005B75D4">
        <w:rPr>
          <w:rFonts w:ascii="Times New Roman" w:hAnsi="Times New Roman" w:cs="Times New Roman"/>
          <w:sz w:val="20"/>
          <w:szCs w:val="20"/>
        </w:rPr>
        <w:t>&gt; У</w:t>
      </w:r>
      <w:proofErr w:type="gramEnd"/>
      <w:r w:rsidRPr="005B75D4">
        <w:rPr>
          <w:rFonts w:ascii="Times New Roman" w:hAnsi="Times New Roman" w:cs="Times New Roman"/>
          <w:sz w:val="20"/>
          <w:szCs w:val="20"/>
        </w:rPr>
        <w:t>казывается в соответствии с Порядком.</w:t>
      </w:r>
    </w:p>
    <w:p w:rsidR="00E75FF2" w:rsidRPr="005B75D4" w:rsidRDefault="00E75FF2" w:rsidP="005B75D4">
      <w:pPr>
        <w:widowControl w:val="0"/>
        <w:autoSpaceDE w:val="0"/>
        <w:autoSpaceDN w:val="0"/>
        <w:spacing w:after="120" w:line="240" w:lineRule="auto"/>
        <w:ind w:firstLine="709"/>
        <w:jc w:val="both"/>
        <w:rPr>
          <w:rFonts w:ascii="Times New Roman" w:hAnsi="Times New Roman" w:cs="Times New Roman"/>
          <w:sz w:val="20"/>
          <w:szCs w:val="20"/>
        </w:rPr>
      </w:pPr>
      <w:r w:rsidRPr="005B75D4">
        <w:rPr>
          <w:rFonts w:ascii="Times New Roman" w:hAnsi="Times New Roman" w:cs="Times New Roman"/>
          <w:sz w:val="20"/>
          <w:szCs w:val="20"/>
        </w:rPr>
        <w:t>&lt;58</w:t>
      </w:r>
      <w:proofErr w:type="gramStart"/>
      <w:r w:rsidRPr="005B75D4">
        <w:rPr>
          <w:rFonts w:ascii="Times New Roman" w:hAnsi="Times New Roman" w:cs="Times New Roman"/>
          <w:sz w:val="20"/>
          <w:szCs w:val="20"/>
        </w:rPr>
        <w:t>&gt; У</w:t>
      </w:r>
      <w:proofErr w:type="gramEnd"/>
      <w:r w:rsidRPr="005B75D4">
        <w:rPr>
          <w:rFonts w:ascii="Times New Roman" w:hAnsi="Times New Roman" w:cs="Times New Roman"/>
          <w:sz w:val="20"/>
          <w:szCs w:val="20"/>
        </w:rPr>
        <w:t>казывается код бюджетной классификации с учетом нового подхода к формированию кода целевой статьи (программной (</w:t>
      </w:r>
      <w:proofErr w:type="spellStart"/>
      <w:r w:rsidRPr="005B75D4">
        <w:rPr>
          <w:rFonts w:ascii="Times New Roman" w:hAnsi="Times New Roman" w:cs="Times New Roman"/>
          <w:sz w:val="20"/>
          <w:szCs w:val="20"/>
        </w:rPr>
        <w:t>непрограммной</w:t>
      </w:r>
      <w:proofErr w:type="spellEnd"/>
      <w:r w:rsidRPr="005B75D4">
        <w:rPr>
          <w:rFonts w:ascii="Times New Roman" w:hAnsi="Times New Roman" w:cs="Times New Roman"/>
          <w:sz w:val="20"/>
          <w:szCs w:val="20"/>
        </w:rPr>
        <w:t xml:space="preserve">) части).  </w:t>
      </w:r>
    </w:p>
    <w:p w:rsidR="00E75FF2" w:rsidRDefault="00E75FF2" w:rsidP="00E75FF2">
      <w:pPr>
        <w:pStyle w:val="ConsPlusNormal"/>
        <w:jc w:val="both"/>
      </w:pPr>
    </w:p>
    <w:p w:rsidR="00BA4FE0" w:rsidRPr="00E13DC3" w:rsidRDefault="00BA4FE0" w:rsidP="00E75FF2">
      <w:pPr>
        <w:pStyle w:val="ConsPlusNormal"/>
        <w:ind w:firstLine="708"/>
        <w:jc w:val="both"/>
        <w:rPr>
          <w:rFonts w:ascii="Times New Roman" w:hAnsi="Times New Roman" w:cs="Times New Roman"/>
          <w:sz w:val="24"/>
          <w:szCs w:val="24"/>
        </w:rPr>
      </w:pPr>
    </w:p>
    <w:sectPr w:rsidR="00BA4FE0" w:rsidRPr="00E13DC3" w:rsidSect="00C47983">
      <w:pgSz w:w="11906" w:h="16838"/>
      <w:pgMar w:top="1134" w:right="851" w:bottom="1134" w:left="1701"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094" w:rsidRDefault="000E1094" w:rsidP="003A35A7">
      <w:pPr>
        <w:spacing w:after="0" w:line="240" w:lineRule="auto"/>
      </w:pPr>
      <w:r>
        <w:separator/>
      </w:r>
    </w:p>
  </w:endnote>
  <w:endnote w:type="continuationSeparator" w:id="0">
    <w:p w:rsidR="000E1094" w:rsidRDefault="000E1094" w:rsidP="003A35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Baltica Chv">
    <w:charset w:val="00"/>
    <w:family w:val="auto"/>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cademy">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983" w:rsidRDefault="00C47983">
    <w:pPr>
      <w:pStyle w:val="a5"/>
      <w:jc w:val="center"/>
    </w:pPr>
  </w:p>
  <w:p w:rsidR="00C47983" w:rsidRDefault="00C4798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094" w:rsidRDefault="000E1094" w:rsidP="003A35A7">
      <w:pPr>
        <w:spacing w:after="0" w:line="240" w:lineRule="auto"/>
      </w:pPr>
      <w:r>
        <w:separator/>
      </w:r>
    </w:p>
  </w:footnote>
  <w:footnote w:type="continuationSeparator" w:id="0">
    <w:p w:rsidR="000E1094" w:rsidRDefault="000E1094" w:rsidP="003A35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983" w:rsidRDefault="00C4798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80665C"/>
    <w:multiLevelType w:val="hybridMultilevel"/>
    <w:tmpl w:val="3970D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B667C1"/>
    <w:multiLevelType w:val="multilevel"/>
    <w:tmpl w:val="6BA86668"/>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0D33008"/>
    <w:multiLevelType w:val="multilevel"/>
    <w:tmpl w:val="B6348572"/>
    <w:lvl w:ilvl="0">
      <w:start w:val="3"/>
      <w:numFmt w:val="decimalZero"/>
      <w:lvlText w:val="%1"/>
      <w:lvlJc w:val="left"/>
      <w:pPr>
        <w:tabs>
          <w:tab w:val="num" w:pos="6810"/>
        </w:tabs>
        <w:ind w:left="6810" w:hanging="6810"/>
      </w:pPr>
      <w:rPr>
        <w:rFonts w:hint="default"/>
      </w:rPr>
    </w:lvl>
    <w:lvl w:ilvl="1">
      <w:start w:val="2"/>
      <w:numFmt w:val="decimalZero"/>
      <w:lvlText w:val="%1.%2"/>
      <w:lvlJc w:val="left"/>
      <w:pPr>
        <w:tabs>
          <w:tab w:val="num" w:pos="6810"/>
        </w:tabs>
        <w:ind w:left="6810" w:hanging="6810"/>
      </w:pPr>
      <w:rPr>
        <w:rFonts w:hint="default"/>
      </w:rPr>
    </w:lvl>
    <w:lvl w:ilvl="2">
      <w:start w:val="2009"/>
      <w:numFmt w:val="decimal"/>
      <w:lvlText w:val="%1.%2.%3"/>
      <w:lvlJc w:val="left"/>
      <w:pPr>
        <w:tabs>
          <w:tab w:val="num" w:pos="6810"/>
        </w:tabs>
        <w:ind w:left="6810" w:hanging="6810"/>
      </w:pPr>
      <w:rPr>
        <w:rFonts w:hint="default"/>
      </w:rPr>
    </w:lvl>
    <w:lvl w:ilvl="3">
      <w:start w:val="1"/>
      <w:numFmt w:val="decimal"/>
      <w:lvlText w:val="%1.%2.%3.%4"/>
      <w:lvlJc w:val="left"/>
      <w:pPr>
        <w:tabs>
          <w:tab w:val="num" w:pos="6810"/>
        </w:tabs>
        <w:ind w:left="6810" w:hanging="6810"/>
      </w:pPr>
      <w:rPr>
        <w:rFonts w:hint="default"/>
      </w:rPr>
    </w:lvl>
    <w:lvl w:ilvl="4">
      <w:start w:val="1"/>
      <w:numFmt w:val="decimal"/>
      <w:lvlText w:val="%1.%2.%3.%4.%5"/>
      <w:lvlJc w:val="left"/>
      <w:pPr>
        <w:tabs>
          <w:tab w:val="num" w:pos="6810"/>
        </w:tabs>
        <w:ind w:left="6810" w:hanging="6810"/>
      </w:pPr>
      <w:rPr>
        <w:rFonts w:hint="default"/>
      </w:rPr>
    </w:lvl>
    <w:lvl w:ilvl="5">
      <w:start w:val="1"/>
      <w:numFmt w:val="decimal"/>
      <w:lvlText w:val="%1.%2.%3.%4.%5.%6"/>
      <w:lvlJc w:val="left"/>
      <w:pPr>
        <w:tabs>
          <w:tab w:val="num" w:pos="6810"/>
        </w:tabs>
        <w:ind w:left="6810" w:hanging="6810"/>
      </w:pPr>
      <w:rPr>
        <w:rFonts w:hint="default"/>
      </w:rPr>
    </w:lvl>
    <w:lvl w:ilvl="6">
      <w:start w:val="1"/>
      <w:numFmt w:val="decimal"/>
      <w:lvlText w:val="%1.%2.%3.%4.%5.%6.%7"/>
      <w:lvlJc w:val="left"/>
      <w:pPr>
        <w:tabs>
          <w:tab w:val="num" w:pos="6810"/>
        </w:tabs>
        <w:ind w:left="6810" w:hanging="6810"/>
      </w:pPr>
      <w:rPr>
        <w:rFonts w:hint="default"/>
      </w:rPr>
    </w:lvl>
    <w:lvl w:ilvl="7">
      <w:start w:val="1"/>
      <w:numFmt w:val="decimal"/>
      <w:lvlText w:val="%1.%2.%3.%4.%5.%6.%7.%8"/>
      <w:lvlJc w:val="left"/>
      <w:pPr>
        <w:tabs>
          <w:tab w:val="num" w:pos="6810"/>
        </w:tabs>
        <w:ind w:left="6810" w:hanging="6810"/>
      </w:pPr>
      <w:rPr>
        <w:rFonts w:hint="default"/>
      </w:rPr>
    </w:lvl>
    <w:lvl w:ilvl="8">
      <w:start w:val="1"/>
      <w:numFmt w:val="decimal"/>
      <w:lvlText w:val="%1.%2.%3.%4.%5.%6.%7.%8.%9"/>
      <w:lvlJc w:val="left"/>
      <w:pPr>
        <w:tabs>
          <w:tab w:val="num" w:pos="6810"/>
        </w:tabs>
        <w:ind w:left="6810" w:hanging="6810"/>
      </w:pPr>
      <w:rPr>
        <w:rFonts w:hint="default"/>
      </w:rPr>
    </w:lvl>
  </w:abstractNum>
  <w:abstractNum w:abstractNumId="4">
    <w:nsid w:val="14EE289E"/>
    <w:multiLevelType w:val="singleLevel"/>
    <w:tmpl w:val="ED160846"/>
    <w:lvl w:ilvl="0">
      <w:start w:val="1"/>
      <w:numFmt w:val="decimal"/>
      <w:lvlText w:val="%1)"/>
      <w:legacy w:legacy="1" w:legacySpace="0" w:legacyIndent="331"/>
      <w:lvlJc w:val="left"/>
      <w:rPr>
        <w:rFonts w:ascii="Times New Roman" w:hAnsi="Times New Roman" w:cs="Times New Roman" w:hint="default"/>
      </w:rPr>
    </w:lvl>
  </w:abstractNum>
  <w:abstractNum w:abstractNumId="5">
    <w:nsid w:val="16AF5F19"/>
    <w:multiLevelType w:val="hybridMultilevel"/>
    <w:tmpl w:val="8F9AA6B6"/>
    <w:lvl w:ilvl="0" w:tplc="6DE42F44">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E055878"/>
    <w:multiLevelType w:val="multilevel"/>
    <w:tmpl w:val="36468A7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E525FFE"/>
    <w:multiLevelType w:val="singleLevel"/>
    <w:tmpl w:val="AFB41740"/>
    <w:lvl w:ilvl="0">
      <w:start w:val="1"/>
      <w:numFmt w:val="decimal"/>
      <w:lvlText w:val="%1)"/>
      <w:legacy w:legacy="1" w:legacySpace="0" w:legacyIndent="335"/>
      <w:lvlJc w:val="left"/>
      <w:rPr>
        <w:rFonts w:ascii="Times New Roman" w:hAnsi="Times New Roman" w:cs="Times New Roman" w:hint="default"/>
      </w:rPr>
    </w:lvl>
  </w:abstractNum>
  <w:abstractNum w:abstractNumId="8">
    <w:nsid w:val="21417EFF"/>
    <w:multiLevelType w:val="singleLevel"/>
    <w:tmpl w:val="B3BCD32C"/>
    <w:lvl w:ilvl="0">
      <w:start w:val="1"/>
      <w:numFmt w:val="decimal"/>
      <w:lvlText w:val="%1)"/>
      <w:legacy w:legacy="1" w:legacySpace="0" w:legacyIndent="326"/>
      <w:lvlJc w:val="left"/>
      <w:rPr>
        <w:rFonts w:ascii="Times New Roman" w:hAnsi="Times New Roman" w:cs="Times New Roman" w:hint="default"/>
      </w:rPr>
    </w:lvl>
  </w:abstractNum>
  <w:abstractNum w:abstractNumId="9">
    <w:nsid w:val="23843F61"/>
    <w:multiLevelType w:val="singleLevel"/>
    <w:tmpl w:val="7DA22C42"/>
    <w:lvl w:ilvl="0">
      <w:start w:val="2"/>
      <w:numFmt w:val="decimal"/>
      <w:lvlText w:val="%1)"/>
      <w:legacy w:legacy="1" w:legacySpace="0" w:legacyIndent="336"/>
      <w:lvlJc w:val="left"/>
      <w:rPr>
        <w:rFonts w:ascii="Times New Roman" w:hAnsi="Times New Roman" w:cs="Times New Roman" w:hint="default"/>
      </w:rPr>
    </w:lvl>
  </w:abstractNum>
  <w:abstractNum w:abstractNumId="10">
    <w:nsid w:val="264F543F"/>
    <w:multiLevelType w:val="multilevel"/>
    <w:tmpl w:val="79F42838"/>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26567A51"/>
    <w:multiLevelType w:val="multilevel"/>
    <w:tmpl w:val="5F1075A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309C184D"/>
    <w:multiLevelType w:val="hybridMultilevel"/>
    <w:tmpl w:val="2AB23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0127FB"/>
    <w:multiLevelType w:val="singleLevel"/>
    <w:tmpl w:val="E3246454"/>
    <w:lvl w:ilvl="0">
      <w:start w:val="1"/>
      <w:numFmt w:val="decimal"/>
      <w:lvlText w:val="%1)"/>
      <w:legacy w:legacy="1" w:legacySpace="0" w:legacyIndent="379"/>
      <w:lvlJc w:val="left"/>
      <w:rPr>
        <w:rFonts w:ascii="Times New Roman" w:hAnsi="Times New Roman" w:cs="Times New Roman" w:hint="default"/>
      </w:rPr>
    </w:lvl>
  </w:abstractNum>
  <w:abstractNum w:abstractNumId="14">
    <w:nsid w:val="362B4A16"/>
    <w:multiLevelType w:val="singleLevel"/>
    <w:tmpl w:val="E6B07AC0"/>
    <w:lvl w:ilvl="0">
      <w:start w:val="2"/>
      <w:numFmt w:val="decimal"/>
      <w:lvlText w:val="%1)"/>
      <w:legacy w:legacy="1" w:legacySpace="0" w:legacyIndent="351"/>
      <w:lvlJc w:val="left"/>
      <w:rPr>
        <w:rFonts w:ascii="Times New Roman" w:hAnsi="Times New Roman" w:cs="Times New Roman" w:hint="default"/>
      </w:rPr>
    </w:lvl>
  </w:abstractNum>
  <w:abstractNum w:abstractNumId="15">
    <w:nsid w:val="36D264A0"/>
    <w:multiLevelType w:val="hybridMultilevel"/>
    <w:tmpl w:val="815417EE"/>
    <w:lvl w:ilvl="0" w:tplc="ECAC18D8">
      <w:start w:val="1"/>
      <w:numFmt w:val="decimal"/>
      <w:lvlText w:val="%1."/>
      <w:lvlJc w:val="left"/>
      <w:pPr>
        <w:ind w:left="1349" w:hanging="81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6">
    <w:nsid w:val="3A64505B"/>
    <w:multiLevelType w:val="singleLevel"/>
    <w:tmpl w:val="594AFE0A"/>
    <w:lvl w:ilvl="0">
      <w:start w:val="1"/>
      <w:numFmt w:val="decimal"/>
      <w:lvlText w:val="5.%1."/>
      <w:legacy w:legacy="1" w:legacySpace="0" w:legacyIndent="586"/>
      <w:lvlJc w:val="left"/>
      <w:rPr>
        <w:rFonts w:ascii="Times New Roman" w:hAnsi="Times New Roman" w:cs="Times New Roman" w:hint="default"/>
      </w:rPr>
    </w:lvl>
  </w:abstractNum>
  <w:abstractNum w:abstractNumId="17">
    <w:nsid w:val="3AE2419A"/>
    <w:multiLevelType w:val="multilevel"/>
    <w:tmpl w:val="7B8E810C"/>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8">
    <w:nsid w:val="3D5D5A54"/>
    <w:multiLevelType w:val="hybridMultilevel"/>
    <w:tmpl w:val="0D2A7878"/>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17A2EEB"/>
    <w:multiLevelType w:val="hybridMultilevel"/>
    <w:tmpl w:val="5A6C6B9C"/>
    <w:lvl w:ilvl="0" w:tplc="518499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72D4FC1"/>
    <w:multiLevelType w:val="multilevel"/>
    <w:tmpl w:val="D1648F5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47DF74E4"/>
    <w:multiLevelType w:val="singleLevel"/>
    <w:tmpl w:val="437C407C"/>
    <w:lvl w:ilvl="0">
      <w:start w:val="1"/>
      <w:numFmt w:val="decimal"/>
      <w:lvlText w:val="%1)"/>
      <w:legacy w:legacy="1" w:legacySpace="0" w:legacyIndent="345"/>
      <w:lvlJc w:val="left"/>
      <w:rPr>
        <w:rFonts w:ascii="Times New Roman" w:hAnsi="Times New Roman" w:cs="Times New Roman" w:hint="default"/>
      </w:rPr>
    </w:lvl>
  </w:abstractNum>
  <w:abstractNum w:abstractNumId="22">
    <w:nsid w:val="4AE8703A"/>
    <w:multiLevelType w:val="hybridMultilevel"/>
    <w:tmpl w:val="033460A8"/>
    <w:lvl w:ilvl="0" w:tplc="32E85AE2">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62D5469"/>
    <w:multiLevelType w:val="hybridMultilevel"/>
    <w:tmpl w:val="4CCA7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A137E8"/>
    <w:multiLevelType w:val="hybridMultilevel"/>
    <w:tmpl w:val="8616848C"/>
    <w:lvl w:ilvl="0" w:tplc="E07226E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666A3FCC"/>
    <w:multiLevelType w:val="multilevel"/>
    <w:tmpl w:val="84D67E4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73695C27"/>
    <w:multiLevelType w:val="hybridMultilevel"/>
    <w:tmpl w:val="60E0E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DA0838"/>
    <w:multiLevelType w:val="singleLevel"/>
    <w:tmpl w:val="F746B91E"/>
    <w:lvl w:ilvl="0">
      <w:start w:val="1"/>
      <w:numFmt w:val="decimal"/>
      <w:lvlText w:val="%1)"/>
      <w:legacy w:legacy="1" w:legacySpace="0" w:legacyIndent="346"/>
      <w:lvlJc w:val="left"/>
      <w:rPr>
        <w:rFonts w:ascii="Times New Roman" w:hAnsi="Times New Roman" w:cs="Times New Roman" w:hint="default"/>
      </w:rPr>
    </w:lvl>
  </w:abstractNum>
  <w:num w:numId="1">
    <w:abstractNumId w:val="0"/>
  </w:num>
  <w:num w:numId="2">
    <w:abstractNumId w:val="24"/>
  </w:num>
  <w:num w:numId="3">
    <w:abstractNumId w:val="15"/>
  </w:num>
  <w:num w:numId="4">
    <w:abstractNumId w:val="26"/>
  </w:num>
  <w:num w:numId="5">
    <w:abstractNumId w:val="17"/>
  </w:num>
  <w:num w:numId="6">
    <w:abstractNumId w:val="27"/>
  </w:num>
  <w:num w:numId="7">
    <w:abstractNumId w:val="20"/>
  </w:num>
  <w:num w:numId="8">
    <w:abstractNumId w:val="11"/>
  </w:num>
  <w:num w:numId="9">
    <w:abstractNumId w:val="18"/>
  </w:num>
  <w:num w:numId="10">
    <w:abstractNumId w:val="2"/>
  </w:num>
  <w:num w:numId="11">
    <w:abstractNumId w:val="25"/>
  </w:num>
  <w:num w:numId="12">
    <w:abstractNumId w:val="6"/>
  </w:num>
  <w:num w:numId="13">
    <w:abstractNumId w:val="10"/>
  </w:num>
  <w:num w:numId="14">
    <w:abstractNumId w:val="3"/>
  </w:num>
  <w:num w:numId="15">
    <w:abstractNumId w:val="16"/>
  </w:num>
  <w:num w:numId="16">
    <w:abstractNumId w:val="13"/>
  </w:num>
  <w:num w:numId="17">
    <w:abstractNumId w:val="14"/>
  </w:num>
  <w:num w:numId="18">
    <w:abstractNumId w:val="21"/>
  </w:num>
  <w:num w:numId="19">
    <w:abstractNumId w:val="8"/>
  </w:num>
  <w:num w:numId="20">
    <w:abstractNumId w:val="28"/>
  </w:num>
  <w:num w:numId="21">
    <w:abstractNumId w:val="7"/>
  </w:num>
  <w:num w:numId="22">
    <w:abstractNumId w:val="7"/>
    <w:lvlOverride w:ilvl="0">
      <w:lvl w:ilvl="0">
        <w:start w:val="1"/>
        <w:numFmt w:val="decimal"/>
        <w:lvlText w:val="%1)"/>
        <w:legacy w:legacy="1" w:legacySpace="0" w:legacyIndent="336"/>
        <w:lvlJc w:val="left"/>
        <w:rPr>
          <w:rFonts w:ascii="Times New Roman" w:hAnsi="Times New Roman" w:cs="Times New Roman" w:hint="default"/>
        </w:rPr>
      </w:lvl>
    </w:lvlOverride>
  </w:num>
  <w:num w:numId="23">
    <w:abstractNumId w:val="9"/>
  </w:num>
  <w:num w:numId="24">
    <w:abstractNumId w:val="9"/>
    <w:lvlOverride w:ilvl="0">
      <w:lvl w:ilvl="0">
        <w:start w:val="2"/>
        <w:numFmt w:val="decimal"/>
        <w:lvlText w:val="%1)"/>
        <w:legacy w:legacy="1" w:legacySpace="0" w:legacyIndent="335"/>
        <w:lvlJc w:val="left"/>
        <w:rPr>
          <w:rFonts w:ascii="Times New Roman" w:hAnsi="Times New Roman" w:cs="Times New Roman" w:hint="default"/>
        </w:rPr>
      </w:lvl>
    </w:lvlOverride>
  </w:num>
  <w:num w:numId="25">
    <w:abstractNumId w:val="4"/>
  </w:num>
  <w:num w:numId="26">
    <w:abstractNumId w:val="12"/>
  </w:num>
  <w:num w:numId="27">
    <w:abstractNumId w:val="5"/>
  </w:num>
  <w:num w:numId="28">
    <w:abstractNumId w:val="22"/>
  </w:num>
  <w:num w:numId="29">
    <w:abstractNumId w:val="19"/>
  </w:num>
  <w:num w:numId="30">
    <w:abstractNumId w:val="23"/>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A4FE0"/>
    <w:rsid w:val="000334F1"/>
    <w:rsid w:val="000503E6"/>
    <w:rsid w:val="000A333E"/>
    <w:rsid w:val="000E1094"/>
    <w:rsid w:val="000F01D2"/>
    <w:rsid w:val="00146212"/>
    <w:rsid w:val="001A042E"/>
    <w:rsid w:val="001D2140"/>
    <w:rsid w:val="00231F10"/>
    <w:rsid w:val="00237B51"/>
    <w:rsid w:val="00257E33"/>
    <w:rsid w:val="00261A5A"/>
    <w:rsid w:val="00281660"/>
    <w:rsid w:val="002E1D7F"/>
    <w:rsid w:val="003321EC"/>
    <w:rsid w:val="003A35A7"/>
    <w:rsid w:val="003C1949"/>
    <w:rsid w:val="003C1DEC"/>
    <w:rsid w:val="003C2EAF"/>
    <w:rsid w:val="003E70FF"/>
    <w:rsid w:val="00405387"/>
    <w:rsid w:val="00461FC6"/>
    <w:rsid w:val="00537982"/>
    <w:rsid w:val="00573161"/>
    <w:rsid w:val="00573CAD"/>
    <w:rsid w:val="005B75D4"/>
    <w:rsid w:val="005F4B05"/>
    <w:rsid w:val="00607E5C"/>
    <w:rsid w:val="00615C32"/>
    <w:rsid w:val="006403B7"/>
    <w:rsid w:val="006A50F0"/>
    <w:rsid w:val="006A7E1D"/>
    <w:rsid w:val="006E2660"/>
    <w:rsid w:val="006F67AB"/>
    <w:rsid w:val="00701533"/>
    <w:rsid w:val="007306F6"/>
    <w:rsid w:val="007B312A"/>
    <w:rsid w:val="007B4C51"/>
    <w:rsid w:val="00801DCE"/>
    <w:rsid w:val="00874EA0"/>
    <w:rsid w:val="008B37BA"/>
    <w:rsid w:val="008B7CCC"/>
    <w:rsid w:val="008C6B00"/>
    <w:rsid w:val="009337E2"/>
    <w:rsid w:val="00933C42"/>
    <w:rsid w:val="009B528D"/>
    <w:rsid w:val="00A5420F"/>
    <w:rsid w:val="00A54E0B"/>
    <w:rsid w:val="00A770C4"/>
    <w:rsid w:val="00AD703F"/>
    <w:rsid w:val="00AE1D82"/>
    <w:rsid w:val="00AF1873"/>
    <w:rsid w:val="00B07673"/>
    <w:rsid w:val="00B30172"/>
    <w:rsid w:val="00B63701"/>
    <w:rsid w:val="00BA4FE0"/>
    <w:rsid w:val="00BA7F6D"/>
    <w:rsid w:val="00BD2220"/>
    <w:rsid w:val="00BE36A2"/>
    <w:rsid w:val="00BF6DF1"/>
    <w:rsid w:val="00C47983"/>
    <w:rsid w:val="00D06807"/>
    <w:rsid w:val="00D40840"/>
    <w:rsid w:val="00D54400"/>
    <w:rsid w:val="00DA687F"/>
    <w:rsid w:val="00DB5D9D"/>
    <w:rsid w:val="00E13DC3"/>
    <w:rsid w:val="00E75FF2"/>
    <w:rsid w:val="00E83F3C"/>
    <w:rsid w:val="00EE3C20"/>
    <w:rsid w:val="00F5626B"/>
    <w:rsid w:val="00F70A1F"/>
    <w:rsid w:val="00F94151"/>
    <w:rsid w:val="00FA5DBE"/>
    <w:rsid w:val="00FF7D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33C42"/>
  </w:style>
  <w:style w:type="paragraph" w:styleId="1">
    <w:name w:val="heading 1"/>
    <w:basedOn w:val="a"/>
    <w:next w:val="a"/>
    <w:link w:val="10"/>
    <w:uiPriority w:val="99"/>
    <w:qFormat/>
    <w:rsid w:val="00874E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C1DEC"/>
    <w:pPr>
      <w:keepNext/>
      <w:spacing w:after="0" w:line="360" w:lineRule="auto"/>
      <w:ind w:left="426" w:right="-425"/>
      <w:jc w:val="both"/>
      <w:outlineLvl w:val="1"/>
    </w:pPr>
    <w:rPr>
      <w:rFonts w:ascii="TimesET" w:eastAsia="Times New Roman" w:hAnsi="TimesET" w:cs="Times New Roman"/>
      <w:sz w:val="28"/>
      <w:szCs w:val="20"/>
    </w:rPr>
  </w:style>
  <w:style w:type="paragraph" w:styleId="3">
    <w:name w:val="heading 3"/>
    <w:basedOn w:val="a"/>
    <w:next w:val="a"/>
    <w:link w:val="30"/>
    <w:qFormat/>
    <w:rsid w:val="00E75FF2"/>
    <w:pPr>
      <w:keepNext/>
      <w:numPr>
        <w:ilvl w:val="2"/>
        <w:numId w:val="1"/>
      </w:numPr>
      <w:suppressAutoHyphens/>
      <w:spacing w:after="0" w:line="240" w:lineRule="auto"/>
      <w:ind w:right="-425"/>
      <w:jc w:val="both"/>
      <w:outlineLvl w:val="2"/>
    </w:pPr>
    <w:rPr>
      <w:rFonts w:ascii="TimesET" w:eastAsia="Times New Roman" w:hAnsi="TimesET" w:cs="TimesET"/>
      <w:sz w:val="28"/>
      <w:szCs w:val="20"/>
      <w:lang w:eastAsia="zh-CN"/>
    </w:rPr>
  </w:style>
  <w:style w:type="paragraph" w:styleId="4">
    <w:name w:val="heading 4"/>
    <w:basedOn w:val="a"/>
    <w:next w:val="a"/>
    <w:link w:val="40"/>
    <w:qFormat/>
    <w:rsid w:val="00E75FF2"/>
    <w:pPr>
      <w:keepNext/>
      <w:numPr>
        <w:ilvl w:val="3"/>
        <w:numId w:val="1"/>
      </w:numPr>
      <w:suppressAutoHyphens/>
      <w:spacing w:after="0" w:line="240" w:lineRule="auto"/>
      <w:outlineLvl w:val="3"/>
    </w:pPr>
    <w:rPr>
      <w:rFonts w:ascii="Times New Roman" w:eastAsia="Times New Roman" w:hAnsi="Times New Roman" w:cs="Times New Roman"/>
      <w:sz w:val="26"/>
      <w:szCs w:val="20"/>
      <w:lang w:eastAsia="zh-CN"/>
    </w:rPr>
  </w:style>
  <w:style w:type="paragraph" w:styleId="5">
    <w:name w:val="heading 5"/>
    <w:basedOn w:val="a"/>
    <w:next w:val="a"/>
    <w:link w:val="50"/>
    <w:qFormat/>
    <w:rsid w:val="00E75FF2"/>
    <w:pPr>
      <w:keepNext/>
      <w:numPr>
        <w:ilvl w:val="4"/>
        <w:numId w:val="1"/>
      </w:numPr>
      <w:suppressAutoHyphens/>
      <w:spacing w:after="0" w:line="240" w:lineRule="auto"/>
      <w:outlineLvl w:val="4"/>
    </w:pPr>
    <w:rPr>
      <w:rFonts w:ascii="Times New Roman" w:eastAsia="Times New Roman" w:hAnsi="Times New Roman" w:cs="Times New Roman"/>
      <w:sz w:val="26"/>
      <w:szCs w:val="28"/>
      <w:lang w:eastAsia="zh-CN"/>
    </w:rPr>
  </w:style>
  <w:style w:type="paragraph" w:styleId="6">
    <w:name w:val="heading 6"/>
    <w:basedOn w:val="a"/>
    <w:next w:val="a"/>
    <w:link w:val="60"/>
    <w:qFormat/>
    <w:rsid w:val="00E75FF2"/>
    <w:pPr>
      <w:keepNext/>
      <w:numPr>
        <w:ilvl w:val="5"/>
        <w:numId w:val="1"/>
      </w:numPr>
      <w:suppressAutoHyphens/>
      <w:spacing w:after="0" w:line="240" w:lineRule="auto"/>
      <w:jc w:val="center"/>
      <w:outlineLvl w:val="5"/>
    </w:pPr>
    <w:rPr>
      <w:rFonts w:ascii="Times New Roman" w:eastAsia="Times New Roman" w:hAnsi="Times New Roman" w:cs="Times New Roman"/>
      <w:sz w:val="26"/>
      <w:szCs w:val="20"/>
      <w:lang w:eastAsia="zh-CN"/>
    </w:rPr>
  </w:style>
  <w:style w:type="paragraph" w:styleId="7">
    <w:name w:val="heading 7"/>
    <w:basedOn w:val="a"/>
    <w:next w:val="a"/>
    <w:link w:val="70"/>
    <w:qFormat/>
    <w:rsid w:val="00E75FF2"/>
    <w:pPr>
      <w:keepNext/>
      <w:numPr>
        <w:ilvl w:val="6"/>
        <w:numId w:val="1"/>
      </w:numPr>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
    <w:next w:val="a"/>
    <w:link w:val="80"/>
    <w:qFormat/>
    <w:rsid w:val="00E75FF2"/>
    <w:pPr>
      <w:keepNext/>
      <w:numPr>
        <w:ilvl w:val="7"/>
        <w:numId w:val="1"/>
      </w:numPr>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
    <w:next w:val="a"/>
    <w:link w:val="90"/>
    <w:qFormat/>
    <w:rsid w:val="00E75FF2"/>
    <w:pPr>
      <w:keepNext/>
      <w:numPr>
        <w:ilvl w:val="8"/>
        <w:numId w:val="1"/>
      </w:numPr>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C1DEC"/>
    <w:rPr>
      <w:rFonts w:ascii="TimesET" w:eastAsia="Times New Roman" w:hAnsi="TimesET" w:cs="Times New Roman"/>
      <w:sz w:val="28"/>
      <w:szCs w:val="20"/>
    </w:rPr>
  </w:style>
  <w:style w:type="paragraph" w:customStyle="1" w:styleId="11">
    <w:name w:val="Обычный1"/>
    <w:rsid w:val="00261A5A"/>
    <w:pPr>
      <w:spacing w:after="0" w:line="240" w:lineRule="auto"/>
    </w:pPr>
    <w:rPr>
      <w:rFonts w:ascii="Arial" w:eastAsia="Times New Roman" w:hAnsi="Arial" w:cs="Times New Roman"/>
      <w:b/>
      <w:szCs w:val="20"/>
      <w:lang w:eastAsia="ru-RU"/>
    </w:rPr>
  </w:style>
  <w:style w:type="paragraph" w:customStyle="1" w:styleId="110">
    <w:name w:val="Заголовок 11"/>
    <w:basedOn w:val="11"/>
    <w:next w:val="11"/>
    <w:rsid w:val="00261A5A"/>
    <w:pPr>
      <w:keepNext/>
      <w:jc w:val="center"/>
    </w:pPr>
    <w:rPr>
      <w:rFonts w:ascii="Baltica Chv" w:hAnsi="Baltica Chv"/>
      <w:sz w:val="36"/>
    </w:rPr>
  </w:style>
  <w:style w:type="paragraph" w:customStyle="1" w:styleId="21">
    <w:name w:val="Заголовок 21"/>
    <w:basedOn w:val="11"/>
    <w:next w:val="11"/>
    <w:rsid w:val="00261A5A"/>
    <w:pPr>
      <w:keepNext/>
      <w:jc w:val="center"/>
    </w:pPr>
    <w:rPr>
      <w:rFonts w:ascii="Baltica Chv" w:hAnsi="Baltica Chv"/>
      <w:sz w:val="20"/>
    </w:rPr>
  </w:style>
  <w:style w:type="paragraph" w:customStyle="1" w:styleId="12">
    <w:name w:val="Абзац списка1"/>
    <w:basedOn w:val="a"/>
    <w:rsid w:val="00E13DC3"/>
    <w:pPr>
      <w:ind w:left="720"/>
    </w:pPr>
    <w:rPr>
      <w:rFonts w:ascii="Calibri" w:eastAsia="Times New Roman" w:hAnsi="Calibri" w:cs="Times New Roman"/>
    </w:rPr>
  </w:style>
  <w:style w:type="paragraph" w:customStyle="1" w:styleId="ConsPlusNormal">
    <w:name w:val="ConsPlusNormal"/>
    <w:qFormat/>
    <w:rsid w:val="00BA4FE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A4FE0"/>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3A35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35A7"/>
  </w:style>
  <w:style w:type="paragraph" w:styleId="a5">
    <w:name w:val="footer"/>
    <w:basedOn w:val="a"/>
    <w:link w:val="a6"/>
    <w:uiPriority w:val="99"/>
    <w:unhideWhenUsed/>
    <w:rsid w:val="003A35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35A7"/>
  </w:style>
  <w:style w:type="paragraph" w:styleId="a7">
    <w:name w:val="List Paragraph"/>
    <w:basedOn w:val="a"/>
    <w:uiPriority w:val="34"/>
    <w:qFormat/>
    <w:rsid w:val="00D40840"/>
    <w:pPr>
      <w:ind w:left="720"/>
      <w:contextualSpacing/>
    </w:pPr>
  </w:style>
  <w:style w:type="paragraph" w:customStyle="1" w:styleId="a8">
    <w:name w:val="Таблицы (моноширинный)"/>
    <w:basedOn w:val="a"/>
    <w:next w:val="a"/>
    <w:rsid w:val="00D40840"/>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character" w:customStyle="1" w:styleId="10">
    <w:name w:val="Заголовок 1 Знак"/>
    <w:basedOn w:val="a0"/>
    <w:link w:val="1"/>
    <w:uiPriority w:val="99"/>
    <w:rsid w:val="00874EA0"/>
    <w:rPr>
      <w:rFonts w:asciiTheme="majorHAnsi" w:eastAsiaTheme="majorEastAsia" w:hAnsiTheme="majorHAnsi" w:cstheme="majorBidi"/>
      <w:b/>
      <w:bCs/>
      <w:color w:val="365F91" w:themeColor="accent1" w:themeShade="BF"/>
      <w:sz w:val="28"/>
      <w:szCs w:val="28"/>
    </w:rPr>
  </w:style>
  <w:style w:type="paragraph" w:styleId="a9">
    <w:name w:val="Normal (Web)"/>
    <w:basedOn w:val="a"/>
    <w:uiPriority w:val="99"/>
    <w:rsid w:val="00874EA0"/>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aa">
    <w:name w:val="Нормальный"/>
    <w:basedOn w:val="a"/>
    <w:rsid w:val="00874EA0"/>
    <w:pPr>
      <w:suppressAutoHyphens/>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E75FF2"/>
    <w:rPr>
      <w:rFonts w:ascii="TimesET" w:eastAsia="Times New Roman" w:hAnsi="TimesET" w:cs="TimesET"/>
      <w:sz w:val="28"/>
      <w:szCs w:val="20"/>
      <w:lang w:eastAsia="zh-CN"/>
    </w:rPr>
  </w:style>
  <w:style w:type="character" w:customStyle="1" w:styleId="40">
    <w:name w:val="Заголовок 4 Знак"/>
    <w:basedOn w:val="a0"/>
    <w:link w:val="4"/>
    <w:rsid w:val="00E75FF2"/>
    <w:rPr>
      <w:rFonts w:ascii="Times New Roman" w:eastAsia="Times New Roman" w:hAnsi="Times New Roman" w:cs="Times New Roman"/>
      <w:sz w:val="26"/>
      <w:szCs w:val="20"/>
      <w:lang w:eastAsia="zh-CN"/>
    </w:rPr>
  </w:style>
  <w:style w:type="character" w:customStyle="1" w:styleId="50">
    <w:name w:val="Заголовок 5 Знак"/>
    <w:basedOn w:val="a0"/>
    <w:link w:val="5"/>
    <w:rsid w:val="00E75FF2"/>
    <w:rPr>
      <w:rFonts w:ascii="Times New Roman" w:eastAsia="Times New Roman" w:hAnsi="Times New Roman" w:cs="Times New Roman"/>
      <w:sz w:val="26"/>
      <w:szCs w:val="28"/>
      <w:lang w:eastAsia="zh-CN"/>
    </w:rPr>
  </w:style>
  <w:style w:type="character" w:customStyle="1" w:styleId="60">
    <w:name w:val="Заголовок 6 Знак"/>
    <w:basedOn w:val="a0"/>
    <w:link w:val="6"/>
    <w:rsid w:val="00E75FF2"/>
    <w:rPr>
      <w:rFonts w:ascii="Times New Roman" w:eastAsia="Times New Roman" w:hAnsi="Times New Roman" w:cs="Times New Roman"/>
      <w:sz w:val="26"/>
      <w:szCs w:val="20"/>
      <w:lang w:eastAsia="zh-CN"/>
    </w:rPr>
  </w:style>
  <w:style w:type="character" w:customStyle="1" w:styleId="70">
    <w:name w:val="Заголовок 7 Знак"/>
    <w:basedOn w:val="a0"/>
    <w:link w:val="7"/>
    <w:rsid w:val="00E75FF2"/>
    <w:rPr>
      <w:rFonts w:ascii="Times New Roman" w:eastAsia="Times New Roman" w:hAnsi="Times New Roman" w:cs="Times New Roman"/>
      <w:b/>
      <w:sz w:val="32"/>
      <w:szCs w:val="20"/>
      <w:lang w:eastAsia="zh-CN"/>
    </w:rPr>
  </w:style>
  <w:style w:type="character" w:customStyle="1" w:styleId="80">
    <w:name w:val="Заголовок 8 Знак"/>
    <w:basedOn w:val="a0"/>
    <w:link w:val="8"/>
    <w:rsid w:val="00E75FF2"/>
    <w:rPr>
      <w:rFonts w:ascii="Times New Roman" w:eastAsia="Times New Roman" w:hAnsi="Times New Roman" w:cs="Times New Roman"/>
      <w:b/>
      <w:bCs/>
      <w:sz w:val="24"/>
      <w:szCs w:val="24"/>
      <w:lang w:eastAsia="zh-CN"/>
    </w:rPr>
  </w:style>
  <w:style w:type="character" w:customStyle="1" w:styleId="90">
    <w:name w:val="Заголовок 9 Знак"/>
    <w:basedOn w:val="a0"/>
    <w:link w:val="9"/>
    <w:rsid w:val="00E75FF2"/>
    <w:rPr>
      <w:rFonts w:ascii="Times New Roman" w:eastAsia="Times New Roman" w:hAnsi="Times New Roman" w:cs="Times New Roman"/>
      <w:sz w:val="28"/>
      <w:szCs w:val="24"/>
      <w:lang w:eastAsia="zh-CN"/>
    </w:rPr>
  </w:style>
  <w:style w:type="character" w:customStyle="1" w:styleId="WW8Num1z0">
    <w:name w:val="WW8Num1z0"/>
    <w:rsid w:val="00E75FF2"/>
  </w:style>
  <w:style w:type="character" w:customStyle="1" w:styleId="WW8Num1z1">
    <w:name w:val="WW8Num1z1"/>
    <w:rsid w:val="00E75FF2"/>
  </w:style>
  <w:style w:type="character" w:customStyle="1" w:styleId="WW8Num1z2">
    <w:name w:val="WW8Num1z2"/>
    <w:rsid w:val="00E75FF2"/>
  </w:style>
  <w:style w:type="character" w:customStyle="1" w:styleId="WW8Num1z3">
    <w:name w:val="WW8Num1z3"/>
    <w:rsid w:val="00E75FF2"/>
  </w:style>
  <w:style w:type="character" w:customStyle="1" w:styleId="WW8Num1z4">
    <w:name w:val="WW8Num1z4"/>
    <w:rsid w:val="00E75FF2"/>
  </w:style>
  <w:style w:type="character" w:customStyle="1" w:styleId="WW8Num1z5">
    <w:name w:val="WW8Num1z5"/>
    <w:rsid w:val="00E75FF2"/>
  </w:style>
  <w:style w:type="character" w:customStyle="1" w:styleId="WW8Num1z6">
    <w:name w:val="WW8Num1z6"/>
    <w:rsid w:val="00E75FF2"/>
  </w:style>
  <w:style w:type="character" w:customStyle="1" w:styleId="WW8Num1z7">
    <w:name w:val="WW8Num1z7"/>
    <w:rsid w:val="00E75FF2"/>
  </w:style>
  <w:style w:type="character" w:customStyle="1" w:styleId="WW8Num1z8">
    <w:name w:val="WW8Num1z8"/>
    <w:rsid w:val="00E75FF2"/>
  </w:style>
  <w:style w:type="character" w:customStyle="1" w:styleId="WW8Num2z0">
    <w:name w:val="WW8Num2z0"/>
    <w:rsid w:val="00E75FF2"/>
    <w:rPr>
      <w:rFonts w:ascii="Times New Roman" w:eastAsia="Times New Roman" w:hAnsi="Times New Roman" w:cs="Times New Roman"/>
      <w:bCs/>
      <w:color w:val="000000"/>
      <w:sz w:val="24"/>
      <w:szCs w:val="24"/>
      <w:lang w:val="ru-RU" w:bidi="ar-SA"/>
    </w:rPr>
  </w:style>
  <w:style w:type="character" w:customStyle="1" w:styleId="WW8Num3z0">
    <w:name w:val="WW8Num3z0"/>
    <w:rsid w:val="00E75FF2"/>
    <w:rPr>
      <w:rFonts w:cs="Times New Roman"/>
    </w:rPr>
  </w:style>
  <w:style w:type="character" w:customStyle="1" w:styleId="WW8Num3z1">
    <w:name w:val="WW8Num3z1"/>
    <w:rsid w:val="00E75FF2"/>
    <w:rPr>
      <w:rFonts w:cs="Times New Roman"/>
    </w:rPr>
  </w:style>
  <w:style w:type="character" w:customStyle="1" w:styleId="WW8Num4z0">
    <w:name w:val="WW8Num4z0"/>
    <w:rsid w:val="00E75FF2"/>
    <w:rPr>
      <w:rFonts w:ascii="Courier New" w:hAnsi="Courier New" w:cs="Courier New"/>
    </w:rPr>
  </w:style>
  <w:style w:type="character" w:customStyle="1" w:styleId="WW8Num4z2">
    <w:name w:val="WW8Num4z2"/>
    <w:rsid w:val="00E75FF2"/>
    <w:rPr>
      <w:rFonts w:ascii="Wingdings" w:hAnsi="Wingdings" w:cs="Wingdings"/>
    </w:rPr>
  </w:style>
  <w:style w:type="character" w:customStyle="1" w:styleId="WW8Num4z3">
    <w:name w:val="WW8Num4z3"/>
    <w:rsid w:val="00E75FF2"/>
    <w:rPr>
      <w:rFonts w:ascii="Symbol" w:hAnsi="Symbol" w:cs="Symbol"/>
    </w:rPr>
  </w:style>
  <w:style w:type="character" w:customStyle="1" w:styleId="WW8Num5z0">
    <w:name w:val="WW8Num5z0"/>
    <w:rsid w:val="00E75FF2"/>
  </w:style>
  <w:style w:type="character" w:customStyle="1" w:styleId="WW8Num5z1">
    <w:name w:val="WW8Num5z1"/>
    <w:rsid w:val="00E75FF2"/>
  </w:style>
  <w:style w:type="character" w:customStyle="1" w:styleId="WW8Num5z2">
    <w:name w:val="WW8Num5z2"/>
    <w:rsid w:val="00E75FF2"/>
  </w:style>
  <w:style w:type="character" w:customStyle="1" w:styleId="WW8Num5z3">
    <w:name w:val="WW8Num5z3"/>
    <w:rsid w:val="00E75FF2"/>
  </w:style>
  <w:style w:type="character" w:customStyle="1" w:styleId="WW8Num5z4">
    <w:name w:val="WW8Num5z4"/>
    <w:rsid w:val="00E75FF2"/>
  </w:style>
  <w:style w:type="character" w:customStyle="1" w:styleId="WW8Num5z5">
    <w:name w:val="WW8Num5z5"/>
    <w:rsid w:val="00E75FF2"/>
  </w:style>
  <w:style w:type="character" w:customStyle="1" w:styleId="WW8Num5z6">
    <w:name w:val="WW8Num5z6"/>
    <w:rsid w:val="00E75FF2"/>
  </w:style>
  <w:style w:type="character" w:customStyle="1" w:styleId="WW8Num5z7">
    <w:name w:val="WW8Num5z7"/>
    <w:rsid w:val="00E75FF2"/>
  </w:style>
  <w:style w:type="character" w:customStyle="1" w:styleId="WW8Num5z8">
    <w:name w:val="WW8Num5z8"/>
    <w:rsid w:val="00E75FF2"/>
  </w:style>
  <w:style w:type="character" w:customStyle="1" w:styleId="WW8Num6z0">
    <w:name w:val="WW8Num6z0"/>
    <w:rsid w:val="00E75FF2"/>
    <w:rPr>
      <w:rFonts w:ascii="Courier New" w:hAnsi="Courier New" w:cs="Courier New"/>
    </w:rPr>
  </w:style>
  <w:style w:type="character" w:customStyle="1" w:styleId="WW8Num6z2">
    <w:name w:val="WW8Num6z2"/>
    <w:rsid w:val="00E75FF2"/>
    <w:rPr>
      <w:rFonts w:ascii="Wingdings" w:hAnsi="Wingdings" w:cs="Wingdings"/>
    </w:rPr>
  </w:style>
  <w:style w:type="character" w:customStyle="1" w:styleId="WW8Num6z3">
    <w:name w:val="WW8Num6z3"/>
    <w:rsid w:val="00E75FF2"/>
    <w:rPr>
      <w:rFonts w:ascii="Symbol" w:hAnsi="Symbol" w:cs="Symbol"/>
    </w:rPr>
  </w:style>
  <w:style w:type="character" w:customStyle="1" w:styleId="WW8Num7z0">
    <w:name w:val="WW8Num7z0"/>
    <w:rsid w:val="00E75FF2"/>
    <w:rPr>
      <w:rFonts w:ascii="Symbol" w:hAnsi="Symbol" w:cs="Symbol"/>
    </w:rPr>
  </w:style>
  <w:style w:type="character" w:customStyle="1" w:styleId="WW8Num7z1">
    <w:name w:val="WW8Num7z1"/>
    <w:rsid w:val="00E75FF2"/>
    <w:rPr>
      <w:rFonts w:ascii="Courier New" w:hAnsi="Courier New" w:cs="Courier New"/>
    </w:rPr>
  </w:style>
  <w:style w:type="character" w:customStyle="1" w:styleId="WW8Num7z2">
    <w:name w:val="WW8Num7z2"/>
    <w:rsid w:val="00E75FF2"/>
    <w:rPr>
      <w:rFonts w:ascii="Wingdings" w:hAnsi="Wingdings" w:cs="Wingdings"/>
    </w:rPr>
  </w:style>
  <w:style w:type="character" w:customStyle="1" w:styleId="WW8Num8z0">
    <w:name w:val="WW8Num8z0"/>
    <w:rsid w:val="00E75FF2"/>
    <w:rPr>
      <w:rFonts w:ascii="Times New Roman" w:hAnsi="Times New Roman" w:cs="Times New Roman"/>
    </w:rPr>
  </w:style>
  <w:style w:type="character" w:customStyle="1" w:styleId="WW8Num8z1">
    <w:name w:val="WW8Num8z1"/>
    <w:rsid w:val="00E75FF2"/>
    <w:rPr>
      <w:rFonts w:cs="Times New Roman"/>
    </w:rPr>
  </w:style>
  <w:style w:type="character" w:customStyle="1" w:styleId="WW8Num9z0">
    <w:name w:val="WW8Num9z0"/>
    <w:rsid w:val="00E75FF2"/>
  </w:style>
  <w:style w:type="character" w:customStyle="1" w:styleId="WW8Num9z1">
    <w:name w:val="WW8Num9z1"/>
    <w:rsid w:val="00E75FF2"/>
  </w:style>
  <w:style w:type="character" w:customStyle="1" w:styleId="WW8Num9z2">
    <w:name w:val="WW8Num9z2"/>
    <w:rsid w:val="00E75FF2"/>
  </w:style>
  <w:style w:type="character" w:customStyle="1" w:styleId="WW8Num9z3">
    <w:name w:val="WW8Num9z3"/>
    <w:rsid w:val="00E75FF2"/>
  </w:style>
  <w:style w:type="character" w:customStyle="1" w:styleId="WW8Num9z4">
    <w:name w:val="WW8Num9z4"/>
    <w:rsid w:val="00E75FF2"/>
  </w:style>
  <w:style w:type="character" w:customStyle="1" w:styleId="WW8Num9z5">
    <w:name w:val="WW8Num9z5"/>
    <w:rsid w:val="00E75FF2"/>
  </w:style>
  <w:style w:type="character" w:customStyle="1" w:styleId="WW8Num9z6">
    <w:name w:val="WW8Num9z6"/>
    <w:rsid w:val="00E75FF2"/>
  </w:style>
  <w:style w:type="character" w:customStyle="1" w:styleId="WW8Num9z7">
    <w:name w:val="WW8Num9z7"/>
    <w:rsid w:val="00E75FF2"/>
  </w:style>
  <w:style w:type="character" w:customStyle="1" w:styleId="WW8Num9z8">
    <w:name w:val="WW8Num9z8"/>
    <w:rsid w:val="00E75FF2"/>
  </w:style>
  <w:style w:type="character" w:customStyle="1" w:styleId="WW8Num10z0">
    <w:name w:val="WW8Num10z0"/>
    <w:rsid w:val="00E75FF2"/>
    <w:rPr>
      <w:rFonts w:ascii="Symbol" w:hAnsi="Symbol" w:cs="Symbol"/>
    </w:rPr>
  </w:style>
  <w:style w:type="character" w:customStyle="1" w:styleId="WW8Num10z1">
    <w:name w:val="WW8Num10z1"/>
    <w:rsid w:val="00E75FF2"/>
    <w:rPr>
      <w:rFonts w:ascii="Courier New" w:hAnsi="Courier New" w:cs="Courier New"/>
    </w:rPr>
  </w:style>
  <w:style w:type="character" w:customStyle="1" w:styleId="WW8Num10z2">
    <w:name w:val="WW8Num10z2"/>
    <w:rsid w:val="00E75FF2"/>
    <w:rPr>
      <w:rFonts w:ascii="Wingdings" w:hAnsi="Wingdings" w:cs="Wingdings"/>
    </w:rPr>
  </w:style>
  <w:style w:type="character" w:customStyle="1" w:styleId="WW8Num11z0">
    <w:name w:val="WW8Num11z0"/>
    <w:rsid w:val="00E75FF2"/>
    <w:rPr>
      <w:rFonts w:ascii="Courier New" w:hAnsi="Courier New" w:cs="Courier New"/>
    </w:rPr>
  </w:style>
  <w:style w:type="character" w:customStyle="1" w:styleId="WW8Num11z2">
    <w:name w:val="WW8Num11z2"/>
    <w:rsid w:val="00E75FF2"/>
    <w:rPr>
      <w:rFonts w:ascii="Wingdings" w:hAnsi="Wingdings" w:cs="Wingdings"/>
    </w:rPr>
  </w:style>
  <w:style w:type="character" w:customStyle="1" w:styleId="WW8Num11z3">
    <w:name w:val="WW8Num11z3"/>
    <w:rsid w:val="00E75FF2"/>
    <w:rPr>
      <w:rFonts w:ascii="Symbol" w:hAnsi="Symbol" w:cs="Symbol"/>
    </w:rPr>
  </w:style>
  <w:style w:type="character" w:customStyle="1" w:styleId="WW8Num12z0">
    <w:name w:val="WW8Num12z0"/>
    <w:rsid w:val="00E75FF2"/>
  </w:style>
  <w:style w:type="character" w:customStyle="1" w:styleId="WW8Num12z1">
    <w:name w:val="WW8Num12z1"/>
    <w:rsid w:val="00E75FF2"/>
  </w:style>
  <w:style w:type="character" w:customStyle="1" w:styleId="WW8Num12z2">
    <w:name w:val="WW8Num12z2"/>
    <w:rsid w:val="00E75FF2"/>
  </w:style>
  <w:style w:type="character" w:customStyle="1" w:styleId="WW8Num12z3">
    <w:name w:val="WW8Num12z3"/>
    <w:rsid w:val="00E75FF2"/>
  </w:style>
  <w:style w:type="character" w:customStyle="1" w:styleId="WW8Num12z4">
    <w:name w:val="WW8Num12z4"/>
    <w:rsid w:val="00E75FF2"/>
  </w:style>
  <w:style w:type="character" w:customStyle="1" w:styleId="WW8Num12z5">
    <w:name w:val="WW8Num12z5"/>
    <w:rsid w:val="00E75FF2"/>
  </w:style>
  <w:style w:type="character" w:customStyle="1" w:styleId="WW8Num12z6">
    <w:name w:val="WW8Num12z6"/>
    <w:rsid w:val="00E75FF2"/>
  </w:style>
  <w:style w:type="character" w:customStyle="1" w:styleId="WW8Num12z7">
    <w:name w:val="WW8Num12z7"/>
    <w:rsid w:val="00E75FF2"/>
  </w:style>
  <w:style w:type="character" w:customStyle="1" w:styleId="WW8Num12z8">
    <w:name w:val="WW8Num12z8"/>
    <w:rsid w:val="00E75FF2"/>
  </w:style>
  <w:style w:type="character" w:customStyle="1" w:styleId="WW8Num13z0">
    <w:name w:val="WW8Num13z0"/>
    <w:rsid w:val="00E75FF2"/>
  </w:style>
  <w:style w:type="character" w:customStyle="1" w:styleId="WW8Num13z1">
    <w:name w:val="WW8Num13z1"/>
    <w:rsid w:val="00E75FF2"/>
  </w:style>
  <w:style w:type="character" w:customStyle="1" w:styleId="WW8Num13z2">
    <w:name w:val="WW8Num13z2"/>
    <w:rsid w:val="00E75FF2"/>
  </w:style>
  <w:style w:type="character" w:customStyle="1" w:styleId="WW8Num13z3">
    <w:name w:val="WW8Num13z3"/>
    <w:rsid w:val="00E75FF2"/>
  </w:style>
  <w:style w:type="character" w:customStyle="1" w:styleId="WW8Num13z4">
    <w:name w:val="WW8Num13z4"/>
    <w:rsid w:val="00E75FF2"/>
  </w:style>
  <w:style w:type="character" w:customStyle="1" w:styleId="WW8Num13z5">
    <w:name w:val="WW8Num13z5"/>
    <w:rsid w:val="00E75FF2"/>
  </w:style>
  <w:style w:type="character" w:customStyle="1" w:styleId="WW8Num13z6">
    <w:name w:val="WW8Num13z6"/>
    <w:rsid w:val="00E75FF2"/>
  </w:style>
  <w:style w:type="character" w:customStyle="1" w:styleId="WW8Num13z7">
    <w:name w:val="WW8Num13z7"/>
    <w:rsid w:val="00E75FF2"/>
  </w:style>
  <w:style w:type="character" w:customStyle="1" w:styleId="WW8Num13z8">
    <w:name w:val="WW8Num13z8"/>
    <w:rsid w:val="00E75FF2"/>
  </w:style>
  <w:style w:type="character" w:customStyle="1" w:styleId="WW8Num14z0">
    <w:name w:val="WW8Num14z0"/>
    <w:rsid w:val="00E75FF2"/>
    <w:rPr>
      <w:rFonts w:cs="Times New Roman"/>
    </w:rPr>
  </w:style>
  <w:style w:type="character" w:customStyle="1" w:styleId="WW8Num15z0">
    <w:name w:val="WW8Num15z0"/>
    <w:rsid w:val="00E75FF2"/>
  </w:style>
  <w:style w:type="character" w:customStyle="1" w:styleId="WW8Num15z1">
    <w:name w:val="WW8Num15z1"/>
    <w:rsid w:val="00E75FF2"/>
  </w:style>
  <w:style w:type="character" w:customStyle="1" w:styleId="WW8Num15z2">
    <w:name w:val="WW8Num15z2"/>
    <w:rsid w:val="00E75FF2"/>
  </w:style>
  <w:style w:type="character" w:customStyle="1" w:styleId="WW8Num15z3">
    <w:name w:val="WW8Num15z3"/>
    <w:rsid w:val="00E75FF2"/>
  </w:style>
  <w:style w:type="character" w:customStyle="1" w:styleId="WW8Num15z4">
    <w:name w:val="WW8Num15z4"/>
    <w:rsid w:val="00E75FF2"/>
  </w:style>
  <w:style w:type="character" w:customStyle="1" w:styleId="WW8Num15z5">
    <w:name w:val="WW8Num15z5"/>
    <w:rsid w:val="00E75FF2"/>
  </w:style>
  <w:style w:type="character" w:customStyle="1" w:styleId="WW8Num15z6">
    <w:name w:val="WW8Num15z6"/>
    <w:rsid w:val="00E75FF2"/>
  </w:style>
  <w:style w:type="character" w:customStyle="1" w:styleId="WW8Num15z7">
    <w:name w:val="WW8Num15z7"/>
    <w:rsid w:val="00E75FF2"/>
  </w:style>
  <w:style w:type="character" w:customStyle="1" w:styleId="WW8Num15z8">
    <w:name w:val="WW8Num15z8"/>
    <w:rsid w:val="00E75FF2"/>
  </w:style>
  <w:style w:type="character" w:customStyle="1" w:styleId="WW8Num16z0">
    <w:name w:val="WW8Num16z0"/>
    <w:rsid w:val="00E75FF2"/>
  </w:style>
  <w:style w:type="character" w:customStyle="1" w:styleId="WW8Num16z1">
    <w:name w:val="WW8Num16z1"/>
    <w:rsid w:val="00E75FF2"/>
  </w:style>
  <w:style w:type="character" w:customStyle="1" w:styleId="WW8Num16z2">
    <w:name w:val="WW8Num16z2"/>
    <w:rsid w:val="00E75FF2"/>
  </w:style>
  <w:style w:type="character" w:customStyle="1" w:styleId="WW8Num16z3">
    <w:name w:val="WW8Num16z3"/>
    <w:rsid w:val="00E75FF2"/>
  </w:style>
  <w:style w:type="character" w:customStyle="1" w:styleId="WW8Num16z4">
    <w:name w:val="WW8Num16z4"/>
    <w:rsid w:val="00E75FF2"/>
  </w:style>
  <w:style w:type="character" w:customStyle="1" w:styleId="WW8Num16z5">
    <w:name w:val="WW8Num16z5"/>
    <w:rsid w:val="00E75FF2"/>
  </w:style>
  <w:style w:type="character" w:customStyle="1" w:styleId="WW8Num16z6">
    <w:name w:val="WW8Num16z6"/>
    <w:rsid w:val="00E75FF2"/>
  </w:style>
  <w:style w:type="character" w:customStyle="1" w:styleId="WW8Num16z7">
    <w:name w:val="WW8Num16z7"/>
    <w:rsid w:val="00E75FF2"/>
  </w:style>
  <w:style w:type="character" w:customStyle="1" w:styleId="WW8Num16z8">
    <w:name w:val="WW8Num16z8"/>
    <w:rsid w:val="00E75FF2"/>
  </w:style>
  <w:style w:type="character" w:customStyle="1" w:styleId="WW8Num17z0">
    <w:name w:val="WW8Num17z0"/>
    <w:rsid w:val="00E75FF2"/>
  </w:style>
  <w:style w:type="character" w:customStyle="1" w:styleId="WW8Num17z1">
    <w:name w:val="WW8Num17z1"/>
    <w:rsid w:val="00E75FF2"/>
  </w:style>
  <w:style w:type="character" w:customStyle="1" w:styleId="WW8Num17z2">
    <w:name w:val="WW8Num17z2"/>
    <w:rsid w:val="00E75FF2"/>
  </w:style>
  <w:style w:type="character" w:customStyle="1" w:styleId="WW8Num17z3">
    <w:name w:val="WW8Num17z3"/>
    <w:rsid w:val="00E75FF2"/>
  </w:style>
  <w:style w:type="character" w:customStyle="1" w:styleId="WW8Num17z4">
    <w:name w:val="WW8Num17z4"/>
    <w:rsid w:val="00E75FF2"/>
  </w:style>
  <w:style w:type="character" w:customStyle="1" w:styleId="WW8Num17z5">
    <w:name w:val="WW8Num17z5"/>
    <w:rsid w:val="00E75FF2"/>
  </w:style>
  <w:style w:type="character" w:customStyle="1" w:styleId="WW8Num17z6">
    <w:name w:val="WW8Num17z6"/>
    <w:rsid w:val="00E75FF2"/>
  </w:style>
  <w:style w:type="character" w:customStyle="1" w:styleId="WW8Num17z7">
    <w:name w:val="WW8Num17z7"/>
    <w:rsid w:val="00E75FF2"/>
  </w:style>
  <w:style w:type="character" w:customStyle="1" w:styleId="WW8Num17z8">
    <w:name w:val="WW8Num17z8"/>
    <w:rsid w:val="00E75FF2"/>
  </w:style>
  <w:style w:type="character" w:customStyle="1" w:styleId="WW8Num18z0">
    <w:name w:val="WW8Num18z0"/>
    <w:rsid w:val="00E75FF2"/>
    <w:rPr>
      <w:rFonts w:ascii="Times New Roman" w:eastAsia="Times New Roman" w:hAnsi="Times New Roman" w:cs="Times New Roman"/>
      <w:b w:val="0"/>
      <w:i w:val="0"/>
      <w:strike w:val="0"/>
      <w:dstrike w:val="0"/>
      <w:color w:val="000000"/>
      <w:position w:val="0"/>
      <w:sz w:val="28"/>
      <w:szCs w:val="28"/>
      <w:u w:val="none"/>
      <w:bdr w:val="none" w:sz="0" w:space="0" w:color="000000"/>
      <w:vertAlign w:val="baseline"/>
    </w:rPr>
  </w:style>
  <w:style w:type="character" w:customStyle="1" w:styleId="WW8Num19z0">
    <w:name w:val="WW8Num19z0"/>
    <w:rsid w:val="00E75FF2"/>
    <w:rPr>
      <w:b/>
      <w:i w:val="0"/>
    </w:rPr>
  </w:style>
  <w:style w:type="character" w:customStyle="1" w:styleId="WW8Num19z1">
    <w:name w:val="WW8Num19z1"/>
    <w:rsid w:val="00E75FF2"/>
  </w:style>
  <w:style w:type="character" w:customStyle="1" w:styleId="WW8Num19z2">
    <w:name w:val="WW8Num19z2"/>
    <w:rsid w:val="00E75FF2"/>
  </w:style>
  <w:style w:type="character" w:customStyle="1" w:styleId="WW8Num19z3">
    <w:name w:val="WW8Num19z3"/>
    <w:rsid w:val="00E75FF2"/>
  </w:style>
  <w:style w:type="character" w:customStyle="1" w:styleId="WW8Num19z4">
    <w:name w:val="WW8Num19z4"/>
    <w:rsid w:val="00E75FF2"/>
  </w:style>
  <w:style w:type="character" w:customStyle="1" w:styleId="WW8Num19z5">
    <w:name w:val="WW8Num19z5"/>
    <w:rsid w:val="00E75FF2"/>
  </w:style>
  <w:style w:type="character" w:customStyle="1" w:styleId="WW8Num19z6">
    <w:name w:val="WW8Num19z6"/>
    <w:rsid w:val="00E75FF2"/>
  </w:style>
  <w:style w:type="character" w:customStyle="1" w:styleId="WW8Num19z7">
    <w:name w:val="WW8Num19z7"/>
    <w:rsid w:val="00E75FF2"/>
  </w:style>
  <w:style w:type="character" w:customStyle="1" w:styleId="WW8Num19z8">
    <w:name w:val="WW8Num19z8"/>
    <w:rsid w:val="00E75FF2"/>
  </w:style>
  <w:style w:type="character" w:customStyle="1" w:styleId="WW8NumSt11z0">
    <w:name w:val="WW8NumSt11z0"/>
    <w:rsid w:val="00E75FF2"/>
    <w:rPr>
      <w:rFonts w:ascii="Symbol" w:hAnsi="Symbol" w:cs="Symbol"/>
    </w:rPr>
  </w:style>
  <w:style w:type="character" w:customStyle="1" w:styleId="WW8NumSt15z0">
    <w:name w:val="WW8NumSt15z0"/>
    <w:rsid w:val="00E75FF2"/>
    <w:rPr>
      <w:rFonts w:ascii="Symbol" w:hAnsi="Symbol" w:cs="Symbol"/>
    </w:rPr>
  </w:style>
  <w:style w:type="character" w:customStyle="1" w:styleId="31">
    <w:name w:val="Основной шрифт абзаца3"/>
    <w:rsid w:val="00E75FF2"/>
  </w:style>
  <w:style w:type="character" w:customStyle="1" w:styleId="ab">
    <w:name w:val="Основной текст с отступом Знак"/>
    <w:rsid w:val="00E75FF2"/>
    <w:rPr>
      <w:rFonts w:ascii="TimesET" w:hAnsi="TimesET" w:cs="TimesET"/>
      <w:sz w:val="24"/>
    </w:rPr>
  </w:style>
  <w:style w:type="character" w:customStyle="1" w:styleId="22">
    <w:name w:val="Основной текст с отступом 2 Знак"/>
    <w:rsid w:val="00E75FF2"/>
    <w:rPr>
      <w:sz w:val="28"/>
      <w:szCs w:val="28"/>
    </w:rPr>
  </w:style>
  <w:style w:type="character" w:customStyle="1" w:styleId="32">
    <w:name w:val="Основной текст с отступом 3 Знак"/>
    <w:rsid w:val="00E75FF2"/>
    <w:rPr>
      <w:sz w:val="26"/>
      <w:szCs w:val="28"/>
    </w:rPr>
  </w:style>
  <w:style w:type="character" w:customStyle="1" w:styleId="23">
    <w:name w:val="Основной текст 2 Знак"/>
    <w:rsid w:val="00E75FF2"/>
    <w:rPr>
      <w:sz w:val="24"/>
    </w:rPr>
  </w:style>
  <w:style w:type="character" w:styleId="ac">
    <w:name w:val="page number"/>
    <w:basedOn w:val="31"/>
    <w:rsid w:val="00E75FF2"/>
  </w:style>
  <w:style w:type="character" w:customStyle="1" w:styleId="ad">
    <w:name w:val="Основной текст Знак"/>
    <w:uiPriority w:val="99"/>
    <w:rsid w:val="00E75FF2"/>
    <w:rPr>
      <w:sz w:val="32"/>
      <w:szCs w:val="24"/>
      <w:lang w:val="ru-RU" w:bidi="ar-SA"/>
    </w:rPr>
  </w:style>
  <w:style w:type="character" w:customStyle="1" w:styleId="33">
    <w:name w:val="Основной текст 3 Знак"/>
    <w:rsid w:val="00E75FF2"/>
    <w:rPr>
      <w:b/>
      <w:bCs/>
      <w:sz w:val="26"/>
    </w:rPr>
  </w:style>
  <w:style w:type="character" w:customStyle="1" w:styleId="ae">
    <w:name w:val="Название Знак"/>
    <w:rsid w:val="00E75FF2"/>
    <w:rPr>
      <w:b/>
      <w:bCs/>
      <w:sz w:val="24"/>
      <w:szCs w:val="24"/>
    </w:rPr>
  </w:style>
  <w:style w:type="character" w:customStyle="1" w:styleId="af">
    <w:name w:val="Текст выноски Знак"/>
    <w:rsid w:val="00E75FF2"/>
    <w:rPr>
      <w:rFonts w:ascii="Tahoma" w:hAnsi="Tahoma" w:cs="Tahoma"/>
      <w:sz w:val="16"/>
      <w:szCs w:val="16"/>
    </w:rPr>
  </w:style>
  <w:style w:type="character" w:customStyle="1" w:styleId="af0">
    <w:name w:val="Гипертекстовая ссылка"/>
    <w:uiPriority w:val="99"/>
    <w:rsid w:val="00E75FF2"/>
    <w:rPr>
      <w:b/>
      <w:bCs/>
      <w:color w:val="008000"/>
      <w:sz w:val="20"/>
      <w:szCs w:val="20"/>
      <w:u w:val="single"/>
    </w:rPr>
  </w:style>
  <w:style w:type="character" w:customStyle="1" w:styleId="af1">
    <w:name w:val="Цветовое выделение"/>
    <w:rsid w:val="00E75FF2"/>
    <w:rPr>
      <w:b/>
      <w:bCs/>
      <w:color w:val="000080"/>
      <w:sz w:val="20"/>
      <w:szCs w:val="20"/>
    </w:rPr>
  </w:style>
  <w:style w:type="character" w:styleId="af2">
    <w:name w:val="Hyperlink"/>
    <w:uiPriority w:val="99"/>
    <w:rsid w:val="00E75FF2"/>
    <w:rPr>
      <w:color w:val="0000FF"/>
      <w:u w:val="single"/>
    </w:rPr>
  </w:style>
  <w:style w:type="character" w:customStyle="1" w:styleId="c0">
    <w:name w:val="c0"/>
    <w:rsid w:val="00E75FF2"/>
  </w:style>
  <w:style w:type="character" w:customStyle="1" w:styleId="HTML">
    <w:name w:val="Стандартный HTML Знак"/>
    <w:rsid w:val="00E75FF2"/>
    <w:rPr>
      <w:rFonts w:ascii="Courier New" w:hAnsi="Courier New" w:cs="Courier New"/>
    </w:rPr>
  </w:style>
  <w:style w:type="character" w:customStyle="1" w:styleId="af3">
    <w:name w:val="Текст сноски Знак"/>
    <w:basedOn w:val="31"/>
    <w:rsid w:val="00E75FF2"/>
  </w:style>
  <w:style w:type="character" w:customStyle="1" w:styleId="af4">
    <w:name w:val="Подзаголовок Знак"/>
    <w:rsid w:val="00E75FF2"/>
    <w:rPr>
      <w:rFonts w:ascii="Arial" w:hAnsi="Arial" w:cs="Arial"/>
      <w:sz w:val="24"/>
    </w:rPr>
  </w:style>
  <w:style w:type="character" w:customStyle="1" w:styleId="af5">
    <w:name w:val="Дата Знак"/>
    <w:rsid w:val="00E75FF2"/>
    <w:rPr>
      <w:sz w:val="24"/>
      <w:szCs w:val="24"/>
    </w:rPr>
  </w:style>
  <w:style w:type="character" w:customStyle="1" w:styleId="af6">
    <w:name w:val="Текст Знак"/>
    <w:rsid w:val="00E75FF2"/>
    <w:rPr>
      <w:rFonts w:ascii="Courier New" w:hAnsi="Courier New" w:cs="Courier New"/>
    </w:rPr>
  </w:style>
  <w:style w:type="character" w:customStyle="1" w:styleId="af7">
    <w:name w:val="Подпись к картинке_"/>
    <w:rsid w:val="00E75FF2"/>
    <w:rPr>
      <w:sz w:val="23"/>
      <w:szCs w:val="23"/>
      <w:shd w:val="clear" w:color="auto" w:fill="FFFFFF"/>
    </w:rPr>
  </w:style>
  <w:style w:type="character" w:styleId="af8">
    <w:name w:val="Emphasis"/>
    <w:qFormat/>
    <w:rsid w:val="00E75FF2"/>
    <w:rPr>
      <w:i/>
      <w:iCs/>
    </w:rPr>
  </w:style>
  <w:style w:type="character" w:styleId="af9">
    <w:name w:val="FollowedHyperlink"/>
    <w:uiPriority w:val="99"/>
    <w:rsid w:val="00E75FF2"/>
    <w:rPr>
      <w:color w:val="800080"/>
      <w:u w:val="single"/>
    </w:rPr>
  </w:style>
  <w:style w:type="character" w:customStyle="1" w:styleId="210">
    <w:name w:val="Цитата 2 Знак1"/>
    <w:rsid w:val="00E75FF2"/>
    <w:rPr>
      <w:rFonts w:ascii="Calibri" w:hAnsi="Calibri" w:cs="Calibri"/>
      <w:i/>
      <w:iCs/>
      <w:color w:val="000000"/>
      <w:sz w:val="22"/>
      <w:szCs w:val="22"/>
      <w:lang w:val="en-US" w:eastAsia="zh-CN" w:bidi="en-US"/>
    </w:rPr>
  </w:style>
  <w:style w:type="character" w:customStyle="1" w:styleId="24">
    <w:name w:val="Цитата 2 Знак"/>
    <w:rsid w:val="00E75FF2"/>
    <w:rPr>
      <w:i/>
      <w:iCs/>
      <w:color w:val="000000"/>
    </w:rPr>
  </w:style>
  <w:style w:type="character" w:customStyle="1" w:styleId="13">
    <w:name w:val="Выделенная цитата Знак1"/>
    <w:rsid w:val="00E75FF2"/>
    <w:rPr>
      <w:rFonts w:ascii="Calibri" w:hAnsi="Calibri" w:cs="Calibri"/>
      <w:b/>
      <w:bCs/>
      <w:i/>
      <w:iCs/>
      <w:color w:val="4F81BD"/>
      <w:sz w:val="22"/>
      <w:szCs w:val="22"/>
      <w:lang w:val="en-US" w:eastAsia="zh-CN" w:bidi="en-US"/>
    </w:rPr>
  </w:style>
  <w:style w:type="character" w:customStyle="1" w:styleId="afa">
    <w:name w:val="Выделенная цитата Знак"/>
    <w:rsid w:val="00E75FF2"/>
    <w:rPr>
      <w:b/>
      <w:bCs/>
      <w:i/>
      <w:iCs/>
      <w:color w:val="4F81BD"/>
    </w:rPr>
  </w:style>
  <w:style w:type="character" w:styleId="afb">
    <w:name w:val="Subtle Emphasis"/>
    <w:qFormat/>
    <w:rsid w:val="00E75FF2"/>
    <w:rPr>
      <w:i/>
      <w:iCs/>
      <w:color w:val="808080"/>
    </w:rPr>
  </w:style>
  <w:style w:type="character" w:styleId="afc">
    <w:name w:val="Intense Emphasis"/>
    <w:qFormat/>
    <w:rsid w:val="00E75FF2"/>
    <w:rPr>
      <w:b/>
      <w:bCs/>
      <w:i/>
      <w:iCs/>
      <w:color w:val="4F81BD"/>
    </w:rPr>
  </w:style>
  <w:style w:type="character" w:styleId="afd">
    <w:name w:val="Subtle Reference"/>
    <w:qFormat/>
    <w:rsid w:val="00E75FF2"/>
    <w:rPr>
      <w:smallCaps/>
      <w:color w:val="C0504D"/>
      <w:u w:val="single"/>
    </w:rPr>
  </w:style>
  <w:style w:type="character" w:styleId="afe">
    <w:name w:val="Intense Reference"/>
    <w:qFormat/>
    <w:rsid w:val="00E75FF2"/>
    <w:rPr>
      <w:b/>
      <w:bCs/>
      <w:smallCaps/>
      <w:color w:val="C0504D"/>
      <w:spacing w:val="5"/>
      <w:u w:val="single"/>
    </w:rPr>
  </w:style>
  <w:style w:type="character" w:styleId="aff">
    <w:name w:val="Book Title"/>
    <w:qFormat/>
    <w:rsid w:val="00E75FF2"/>
    <w:rPr>
      <w:b/>
      <w:bCs/>
      <w:smallCaps/>
      <w:spacing w:val="5"/>
    </w:rPr>
  </w:style>
  <w:style w:type="character" w:customStyle="1" w:styleId="copytarget">
    <w:name w:val="copy_target"/>
    <w:rsid w:val="00E75FF2"/>
  </w:style>
  <w:style w:type="character" w:customStyle="1" w:styleId="25">
    <w:name w:val="Основной шрифт абзаца2"/>
    <w:rsid w:val="00E75FF2"/>
  </w:style>
  <w:style w:type="character" w:customStyle="1" w:styleId="WW8Num2z1">
    <w:name w:val="WW8Num2z1"/>
    <w:rsid w:val="00E75FF2"/>
  </w:style>
  <w:style w:type="character" w:customStyle="1" w:styleId="WW8Num2z2">
    <w:name w:val="WW8Num2z2"/>
    <w:rsid w:val="00E75FF2"/>
  </w:style>
  <w:style w:type="character" w:customStyle="1" w:styleId="WW8Num2z3">
    <w:name w:val="WW8Num2z3"/>
    <w:rsid w:val="00E75FF2"/>
  </w:style>
  <w:style w:type="character" w:customStyle="1" w:styleId="WW8Num2z4">
    <w:name w:val="WW8Num2z4"/>
    <w:rsid w:val="00E75FF2"/>
  </w:style>
  <w:style w:type="character" w:customStyle="1" w:styleId="WW8Num2z5">
    <w:name w:val="WW8Num2z5"/>
    <w:rsid w:val="00E75FF2"/>
  </w:style>
  <w:style w:type="character" w:customStyle="1" w:styleId="WW8Num2z6">
    <w:name w:val="WW8Num2z6"/>
    <w:rsid w:val="00E75FF2"/>
  </w:style>
  <w:style w:type="character" w:customStyle="1" w:styleId="WW8Num2z7">
    <w:name w:val="WW8Num2z7"/>
    <w:rsid w:val="00E75FF2"/>
  </w:style>
  <w:style w:type="character" w:customStyle="1" w:styleId="WW8Num2z8">
    <w:name w:val="WW8Num2z8"/>
    <w:rsid w:val="00E75FF2"/>
  </w:style>
  <w:style w:type="character" w:customStyle="1" w:styleId="WW8Num3z2">
    <w:name w:val="WW8Num3z2"/>
    <w:rsid w:val="00E75FF2"/>
  </w:style>
  <w:style w:type="character" w:customStyle="1" w:styleId="WW8Num3z3">
    <w:name w:val="WW8Num3z3"/>
    <w:rsid w:val="00E75FF2"/>
  </w:style>
  <w:style w:type="character" w:customStyle="1" w:styleId="WW8Num3z4">
    <w:name w:val="WW8Num3z4"/>
    <w:rsid w:val="00E75FF2"/>
  </w:style>
  <w:style w:type="character" w:customStyle="1" w:styleId="WW8Num3z5">
    <w:name w:val="WW8Num3z5"/>
    <w:rsid w:val="00E75FF2"/>
  </w:style>
  <w:style w:type="character" w:customStyle="1" w:styleId="WW8Num3z6">
    <w:name w:val="WW8Num3z6"/>
    <w:rsid w:val="00E75FF2"/>
  </w:style>
  <w:style w:type="character" w:customStyle="1" w:styleId="WW8Num3z7">
    <w:name w:val="WW8Num3z7"/>
    <w:rsid w:val="00E75FF2"/>
  </w:style>
  <w:style w:type="character" w:customStyle="1" w:styleId="WW8Num3z8">
    <w:name w:val="WW8Num3z8"/>
    <w:rsid w:val="00E75FF2"/>
  </w:style>
  <w:style w:type="character" w:customStyle="1" w:styleId="WW8Num4z1">
    <w:name w:val="WW8Num4z1"/>
    <w:rsid w:val="00E75FF2"/>
  </w:style>
  <w:style w:type="character" w:customStyle="1" w:styleId="WW8Num4z4">
    <w:name w:val="WW8Num4z4"/>
    <w:rsid w:val="00E75FF2"/>
  </w:style>
  <w:style w:type="character" w:customStyle="1" w:styleId="WW8Num4z5">
    <w:name w:val="WW8Num4z5"/>
    <w:rsid w:val="00E75FF2"/>
  </w:style>
  <w:style w:type="character" w:customStyle="1" w:styleId="WW8Num4z6">
    <w:name w:val="WW8Num4z6"/>
    <w:rsid w:val="00E75FF2"/>
  </w:style>
  <w:style w:type="character" w:customStyle="1" w:styleId="WW8Num4z7">
    <w:name w:val="WW8Num4z7"/>
    <w:rsid w:val="00E75FF2"/>
  </w:style>
  <w:style w:type="character" w:customStyle="1" w:styleId="WW8Num4z8">
    <w:name w:val="WW8Num4z8"/>
    <w:rsid w:val="00E75FF2"/>
  </w:style>
  <w:style w:type="character" w:customStyle="1" w:styleId="WW8Num6z1">
    <w:name w:val="WW8Num6z1"/>
    <w:rsid w:val="00E75FF2"/>
  </w:style>
  <w:style w:type="character" w:customStyle="1" w:styleId="WW8Num6z4">
    <w:name w:val="WW8Num6z4"/>
    <w:rsid w:val="00E75FF2"/>
  </w:style>
  <w:style w:type="character" w:customStyle="1" w:styleId="WW8Num6z5">
    <w:name w:val="WW8Num6z5"/>
    <w:rsid w:val="00E75FF2"/>
  </w:style>
  <w:style w:type="character" w:customStyle="1" w:styleId="WW8Num6z6">
    <w:name w:val="WW8Num6z6"/>
    <w:rsid w:val="00E75FF2"/>
  </w:style>
  <w:style w:type="character" w:customStyle="1" w:styleId="WW8Num6z7">
    <w:name w:val="WW8Num6z7"/>
    <w:rsid w:val="00E75FF2"/>
  </w:style>
  <w:style w:type="character" w:customStyle="1" w:styleId="WW8Num6z8">
    <w:name w:val="WW8Num6z8"/>
    <w:rsid w:val="00E75FF2"/>
  </w:style>
  <w:style w:type="character" w:customStyle="1" w:styleId="WW8Num7z3">
    <w:name w:val="WW8Num7z3"/>
    <w:rsid w:val="00E75FF2"/>
  </w:style>
  <w:style w:type="character" w:customStyle="1" w:styleId="WW8Num7z4">
    <w:name w:val="WW8Num7z4"/>
    <w:rsid w:val="00E75FF2"/>
  </w:style>
  <w:style w:type="character" w:customStyle="1" w:styleId="WW8Num7z5">
    <w:name w:val="WW8Num7z5"/>
    <w:rsid w:val="00E75FF2"/>
  </w:style>
  <w:style w:type="character" w:customStyle="1" w:styleId="WW8Num7z6">
    <w:name w:val="WW8Num7z6"/>
    <w:rsid w:val="00E75FF2"/>
  </w:style>
  <w:style w:type="character" w:customStyle="1" w:styleId="WW8Num7z7">
    <w:name w:val="WW8Num7z7"/>
    <w:rsid w:val="00E75FF2"/>
  </w:style>
  <w:style w:type="character" w:customStyle="1" w:styleId="WW8Num7z8">
    <w:name w:val="WW8Num7z8"/>
    <w:rsid w:val="00E75FF2"/>
  </w:style>
  <w:style w:type="character" w:customStyle="1" w:styleId="WW8Num8z2">
    <w:name w:val="WW8Num8z2"/>
    <w:rsid w:val="00E75FF2"/>
  </w:style>
  <w:style w:type="character" w:customStyle="1" w:styleId="WW8Num8z3">
    <w:name w:val="WW8Num8z3"/>
    <w:rsid w:val="00E75FF2"/>
  </w:style>
  <w:style w:type="character" w:customStyle="1" w:styleId="WW8Num8z4">
    <w:name w:val="WW8Num8z4"/>
    <w:rsid w:val="00E75FF2"/>
  </w:style>
  <w:style w:type="character" w:customStyle="1" w:styleId="WW8Num8z5">
    <w:name w:val="WW8Num8z5"/>
    <w:rsid w:val="00E75FF2"/>
  </w:style>
  <w:style w:type="character" w:customStyle="1" w:styleId="WW8Num8z6">
    <w:name w:val="WW8Num8z6"/>
    <w:rsid w:val="00E75FF2"/>
  </w:style>
  <w:style w:type="character" w:customStyle="1" w:styleId="WW8Num8z7">
    <w:name w:val="WW8Num8z7"/>
    <w:rsid w:val="00E75FF2"/>
  </w:style>
  <w:style w:type="character" w:customStyle="1" w:styleId="WW8Num8z8">
    <w:name w:val="WW8Num8z8"/>
    <w:rsid w:val="00E75FF2"/>
  </w:style>
  <w:style w:type="character" w:customStyle="1" w:styleId="WW8Num10z3">
    <w:name w:val="WW8Num10z3"/>
    <w:rsid w:val="00E75FF2"/>
  </w:style>
  <w:style w:type="character" w:customStyle="1" w:styleId="WW8Num10z4">
    <w:name w:val="WW8Num10z4"/>
    <w:rsid w:val="00E75FF2"/>
  </w:style>
  <w:style w:type="character" w:customStyle="1" w:styleId="WW8Num10z5">
    <w:name w:val="WW8Num10z5"/>
    <w:rsid w:val="00E75FF2"/>
  </w:style>
  <w:style w:type="character" w:customStyle="1" w:styleId="WW8Num10z6">
    <w:name w:val="WW8Num10z6"/>
    <w:rsid w:val="00E75FF2"/>
  </w:style>
  <w:style w:type="character" w:customStyle="1" w:styleId="WW8Num10z7">
    <w:name w:val="WW8Num10z7"/>
    <w:rsid w:val="00E75FF2"/>
  </w:style>
  <w:style w:type="character" w:customStyle="1" w:styleId="WW8Num10z8">
    <w:name w:val="WW8Num10z8"/>
    <w:rsid w:val="00E75FF2"/>
  </w:style>
  <w:style w:type="character" w:customStyle="1" w:styleId="WW8Num11z1">
    <w:name w:val="WW8Num11z1"/>
    <w:rsid w:val="00E75FF2"/>
  </w:style>
  <w:style w:type="character" w:customStyle="1" w:styleId="WW8Num11z4">
    <w:name w:val="WW8Num11z4"/>
    <w:rsid w:val="00E75FF2"/>
  </w:style>
  <w:style w:type="character" w:customStyle="1" w:styleId="WW8Num11z5">
    <w:name w:val="WW8Num11z5"/>
    <w:rsid w:val="00E75FF2"/>
  </w:style>
  <w:style w:type="character" w:customStyle="1" w:styleId="WW8Num11z6">
    <w:name w:val="WW8Num11z6"/>
    <w:rsid w:val="00E75FF2"/>
  </w:style>
  <w:style w:type="character" w:customStyle="1" w:styleId="WW8Num11z7">
    <w:name w:val="WW8Num11z7"/>
    <w:rsid w:val="00E75FF2"/>
  </w:style>
  <w:style w:type="character" w:customStyle="1" w:styleId="WW8Num11z8">
    <w:name w:val="WW8Num11z8"/>
    <w:rsid w:val="00E75FF2"/>
  </w:style>
  <w:style w:type="character" w:customStyle="1" w:styleId="WW8Num14z1">
    <w:name w:val="WW8Num14z1"/>
    <w:rsid w:val="00E75FF2"/>
    <w:rPr>
      <w:rFonts w:ascii="Courier New" w:hAnsi="Courier New" w:cs="Courier New"/>
    </w:rPr>
  </w:style>
  <w:style w:type="character" w:customStyle="1" w:styleId="WW8Num14z2">
    <w:name w:val="WW8Num14z2"/>
    <w:rsid w:val="00E75FF2"/>
    <w:rPr>
      <w:rFonts w:ascii="Wingdings" w:hAnsi="Wingdings" w:cs="Wingdings"/>
    </w:rPr>
  </w:style>
  <w:style w:type="character" w:customStyle="1" w:styleId="WW8Num14z3">
    <w:name w:val="WW8Num14z3"/>
    <w:rsid w:val="00E75FF2"/>
    <w:rPr>
      <w:rFonts w:ascii="Symbol" w:hAnsi="Symbol" w:cs="Symbol"/>
    </w:rPr>
  </w:style>
  <w:style w:type="character" w:customStyle="1" w:styleId="WW8Num18z1">
    <w:name w:val="WW8Num18z1"/>
    <w:rsid w:val="00E75FF2"/>
  </w:style>
  <w:style w:type="character" w:customStyle="1" w:styleId="WW8Num18z2">
    <w:name w:val="WW8Num18z2"/>
    <w:rsid w:val="00E75FF2"/>
  </w:style>
  <w:style w:type="character" w:customStyle="1" w:styleId="WW8Num18z3">
    <w:name w:val="WW8Num18z3"/>
    <w:rsid w:val="00E75FF2"/>
  </w:style>
  <w:style w:type="character" w:customStyle="1" w:styleId="WW8Num18z4">
    <w:name w:val="WW8Num18z4"/>
    <w:rsid w:val="00E75FF2"/>
  </w:style>
  <w:style w:type="character" w:customStyle="1" w:styleId="WW8Num18z5">
    <w:name w:val="WW8Num18z5"/>
    <w:rsid w:val="00E75FF2"/>
  </w:style>
  <w:style w:type="character" w:customStyle="1" w:styleId="WW8Num18z6">
    <w:name w:val="WW8Num18z6"/>
    <w:rsid w:val="00E75FF2"/>
  </w:style>
  <w:style w:type="character" w:customStyle="1" w:styleId="WW8Num18z7">
    <w:name w:val="WW8Num18z7"/>
    <w:rsid w:val="00E75FF2"/>
  </w:style>
  <w:style w:type="character" w:customStyle="1" w:styleId="WW8Num18z8">
    <w:name w:val="WW8Num18z8"/>
    <w:rsid w:val="00E75FF2"/>
  </w:style>
  <w:style w:type="character" w:customStyle="1" w:styleId="14">
    <w:name w:val="Основной шрифт абзаца1"/>
    <w:rsid w:val="00E75FF2"/>
  </w:style>
  <w:style w:type="character" w:customStyle="1" w:styleId="aff0">
    <w:name w:val="Символ нумерации"/>
    <w:rsid w:val="00E75FF2"/>
  </w:style>
  <w:style w:type="character" w:customStyle="1" w:styleId="15">
    <w:name w:val="Основной текст Знак1"/>
    <w:rsid w:val="00E75FF2"/>
    <w:rPr>
      <w:sz w:val="24"/>
      <w:szCs w:val="24"/>
      <w:lang w:eastAsia="zh-CN"/>
    </w:rPr>
  </w:style>
  <w:style w:type="character" w:customStyle="1" w:styleId="16">
    <w:name w:val="Верхний колонтитул Знак1"/>
    <w:rsid w:val="00E75FF2"/>
    <w:rPr>
      <w:rFonts w:ascii="Calibri" w:hAnsi="Calibri" w:cs="Calibri"/>
      <w:sz w:val="22"/>
      <w:szCs w:val="22"/>
      <w:lang w:val="en-US" w:eastAsia="zh-CN" w:bidi="en-US"/>
    </w:rPr>
  </w:style>
  <w:style w:type="character" w:customStyle="1" w:styleId="17">
    <w:name w:val="Нижний колонтитул Знак1"/>
    <w:rsid w:val="00E75FF2"/>
    <w:rPr>
      <w:rFonts w:ascii="Calibri" w:hAnsi="Calibri" w:cs="Calibri"/>
      <w:sz w:val="22"/>
      <w:szCs w:val="22"/>
      <w:lang w:val="en-US" w:eastAsia="zh-CN" w:bidi="en-US"/>
    </w:rPr>
  </w:style>
  <w:style w:type="character" w:customStyle="1" w:styleId="18">
    <w:name w:val="Подзаголовок Знак1"/>
    <w:rsid w:val="00E75FF2"/>
    <w:rPr>
      <w:rFonts w:ascii="Cambria" w:hAnsi="Cambria" w:cs="Cambria"/>
      <w:i/>
      <w:iCs/>
      <w:color w:val="4F81BD"/>
      <w:spacing w:val="15"/>
      <w:sz w:val="24"/>
      <w:szCs w:val="24"/>
      <w:lang w:val="en-US" w:eastAsia="zh-CN" w:bidi="en-US"/>
    </w:rPr>
  </w:style>
  <w:style w:type="character" w:customStyle="1" w:styleId="aff1">
    <w:name w:val="Основной текст_"/>
    <w:rsid w:val="00E75FF2"/>
    <w:rPr>
      <w:shd w:val="clear" w:color="auto" w:fill="FFFFFF"/>
    </w:rPr>
  </w:style>
  <w:style w:type="character" w:customStyle="1" w:styleId="19">
    <w:name w:val="Основной текст1"/>
    <w:rsid w:val="00E75FF2"/>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shd w:val="clear" w:color="auto" w:fill="FFFFFF"/>
      <w:vertAlign w:val="baseline"/>
      <w:lang w:val="ru-RU" w:bidi="ru-RU"/>
    </w:rPr>
  </w:style>
  <w:style w:type="paragraph" w:customStyle="1" w:styleId="aff2">
    <w:name w:val="Заголовок"/>
    <w:basedOn w:val="a"/>
    <w:next w:val="aff3"/>
    <w:rsid w:val="00E75FF2"/>
    <w:pPr>
      <w:suppressAutoHyphens/>
      <w:spacing w:after="0" w:line="240" w:lineRule="auto"/>
      <w:jc w:val="center"/>
    </w:pPr>
    <w:rPr>
      <w:rFonts w:ascii="Times New Roman" w:eastAsia="Times New Roman" w:hAnsi="Times New Roman" w:cs="Times New Roman"/>
      <w:b/>
      <w:bCs/>
      <w:sz w:val="24"/>
      <w:szCs w:val="24"/>
      <w:lang w:eastAsia="zh-CN"/>
    </w:rPr>
  </w:style>
  <w:style w:type="paragraph" w:styleId="aff3">
    <w:name w:val="Body Text"/>
    <w:basedOn w:val="a"/>
    <w:link w:val="26"/>
    <w:uiPriority w:val="99"/>
    <w:rsid w:val="00E75FF2"/>
    <w:pPr>
      <w:tabs>
        <w:tab w:val="left" w:pos="980"/>
      </w:tabs>
      <w:suppressAutoHyphens/>
      <w:spacing w:after="0" w:line="240" w:lineRule="auto"/>
    </w:pPr>
    <w:rPr>
      <w:rFonts w:ascii="Times New Roman" w:eastAsia="Times New Roman" w:hAnsi="Times New Roman" w:cs="Times New Roman"/>
      <w:sz w:val="32"/>
      <w:szCs w:val="24"/>
      <w:lang w:eastAsia="zh-CN"/>
    </w:rPr>
  </w:style>
  <w:style w:type="character" w:customStyle="1" w:styleId="26">
    <w:name w:val="Основной текст Знак2"/>
    <w:basedOn w:val="a0"/>
    <w:link w:val="aff3"/>
    <w:uiPriority w:val="99"/>
    <w:rsid w:val="00E75FF2"/>
    <w:rPr>
      <w:rFonts w:ascii="Times New Roman" w:eastAsia="Times New Roman" w:hAnsi="Times New Roman" w:cs="Times New Roman"/>
      <w:sz w:val="32"/>
      <w:szCs w:val="24"/>
      <w:lang w:eastAsia="zh-CN"/>
    </w:rPr>
  </w:style>
  <w:style w:type="paragraph" w:styleId="aff4">
    <w:name w:val="List"/>
    <w:basedOn w:val="aff3"/>
    <w:rsid w:val="00E75FF2"/>
    <w:pPr>
      <w:tabs>
        <w:tab w:val="clear" w:pos="980"/>
      </w:tabs>
      <w:spacing w:after="120"/>
    </w:pPr>
    <w:rPr>
      <w:rFonts w:cs="Arial"/>
      <w:sz w:val="24"/>
    </w:rPr>
  </w:style>
  <w:style w:type="paragraph" w:styleId="aff5">
    <w:name w:val="caption"/>
    <w:basedOn w:val="a"/>
    <w:qFormat/>
    <w:rsid w:val="00E75FF2"/>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34">
    <w:name w:val="Указатель3"/>
    <w:basedOn w:val="a"/>
    <w:rsid w:val="00E75FF2"/>
    <w:pPr>
      <w:suppressLineNumbers/>
      <w:suppressAutoHyphens/>
      <w:spacing w:after="0" w:line="240" w:lineRule="auto"/>
    </w:pPr>
    <w:rPr>
      <w:rFonts w:ascii="Times New Roman" w:eastAsia="Times New Roman" w:hAnsi="Times New Roman" w:cs="Arial"/>
      <w:sz w:val="20"/>
      <w:szCs w:val="20"/>
      <w:lang w:eastAsia="zh-CN"/>
    </w:rPr>
  </w:style>
  <w:style w:type="paragraph" w:styleId="aff6">
    <w:name w:val="Body Text Indent"/>
    <w:basedOn w:val="a"/>
    <w:link w:val="1a"/>
    <w:rsid w:val="00E75FF2"/>
    <w:pPr>
      <w:suppressAutoHyphens/>
      <w:spacing w:after="0" w:line="360" w:lineRule="auto"/>
      <w:ind w:right="-425" w:firstLine="709"/>
      <w:jc w:val="both"/>
    </w:pPr>
    <w:rPr>
      <w:rFonts w:ascii="TimesET" w:eastAsia="Times New Roman" w:hAnsi="TimesET" w:cs="TimesET"/>
      <w:sz w:val="24"/>
      <w:szCs w:val="20"/>
      <w:lang w:eastAsia="zh-CN"/>
    </w:rPr>
  </w:style>
  <w:style w:type="character" w:customStyle="1" w:styleId="1a">
    <w:name w:val="Основной текст с отступом Знак1"/>
    <w:basedOn w:val="a0"/>
    <w:link w:val="aff6"/>
    <w:rsid w:val="00E75FF2"/>
    <w:rPr>
      <w:rFonts w:ascii="TimesET" w:eastAsia="Times New Roman" w:hAnsi="TimesET" w:cs="TimesET"/>
      <w:sz w:val="24"/>
      <w:szCs w:val="20"/>
      <w:lang w:eastAsia="zh-CN"/>
    </w:rPr>
  </w:style>
  <w:style w:type="paragraph" w:customStyle="1" w:styleId="aff7">
    <w:name w:val="Верхний и нижний колонтитулы"/>
    <w:basedOn w:val="a"/>
    <w:rsid w:val="00E75FF2"/>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0">
    <w:name w:val="Основной текст с отступом 22"/>
    <w:basedOn w:val="a"/>
    <w:rsid w:val="00E75FF2"/>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
    <w:rsid w:val="00E75FF2"/>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211">
    <w:name w:val="Основной текст 21"/>
    <w:basedOn w:val="a"/>
    <w:rsid w:val="00E75FF2"/>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1b">
    <w:name w:val="Цитата1"/>
    <w:basedOn w:val="a"/>
    <w:rsid w:val="00E75FF2"/>
    <w:pPr>
      <w:suppressAutoHyphens/>
      <w:spacing w:after="0" w:line="240" w:lineRule="auto"/>
      <w:ind w:left="-40" w:right="4677"/>
    </w:pPr>
    <w:rPr>
      <w:rFonts w:ascii="Times New Roman" w:eastAsia="Times New Roman" w:hAnsi="Times New Roman" w:cs="Times New Roman"/>
      <w:b/>
      <w:bCs/>
      <w:sz w:val="26"/>
      <w:szCs w:val="26"/>
      <w:lang w:eastAsia="zh-CN"/>
    </w:rPr>
  </w:style>
  <w:style w:type="paragraph" w:customStyle="1" w:styleId="310">
    <w:name w:val="Основной текст 31"/>
    <w:basedOn w:val="a"/>
    <w:rsid w:val="00E75FF2"/>
    <w:pPr>
      <w:tabs>
        <w:tab w:val="left" w:pos="3600"/>
        <w:tab w:val="left" w:pos="3828"/>
      </w:tabs>
      <w:suppressAutoHyphens/>
      <w:spacing w:after="0" w:line="240" w:lineRule="auto"/>
      <w:ind w:right="4961"/>
    </w:pPr>
    <w:rPr>
      <w:rFonts w:ascii="Times New Roman" w:eastAsia="Times New Roman" w:hAnsi="Times New Roman" w:cs="Times New Roman"/>
      <w:b/>
      <w:bCs/>
      <w:sz w:val="26"/>
      <w:szCs w:val="20"/>
      <w:lang w:eastAsia="zh-CN"/>
    </w:rPr>
  </w:style>
  <w:style w:type="paragraph" w:styleId="aff8">
    <w:name w:val="Balloon Text"/>
    <w:basedOn w:val="a"/>
    <w:link w:val="1c"/>
    <w:rsid w:val="00E75FF2"/>
    <w:pPr>
      <w:suppressAutoHyphens/>
      <w:spacing w:after="0" w:line="240" w:lineRule="auto"/>
    </w:pPr>
    <w:rPr>
      <w:rFonts w:ascii="Tahoma" w:eastAsia="Times New Roman" w:hAnsi="Tahoma" w:cs="Tahoma"/>
      <w:sz w:val="16"/>
      <w:szCs w:val="16"/>
      <w:lang w:eastAsia="zh-CN"/>
    </w:rPr>
  </w:style>
  <w:style w:type="character" w:customStyle="1" w:styleId="1c">
    <w:name w:val="Текст выноски Знак1"/>
    <w:basedOn w:val="a0"/>
    <w:link w:val="aff8"/>
    <w:rsid w:val="00E75FF2"/>
    <w:rPr>
      <w:rFonts w:ascii="Tahoma" w:eastAsia="Times New Roman" w:hAnsi="Tahoma" w:cs="Tahoma"/>
      <w:sz w:val="16"/>
      <w:szCs w:val="16"/>
      <w:lang w:eastAsia="zh-CN"/>
    </w:rPr>
  </w:style>
  <w:style w:type="paragraph" w:customStyle="1" w:styleId="aff9">
    <w:name w:val="Прижатый влево"/>
    <w:basedOn w:val="a"/>
    <w:next w:val="a"/>
    <w:uiPriority w:val="99"/>
    <w:rsid w:val="00E75FF2"/>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fa">
    <w:name w:val="Текст (лев. подпись)"/>
    <w:basedOn w:val="a"/>
    <w:next w:val="a"/>
    <w:rsid w:val="00E75FF2"/>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fb">
    <w:name w:val="Текст (прав. подпись)"/>
    <w:basedOn w:val="a"/>
    <w:next w:val="a"/>
    <w:rsid w:val="00E75FF2"/>
    <w:pPr>
      <w:widowControl w:val="0"/>
      <w:suppressAutoHyphens/>
      <w:autoSpaceDE w:val="0"/>
      <w:spacing w:after="0" w:line="240" w:lineRule="auto"/>
      <w:jc w:val="right"/>
    </w:pPr>
    <w:rPr>
      <w:rFonts w:ascii="Arial" w:eastAsia="Times New Roman" w:hAnsi="Arial" w:cs="Arial"/>
      <w:sz w:val="20"/>
      <w:szCs w:val="20"/>
      <w:lang w:eastAsia="zh-CN"/>
    </w:rPr>
  </w:style>
  <w:style w:type="paragraph" w:customStyle="1" w:styleId="affc">
    <w:name w:val="Комментарий"/>
    <w:basedOn w:val="a"/>
    <w:next w:val="a"/>
    <w:rsid w:val="00E75FF2"/>
    <w:pPr>
      <w:widowControl w:val="0"/>
      <w:suppressAutoHyphens/>
      <w:autoSpaceDE w:val="0"/>
      <w:spacing w:after="0" w:line="240" w:lineRule="auto"/>
      <w:ind w:left="170"/>
      <w:jc w:val="both"/>
    </w:pPr>
    <w:rPr>
      <w:rFonts w:ascii="Arial" w:eastAsia="Times New Roman" w:hAnsi="Arial" w:cs="Arial"/>
      <w:i/>
      <w:iCs/>
      <w:color w:val="800080"/>
      <w:sz w:val="20"/>
      <w:szCs w:val="20"/>
      <w:lang w:eastAsia="zh-CN"/>
    </w:rPr>
  </w:style>
  <w:style w:type="paragraph" w:customStyle="1" w:styleId="212">
    <w:name w:val="Основной текст с отступом 21"/>
    <w:basedOn w:val="a"/>
    <w:rsid w:val="00E75FF2"/>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311">
    <w:name w:val="Основной текст с отступом 31"/>
    <w:basedOn w:val="a"/>
    <w:rsid w:val="00E75FF2"/>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ConsPlusNonformat">
    <w:name w:val="ConsPlusNonformat"/>
    <w:rsid w:val="00E75FF2"/>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fd">
    <w:name w:val="No Spacing"/>
    <w:link w:val="affe"/>
    <w:uiPriority w:val="1"/>
    <w:qFormat/>
    <w:rsid w:val="00E75FF2"/>
    <w:pPr>
      <w:suppressAutoHyphens/>
      <w:spacing w:after="0" w:line="240" w:lineRule="auto"/>
    </w:pPr>
    <w:rPr>
      <w:rFonts w:ascii="Calibri" w:eastAsia="Calibri" w:hAnsi="Calibri" w:cs="Times New Roman"/>
      <w:lang w:eastAsia="zh-CN"/>
    </w:rPr>
  </w:style>
  <w:style w:type="paragraph" w:customStyle="1" w:styleId="c1">
    <w:name w:val="c1"/>
    <w:basedOn w:val="a"/>
    <w:rsid w:val="00E75FF2"/>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1">
    <w:name w:val="Основной текст 22"/>
    <w:basedOn w:val="a"/>
    <w:rsid w:val="00E75FF2"/>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Default">
    <w:name w:val="Default"/>
    <w:rsid w:val="00E75FF2"/>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130">
    <w:name w:val="13"/>
    <w:basedOn w:val="a"/>
    <w:rsid w:val="00E75FF2"/>
    <w:pPr>
      <w:suppressAutoHyphens/>
      <w:spacing w:after="0" w:line="240" w:lineRule="auto"/>
    </w:pPr>
    <w:rPr>
      <w:rFonts w:ascii="Times New Roman" w:eastAsia="Times New Roman" w:hAnsi="Times New Roman" w:cs="Times New Roman"/>
      <w:sz w:val="28"/>
      <w:szCs w:val="28"/>
      <w:lang w:eastAsia="zh-CN"/>
    </w:rPr>
  </w:style>
  <w:style w:type="paragraph" w:customStyle="1" w:styleId="27">
    <w:name w:val="Абзац списка2"/>
    <w:basedOn w:val="a"/>
    <w:rsid w:val="00E75FF2"/>
    <w:pPr>
      <w:suppressAutoHyphens/>
      <w:ind w:left="720"/>
      <w:contextualSpacing/>
    </w:pPr>
    <w:rPr>
      <w:rFonts w:ascii="Calibri" w:eastAsia="Calibri" w:hAnsi="Calibri" w:cs="Calibri"/>
      <w:lang w:eastAsia="zh-CN"/>
    </w:rPr>
  </w:style>
  <w:style w:type="paragraph" w:styleId="HTML0">
    <w:name w:val="HTML Preformatted"/>
    <w:basedOn w:val="a"/>
    <w:link w:val="HTML1"/>
    <w:rsid w:val="00E75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1">
    <w:name w:val="Стандартный HTML Знак1"/>
    <w:basedOn w:val="a0"/>
    <w:link w:val="HTML0"/>
    <w:rsid w:val="00E75FF2"/>
    <w:rPr>
      <w:rFonts w:ascii="Courier New" w:eastAsia="Times New Roman" w:hAnsi="Courier New" w:cs="Courier New"/>
      <w:sz w:val="20"/>
      <w:szCs w:val="20"/>
      <w:lang w:eastAsia="zh-CN"/>
    </w:rPr>
  </w:style>
  <w:style w:type="paragraph" w:styleId="afff">
    <w:name w:val="footnote text"/>
    <w:basedOn w:val="a"/>
    <w:link w:val="1d"/>
    <w:rsid w:val="00E75FF2"/>
    <w:pPr>
      <w:suppressAutoHyphens/>
      <w:spacing w:after="60" w:line="240" w:lineRule="auto"/>
      <w:ind w:firstLine="709"/>
      <w:jc w:val="both"/>
    </w:pPr>
    <w:rPr>
      <w:rFonts w:ascii="Times New Roman" w:eastAsia="Times New Roman" w:hAnsi="Times New Roman" w:cs="Times New Roman"/>
      <w:sz w:val="20"/>
      <w:szCs w:val="20"/>
      <w:lang w:eastAsia="zh-CN"/>
    </w:rPr>
  </w:style>
  <w:style w:type="character" w:customStyle="1" w:styleId="1d">
    <w:name w:val="Текст сноски Знак1"/>
    <w:basedOn w:val="a0"/>
    <w:link w:val="afff"/>
    <w:rsid w:val="00E75FF2"/>
    <w:rPr>
      <w:rFonts w:ascii="Times New Roman" w:eastAsia="Times New Roman" w:hAnsi="Times New Roman" w:cs="Times New Roman"/>
      <w:sz w:val="20"/>
      <w:szCs w:val="20"/>
      <w:lang w:eastAsia="zh-CN"/>
    </w:rPr>
  </w:style>
  <w:style w:type="paragraph" w:styleId="afff0">
    <w:name w:val="Subtitle"/>
    <w:basedOn w:val="a"/>
    <w:next w:val="aff3"/>
    <w:link w:val="28"/>
    <w:qFormat/>
    <w:rsid w:val="00E75FF2"/>
    <w:pPr>
      <w:suppressAutoHyphens/>
      <w:overflowPunct w:val="0"/>
      <w:autoSpaceDE w:val="0"/>
      <w:spacing w:after="60" w:line="240" w:lineRule="auto"/>
      <w:jc w:val="center"/>
    </w:pPr>
    <w:rPr>
      <w:rFonts w:ascii="Arial" w:eastAsia="Times New Roman" w:hAnsi="Arial" w:cs="Arial"/>
      <w:sz w:val="24"/>
      <w:szCs w:val="20"/>
      <w:lang w:eastAsia="zh-CN"/>
    </w:rPr>
  </w:style>
  <w:style w:type="character" w:customStyle="1" w:styleId="28">
    <w:name w:val="Подзаголовок Знак2"/>
    <w:basedOn w:val="a0"/>
    <w:link w:val="afff0"/>
    <w:rsid w:val="00E75FF2"/>
    <w:rPr>
      <w:rFonts w:ascii="Arial" w:eastAsia="Times New Roman" w:hAnsi="Arial" w:cs="Arial"/>
      <w:sz w:val="24"/>
      <w:szCs w:val="20"/>
      <w:lang w:eastAsia="zh-CN"/>
    </w:rPr>
  </w:style>
  <w:style w:type="paragraph" w:customStyle="1" w:styleId="1e">
    <w:name w:val="Дата1"/>
    <w:basedOn w:val="a"/>
    <w:next w:val="a"/>
    <w:rsid w:val="00E75FF2"/>
    <w:pPr>
      <w:suppressAutoHyphens/>
      <w:spacing w:after="0" w:line="240" w:lineRule="auto"/>
    </w:pPr>
    <w:rPr>
      <w:rFonts w:ascii="Times New Roman" w:eastAsia="Times New Roman" w:hAnsi="Times New Roman" w:cs="Times New Roman"/>
      <w:sz w:val="24"/>
      <w:szCs w:val="24"/>
      <w:lang w:eastAsia="zh-CN"/>
    </w:rPr>
  </w:style>
  <w:style w:type="paragraph" w:customStyle="1" w:styleId="29">
    <w:name w:val="Текст2"/>
    <w:basedOn w:val="a"/>
    <w:rsid w:val="00E75FF2"/>
    <w:pPr>
      <w:suppressAutoHyphens/>
      <w:spacing w:after="0" w:line="240" w:lineRule="auto"/>
    </w:pPr>
    <w:rPr>
      <w:rFonts w:ascii="Courier New" w:eastAsia="Times New Roman" w:hAnsi="Courier New" w:cs="Courier New"/>
      <w:sz w:val="20"/>
      <w:szCs w:val="20"/>
      <w:lang w:eastAsia="zh-CN"/>
    </w:rPr>
  </w:style>
  <w:style w:type="paragraph" w:customStyle="1" w:styleId="afff1">
    <w:name w:val="Подпись к картинке"/>
    <w:basedOn w:val="a"/>
    <w:rsid w:val="00E75FF2"/>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
    <w:next w:val="aff3"/>
    <w:rsid w:val="00E75FF2"/>
    <w:pPr>
      <w:keepNext/>
      <w:suppressAutoHyphens/>
      <w:spacing w:before="240" w:after="120" w:line="252" w:lineRule="auto"/>
    </w:pPr>
    <w:rPr>
      <w:rFonts w:ascii="Arial" w:eastAsia="Microsoft YaHei" w:hAnsi="Arial" w:cs="Mangal"/>
      <w:kern w:val="2"/>
      <w:sz w:val="28"/>
      <w:szCs w:val="28"/>
      <w:lang w:eastAsia="zh-CN"/>
    </w:rPr>
  </w:style>
  <w:style w:type="paragraph" w:customStyle="1" w:styleId="1f">
    <w:name w:val="Текст1"/>
    <w:basedOn w:val="a"/>
    <w:rsid w:val="00E75FF2"/>
    <w:pPr>
      <w:suppressAutoHyphens/>
      <w:spacing w:after="0" w:line="100" w:lineRule="atLeast"/>
    </w:pPr>
    <w:rPr>
      <w:rFonts w:ascii="Courier New" w:eastAsia="Times New Roman" w:hAnsi="Courier New" w:cs="Courier New"/>
      <w:kern w:val="2"/>
      <w:sz w:val="20"/>
      <w:szCs w:val="20"/>
      <w:lang w:eastAsia="zh-CN"/>
    </w:rPr>
  </w:style>
  <w:style w:type="paragraph" w:customStyle="1" w:styleId="ConsNormal">
    <w:name w:val="ConsNormal"/>
    <w:uiPriority w:val="99"/>
    <w:rsid w:val="00E75FF2"/>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ConsNonformat">
    <w:name w:val="ConsNonformat"/>
    <w:rsid w:val="00E75FF2"/>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35">
    <w:name w:val="Название объекта3"/>
    <w:basedOn w:val="a"/>
    <w:rsid w:val="00E75FF2"/>
    <w:pPr>
      <w:suppressLineNumbers/>
      <w:suppressAutoHyphens/>
      <w:spacing w:before="120" w:after="120"/>
    </w:pPr>
    <w:rPr>
      <w:rFonts w:ascii="Calibri" w:eastAsia="Times New Roman" w:hAnsi="Calibri" w:cs="Mangal"/>
      <w:i/>
      <w:iCs/>
      <w:sz w:val="24"/>
      <w:szCs w:val="24"/>
      <w:lang w:val="en-US" w:eastAsia="zh-CN" w:bidi="en-US"/>
    </w:rPr>
  </w:style>
  <w:style w:type="paragraph" w:styleId="2a">
    <w:name w:val="Quote"/>
    <w:basedOn w:val="a"/>
    <w:next w:val="a"/>
    <w:link w:val="222"/>
    <w:qFormat/>
    <w:rsid w:val="00E75FF2"/>
    <w:pPr>
      <w:suppressAutoHyphens/>
    </w:pPr>
    <w:rPr>
      <w:rFonts w:ascii="Calibri" w:eastAsia="Times New Roman" w:hAnsi="Calibri" w:cs="Calibri"/>
      <w:i/>
      <w:iCs/>
      <w:color w:val="000000"/>
      <w:lang w:val="en-US" w:eastAsia="zh-CN" w:bidi="en-US"/>
    </w:rPr>
  </w:style>
  <w:style w:type="character" w:customStyle="1" w:styleId="222">
    <w:name w:val="Цитата 2 Знак2"/>
    <w:basedOn w:val="a0"/>
    <w:link w:val="2a"/>
    <w:rsid w:val="00E75FF2"/>
    <w:rPr>
      <w:rFonts w:ascii="Calibri" w:eastAsia="Times New Roman" w:hAnsi="Calibri" w:cs="Calibri"/>
      <w:i/>
      <w:iCs/>
      <w:color w:val="000000"/>
      <w:lang w:val="en-US" w:eastAsia="zh-CN" w:bidi="en-US"/>
    </w:rPr>
  </w:style>
  <w:style w:type="paragraph" w:styleId="afff2">
    <w:name w:val="Intense Quote"/>
    <w:basedOn w:val="a"/>
    <w:next w:val="a"/>
    <w:link w:val="2b"/>
    <w:qFormat/>
    <w:rsid w:val="00E75FF2"/>
    <w:pPr>
      <w:pBdr>
        <w:top w:val="none" w:sz="0" w:space="0" w:color="000000"/>
        <w:left w:val="none" w:sz="0" w:space="0" w:color="000000"/>
        <w:bottom w:val="single" w:sz="4" w:space="4" w:color="4F81BD"/>
        <w:right w:val="none" w:sz="0" w:space="0" w:color="000000"/>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2b">
    <w:name w:val="Выделенная цитата Знак2"/>
    <w:basedOn w:val="a0"/>
    <w:link w:val="afff2"/>
    <w:rsid w:val="00E75FF2"/>
    <w:rPr>
      <w:rFonts w:ascii="Calibri" w:eastAsia="Times New Roman" w:hAnsi="Calibri" w:cs="Calibri"/>
      <w:b/>
      <w:bCs/>
      <w:i/>
      <w:iCs/>
      <w:color w:val="4F81BD"/>
      <w:lang w:val="en-US" w:eastAsia="zh-CN" w:bidi="en-US"/>
    </w:rPr>
  </w:style>
  <w:style w:type="paragraph" w:customStyle="1" w:styleId="2c">
    <w:name w:val="Указатель2"/>
    <w:basedOn w:val="a"/>
    <w:rsid w:val="00E75FF2"/>
    <w:pPr>
      <w:suppressLineNumbers/>
      <w:suppressAutoHyphens/>
    </w:pPr>
    <w:rPr>
      <w:rFonts w:ascii="Calibri" w:eastAsia="Times New Roman" w:hAnsi="Calibri" w:cs="Mangal"/>
      <w:lang w:val="en-US" w:eastAsia="zh-CN" w:bidi="en-US"/>
    </w:rPr>
  </w:style>
  <w:style w:type="paragraph" w:customStyle="1" w:styleId="2d">
    <w:name w:val="Название объекта2"/>
    <w:basedOn w:val="a"/>
    <w:rsid w:val="00E75FF2"/>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1f0">
    <w:name w:val="Указатель1"/>
    <w:basedOn w:val="a"/>
    <w:rsid w:val="00E75FF2"/>
    <w:pPr>
      <w:suppressLineNumbers/>
      <w:suppressAutoHyphens/>
    </w:pPr>
    <w:rPr>
      <w:rFonts w:ascii="Calibri" w:eastAsia="Times New Roman" w:hAnsi="Calibri" w:cs="Arial"/>
      <w:lang w:val="en-US" w:eastAsia="zh-CN" w:bidi="en-US"/>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75FF2"/>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1">
    <w:name w:val="Заголовок таблицы ссылок1"/>
    <w:basedOn w:val="1"/>
    <w:next w:val="a"/>
    <w:rsid w:val="00E75FF2"/>
    <w:pPr>
      <w:suppressAutoHyphens/>
    </w:pPr>
    <w:rPr>
      <w:rFonts w:ascii="Cambria" w:eastAsia="Times New Roman" w:hAnsi="Cambria" w:cs="Cambria"/>
      <w:color w:val="365F91"/>
      <w:lang w:val="en-US" w:eastAsia="zh-CN" w:bidi="en-US"/>
    </w:rPr>
  </w:style>
  <w:style w:type="paragraph" w:customStyle="1" w:styleId="1f2">
    <w:name w:val="Название объекта1"/>
    <w:basedOn w:val="a"/>
    <w:next w:val="a"/>
    <w:rsid w:val="00E75FF2"/>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afff4">
    <w:name w:val="Содержимое таблицы"/>
    <w:basedOn w:val="a"/>
    <w:rsid w:val="00E75FF2"/>
    <w:pPr>
      <w:suppressLineNumbers/>
      <w:suppressAutoHyphens/>
    </w:pPr>
    <w:rPr>
      <w:rFonts w:ascii="Calibri" w:eastAsia="Times New Roman" w:hAnsi="Calibri" w:cs="Calibri"/>
      <w:lang w:val="en-US" w:eastAsia="zh-CN" w:bidi="en-US"/>
    </w:rPr>
  </w:style>
  <w:style w:type="paragraph" w:customStyle="1" w:styleId="afff5">
    <w:name w:val="Заголовок таблицы"/>
    <w:basedOn w:val="afff4"/>
    <w:rsid w:val="00E75FF2"/>
    <w:pPr>
      <w:jc w:val="center"/>
    </w:pPr>
    <w:rPr>
      <w:b/>
      <w:bCs/>
    </w:rPr>
  </w:style>
  <w:style w:type="paragraph" w:customStyle="1" w:styleId="2e">
    <w:name w:val="Основной текст2"/>
    <w:basedOn w:val="a"/>
    <w:rsid w:val="00E75FF2"/>
    <w:pPr>
      <w:widowControl w:val="0"/>
      <w:shd w:val="clear" w:color="auto" w:fill="FFFFFF"/>
      <w:suppressAutoHyphens/>
      <w:spacing w:before="900" w:after="360" w:line="307" w:lineRule="exact"/>
      <w:jc w:val="both"/>
    </w:pPr>
    <w:rPr>
      <w:rFonts w:ascii="Times New Roman" w:eastAsia="Times New Roman" w:hAnsi="Times New Roman" w:cs="Times New Roman"/>
      <w:sz w:val="20"/>
      <w:szCs w:val="20"/>
      <w:lang w:eastAsia="zh-CN"/>
    </w:rPr>
  </w:style>
  <w:style w:type="paragraph" w:customStyle="1" w:styleId="afff6">
    <w:name w:val="Содержимое врезки"/>
    <w:basedOn w:val="a"/>
    <w:rsid w:val="00E75FF2"/>
    <w:pPr>
      <w:suppressAutoHyphens/>
      <w:spacing w:after="0" w:line="240" w:lineRule="auto"/>
    </w:pPr>
    <w:rPr>
      <w:rFonts w:ascii="Times New Roman" w:eastAsia="Times New Roman" w:hAnsi="Times New Roman" w:cs="Times New Roman"/>
      <w:sz w:val="20"/>
      <w:szCs w:val="20"/>
      <w:lang w:eastAsia="zh-CN"/>
    </w:rPr>
  </w:style>
  <w:style w:type="paragraph" w:customStyle="1" w:styleId="afff7">
    <w:name w:val="Нормальный (таблица)"/>
    <w:basedOn w:val="a"/>
    <w:uiPriority w:val="99"/>
    <w:rsid w:val="00E75FF2"/>
    <w:pPr>
      <w:suppressAutoHyphens/>
      <w:spacing w:after="0" w:line="240" w:lineRule="auto"/>
    </w:pPr>
    <w:rPr>
      <w:rFonts w:ascii="Times New Roman" w:eastAsia="Times New Roman" w:hAnsi="Times New Roman" w:cs="Times New Roman"/>
      <w:sz w:val="20"/>
      <w:szCs w:val="20"/>
      <w:lang w:eastAsia="zh-CN"/>
    </w:rPr>
  </w:style>
  <w:style w:type="table" w:styleId="afff8">
    <w:name w:val="Table Grid"/>
    <w:basedOn w:val="a1"/>
    <w:uiPriority w:val="59"/>
    <w:rsid w:val="00E75F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3">
    <w:name w:val="Нет списка1"/>
    <w:next w:val="a2"/>
    <w:uiPriority w:val="99"/>
    <w:semiHidden/>
    <w:unhideWhenUsed/>
    <w:rsid w:val="00E75FF2"/>
  </w:style>
  <w:style w:type="paragraph" w:customStyle="1" w:styleId="ConsCell">
    <w:name w:val="ConsCell"/>
    <w:rsid w:val="00E75FF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table" w:customStyle="1" w:styleId="1f4">
    <w:name w:val="Сетка таблицы1"/>
    <w:basedOn w:val="a1"/>
    <w:next w:val="afff8"/>
    <w:rsid w:val="00E75F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E75FF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330">
    <w:name w:val="Основной текст с отступом 33"/>
    <w:basedOn w:val="a"/>
    <w:rsid w:val="00E75FF2"/>
    <w:pPr>
      <w:spacing w:after="0" w:line="240" w:lineRule="auto"/>
      <w:ind w:left="3544" w:hanging="3544"/>
    </w:pPr>
    <w:rPr>
      <w:rFonts w:ascii="Academy" w:eastAsia="Times New Roman" w:hAnsi="Academy" w:cs="Times New Roman"/>
      <w:sz w:val="28"/>
      <w:szCs w:val="20"/>
      <w:lang w:eastAsia="ru-RU"/>
    </w:rPr>
  </w:style>
  <w:style w:type="paragraph" w:customStyle="1" w:styleId="afff9">
    <w:name w:val="Знак Знак Знак Знак"/>
    <w:basedOn w:val="a"/>
    <w:rsid w:val="00E75FF2"/>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30">
    <w:name w:val="Основной текст с отступом 23"/>
    <w:basedOn w:val="a"/>
    <w:rsid w:val="00E75FF2"/>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b/>
      <w:sz w:val="28"/>
      <w:szCs w:val="20"/>
      <w:lang w:eastAsia="ru-RU"/>
    </w:rPr>
  </w:style>
  <w:style w:type="character" w:customStyle="1" w:styleId="affe">
    <w:name w:val="Без интервала Знак"/>
    <w:link w:val="affd"/>
    <w:uiPriority w:val="1"/>
    <w:locked/>
    <w:rsid w:val="00E75FF2"/>
    <w:rPr>
      <w:rFonts w:ascii="Calibri" w:eastAsia="Calibri" w:hAnsi="Calibri" w:cs="Times New Roman"/>
      <w:lang w:eastAsia="zh-CN"/>
    </w:rPr>
  </w:style>
  <w:style w:type="character" w:styleId="afffa">
    <w:name w:val="Strong"/>
    <w:uiPriority w:val="22"/>
    <w:qFormat/>
    <w:rsid w:val="00E75FF2"/>
    <w:rPr>
      <w:b/>
      <w:bCs/>
    </w:rPr>
  </w:style>
  <w:style w:type="numbering" w:customStyle="1" w:styleId="2f">
    <w:name w:val="Нет списка2"/>
    <w:next w:val="a2"/>
    <w:uiPriority w:val="99"/>
    <w:semiHidden/>
    <w:unhideWhenUsed/>
    <w:rsid w:val="00E75FF2"/>
  </w:style>
  <w:style w:type="paragraph" w:customStyle="1" w:styleId="ConsPlusCell">
    <w:name w:val="ConsPlusCell"/>
    <w:rsid w:val="00E75FF2"/>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E75FF2"/>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E75FF2"/>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E75FF2"/>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E75FF2"/>
    <w:pPr>
      <w:widowControl w:val="0"/>
      <w:autoSpaceDE w:val="0"/>
      <w:autoSpaceDN w:val="0"/>
      <w:spacing w:after="0" w:line="240" w:lineRule="auto"/>
    </w:pPr>
    <w:rPr>
      <w:rFonts w:ascii="Arial" w:eastAsia="Times New Roman"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1135" TargetMode="External"/><Relationship Id="rId13" Type="http://schemas.openxmlformats.org/officeDocument/2006/relationships/hyperlink" Target="https://login.consultant.ru/link/?req=doc&amp;base=LAW&amp;n=357927" TargetMode="External"/><Relationship Id="rId18" Type="http://schemas.openxmlformats.org/officeDocument/2006/relationships/hyperlink" Target="consultantplus://offline/ref=B14FFD236067AF3E3AC8CDCF7FEBD2B8E184F69A4009D414427AE22694EF50A6632E1BE9CBC53DB1C7B9FEB940l9SDJ" TargetMode="External"/><Relationship Id="rId26" Type="http://schemas.openxmlformats.org/officeDocument/2006/relationships/hyperlink" Target="https://login.consultant.ru/link/?req=doc&amp;base=LAW&amp;n=441135"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login.consultant.ru/link/?req=doc&amp;base=LAW&amp;n=441135" TargetMode="External"/><Relationship Id="rId17" Type="http://schemas.openxmlformats.org/officeDocument/2006/relationships/hyperlink" Target="consultantplus://offline/ref=B14FFD236067AF3E3AC8CDCF7FEBD2B8E184F69A4009D414427AE22694EF50A6632E1BE9CBC53DB1C7B9FEB940l9SDJ" TargetMode="External"/><Relationship Id="rId25" Type="http://schemas.openxmlformats.org/officeDocument/2006/relationships/hyperlink" Target="https://login.consultant.ru/link/?req=doc&amp;base=LAW&amp;n=441135" TargetMode="External"/><Relationship Id="rId2" Type="http://schemas.openxmlformats.org/officeDocument/2006/relationships/styles" Target="styles.xml"/><Relationship Id="rId16" Type="http://schemas.openxmlformats.org/officeDocument/2006/relationships/hyperlink" Target="consultantplus://offline/ref=B14FFD236067AF3E3AC8CDCF7FEBD2B8E184F69A4009D414427AE22694EF50A6632E1BE9CBC53DB1C7B9FEB940l9SDJ"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41135" TargetMode="External"/><Relationship Id="rId24" Type="http://schemas.openxmlformats.org/officeDocument/2006/relationships/hyperlink" Target="https://login.consultant.ru/link/?req=doc&amp;base=LAW&amp;n=441135" TargetMode="External"/><Relationship Id="rId5" Type="http://schemas.openxmlformats.org/officeDocument/2006/relationships/footnotes" Target="footnotes.xml"/><Relationship Id="rId15" Type="http://schemas.openxmlformats.org/officeDocument/2006/relationships/hyperlink" Target="consultantplus://offline/ref=B14FFD236067AF3E3AC8CDCF7FEBD2B8E184F69A4009D414427AE22694EF50A6632E1BE9CBC53DB1C7B9FEB940l9SDJ" TargetMode="External"/><Relationship Id="rId23" Type="http://schemas.openxmlformats.org/officeDocument/2006/relationships/hyperlink" Target="https://login.consultant.ru/link/?req=doc&amp;base=LAW&amp;n=441135" TargetMode="External"/><Relationship Id="rId28" Type="http://schemas.openxmlformats.org/officeDocument/2006/relationships/hyperlink" Target="https://login.consultant.ru/link/?req=doc&amp;base=LAW&amp;n=441135" TargetMode="External"/><Relationship Id="rId10" Type="http://schemas.openxmlformats.org/officeDocument/2006/relationships/hyperlink" Target="https://login.consultant.ru/link/?req=doc&amp;base=LAW&amp;n=441135" TargetMode="External"/><Relationship Id="rId19" Type="http://schemas.openxmlformats.org/officeDocument/2006/relationships/hyperlink" Target="consultantplus://offline/ref=75C3EE7115D4B15D46B65F954852A5392D54E59723F2CC12298DC71EBE955F0747DEC8C27D368242255A090DA9mAS2J"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1135" TargetMode="External"/><Relationship Id="rId14" Type="http://schemas.openxmlformats.org/officeDocument/2006/relationships/hyperlink" Target="consultantplus://offline/ref=B14FFD236067AF3E3AC8CDCF7FEBD2B8E184F69A4009D414427AE22694EF50A6632E1BE9CBC53DB1C7B9FEB940l9SDJ" TargetMode="External"/><Relationship Id="rId22" Type="http://schemas.openxmlformats.org/officeDocument/2006/relationships/hyperlink" Target="https://login.consultant.ru/link/?req=doc&amp;base=LAW&amp;n=441135" TargetMode="External"/><Relationship Id="rId27" Type="http://schemas.openxmlformats.org/officeDocument/2006/relationships/hyperlink" Target="https://login.consultant.ru/link/?req=doc&amp;base=LAW&amp;n=441135"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42</Pages>
  <Words>12243</Words>
  <Characters>69789</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Казакова</dc:creator>
  <cp:lastModifiedBy>Казакова</cp:lastModifiedBy>
  <cp:revision>7</cp:revision>
  <cp:lastPrinted>2024-10-02T11:44:00Z</cp:lastPrinted>
  <dcterms:created xsi:type="dcterms:W3CDTF">2024-10-01T13:49:00Z</dcterms:created>
  <dcterms:modified xsi:type="dcterms:W3CDTF">2024-10-02T12:18:00Z</dcterms:modified>
</cp:coreProperties>
</file>