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ED425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09.11</w:t>
            </w:r>
            <w:r w:rsidR="00240095">
              <w:rPr>
                <w:noProof/>
                <w:color w:val="000000"/>
                <w:sz w:val="26"/>
                <w:szCs w:val="26"/>
              </w:rPr>
              <w:t>.2023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23803">
              <w:rPr>
                <w:sz w:val="26"/>
                <w:szCs w:val="26"/>
              </w:rPr>
              <w:t>4</w:t>
            </w:r>
            <w:r w:rsidR="00723803">
              <w:rPr>
                <w:sz w:val="26"/>
                <w:szCs w:val="26"/>
                <w:lang w:val="en-US"/>
              </w:rPr>
              <w:t>/</w:t>
            </w:r>
            <w:r w:rsidR="00723803">
              <w:rPr>
                <w:sz w:val="26"/>
                <w:szCs w:val="26"/>
              </w:rPr>
              <w:t>220</w:t>
            </w:r>
            <w:r w:rsidR="00784B62">
              <w:rPr>
                <w:bCs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ED4254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  <w:r w:rsidR="00840982">
              <w:rPr>
                <w:sz w:val="26"/>
                <w:szCs w:val="26"/>
              </w:rPr>
              <w:t>.</w:t>
            </w:r>
            <w:r w:rsidR="00240095">
              <w:rPr>
                <w:sz w:val="26"/>
                <w:szCs w:val="26"/>
              </w:rPr>
              <w:t>2023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723803">
              <w:rPr>
                <w:sz w:val="26"/>
                <w:szCs w:val="26"/>
              </w:rPr>
              <w:t>4</w:t>
            </w:r>
            <w:r w:rsidR="00723803">
              <w:rPr>
                <w:sz w:val="26"/>
                <w:szCs w:val="26"/>
                <w:lang w:val="en-US"/>
              </w:rPr>
              <w:t>/</w:t>
            </w:r>
            <w:r w:rsidR="00723803">
              <w:rPr>
                <w:sz w:val="26"/>
                <w:szCs w:val="26"/>
              </w:rPr>
              <w:t>220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C2730" w:rsidRDefault="000C2730" w:rsidP="00784B62">
      <w:pPr>
        <w:jc w:val="center"/>
        <w:rPr>
          <w:sz w:val="26"/>
          <w:szCs w:val="26"/>
        </w:rPr>
      </w:pPr>
    </w:p>
    <w:p w:rsidR="00784B62" w:rsidRPr="0051250C" w:rsidRDefault="00240095" w:rsidP="00784B62">
      <w:pPr>
        <w:jc w:val="center"/>
        <w:rPr>
          <w:sz w:val="26"/>
          <w:szCs w:val="26"/>
        </w:rPr>
      </w:pPr>
      <w:r w:rsidRPr="0051250C">
        <w:rPr>
          <w:sz w:val="26"/>
          <w:szCs w:val="26"/>
        </w:rPr>
        <w:t>1</w:t>
      </w:r>
      <w:r w:rsidR="000C2730">
        <w:rPr>
          <w:sz w:val="26"/>
          <w:szCs w:val="26"/>
        </w:rPr>
        <w:t xml:space="preserve">9 </w:t>
      </w:r>
      <w:r w:rsidR="00784B62" w:rsidRPr="0051250C">
        <w:rPr>
          <w:sz w:val="26"/>
          <w:szCs w:val="26"/>
        </w:rPr>
        <w:t>ЗАСЕДАНИЕ 1 СОЗЫВА</w:t>
      </w:r>
    </w:p>
    <w:p w:rsidR="000C2730" w:rsidRDefault="000C2730" w:rsidP="00784B62">
      <w:pPr>
        <w:ind w:right="4819"/>
        <w:jc w:val="both"/>
        <w:rPr>
          <w:sz w:val="26"/>
          <w:szCs w:val="26"/>
        </w:rPr>
      </w:pPr>
    </w:p>
    <w:p w:rsidR="00784B62" w:rsidRDefault="000C2730" w:rsidP="00784B62">
      <w:pPr>
        <w:ind w:right="4819"/>
        <w:jc w:val="both"/>
        <w:rPr>
          <w:bCs/>
          <w:sz w:val="26"/>
          <w:szCs w:val="26"/>
        </w:rPr>
      </w:pPr>
      <w:r w:rsidRPr="008C6CE4">
        <w:rPr>
          <w:sz w:val="26"/>
          <w:szCs w:val="26"/>
        </w:rPr>
        <w:t>О проведении публичных слушаний по проекту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C2730" w:rsidRDefault="000C2730" w:rsidP="000C2730">
      <w:pPr>
        <w:ind w:firstLine="720"/>
        <w:jc w:val="both"/>
        <w:rPr>
          <w:sz w:val="26"/>
          <w:szCs w:val="26"/>
        </w:rPr>
      </w:pPr>
      <w:r w:rsidRPr="00355099">
        <w:rPr>
          <w:bCs/>
          <w:sz w:val="26"/>
          <w:szCs w:val="26"/>
        </w:rPr>
        <w:t>В соответствии  с Федеральным законом от 06.10.2003 №</w:t>
      </w:r>
      <w:r>
        <w:rPr>
          <w:bCs/>
          <w:sz w:val="26"/>
          <w:szCs w:val="26"/>
        </w:rPr>
        <w:t xml:space="preserve"> </w:t>
      </w:r>
      <w:r w:rsidRPr="00355099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Законом Чувашской Республики от 18.10.2004</w:t>
      </w:r>
      <w:r w:rsidRPr="005D62D1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Pr="005D62D1">
        <w:rPr>
          <w:bCs/>
          <w:sz w:val="26"/>
          <w:szCs w:val="26"/>
        </w:rPr>
        <w:t xml:space="preserve">19 «Об организации местного самоуправления в Чувашской Республике», </w:t>
      </w:r>
      <w:r w:rsidRPr="005D62D1">
        <w:rPr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0C2730" w:rsidRDefault="000C2730" w:rsidP="000C2730">
      <w:pPr>
        <w:ind w:firstLine="720"/>
        <w:jc w:val="both"/>
        <w:rPr>
          <w:sz w:val="26"/>
          <w:szCs w:val="26"/>
        </w:rPr>
      </w:pPr>
    </w:p>
    <w:p w:rsidR="000C2730" w:rsidRPr="005D62D1" w:rsidRDefault="000C2730" w:rsidP="000C27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62D1">
        <w:rPr>
          <w:sz w:val="26"/>
          <w:szCs w:val="26"/>
        </w:rPr>
        <w:t>РЕШИЛО:</w:t>
      </w:r>
    </w:p>
    <w:p w:rsidR="000C2730" w:rsidRPr="005D62D1" w:rsidRDefault="000C2730" w:rsidP="000C2730">
      <w:pPr>
        <w:ind w:firstLine="708"/>
        <w:jc w:val="both"/>
        <w:rPr>
          <w:bCs/>
          <w:sz w:val="26"/>
          <w:szCs w:val="26"/>
        </w:rPr>
      </w:pPr>
      <w:r w:rsidRPr="005D62D1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FA0438">
        <w:rPr>
          <w:bCs/>
          <w:sz w:val="26"/>
          <w:szCs w:val="26"/>
        </w:rPr>
        <w:t>Назначить публичные слушания по проекту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</w:t>
      </w:r>
      <w:r w:rsidRPr="005D62D1">
        <w:rPr>
          <w:bCs/>
          <w:sz w:val="26"/>
          <w:szCs w:val="26"/>
        </w:rPr>
        <w:t xml:space="preserve"> н</w:t>
      </w:r>
      <w:r>
        <w:rPr>
          <w:bCs/>
          <w:sz w:val="26"/>
          <w:szCs w:val="26"/>
        </w:rPr>
        <w:t xml:space="preserve">а 11 декабря </w:t>
      </w:r>
      <w:r w:rsidRPr="005D62D1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3</w:t>
      </w:r>
      <w:r w:rsidRPr="005D62D1">
        <w:rPr>
          <w:bCs/>
          <w:sz w:val="26"/>
          <w:szCs w:val="26"/>
        </w:rPr>
        <w:t xml:space="preserve"> года в 17 часов 00 минут в актовом зале администрации Козловского</w:t>
      </w:r>
      <w:r>
        <w:rPr>
          <w:bCs/>
          <w:sz w:val="26"/>
          <w:szCs w:val="26"/>
        </w:rPr>
        <w:t xml:space="preserve"> муниципального округа</w:t>
      </w:r>
      <w:r w:rsidRPr="005D62D1">
        <w:rPr>
          <w:bCs/>
          <w:sz w:val="26"/>
          <w:szCs w:val="26"/>
        </w:rPr>
        <w:t xml:space="preserve"> Чувашской Республики. </w:t>
      </w:r>
    </w:p>
    <w:p w:rsidR="000C2730" w:rsidRPr="005D62D1" w:rsidRDefault="000C2730" w:rsidP="000C273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5D62D1">
        <w:rPr>
          <w:bCs/>
          <w:sz w:val="26"/>
          <w:szCs w:val="26"/>
        </w:rPr>
        <w:t xml:space="preserve">Назначить ответственным лицом за проведение публичных </w:t>
      </w:r>
      <w:proofErr w:type="gramStart"/>
      <w:r w:rsidRPr="005D62D1">
        <w:rPr>
          <w:bCs/>
          <w:sz w:val="26"/>
          <w:szCs w:val="26"/>
        </w:rPr>
        <w:t>слушаний    председателя Собрания депутатов Козловского муниципального округа</w:t>
      </w:r>
      <w:proofErr w:type="gramEnd"/>
      <w:r w:rsidRPr="005D62D1">
        <w:rPr>
          <w:bCs/>
          <w:sz w:val="26"/>
          <w:szCs w:val="26"/>
        </w:rPr>
        <w:t xml:space="preserve"> Чувашской Республики </w:t>
      </w:r>
      <w:proofErr w:type="spellStart"/>
      <w:r w:rsidRPr="005D62D1">
        <w:rPr>
          <w:bCs/>
          <w:sz w:val="26"/>
          <w:szCs w:val="26"/>
        </w:rPr>
        <w:t>Искандарова</w:t>
      </w:r>
      <w:proofErr w:type="spellEnd"/>
      <w:r w:rsidRPr="005D62D1">
        <w:rPr>
          <w:bCs/>
          <w:sz w:val="26"/>
          <w:szCs w:val="26"/>
        </w:rPr>
        <w:t xml:space="preserve"> </w:t>
      </w:r>
      <w:proofErr w:type="spellStart"/>
      <w:r w:rsidRPr="005D62D1">
        <w:rPr>
          <w:bCs/>
          <w:sz w:val="26"/>
          <w:szCs w:val="26"/>
        </w:rPr>
        <w:t>Фирдавиля</w:t>
      </w:r>
      <w:proofErr w:type="spellEnd"/>
      <w:r w:rsidRPr="005D62D1">
        <w:rPr>
          <w:bCs/>
          <w:sz w:val="26"/>
          <w:szCs w:val="26"/>
        </w:rPr>
        <w:t xml:space="preserve"> </w:t>
      </w:r>
      <w:proofErr w:type="spellStart"/>
      <w:r w:rsidRPr="005D62D1">
        <w:rPr>
          <w:bCs/>
          <w:sz w:val="26"/>
          <w:szCs w:val="26"/>
        </w:rPr>
        <w:t>Рафаэлевича</w:t>
      </w:r>
      <w:proofErr w:type="spellEnd"/>
      <w:r w:rsidRPr="005D62D1">
        <w:rPr>
          <w:bCs/>
          <w:sz w:val="26"/>
          <w:szCs w:val="26"/>
        </w:rPr>
        <w:t>.</w:t>
      </w:r>
    </w:p>
    <w:p w:rsidR="000C2730" w:rsidRPr="00245A22" w:rsidRDefault="000C2730" w:rsidP="000C27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45A22">
        <w:rPr>
          <w:sz w:val="26"/>
          <w:szCs w:val="26"/>
        </w:rPr>
        <w:t>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C2730" w:rsidRPr="00245A22" w:rsidRDefault="000C2730" w:rsidP="000C27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45A22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0C2730" w:rsidRDefault="000C2730" w:rsidP="000C2730">
      <w:pPr>
        <w:jc w:val="both"/>
        <w:rPr>
          <w:bCs/>
          <w:sz w:val="26"/>
          <w:szCs w:val="26"/>
        </w:rPr>
      </w:pP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0C2730" w:rsidRPr="008C6CE4" w:rsidRDefault="000C2730" w:rsidP="000C2730">
      <w:pPr>
        <w:ind w:right="4819"/>
        <w:jc w:val="both"/>
        <w:rPr>
          <w:sz w:val="26"/>
          <w:szCs w:val="26"/>
        </w:rPr>
      </w:pPr>
    </w:p>
    <w:p w:rsidR="000C2730" w:rsidRPr="008C6CE4" w:rsidRDefault="000C2730" w:rsidP="000C2730">
      <w:pPr>
        <w:jc w:val="both"/>
        <w:rPr>
          <w:sz w:val="26"/>
          <w:szCs w:val="26"/>
        </w:rPr>
      </w:pPr>
      <w:r w:rsidRPr="008C6CE4">
        <w:rPr>
          <w:sz w:val="26"/>
          <w:szCs w:val="26"/>
        </w:rPr>
        <w:t xml:space="preserve">Глава </w:t>
      </w:r>
    </w:p>
    <w:p w:rsidR="000C2730" w:rsidRPr="008C6CE4" w:rsidRDefault="000C2730" w:rsidP="000C2730">
      <w:pPr>
        <w:jc w:val="both"/>
        <w:rPr>
          <w:sz w:val="26"/>
          <w:szCs w:val="26"/>
        </w:rPr>
      </w:pPr>
      <w:r w:rsidRPr="008C6CE4">
        <w:rPr>
          <w:sz w:val="26"/>
          <w:szCs w:val="26"/>
        </w:rPr>
        <w:t>Козловского муниципального округа</w:t>
      </w:r>
    </w:p>
    <w:p w:rsidR="000C2730" w:rsidRPr="008C6CE4" w:rsidRDefault="000C2730" w:rsidP="000C2730">
      <w:pPr>
        <w:jc w:val="both"/>
        <w:rPr>
          <w:sz w:val="26"/>
          <w:szCs w:val="26"/>
        </w:rPr>
      </w:pPr>
      <w:r w:rsidRPr="008C6CE4">
        <w:rPr>
          <w:sz w:val="26"/>
          <w:szCs w:val="26"/>
        </w:rPr>
        <w:t>Чувашской Республики</w:t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</w:t>
      </w:r>
      <w:r w:rsidRPr="008C6C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C6CE4">
        <w:rPr>
          <w:sz w:val="26"/>
          <w:szCs w:val="26"/>
        </w:rPr>
        <w:t>А.Н. Людков</w:t>
      </w:r>
    </w:p>
    <w:p w:rsidR="000C2730" w:rsidRDefault="000C2730" w:rsidP="000C2730">
      <w:pPr>
        <w:jc w:val="righ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lastRenderedPageBreak/>
        <w:t>ПРОЕКТ</w:t>
      </w:r>
    </w:p>
    <w:p w:rsidR="000C2730" w:rsidRPr="00CC5114" w:rsidRDefault="000C2730" w:rsidP="000C2730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967"/>
        <w:gridCol w:w="1383"/>
        <w:gridCol w:w="4221"/>
      </w:tblGrid>
      <w:tr w:rsidR="000C2730" w:rsidRPr="007364D3" w:rsidTr="002C1940">
        <w:trPr>
          <w:cantSplit/>
          <w:trHeight w:val="367"/>
        </w:trPr>
        <w:tc>
          <w:tcPr>
            <w:tcW w:w="3967" w:type="dxa"/>
          </w:tcPr>
          <w:p w:rsidR="000C2730" w:rsidRPr="007364D3" w:rsidRDefault="000C2730" w:rsidP="002C194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7364D3">
              <w:rPr>
                <w:b/>
                <w:snapToGrid w:val="0"/>
                <w:sz w:val="26"/>
                <w:szCs w:val="26"/>
              </w:rPr>
              <w:t>Ă</w:t>
            </w: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83" w:type="dxa"/>
            <w:vMerge w:val="restart"/>
          </w:tcPr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-40005</wp:posOffset>
                  </wp:positionV>
                  <wp:extent cx="619125" cy="781050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</w:tcPr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0C2730" w:rsidRPr="007364D3" w:rsidTr="002C1940">
        <w:trPr>
          <w:cantSplit/>
          <w:trHeight w:val="1747"/>
        </w:trPr>
        <w:tc>
          <w:tcPr>
            <w:tcW w:w="3967" w:type="dxa"/>
          </w:tcPr>
          <w:p w:rsidR="000C2730" w:rsidRPr="007364D3" w:rsidRDefault="000C2730" w:rsidP="002C1940">
            <w:pPr>
              <w:keepNext/>
              <w:jc w:val="center"/>
              <w:outlineLvl w:val="2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КУСЛАВККА МУНИЦИПАЛЛА ОКРУГӖ</w:t>
            </w:r>
            <w:r w:rsidRPr="007364D3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>H</w:t>
            </w:r>
          </w:p>
          <w:p w:rsidR="000C2730" w:rsidRPr="007364D3" w:rsidRDefault="000C2730" w:rsidP="002C1940">
            <w:pPr>
              <w:jc w:val="center"/>
              <w:rPr>
                <w:b/>
                <w:noProof/>
                <w:color w:val="000000"/>
                <w:sz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b/>
                <w:sz w:val="26"/>
                <w:szCs w:val="26"/>
              </w:rPr>
            </w:pPr>
            <w:r w:rsidRPr="007364D3">
              <w:rPr>
                <w:b/>
                <w:sz w:val="26"/>
                <w:szCs w:val="26"/>
              </w:rPr>
              <w:t>ЙЫШ</w:t>
            </w:r>
            <w:r w:rsidRPr="007364D3">
              <w:rPr>
                <w:b/>
                <w:snapToGrid w:val="0"/>
                <w:sz w:val="26"/>
                <w:szCs w:val="26"/>
              </w:rPr>
              <w:t>Ă</w:t>
            </w:r>
            <w:r w:rsidRPr="007364D3">
              <w:rPr>
                <w:b/>
                <w:sz w:val="26"/>
                <w:szCs w:val="26"/>
              </w:rPr>
              <w:t>НУ</w:t>
            </w: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___.__</w:t>
            </w:r>
            <w:r w:rsidRPr="007364D3">
              <w:rPr>
                <w:noProof/>
                <w:color w:val="000000"/>
                <w:sz w:val="26"/>
                <w:szCs w:val="26"/>
              </w:rPr>
              <w:t xml:space="preserve">.2023 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Pr="007364D3">
              <w:rPr>
                <w:noProof/>
                <w:color w:val="000000"/>
                <w:sz w:val="26"/>
                <w:szCs w:val="26"/>
              </w:rPr>
              <w:t>/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Pr="007364D3">
              <w:rPr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83" w:type="dxa"/>
            <w:vMerge/>
          </w:tcPr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:rsidR="000C2730" w:rsidRPr="007364D3" w:rsidRDefault="000C2730" w:rsidP="002C194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364D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0C2730" w:rsidRPr="007364D3" w:rsidRDefault="000C2730" w:rsidP="002C194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364D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0C2730" w:rsidRPr="007364D3" w:rsidRDefault="000C2730" w:rsidP="002C194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364D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0C2730" w:rsidRPr="007364D3" w:rsidRDefault="000C2730" w:rsidP="002C194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b/>
                <w:sz w:val="26"/>
                <w:szCs w:val="26"/>
              </w:rPr>
            </w:pPr>
            <w:r w:rsidRPr="007364D3">
              <w:rPr>
                <w:b/>
                <w:sz w:val="26"/>
                <w:szCs w:val="26"/>
              </w:rPr>
              <w:t xml:space="preserve">РЕШЕНИЕ </w:t>
            </w:r>
          </w:p>
          <w:p w:rsidR="000C2730" w:rsidRPr="007364D3" w:rsidRDefault="000C2730" w:rsidP="002C1940">
            <w:pPr>
              <w:jc w:val="center"/>
              <w:rPr>
                <w:b/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Pr="007364D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__</w:t>
            </w:r>
            <w:r w:rsidRPr="007364D3">
              <w:rPr>
                <w:sz w:val="26"/>
                <w:szCs w:val="26"/>
              </w:rPr>
              <w:t xml:space="preserve">.2023 № </w:t>
            </w:r>
            <w:r>
              <w:rPr>
                <w:sz w:val="26"/>
                <w:szCs w:val="26"/>
              </w:rPr>
              <w:t>___</w:t>
            </w:r>
            <w:r w:rsidRPr="007364D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___</w:t>
            </w: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sz w:val="26"/>
                <w:szCs w:val="26"/>
              </w:rPr>
              <w:t xml:space="preserve">город </w:t>
            </w:r>
            <w:proofErr w:type="spellStart"/>
            <w:r w:rsidRPr="007364D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C2730" w:rsidRPr="007364D3" w:rsidRDefault="000C2730" w:rsidP="000C2730">
      <w:pPr>
        <w:jc w:val="center"/>
        <w:rPr>
          <w:sz w:val="26"/>
          <w:szCs w:val="26"/>
        </w:rPr>
      </w:pPr>
    </w:p>
    <w:p w:rsidR="000C2730" w:rsidRPr="007364D3" w:rsidRDefault="000C2730" w:rsidP="000C2730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 ЗАСЕДАНИЕ __</w:t>
      </w:r>
      <w:r w:rsidRPr="007364D3">
        <w:rPr>
          <w:color w:val="000000"/>
          <w:sz w:val="26"/>
          <w:szCs w:val="26"/>
        </w:rPr>
        <w:t xml:space="preserve"> СОЗЫВА</w:t>
      </w:r>
    </w:p>
    <w:p w:rsidR="000C2730" w:rsidRPr="007364D3" w:rsidRDefault="000C2730" w:rsidP="000C273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/>
      </w:tblPr>
      <w:tblGrid>
        <w:gridCol w:w="5637"/>
      </w:tblGrid>
      <w:tr w:rsidR="000C2730" w:rsidRPr="007364D3" w:rsidTr="002C1940">
        <w:trPr>
          <w:trHeight w:val="1019"/>
        </w:trPr>
        <w:tc>
          <w:tcPr>
            <w:tcW w:w="5637" w:type="dxa"/>
          </w:tcPr>
          <w:p w:rsidR="000C2730" w:rsidRPr="007364D3" w:rsidRDefault="000C2730" w:rsidP="002C1940">
            <w:pPr>
              <w:rPr>
                <w:sz w:val="26"/>
                <w:szCs w:val="26"/>
              </w:rPr>
            </w:pPr>
            <w:r w:rsidRPr="00CC5114">
              <w:rPr>
                <w:bCs/>
                <w:sz w:val="26"/>
                <w:szCs w:val="26"/>
              </w:rPr>
              <w:t>О внесении изменений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C5114">
              <w:rPr>
                <w:bCs/>
                <w:sz w:val="26"/>
                <w:szCs w:val="26"/>
              </w:rPr>
              <w:t>в Устав</w:t>
            </w:r>
            <w:r>
              <w:rPr>
                <w:bCs/>
                <w:sz w:val="26"/>
                <w:szCs w:val="26"/>
              </w:rPr>
              <w:t xml:space="preserve"> Козловского </w:t>
            </w:r>
            <w:r w:rsidRPr="00CC5114">
              <w:rPr>
                <w:bCs/>
                <w:sz w:val="26"/>
                <w:szCs w:val="26"/>
              </w:rPr>
              <w:t>муниципального округа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C5114">
              <w:rPr>
                <w:bCs/>
                <w:sz w:val="26"/>
                <w:szCs w:val="26"/>
              </w:rPr>
              <w:t>Чувашской Республики</w:t>
            </w:r>
          </w:p>
        </w:tc>
      </w:tr>
    </w:tbl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C5114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CC511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от 6 октября 2003 г. № 131-ФЗ </w:t>
      </w:r>
      <w:r>
        <w:rPr>
          <w:sz w:val="26"/>
          <w:szCs w:val="26"/>
        </w:rPr>
        <w:t>«</w:t>
      </w:r>
      <w:r w:rsidRPr="00CC511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CC5114">
        <w:rPr>
          <w:sz w:val="26"/>
          <w:szCs w:val="26"/>
        </w:rPr>
        <w:t>,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Чувашской Республики от 18 октября 2004 г. № 19 </w:t>
      </w:r>
      <w:r>
        <w:rPr>
          <w:sz w:val="26"/>
          <w:szCs w:val="26"/>
        </w:rPr>
        <w:t>«</w:t>
      </w:r>
      <w:r w:rsidRPr="00CC5114">
        <w:rPr>
          <w:sz w:val="26"/>
          <w:szCs w:val="26"/>
        </w:rPr>
        <w:t>Об организации местного самоуправления в Чувашской Республике</w:t>
      </w:r>
      <w:r>
        <w:rPr>
          <w:sz w:val="26"/>
          <w:szCs w:val="26"/>
        </w:rPr>
        <w:t>»</w:t>
      </w:r>
      <w:r w:rsidRPr="00CC5114">
        <w:rPr>
          <w:sz w:val="26"/>
          <w:szCs w:val="26"/>
        </w:rPr>
        <w:t xml:space="preserve"> Собрание депутатов </w:t>
      </w:r>
      <w:r>
        <w:rPr>
          <w:sz w:val="26"/>
          <w:szCs w:val="26"/>
        </w:rPr>
        <w:t>Козловского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bCs/>
          <w:sz w:val="26"/>
          <w:szCs w:val="26"/>
        </w:rPr>
        <w:t>муниципального округа Чувашской Республики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sz w:val="26"/>
          <w:szCs w:val="26"/>
        </w:rPr>
        <w:t>решило: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1. Внести в Устав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Козловского </w:t>
      </w:r>
      <w:r w:rsidRPr="00CC5114">
        <w:rPr>
          <w:color w:val="000000"/>
          <w:sz w:val="26"/>
          <w:szCs w:val="26"/>
        </w:rPr>
        <w:t>муниципального округа Чувашской Республики</w:t>
      </w:r>
      <w:r w:rsidRPr="00CC5114">
        <w:rPr>
          <w:sz w:val="26"/>
          <w:szCs w:val="26"/>
        </w:rPr>
        <w:t xml:space="preserve">, принятый решением Собрания депутатов </w:t>
      </w:r>
      <w:r>
        <w:rPr>
          <w:color w:val="000000"/>
          <w:sz w:val="26"/>
          <w:szCs w:val="26"/>
        </w:rPr>
        <w:t xml:space="preserve">Козловского </w:t>
      </w:r>
      <w:r w:rsidRPr="00CC5114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Pr="00CC511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08 ноября 2022 года </w:t>
      </w:r>
      <w:r w:rsidRPr="00CC511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6517B4">
        <w:rPr>
          <w:sz w:val="26"/>
          <w:szCs w:val="26"/>
        </w:rPr>
        <w:t>/</w:t>
      </w:r>
      <w:r>
        <w:rPr>
          <w:sz w:val="26"/>
          <w:szCs w:val="26"/>
        </w:rPr>
        <w:t>36,</w:t>
      </w:r>
      <w:r w:rsidRPr="00CC5114">
        <w:rPr>
          <w:sz w:val="26"/>
          <w:szCs w:val="26"/>
        </w:rPr>
        <w:t xml:space="preserve"> </w:t>
      </w:r>
      <w:r>
        <w:rPr>
          <w:sz w:val="26"/>
          <w:szCs w:val="26"/>
        </w:rPr>
        <w:t>(в редакции решения Собрания депутатов Козловского муниципального округа Чувашской Республики от 09 июня 2023 года № 1</w:t>
      </w:r>
      <w:r w:rsidRPr="007364D3">
        <w:rPr>
          <w:sz w:val="26"/>
          <w:szCs w:val="26"/>
        </w:rPr>
        <w:t>/170</w:t>
      </w:r>
      <w:r>
        <w:rPr>
          <w:sz w:val="26"/>
          <w:szCs w:val="26"/>
        </w:rPr>
        <w:t>)</w:t>
      </w:r>
      <w:r w:rsidRPr="00CC5114">
        <w:rPr>
          <w:sz w:val="26"/>
          <w:szCs w:val="26"/>
        </w:rPr>
        <w:t xml:space="preserve"> следующие изменения: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1) </w:t>
      </w:r>
      <w:r>
        <w:rPr>
          <w:sz w:val="26"/>
          <w:szCs w:val="26"/>
        </w:rPr>
        <w:t>часть</w:t>
      </w:r>
      <w:r w:rsidRPr="00CC5114">
        <w:rPr>
          <w:sz w:val="26"/>
          <w:szCs w:val="26"/>
        </w:rPr>
        <w:t xml:space="preserve"> 1 статьи </w:t>
      </w:r>
      <w:r>
        <w:rPr>
          <w:sz w:val="26"/>
          <w:szCs w:val="26"/>
        </w:rPr>
        <w:t>7</w:t>
      </w:r>
      <w:r w:rsidRPr="00CC5114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48 следующего содержания: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«48) </w:t>
      </w:r>
      <w:r w:rsidRPr="00EE54CC">
        <w:rPr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>
        <w:rPr>
          <w:sz w:val="26"/>
          <w:szCs w:val="26"/>
        </w:rPr>
        <w:t>твенности Козловского муниципального округа</w:t>
      </w:r>
      <w:proofErr w:type="gramStart"/>
      <w:r>
        <w:rPr>
          <w:sz w:val="26"/>
          <w:szCs w:val="26"/>
        </w:rPr>
        <w:t>.»;</w:t>
      </w:r>
      <w:proofErr w:type="gramEnd"/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2) </w:t>
      </w:r>
      <w:r>
        <w:rPr>
          <w:sz w:val="26"/>
          <w:szCs w:val="26"/>
        </w:rPr>
        <w:t>в пункте 11 части 1 статьи 9 слова «</w:t>
      </w:r>
      <w:r w:rsidRPr="00EE54CC">
        <w:rPr>
          <w:sz w:val="26"/>
          <w:szCs w:val="26"/>
        </w:rPr>
        <w:t>федеральными законами</w:t>
      </w:r>
      <w:r>
        <w:rPr>
          <w:sz w:val="26"/>
          <w:szCs w:val="26"/>
        </w:rPr>
        <w:t>»</w:t>
      </w:r>
      <w:r w:rsidRPr="00EE54CC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</w:t>
      </w:r>
      <w:r w:rsidRPr="00EE54CC">
        <w:rPr>
          <w:sz w:val="26"/>
          <w:szCs w:val="26"/>
        </w:rPr>
        <w:t xml:space="preserve">от 6 октября 2003 г. </w:t>
      </w:r>
      <w:r>
        <w:rPr>
          <w:sz w:val="26"/>
          <w:szCs w:val="26"/>
        </w:rPr>
        <w:t>№</w:t>
      </w:r>
      <w:r w:rsidRPr="00EE54C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>;»</w:t>
      </w:r>
      <w:proofErr w:type="gramEnd"/>
      <w:r w:rsidRPr="00EE54CC">
        <w:rPr>
          <w:sz w:val="26"/>
          <w:szCs w:val="26"/>
        </w:rPr>
        <w:t>;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части 8 статьи 14 слово «органа» заменить словом «округа»;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C5114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статью 26 дополнить частью 5.1 следующего содержания</w:t>
      </w:r>
      <w:r w:rsidRPr="00CC5114">
        <w:rPr>
          <w:sz w:val="26"/>
          <w:szCs w:val="26"/>
        </w:rPr>
        <w:t>: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«5.1</w:t>
      </w:r>
      <w:r w:rsidRPr="00CC5114">
        <w:rPr>
          <w:sz w:val="26"/>
          <w:szCs w:val="26"/>
        </w:rPr>
        <w:t xml:space="preserve">. </w:t>
      </w:r>
      <w:proofErr w:type="gramStart"/>
      <w:r w:rsidRPr="00DE70FC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Козловского </w:t>
      </w:r>
      <w:r w:rsidRPr="00DE70F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DE70FC">
        <w:rPr>
          <w:sz w:val="26"/>
          <w:szCs w:val="26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z w:val="26"/>
          <w:szCs w:val="26"/>
        </w:rPr>
        <w:t xml:space="preserve"> </w:t>
      </w:r>
      <w:r w:rsidRPr="00EE54CC">
        <w:rPr>
          <w:sz w:val="26"/>
          <w:szCs w:val="26"/>
        </w:rPr>
        <w:t xml:space="preserve">от 6 октября 2003 г. </w:t>
      </w:r>
      <w:r>
        <w:rPr>
          <w:sz w:val="26"/>
          <w:szCs w:val="26"/>
        </w:rPr>
        <w:t>№</w:t>
      </w:r>
      <w:r w:rsidRPr="00EE54C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DE70FC">
        <w:rPr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DE70FC">
        <w:rPr>
          <w:sz w:val="26"/>
          <w:szCs w:val="26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</w:t>
      </w:r>
      <w:r>
        <w:rPr>
          <w:sz w:val="26"/>
          <w:szCs w:val="26"/>
        </w:rPr>
        <w:t>.</w:t>
      </w:r>
      <w:r w:rsidRPr="00DE70F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DE70F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DE70F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proofErr w:type="gramStart"/>
      <w:r w:rsidRPr="00DE70F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наименование статьи 28 изложить в следующей редакции: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987098">
        <w:rPr>
          <w:b/>
          <w:sz w:val="26"/>
          <w:szCs w:val="26"/>
        </w:rPr>
        <w:t>Статья 28. Председатель</w:t>
      </w:r>
      <w:r>
        <w:rPr>
          <w:b/>
          <w:sz w:val="26"/>
          <w:szCs w:val="26"/>
        </w:rPr>
        <w:t xml:space="preserve">, заместитель Председателя </w:t>
      </w:r>
      <w:r w:rsidRPr="00987098">
        <w:rPr>
          <w:b/>
          <w:sz w:val="26"/>
          <w:szCs w:val="26"/>
        </w:rPr>
        <w:t>Собрания депутатов</w:t>
      </w:r>
      <w:r>
        <w:rPr>
          <w:b/>
          <w:sz w:val="26"/>
          <w:szCs w:val="26"/>
        </w:rPr>
        <w:t xml:space="preserve"> Козловского </w:t>
      </w:r>
      <w:r w:rsidRPr="00987098">
        <w:rPr>
          <w:b/>
          <w:sz w:val="26"/>
          <w:szCs w:val="26"/>
        </w:rPr>
        <w:t>муниципального округа</w:t>
      </w:r>
      <w:r>
        <w:rPr>
          <w:sz w:val="26"/>
          <w:szCs w:val="26"/>
        </w:rPr>
        <w:t>»;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части 3 статьи 30 слова «</w:t>
      </w:r>
      <w:r w:rsidRPr="006A09E3">
        <w:rPr>
          <w:sz w:val="26"/>
          <w:szCs w:val="26"/>
        </w:rPr>
        <w:t>, о результатах их деятельности</w:t>
      </w:r>
      <w:r>
        <w:rPr>
          <w:sz w:val="26"/>
          <w:szCs w:val="26"/>
        </w:rPr>
        <w:t>» заменить словами «о результатах его деятельности»;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C5114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статью 33 дополнить частью 4.1 следующего содержания</w:t>
      </w:r>
      <w:r w:rsidRPr="00CC5114">
        <w:rPr>
          <w:sz w:val="26"/>
          <w:szCs w:val="26"/>
        </w:rPr>
        <w:t>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</w:t>
      </w:r>
      <w:r w:rsidRPr="00CC5114">
        <w:rPr>
          <w:sz w:val="26"/>
          <w:szCs w:val="26"/>
        </w:rPr>
        <w:t xml:space="preserve">. </w:t>
      </w:r>
      <w:proofErr w:type="gramStart"/>
      <w:r w:rsidRPr="00DE70FC">
        <w:rPr>
          <w:sz w:val="26"/>
          <w:szCs w:val="26"/>
        </w:rPr>
        <w:t>Депутат</w:t>
      </w:r>
      <w:r>
        <w:rPr>
          <w:sz w:val="26"/>
          <w:szCs w:val="26"/>
        </w:rPr>
        <w:t xml:space="preserve"> Собрания депутатов Козловского муниципального округа</w:t>
      </w:r>
      <w:r w:rsidRPr="00DE70FC">
        <w:rPr>
          <w:sz w:val="26"/>
          <w:szCs w:val="26"/>
        </w:rPr>
        <w:t>, освобожда</w:t>
      </w:r>
      <w:r>
        <w:rPr>
          <w:sz w:val="26"/>
          <w:szCs w:val="26"/>
        </w:rPr>
        <w:t>е</w:t>
      </w:r>
      <w:r w:rsidRPr="00DE70FC">
        <w:rPr>
          <w:sz w:val="26"/>
          <w:szCs w:val="26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sz w:val="26"/>
          <w:szCs w:val="26"/>
        </w:rPr>
        <w:t xml:space="preserve">от </w:t>
      </w:r>
      <w:r w:rsidRPr="00EE54CC">
        <w:rPr>
          <w:sz w:val="26"/>
          <w:szCs w:val="26"/>
        </w:rPr>
        <w:t xml:space="preserve">6 октября 2003 г. </w:t>
      </w:r>
      <w:r>
        <w:rPr>
          <w:sz w:val="26"/>
          <w:szCs w:val="26"/>
        </w:rPr>
        <w:t>№</w:t>
      </w:r>
      <w:r w:rsidRPr="00EE54C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 </w:t>
      </w:r>
      <w:r w:rsidRPr="00DE70FC">
        <w:rPr>
          <w:sz w:val="26"/>
          <w:szCs w:val="26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DE70FC">
        <w:rPr>
          <w:sz w:val="26"/>
          <w:szCs w:val="26"/>
        </w:rPr>
        <w:t>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</w:t>
      </w:r>
      <w:r>
        <w:rPr>
          <w:sz w:val="26"/>
          <w:szCs w:val="26"/>
        </w:rPr>
        <w:t>.</w:t>
      </w:r>
      <w:r w:rsidRPr="00DE70FC">
        <w:rPr>
          <w:sz w:val="26"/>
          <w:szCs w:val="26"/>
        </w:rPr>
        <w:t xml:space="preserve"> </w:t>
      </w:r>
      <w:r>
        <w:rPr>
          <w:sz w:val="26"/>
          <w:szCs w:val="26"/>
        </w:rPr>
        <w:t>№ 273-ФЗ «</w:t>
      </w:r>
      <w:r w:rsidRPr="00DE70F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proofErr w:type="gramStart"/>
      <w:r w:rsidRPr="00CC511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0C2730" w:rsidRPr="00CC5114" w:rsidRDefault="000C2730" w:rsidP="000C27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0C2730" w:rsidRDefault="000C2730" w:rsidP="000C2730">
      <w:pPr>
        <w:ind w:firstLine="720"/>
        <w:jc w:val="both"/>
        <w:rPr>
          <w:sz w:val="26"/>
          <w:szCs w:val="26"/>
        </w:rPr>
      </w:pPr>
    </w:p>
    <w:p w:rsidR="000C2730" w:rsidRPr="00CC5114" w:rsidRDefault="000C2730" w:rsidP="000C2730">
      <w:pPr>
        <w:ind w:firstLine="720"/>
        <w:jc w:val="both"/>
        <w:rPr>
          <w:sz w:val="26"/>
          <w:szCs w:val="26"/>
        </w:rPr>
      </w:pP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Председатель Собрания депутатов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Козловского муниципального округа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Чувашской Республики</w:t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  <w:t xml:space="preserve">      Ф.Р. </w:t>
      </w:r>
      <w:proofErr w:type="spellStart"/>
      <w:r w:rsidRPr="00D2325D">
        <w:rPr>
          <w:sz w:val="26"/>
          <w:szCs w:val="26"/>
        </w:rPr>
        <w:t>Искандаров</w:t>
      </w:r>
      <w:proofErr w:type="spellEnd"/>
    </w:p>
    <w:p w:rsidR="000C2730" w:rsidRPr="00D2325D" w:rsidRDefault="000C2730" w:rsidP="000C27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Глава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Козловского муниципального округа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</w:pPr>
      <w:r w:rsidRPr="00D2325D">
        <w:rPr>
          <w:sz w:val="26"/>
          <w:szCs w:val="26"/>
        </w:rPr>
        <w:t>Чувашской Республики</w:t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  <w:t xml:space="preserve">      А.Н. Людков</w:t>
      </w: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784B62" w:rsidRDefault="00784B62" w:rsidP="000C2730">
      <w:pPr>
        <w:ind w:firstLine="720"/>
        <w:jc w:val="both"/>
        <w:rPr>
          <w:bCs/>
          <w:sz w:val="26"/>
          <w:szCs w:val="26"/>
        </w:rPr>
      </w:pPr>
    </w:p>
    <w:sectPr w:rsidR="00784B62" w:rsidSect="000C27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C2730"/>
    <w:rsid w:val="00141127"/>
    <w:rsid w:val="001A4923"/>
    <w:rsid w:val="00217078"/>
    <w:rsid w:val="00240095"/>
    <w:rsid w:val="002F4C35"/>
    <w:rsid w:val="003162D0"/>
    <w:rsid w:val="003D1756"/>
    <w:rsid w:val="00473F2A"/>
    <w:rsid w:val="0051250C"/>
    <w:rsid w:val="0066539F"/>
    <w:rsid w:val="00667E88"/>
    <w:rsid w:val="006D67B8"/>
    <w:rsid w:val="00723803"/>
    <w:rsid w:val="00784B62"/>
    <w:rsid w:val="007B27A4"/>
    <w:rsid w:val="00801ADE"/>
    <w:rsid w:val="00840982"/>
    <w:rsid w:val="00925773"/>
    <w:rsid w:val="009511A0"/>
    <w:rsid w:val="009E2EB9"/>
    <w:rsid w:val="00A57B29"/>
    <w:rsid w:val="00AB7AA6"/>
    <w:rsid w:val="00C264F6"/>
    <w:rsid w:val="00D53291"/>
    <w:rsid w:val="00DB3809"/>
    <w:rsid w:val="00EA0F65"/>
    <w:rsid w:val="00ED4254"/>
    <w:rsid w:val="00E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2023-11-09T12:22:00Z</cp:lastPrinted>
  <dcterms:created xsi:type="dcterms:W3CDTF">2023-11-08T06:17:00Z</dcterms:created>
  <dcterms:modified xsi:type="dcterms:W3CDTF">2023-11-09T12:27:00Z</dcterms:modified>
</cp:coreProperties>
</file>