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5719BC">
                              <w:rPr>
                                <w:rFonts w:ascii="Times New Roman" w:eastAsia="Times New Roman" w:hAnsi="Times New Roman" w:cs="Times New Roman"/>
                                <w:sz w:val="24"/>
                                <w:szCs w:val="24"/>
                                <w:u w:val="single"/>
                                <w:lang w:eastAsia="ru-RU"/>
                              </w:rPr>
                              <w:t>44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5719BC">
                        <w:rPr>
                          <w:rFonts w:ascii="Times New Roman" w:eastAsia="Times New Roman" w:hAnsi="Times New Roman" w:cs="Times New Roman"/>
                          <w:sz w:val="24"/>
                          <w:szCs w:val="24"/>
                          <w:u w:val="single"/>
                          <w:lang w:eastAsia="ru-RU"/>
                        </w:rPr>
                        <w:t>44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5719BC">
                              <w:rPr>
                                <w:rFonts w:ascii="Times New Roman" w:eastAsia="Times New Roman" w:hAnsi="Times New Roman" w:cs="Times New Roman"/>
                                <w:sz w:val="24"/>
                                <w:szCs w:val="24"/>
                                <w:u w:val="single"/>
                                <w:lang w:eastAsia="ru-RU"/>
                              </w:rPr>
                              <w:t>44</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5719BC">
                        <w:rPr>
                          <w:rFonts w:ascii="Times New Roman" w:eastAsia="Times New Roman" w:hAnsi="Times New Roman" w:cs="Times New Roman"/>
                          <w:sz w:val="24"/>
                          <w:szCs w:val="24"/>
                          <w:u w:val="single"/>
                          <w:lang w:eastAsia="ru-RU"/>
                        </w:rPr>
                        <w:t>44</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15698E" w:rsidRPr="005719BC" w:rsidRDefault="005719BC" w:rsidP="005719BC">
      <w:pPr>
        <w:tabs>
          <w:tab w:val="left" w:pos="7626"/>
        </w:tabs>
        <w:spacing w:after="0" w:line="240" w:lineRule="auto"/>
        <w:ind w:right="4536"/>
        <w:jc w:val="both"/>
        <w:rPr>
          <w:rFonts w:ascii="Times New Roman" w:hAnsi="Times New Roman" w:cs="Times New Roman"/>
          <w:sz w:val="24"/>
          <w:szCs w:val="24"/>
        </w:rPr>
      </w:pPr>
      <w:proofErr w:type="gramStart"/>
      <w:r w:rsidRPr="005719BC">
        <w:rPr>
          <w:rFonts w:ascii="Times New Roman" w:hAnsi="Times New Roman" w:cs="Times New Roman"/>
          <w:sz w:val="24"/>
          <w:szCs w:val="24"/>
        </w:rPr>
        <w:t>О внесении изменения в постановление администрации Урмарского муниципального округа Чувашской Республики от 26.01.2023 г. № 105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roofErr w:type="gramEnd"/>
    </w:p>
    <w:p w:rsidR="005719BC" w:rsidRPr="005719BC" w:rsidRDefault="005719BC" w:rsidP="005719BC">
      <w:pPr>
        <w:tabs>
          <w:tab w:val="left" w:pos="7626"/>
        </w:tabs>
        <w:spacing w:after="0" w:line="240" w:lineRule="auto"/>
        <w:ind w:right="4536"/>
        <w:jc w:val="both"/>
        <w:rPr>
          <w:rFonts w:ascii="Times New Roman" w:hAnsi="Times New Roman" w:cs="Times New Roman"/>
          <w:sz w:val="24"/>
          <w:szCs w:val="24"/>
        </w:rPr>
      </w:pP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 xml:space="preserve">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 62 "О муниципальной службе в Чувашской Республике", администрация Урмарского муниципального округа  </w:t>
      </w:r>
      <w:proofErr w:type="gramStart"/>
      <w:r w:rsidRPr="005719BC">
        <w:rPr>
          <w:rFonts w:ascii="Times New Roman" w:hAnsi="Times New Roman" w:cs="Times New Roman"/>
          <w:color w:val="000000" w:themeColor="text1"/>
          <w:sz w:val="24"/>
          <w:szCs w:val="24"/>
        </w:rPr>
        <w:t>п</w:t>
      </w:r>
      <w:proofErr w:type="gramEnd"/>
      <w:r w:rsidRPr="005719BC">
        <w:rPr>
          <w:rFonts w:ascii="Times New Roman" w:hAnsi="Times New Roman" w:cs="Times New Roman"/>
          <w:color w:val="000000" w:themeColor="text1"/>
          <w:sz w:val="24"/>
          <w:szCs w:val="24"/>
        </w:rPr>
        <w:t xml:space="preserve"> о с т а н о в л я е т:</w:t>
      </w: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 xml:space="preserve">1. </w:t>
      </w:r>
      <w:proofErr w:type="gramStart"/>
      <w:r w:rsidRPr="005719BC">
        <w:rPr>
          <w:rFonts w:ascii="Times New Roman" w:hAnsi="Times New Roman" w:cs="Times New Roman"/>
          <w:color w:val="000000" w:themeColor="text1"/>
          <w:sz w:val="24"/>
          <w:szCs w:val="24"/>
        </w:rPr>
        <w:t xml:space="preserve">Внести в Положение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сведений о доходах, расходах, об имуществе и обязательствах имущественного характера своих и своих супруга (супруги) и несовершеннолетних детей утвержденного постановлением администрации Урмарского муниципального округа Чувашской Республики от 26.01.2023 г. № 105 (далее - Положение) следующие изменения: </w:t>
      </w:r>
      <w:proofErr w:type="gramEnd"/>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пункт 15 Положения изложить в следующей редакции:</w:t>
      </w: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shd w:val="clear" w:color="auto" w:fill="FFFFFF"/>
        </w:rPr>
      </w:pPr>
      <w:r w:rsidRPr="005719BC">
        <w:rPr>
          <w:rFonts w:ascii="Times New Roman" w:hAnsi="Times New Roman" w:cs="Times New Roman"/>
          <w:color w:val="000000" w:themeColor="text1"/>
          <w:sz w:val="24"/>
          <w:szCs w:val="24"/>
        </w:rPr>
        <w:t xml:space="preserve">15. </w:t>
      </w:r>
      <w:r w:rsidRPr="005719BC">
        <w:rPr>
          <w:rFonts w:ascii="Times New Roman" w:hAnsi="Times New Roman" w:cs="Times New Roman"/>
          <w:color w:val="000000" w:themeColor="text1"/>
          <w:sz w:val="24"/>
          <w:szCs w:val="24"/>
          <w:shd w:val="clear" w:color="auto" w:fill="FFFFFF"/>
        </w:rPr>
        <w:t xml:space="preserve">«Непредставление гражданином при поступлении на муниципальную службу </w:t>
      </w:r>
      <w:proofErr w:type="gramStart"/>
      <w:r w:rsidRPr="005719BC">
        <w:rPr>
          <w:rFonts w:ascii="Times New Roman" w:hAnsi="Times New Roman" w:cs="Times New Roman"/>
          <w:color w:val="000000" w:themeColor="text1"/>
          <w:sz w:val="24"/>
          <w:szCs w:val="24"/>
          <w:shd w:val="clear" w:color="auto" w:fill="FFFFFF"/>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w:t>
      </w:r>
      <w:proofErr w:type="gramEnd"/>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2. Настоящее постановление вступает в силу со дня его официального опубликования.</w:t>
      </w: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 xml:space="preserve"> </w:t>
      </w:r>
    </w:p>
    <w:p w:rsidR="005719BC" w:rsidRPr="005719BC" w:rsidRDefault="005719BC" w:rsidP="005719BC">
      <w:pPr>
        <w:spacing w:after="0" w:line="240" w:lineRule="auto"/>
        <w:ind w:firstLine="709"/>
        <w:jc w:val="both"/>
        <w:rPr>
          <w:rFonts w:ascii="Times New Roman" w:hAnsi="Times New Roman" w:cs="Times New Roman"/>
          <w:sz w:val="24"/>
          <w:szCs w:val="24"/>
        </w:rPr>
      </w:pPr>
    </w:p>
    <w:p w:rsidR="005719BC" w:rsidRPr="005719BC" w:rsidRDefault="005719BC" w:rsidP="005719BC">
      <w:pPr>
        <w:spacing w:after="0" w:line="240" w:lineRule="auto"/>
        <w:jc w:val="both"/>
        <w:rPr>
          <w:rFonts w:ascii="Times New Roman" w:hAnsi="Times New Roman" w:cs="Times New Roman"/>
          <w:sz w:val="24"/>
          <w:szCs w:val="24"/>
        </w:rPr>
      </w:pPr>
      <w:r w:rsidRPr="005719BC">
        <w:rPr>
          <w:rFonts w:ascii="Times New Roman" w:hAnsi="Times New Roman" w:cs="Times New Roman"/>
          <w:sz w:val="24"/>
          <w:szCs w:val="24"/>
        </w:rPr>
        <w:t xml:space="preserve">Глав Урмарского </w:t>
      </w:r>
    </w:p>
    <w:p w:rsidR="005719BC" w:rsidRPr="005719BC" w:rsidRDefault="005719BC" w:rsidP="005719BC">
      <w:pPr>
        <w:spacing w:after="0" w:line="240" w:lineRule="auto"/>
        <w:jc w:val="both"/>
        <w:rPr>
          <w:rFonts w:ascii="Times New Roman" w:eastAsiaTheme="minorEastAsia" w:hAnsi="Times New Roman" w:cs="Times New Roman"/>
          <w:sz w:val="24"/>
          <w:szCs w:val="24"/>
        </w:rPr>
      </w:pPr>
      <w:r w:rsidRPr="005719B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5719BC">
        <w:rPr>
          <w:rFonts w:ascii="Times New Roman" w:hAnsi="Times New Roman" w:cs="Times New Roman"/>
          <w:sz w:val="24"/>
          <w:szCs w:val="24"/>
        </w:rPr>
        <w:t xml:space="preserve"> В.В. Шигильдеев</w:t>
      </w:r>
      <w:r w:rsidRPr="005719BC">
        <w:rPr>
          <w:rFonts w:ascii="Times New Roman" w:eastAsiaTheme="minorEastAsia" w:hAnsi="Times New Roman" w:cs="Times New Roman"/>
          <w:b/>
          <w:i/>
          <w:sz w:val="24"/>
          <w:szCs w:val="24"/>
        </w:rPr>
        <w:t xml:space="preserve">                                                                                              </w:t>
      </w:r>
    </w:p>
    <w:p w:rsidR="005719BC" w:rsidRDefault="005719BC" w:rsidP="005719BC">
      <w:pPr>
        <w:spacing w:after="0" w:line="240" w:lineRule="auto"/>
        <w:jc w:val="both"/>
        <w:rPr>
          <w:rFonts w:ascii="Times New Roman" w:hAnsi="Times New Roman" w:cs="Times New Roman"/>
          <w:sz w:val="20"/>
          <w:szCs w:val="20"/>
        </w:rPr>
      </w:pPr>
    </w:p>
    <w:p w:rsidR="005719BC" w:rsidRPr="005719BC" w:rsidRDefault="005719BC" w:rsidP="005719BC">
      <w:pPr>
        <w:spacing w:after="0" w:line="240" w:lineRule="auto"/>
        <w:jc w:val="both"/>
        <w:rPr>
          <w:rFonts w:ascii="Times New Roman" w:eastAsiaTheme="minorEastAsia" w:hAnsi="Times New Roman" w:cs="Times New Roman"/>
          <w:sz w:val="20"/>
          <w:szCs w:val="20"/>
        </w:rPr>
      </w:pPr>
      <w:r w:rsidRPr="005719BC">
        <w:rPr>
          <w:rFonts w:ascii="Times New Roman" w:hAnsi="Times New Roman" w:cs="Times New Roman"/>
          <w:sz w:val="20"/>
          <w:szCs w:val="20"/>
        </w:rPr>
        <w:t>Кошельков Олег Михайлович</w:t>
      </w:r>
    </w:p>
    <w:p w:rsidR="005719BC" w:rsidRDefault="005719BC" w:rsidP="005719BC">
      <w:pPr>
        <w:spacing w:after="0" w:line="240" w:lineRule="auto"/>
        <w:jc w:val="both"/>
        <w:rPr>
          <w:rFonts w:ascii="LiberationSerif" w:hAnsi="LiberationSerif" w:cs="LiberationSerif"/>
          <w:sz w:val="26"/>
          <w:szCs w:val="26"/>
        </w:rPr>
      </w:pPr>
      <w:r w:rsidRPr="005719BC">
        <w:rPr>
          <w:rFonts w:ascii="Times New Roman" w:hAnsi="Times New Roman" w:cs="Times New Roman"/>
          <w:sz w:val="20"/>
          <w:szCs w:val="20"/>
        </w:rPr>
        <w:t>8(835</w:t>
      </w:r>
      <w:r>
        <w:rPr>
          <w:rFonts w:ascii="Times New Roman" w:hAnsi="Times New Roman" w:cs="Times New Roman"/>
          <w:sz w:val="20"/>
          <w:szCs w:val="20"/>
        </w:rPr>
        <w:t>-</w:t>
      </w:r>
      <w:r w:rsidRPr="005719BC">
        <w:rPr>
          <w:rFonts w:ascii="Times New Roman" w:hAnsi="Times New Roman" w:cs="Times New Roman"/>
          <w:sz w:val="20"/>
          <w:szCs w:val="20"/>
        </w:rPr>
        <w:t>44)</w:t>
      </w:r>
      <w:r>
        <w:rPr>
          <w:rFonts w:ascii="Times New Roman" w:hAnsi="Times New Roman" w:cs="Times New Roman"/>
          <w:sz w:val="20"/>
          <w:szCs w:val="20"/>
        </w:rPr>
        <w:t xml:space="preserve"> </w:t>
      </w:r>
      <w:r w:rsidRPr="005719BC">
        <w:rPr>
          <w:rFonts w:ascii="Times New Roman" w:hAnsi="Times New Roman" w:cs="Times New Roman"/>
          <w:sz w:val="20"/>
          <w:szCs w:val="20"/>
        </w:rPr>
        <w:t>2-16-10</w:t>
      </w:r>
    </w:p>
    <w:sectPr w:rsidR="005719BC" w:rsidSect="005719BC">
      <w:headerReference w:type="default" r:id="rId11"/>
      <w:pgSz w:w="11906" w:h="16838"/>
      <w:pgMar w:top="1134" w:right="707"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61" w:rsidRDefault="00964061" w:rsidP="00C65999">
      <w:pPr>
        <w:spacing w:after="0" w:line="240" w:lineRule="auto"/>
      </w:pPr>
      <w:r>
        <w:separator/>
      </w:r>
    </w:p>
  </w:endnote>
  <w:endnote w:type="continuationSeparator" w:id="0">
    <w:p w:rsidR="00964061" w:rsidRDefault="0096406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61" w:rsidRDefault="00964061" w:rsidP="00C65999">
      <w:pPr>
        <w:spacing w:after="0" w:line="240" w:lineRule="auto"/>
      </w:pPr>
      <w:r>
        <w:separator/>
      </w:r>
    </w:p>
  </w:footnote>
  <w:footnote w:type="continuationSeparator" w:id="0">
    <w:p w:rsidR="00964061" w:rsidRDefault="0096406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3D1C"/>
    <w:rsid w:val="00763D9C"/>
    <w:rsid w:val="00766C30"/>
    <w:rsid w:val="00767E2D"/>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275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2115"/>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99EE-00F7-4F3D-9927-DDA99C90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2023-10-12T07:36:00Z</cp:lastPrinted>
  <dcterms:created xsi:type="dcterms:W3CDTF">2024-02-08T12:06:00Z</dcterms:created>
  <dcterms:modified xsi:type="dcterms:W3CDTF">2024-02-08T12:06:00Z</dcterms:modified>
</cp:coreProperties>
</file>