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411C08E2" wp14:editId="6B8D997F">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F31C14">
              <w:rPr>
                <w:b/>
                <w:bCs/>
                <w:iCs/>
                <w:sz w:val="40"/>
                <w:szCs w:val="40"/>
              </w:rPr>
              <w:t>12</w:t>
            </w:r>
            <w:r w:rsidRPr="00BF4107">
              <w:rPr>
                <w:b/>
                <w:bCs/>
                <w:iCs/>
                <w:sz w:val="40"/>
                <w:szCs w:val="40"/>
              </w:rPr>
              <w:t xml:space="preserve"> </w:t>
            </w:r>
          </w:p>
          <w:p w:rsidR="00BF6233" w:rsidRPr="00BF4107" w:rsidRDefault="00F31C14" w:rsidP="00292751">
            <w:pPr>
              <w:autoSpaceDE w:val="0"/>
              <w:autoSpaceDN w:val="0"/>
              <w:adjustRightInd w:val="0"/>
              <w:jc w:val="center"/>
              <w:rPr>
                <w:b/>
                <w:bCs/>
                <w:i/>
                <w:iCs/>
                <w:sz w:val="28"/>
                <w:szCs w:val="28"/>
              </w:rPr>
            </w:pPr>
            <w:r>
              <w:rPr>
                <w:b/>
                <w:bCs/>
                <w:i/>
                <w:iCs/>
                <w:sz w:val="28"/>
                <w:szCs w:val="28"/>
              </w:rPr>
              <w:t>31</w:t>
            </w:r>
            <w:r w:rsidR="0026465D">
              <w:rPr>
                <w:b/>
                <w:bCs/>
                <w:i/>
                <w:iCs/>
                <w:sz w:val="28"/>
                <w:szCs w:val="28"/>
              </w:rPr>
              <w:t xml:space="preserve"> марта</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Layout w:type="fixed"/>
        <w:tblLook w:val="04A0" w:firstRow="1" w:lastRow="0" w:firstColumn="1" w:lastColumn="0" w:noHBand="0" w:noVBand="1"/>
      </w:tblPr>
      <w:tblGrid>
        <w:gridCol w:w="3544"/>
        <w:gridCol w:w="1418"/>
        <w:gridCol w:w="3543"/>
      </w:tblGrid>
      <w:tr w:rsidR="00BF6233" w:rsidRPr="008B0F75" w:rsidTr="00BF6233">
        <w:trPr>
          <w:cantSplit/>
          <w:trHeight w:val="1274"/>
        </w:trPr>
        <w:tc>
          <w:tcPr>
            <w:tcW w:w="3544" w:type="dxa"/>
            <w:vAlign w:val="bottom"/>
            <w:hideMark/>
          </w:tcPr>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BF6233" w:rsidRPr="00BF6233" w:rsidRDefault="00BF6233" w:rsidP="00292751">
            <w:pPr>
              <w:ind w:left="-108" w:right="-100"/>
              <w:jc w:val="center"/>
              <w:rPr>
                <w:noProof/>
                <w:sz w:val="16"/>
                <w:szCs w:val="16"/>
              </w:rPr>
            </w:pPr>
            <w:r w:rsidRPr="00BF6233">
              <w:rPr>
                <w:noProof/>
                <w:sz w:val="16"/>
                <w:szCs w:val="16"/>
              </w:rPr>
              <w:drawing>
                <wp:anchor distT="0" distB="0" distL="114300" distR="114300" simplePos="0" relativeHeight="251661312" behindDoc="0" locked="0" layoutInCell="1" allowOverlap="1" wp14:anchorId="12ADAA6E" wp14:editId="2B6FEB12">
                  <wp:simplePos x="0" y="0"/>
                  <wp:positionH relativeFrom="column">
                    <wp:posOffset>213458</wp:posOffset>
                  </wp:positionH>
                  <wp:positionV relativeFrom="paragraph">
                    <wp:posOffset>321701</wp:posOffset>
                  </wp:positionV>
                  <wp:extent cx="386715" cy="491490"/>
                  <wp:effectExtent l="0" t="0" r="0" b="381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BF6233">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7823AB" w:rsidP="00292751">
            <w:pPr>
              <w:jc w:val="center"/>
              <w:rPr>
                <w:noProof/>
                <w:sz w:val="20"/>
                <w:szCs w:val="20"/>
              </w:rPr>
            </w:pPr>
            <w:r w:rsidRPr="00562110">
              <w:rPr>
                <w:noProof/>
                <w:sz w:val="20"/>
                <w:szCs w:val="20"/>
              </w:rPr>
              <w:t>2</w:t>
            </w:r>
            <w:r w:rsidR="0026465D" w:rsidRPr="00562110">
              <w:rPr>
                <w:noProof/>
                <w:sz w:val="20"/>
                <w:szCs w:val="20"/>
              </w:rPr>
              <w:t>7</w:t>
            </w:r>
            <w:r w:rsidR="00BF6233" w:rsidRPr="00562110">
              <w:rPr>
                <w:noProof/>
                <w:sz w:val="20"/>
                <w:szCs w:val="20"/>
              </w:rPr>
              <w:t>.0</w:t>
            </w:r>
            <w:r w:rsidR="0026465D" w:rsidRPr="00562110">
              <w:rPr>
                <w:noProof/>
                <w:sz w:val="20"/>
                <w:szCs w:val="20"/>
              </w:rPr>
              <w:t>3</w:t>
            </w:r>
            <w:r w:rsidR="00BF6233" w:rsidRPr="00562110">
              <w:rPr>
                <w:noProof/>
                <w:sz w:val="20"/>
                <w:szCs w:val="20"/>
              </w:rPr>
              <w:t xml:space="preserve">.2025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sidRPr="00562110">
              <w:rPr>
                <w:noProof/>
                <w:sz w:val="20"/>
                <w:szCs w:val="20"/>
              </w:rPr>
              <w:t>356</w:t>
            </w:r>
            <w:r w:rsidR="00BF6233" w:rsidRPr="00562110">
              <w:rPr>
                <w:noProof/>
                <w:sz w:val="20"/>
                <w:szCs w:val="20"/>
              </w:rPr>
              <w:t xml:space="preserve"> №</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7823AB" w:rsidP="00292751">
            <w:pPr>
              <w:jc w:val="center"/>
              <w:rPr>
                <w:bCs/>
                <w:noProof/>
                <w:sz w:val="20"/>
                <w:szCs w:val="20"/>
              </w:rPr>
            </w:pPr>
            <w:r w:rsidRPr="00562110">
              <w:rPr>
                <w:bCs/>
                <w:noProof/>
                <w:sz w:val="20"/>
                <w:szCs w:val="20"/>
              </w:rPr>
              <w:t>2</w:t>
            </w:r>
            <w:r w:rsidR="0026465D" w:rsidRPr="00562110">
              <w:rPr>
                <w:bCs/>
                <w:noProof/>
                <w:sz w:val="20"/>
                <w:szCs w:val="20"/>
              </w:rPr>
              <w:t>7</w:t>
            </w:r>
            <w:r w:rsidR="00BF6233" w:rsidRPr="00562110">
              <w:rPr>
                <w:bCs/>
                <w:noProof/>
                <w:sz w:val="20"/>
                <w:szCs w:val="20"/>
              </w:rPr>
              <w:t>.0</w:t>
            </w:r>
            <w:r w:rsidR="0026465D" w:rsidRPr="00562110">
              <w:rPr>
                <w:bCs/>
                <w:noProof/>
                <w:sz w:val="20"/>
                <w:szCs w:val="20"/>
              </w:rPr>
              <w:t>3</w:t>
            </w:r>
            <w:r w:rsidR="00BF6233" w:rsidRPr="00562110">
              <w:rPr>
                <w:bCs/>
                <w:noProof/>
                <w:sz w:val="20"/>
                <w:szCs w:val="20"/>
              </w:rPr>
              <w:t xml:space="preserve">.2025 г. № </w:t>
            </w:r>
            <w:r w:rsidRPr="00562110">
              <w:rPr>
                <w:bCs/>
                <w:noProof/>
                <w:sz w:val="20"/>
                <w:szCs w:val="20"/>
              </w:rPr>
              <w:t>356</w:t>
            </w:r>
          </w:p>
          <w:p w:rsidR="00BF6233" w:rsidRPr="00562110" w:rsidRDefault="00BF6233" w:rsidP="00292751">
            <w:pPr>
              <w:jc w:val="center"/>
              <w:rPr>
                <w:noProof/>
                <w:sz w:val="20"/>
                <w:szCs w:val="20"/>
              </w:rPr>
            </w:pPr>
            <w:r w:rsidRPr="00562110">
              <w:rPr>
                <w:bCs/>
                <w:noProof/>
                <w:sz w:val="20"/>
                <w:szCs w:val="20"/>
              </w:rPr>
              <w:t>город Шумерля</w:t>
            </w:r>
          </w:p>
        </w:tc>
      </w:tr>
    </w:tbl>
    <w:p w:rsidR="00661029" w:rsidRDefault="00661029"/>
    <w:p w:rsidR="007823AB" w:rsidRPr="00562110" w:rsidRDefault="007823AB" w:rsidP="00562110">
      <w:pPr>
        <w:ind w:firstLine="708"/>
        <w:rPr>
          <w:b/>
          <w:sz w:val="20"/>
          <w:szCs w:val="20"/>
        </w:rPr>
      </w:pPr>
      <w:r w:rsidRPr="00562110">
        <w:rPr>
          <w:b/>
          <w:sz w:val="20"/>
          <w:szCs w:val="20"/>
        </w:rPr>
        <w:t xml:space="preserve">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w:t>
      </w:r>
      <w:proofErr w:type="spellStart"/>
      <w:r w:rsidRPr="00562110">
        <w:rPr>
          <w:b/>
          <w:sz w:val="20"/>
          <w:szCs w:val="20"/>
        </w:rPr>
        <w:t>Шумерлинского</w:t>
      </w:r>
      <w:proofErr w:type="spellEnd"/>
      <w:r w:rsidRPr="00562110">
        <w:rPr>
          <w:b/>
          <w:sz w:val="20"/>
          <w:szCs w:val="20"/>
        </w:rPr>
        <w:t xml:space="preserve"> муниципального округа Чувашской Республики</w:t>
      </w:r>
    </w:p>
    <w:p w:rsidR="007823AB" w:rsidRDefault="007823AB" w:rsidP="0026465D">
      <w:pPr>
        <w:rPr>
          <w:b/>
        </w:rPr>
      </w:pPr>
    </w:p>
    <w:p w:rsidR="007823AB" w:rsidRDefault="007823AB" w:rsidP="007823AB">
      <w:pPr>
        <w:ind w:right="-1" w:firstLine="709"/>
        <w:jc w:val="both"/>
      </w:pPr>
      <w:r>
        <w:t>В соответствии с Федеральными законами от 6 октября 2003 г. № 131-ФЗ «Об общих принципах организации самоуправления в Российской Федерации», от 29 декабря 2012 г. № 273-ФЗ «Об образовании в Российской Федерации», Законом Чувашской Республики от 30 июля 2013 г. № 50 «Об образовании в Чувашской Республике», СанПиН</w:t>
      </w:r>
      <w:proofErr w:type="gramStart"/>
      <w:r>
        <w:t>2</w:t>
      </w:r>
      <w:proofErr w:type="gramEnd"/>
      <w:r>
        <w:t xml:space="preserve">.3/2.4.3590-20 «Санитарно-эпидемиологические требования к организации общественного питания населения» и Уставом </w:t>
      </w:r>
      <w:proofErr w:type="spellStart"/>
      <w:r>
        <w:t>Шумерлинского</w:t>
      </w:r>
      <w:proofErr w:type="spellEnd"/>
      <w:r>
        <w:t xml:space="preserve"> муниципального округа Чувашской Республики, администрация </w:t>
      </w:r>
      <w:proofErr w:type="spellStart"/>
      <w:r>
        <w:t>Шумерлирнского</w:t>
      </w:r>
      <w:proofErr w:type="spellEnd"/>
      <w:r>
        <w:t xml:space="preserve"> муниципального округа </w:t>
      </w:r>
      <w:proofErr w:type="gramStart"/>
      <w:r>
        <w:t>п</w:t>
      </w:r>
      <w:proofErr w:type="gramEnd"/>
      <w:r>
        <w:t xml:space="preserve"> о с т а н о в л я е т:</w:t>
      </w:r>
    </w:p>
    <w:p w:rsidR="007823AB" w:rsidRDefault="007823AB" w:rsidP="007823AB">
      <w:pPr>
        <w:pStyle w:val="aff2"/>
        <w:numPr>
          <w:ilvl w:val="0"/>
          <w:numId w:val="42"/>
        </w:numPr>
        <w:spacing w:after="0" w:line="240" w:lineRule="auto"/>
        <w:ind w:left="0" w:right="-1" w:firstLine="709"/>
        <w:jc w:val="both"/>
        <w:rPr>
          <w:rFonts w:ascii="Times New Roman" w:hAnsi="Times New Roman"/>
          <w:sz w:val="24"/>
          <w:szCs w:val="24"/>
        </w:rPr>
      </w:pPr>
      <w:r>
        <w:rPr>
          <w:rFonts w:ascii="Times New Roman" w:hAnsi="Times New Roman"/>
          <w:sz w:val="24"/>
          <w:szCs w:val="24"/>
        </w:rPr>
        <w:t xml:space="preserve">Установить с 1 апреля 2025 года размер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Чувашской Республики, согласно приложению к настоящему постановлению.</w:t>
      </w:r>
    </w:p>
    <w:p w:rsidR="007823AB" w:rsidRDefault="007823AB" w:rsidP="007823AB">
      <w:pPr>
        <w:pStyle w:val="aff2"/>
        <w:numPr>
          <w:ilvl w:val="0"/>
          <w:numId w:val="42"/>
        </w:numPr>
        <w:spacing w:after="0" w:line="240" w:lineRule="auto"/>
        <w:ind w:left="0" w:right="-1" w:firstLine="709"/>
        <w:jc w:val="both"/>
        <w:rPr>
          <w:rFonts w:ascii="Times New Roman" w:hAnsi="Times New Roman"/>
          <w:sz w:val="24"/>
          <w:szCs w:val="24"/>
        </w:rPr>
      </w:pPr>
      <w:proofErr w:type="gramStart"/>
      <w:r>
        <w:rPr>
          <w:rFonts w:ascii="Times New Roman" w:hAnsi="Times New Roman"/>
          <w:sz w:val="24"/>
          <w:szCs w:val="24"/>
        </w:rPr>
        <w:t>Освобождаются от платы за присмотр и уход за детьми в муниципальных образовательных организациях, реализующих образовательную программу дошкольного образования родители (законные представители) детей-инвалидов, детей-сирот и детей, оставшихся без попечения родителей, детей с туберкулезной интоксикацией,</w:t>
      </w:r>
      <w:r w:rsidRPr="00746962">
        <w:rPr>
          <w:rFonts w:ascii="Times New Roman" w:hAnsi="Times New Roman"/>
          <w:sz w:val="24"/>
          <w:szCs w:val="24"/>
        </w:rPr>
        <w:t xml:space="preserve"> </w:t>
      </w:r>
      <w:r>
        <w:rPr>
          <w:rFonts w:ascii="Times New Roman" w:hAnsi="Times New Roman"/>
          <w:sz w:val="24"/>
          <w:szCs w:val="24"/>
        </w:rPr>
        <w:t xml:space="preserve">а так же </w:t>
      </w:r>
      <w:r w:rsidRPr="00746962">
        <w:rPr>
          <w:rFonts w:ascii="Times New Roman" w:hAnsi="Times New Roman"/>
          <w:sz w:val="24"/>
          <w:szCs w:val="24"/>
        </w:rPr>
        <w:t>детей участников специальной военной операции (проходящие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w:t>
      </w:r>
      <w:proofErr w:type="gramEnd"/>
      <w:r w:rsidRPr="00746962">
        <w:rPr>
          <w:rFonts w:ascii="Times New Roman" w:hAnsi="Times New Roman"/>
          <w:sz w:val="24"/>
          <w:szCs w:val="24"/>
        </w:rPr>
        <w:t xml:space="preserve">» </w:t>
      </w:r>
      <w:proofErr w:type="gramStart"/>
      <w:r w:rsidRPr="00746962">
        <w:rPr>
          <w:rFonts w:ascii="Times New Roman" w:hAnsi="Times New Roman"/>
          <w:sz w:val="24"/>
          <w:szCs w:val="24"/>
        </w:rPr>
        <w:t>для участия в специальной военной операции, а также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 военнослужащие войск национальной гвардии Российской Федерации,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w:t>
      </w:r>
      <w:proofErr w:type="gramEnd"/>
      <w:r w:rsidRPr="00746962">
        <w:rPr>
          <w:rFonts w:ascii="Times New Roman" w:hAnsi="Times New Roman"/>
          <w:sz w:val="24"/>
          <w:szCs w:val="24"/>
        </w:rPr>
        <w:t xml:space="preserve"> </w:t>
      </w:r>
      <w:proofErr w:type="gramStart"/>
      <w:r w:rsidRPr="00746962">
        <w:rPr>
          <w:rFonts w:ascii="Times New Roman" w:hAnsi="Times New Roman"/>
          <w:sz w:val="24"/>
          <w:szCs w:val="24"/>
        </w:rPr>
        <w:t xml:space="preserve">направленные из Федерального казенного учреждения «Военный комиссариат </w:t>
      </w:r>
      <w:r w:rsidRPr="00746962">
        <w:rPr>
          <w:rFonts w:ascii="Times New Roman" w:hAnsi="Times New Roman"/>
          <w:sz w:val="24"/>
          <w:szCs w:val="24"/>
        </w:rPr>
        <w:lastRenderedPageBreak/>
        <w:t>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roofErr w:type="gramEnd"/>
      <w:r w:rsidRPr="00746962">
        <w:rPr>
          <w:rFonts w:ascii="Times New Roman" w:hAnsi="Times New Roman"/>
          <w:sz w:val="24"/>
          <w:szCs w:val="24"/>
        </w:rPr>
        <w:t xml:space="preserve"> </w:t>
      </w:r>
      <w:proofErr w:type="gramStart"/>
      <w:r w:rsidRPr="00746962">
        <w:rPr>
          <w:rFonts w:ascii="Times New Roman" w:hAnsi="Times New Roman"/>
          <w:sz w:val="24"/>
          <w:szCs w:val="24"/>
        </w:rPr>
        <w:t>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r>
        <w:rPr>
          <w:rFonts w:ascii="Times New Roman" w:hAnsi="Times New Roman"/>
          <w:sz w:val="24"/>
          <w:szCs w:val="24"/>
        </w:rPr>
        <w:t>,</w:t>
      </w:r>
      <w:r w:rsidRPr="00746962">
        <w:rPr>
          <w:rFonts w:ascii="Times New Roman" w:hAnsi="Times New Roman"/>
          <w:sz w:val="24"/>
          <w:szCs w:val="24"/>
        </w:rPr>
        <w:t xml:space="preserve"> сотрудники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в том числе погибших (умерших) в результате участия в специальной военной операции.</w:t>
      </w:r>
      <w:proofErr w:type="gramEnd"/>
    </w:p>
    <w:p w:rsidR="007823AB" w:rsidRDefault="007823AB" w:rsidP="007823AB">
      <w:pPr>
        <w:pStyle w:val="aff2"/>
        <w:numPr>
          <w:ilvl w:val="0"/>
          <w:numId w:val="42"/>
        </w:numPr>
        <w:spacing w:after="0" w:line="240" w:lineRule="auto"/>
        <w:ind w:left="0" w:right="-1" w:firstLine="709"/>
        <w:jc w:val="both"/>
        <w:rPr>
          <w:rFonts w:ascii="Times New Roman" w:hAnsi="Times New Roman"/>
          <w:sz w:val="24"/>
          <w:szCs w:val="24"/>
        </w:rPr>
      </w:pPr>
      <w:r>
        <w:rPr>
          <w:rFonts w:ascii="Times New Roman" w:hAnsi="Times New Roman"/>
          <w:sz w:val="24"/>
          <w:szCs w:val="24"/>
        </w:rPr>
        <w:t>Родительская плата вносится родителями (законными представителями) до 10 числа текущего месяца.</w:t>
      </w:r>
    </w:p>
    <w:p w:rsidR="007823AB" w:rsidRDefault="007823AB" w:rsidP="007823AB">
      <w:pPr>
        <w:pStyle w:val="aff2"/>
        <w:numPr>
          <w:ilvl w:val="0"/>
          <w:numId w:val="42"/>
        </w:numPr>
        <w:spacing w:after="0" w:line="240" w:lineRule="auto"/>
        <w:ind w:left="0" w:right="-1" w:firstLine="709"/>
        <w:jc w:val="both"/>
        <w:rPr>
          <w:rFonts w:ascii="Times New Roman" w:hAnsi="Times New Roman"/>
          <w:sz w:val="24"/>
          <w:szCs w:val="24"/>
        </w:rPr>
      </w:pPr>
      <w:r>
        <w:rPr>
          <w:rFonts w:ascii="Times New Roman" w:hAnsi="Times New Roman"/>
          <w:sz w:val="24"/>
          <w:szCs w:val="24"/>
        </w:rPr>
        <w:t>Признать утратившими силу:</w:t>
      </w:r>
    </w:p>
    <w:p w:rsidR="007823AB" w:rsidRDefault="007823AB" w:rsidP="007823AB">
      <w:pPr>
        <w:pStyle w:val="aff2"/>
        <w:spacing w:after="0" w:line="240" w:lineRule="auto"/>
        <w:ind w:left="0" w:right="-1" w:firstLine="709"/>
        <w:jc w:val="both"/>
        <w:rPr>
          <w:rFonts w:ascii="Times New Roman" w:hAnsi="Times New Roman"/>
          <w:sz w:val="24"/>
          <w:szCs w:val="24"/>
        </w:rPr>
      </w:pPr>
      <w:r>
        <w:rPr>
          <w:rFonts w:ascii="Times New Roman" w:hAnsi="Times New Roman"/>
          <w:sz w:val="24"/>
          <w:szCs w:val="24"/>
        </w:rPr>
        <w:t xml:space="preserve">постановление администрации города Шумерля от 27 декабря 2021 г. № 992 «Об </w:t>
      </w:r>
      <w:r w:rsidRPr="003C7756">
        <w:rPr>
          <w:rFonts w:ascii="Times New Roman" w:hAnsi="Times New Roman"/>
          <w:sz w:val="24"/>
          <w:szCs w:val="24"/>
        </w:rPr>
        <w:t>установлении размера платы, взимаемой с родителей (законных представителей) за присмотр и уход за детьми, осваивающим образовательные программы дошкольного образования в муниципальных бюджетных образовательных учреждениях</w:t>
      </w:r>
      <w:r>
        <w:rPr>
          <w:rFonts w:ascii="Times New Roman" w:hAnsi="Times New Roman"/>
          <w:sz w:val="24"/>
          <w:szCs w:val="24"/>
        </w:rPr>
        <w:t xml:space="preserve"> города Шумерля Чувашской Республики</w:t>
      </w:r>
      <w:r w:rsidRPr="003C7756">
        <w:rPr>
          <w:rFonts w:ascii="Times New Roman" w:hAnsi="Times New Roman"/>
          <w:sz w:val="24"/>
          <w:szCs w:val="24"/>
        </w:rPr>
        <w:t>»</w:t>
      </w:r>
      <w:r>
        <w:rPr>
          <w:rFonts w:ascii="Times New Roman" w:hAnsi="Times New Roman"/>
          <w:sz w:val="24"/>
          <w:szCs w:val="24"/>
        </w:rPr>
        <w:t>;</w:t>
      </w:r>
    </w:p>
    <w:p w:rsidR="007823AB" w:rsidRDefault="007823AB" w:rsidP="007823AB">
      <w:pPr>
        <w:pStyle w:val="aff2"/>
        <w:spacing w:after="0" w:line="240" w:lineRule="auto"/>
        <w:ind w:left="0" w:right="-1" w:firstLine="709"/>
        <w:jc w:val="both"/>
        <w:rPr>
          <w:rFonts w:ascii="Times New Roman" w:hAnsi="Times New Roman"/>
          <w:sz w:val="24"/>
          <w:szCs w:val="24"/>
        </w:rPr>
      </w:pPr>
      <w:r>
        <w:rPr>
          <w:rFonts w:ascii="Times New Roman" w:hAnsi="Times New Roman"/>
          <w:sz w:val="24"/>
          <w:szCs w:val="24"/>
        </w:rPr>
        <w:t xml:space="preserve">постановление администрации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Чувашской Республики от 29 марта 2022 г. № 200 «Об установлении размера платы, взимаемой с родителей (законных представителей) за присмотр и уход за детьми, осваивающими программы дошкольного образования в муниципальных образовательных  организациях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на 2024-2025 годы»;</w:t>
      </w:r>
    </w:p>
    <w:p w:rsidR="007823AB" w:rsidRDefault="007823AB" w:rsidP="007823AB">
      <w:pPr>
        <w:pStyle w:val="aff2"/>
        <w:spacing w:after="0" w:line="240" w:lineRule="auto"/>
        <w:ind w:left="0" w:right="-1" w:firstLine="709"/>
        <w:jc w:val="both"/>
        <w:rPr>
          <w:rFonts w:ascii="Times New Roman" w:hAnsi="Times New Roman"/>
          <w:sz w:val="24"/>
          <w:szCs w:val="24"/>
        </w:rPr>
      </w:pPr>
      <w:proofErr w:type="gramStart"/>
      <w:r>
        <w:rPr>
          <w:rFonts w:ascii="Times New Roman" w:hAnsi="Times New Roman"/>
          <w:sz w:val="24"/>
          <w:szCs w:val="24"/>
        </w:rPr>
        <w:t xml:space="preserve">постановление администрации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Чувашской Республики от 09 декабря 2024 г. № 1115 «О внесении изменений в постановление администрации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Чувашской Республики от 29 марта 2022 г. № 200 «Об установлении размера платы, взимаемой с родителей (законных представителей) за присмотр и уход за детьми, осваивающими программы дошкольного образования в муниципальных образовательных  организациях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на 2024-2025 годы».</w:t>
      </w:r>
      <w:proofErr w:type="gramEnd"/>
    </w:p>
    <w:p w:rsidR="007823AB" w:rsidRDefault="007823AB" w:rsidP="007823AB">
      <w:pPr>
        <w:pStyle w:val="aff2"/>
        <w:numPr>
          <w:ilvl w:val="0"/>
          <w:numId w:val="42"/>
        </w:numPr>
        <w:spacing w:after="0" w:line="240" w:lineRule="auto"/>
        <w:ind w:left="0" w:right="-1" w:firstLine="709"/>
        <w:jc w:val="both"/>
        <w:rPr>
          <w:rFonts w:ascii="Times New Roman" w:hAnsi="Times New Roman"/>
          <w:sz w:val="24"/>
          <w:szCs w:val="24"/>
        </w:rPr>
      </w:pP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постановления возложить на начальника отдела образования, молодежной и социальной политики администрации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Чувашской Республики.</w:t>
      </w:r>
    </w:p>
    <w:p w:rsidR="007823AB" w:rsidRPr="00363947" w:rsidRDefault="007823AB" w:rsidP="007823AB">
      <w:pPr>
        <w:pStyle w:val="aff2"/>
        <w:numPr>
          <w:ilvl w:val="0"/>
          <w:numId w:val="42"/>
        </w:numPr>
        <w:spacing w:after="0" w:line="240" w:lineRule="auto"/>
        <w:ind w:left="0" w:right="-1" w:firstLine="709"/>
        <w:jc w:val="both"/>
        <w:rPr>
          <w:rFonts w:ascii="Times New Roman" w:hAnsi="Times New Roman"/>
          <w:sz w:val="24"/>
          <w:szCs w:val="24"/>
        </w:rPr>
      </w:pPr>
      <w:r>
        <w:rPr>
          <w:rFonts w:ascii="Times New Roman" w:hAnsi="Times New Roman"/>
          <w:sz w:val="24"/>
          <w:szCs w:val="24"/>
        </w:rPr>
        <w:t>Настоящее постановление вступает в силу после его официального опубликования.</w:t>
      </w:r>
    </w:p>
    <w:p w:rsidR="007823AB" w:rsidRDefault="007823AB" w:rsidP="007823AB">
      <w:pPr>
        <w:jc w:val="both"/>
      </w:pPr>
    </w:p>
    <w:p w:rsidR="007823AB" w:rsidRDefault="007823AB" w:rsidP="007823AB">
      <w:pPr>
        <w:jc w:val="both"/>
      </w:pPr>
    </w:p>
    <w:p w:rsidR="007823AB" w:rsidRDefault="007823AB" w:rsidP="007823AB">
      <w:pPr>
        <w:jc w:val="both"/>
      </w:pPr>
    </w:p>
    <w:p w:rsidR="007823AB" w:rsidRPr="004C3C7C" w:rsidRDefault="007823AB" w:rsidP="007823AB">
      <w:pPr>
        <w:jc w:val="both"/>
      </w:pPr>
    </w:p>
    <w:p w:rsidR="007823AB" w:rsidRDefault="007823AB" w:rsidP="007823AB">
      <w:pPr>
        <w:jc w:val="both"/>
      </w:pPr>
      <w:r>
        <w:t xml:space="preserve">Глава </w:t>
      </w:r>
      <w:proofErr w:type="spellStart"/>
      <w:r>
        <w:t>Шумерлинского</w:t>
      </w:r>
      <w:proofErr w:type="spellEnd"/>
    </w:p>
    <w:p w:rsidR="007823AB" w:rsidRDefault="007823AB" w:rsidP="007823AB">
      <w:pPr>
        <w:jc w:val="both"/>
      </w:pPr>
      <w:r>
        <w:t>муниципального округа</w:t>
      </w:r>
    </w:p>
    <w:p w:rsidR="007823AB" w:rsidRDefault="007823AB" w:rsidP="007823AB">
      <w:pPr>
        <w:jc w:val="both"/>
      </w:pPr>
      <w:r>
        <w:t>Чувашской Республики                                                                                              Э.М. Васильев</w:t>
      </w: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Pr="00562110" w:rsidRDefault="007823AB" w:rsidP="00562110">
      <w:pPr>
        <w:pStyle w:val="aff1"/>
        <w:spacing w:after="0" w:line="100" w:lineRule="atLeast"/>
        <w:ind w:right="1"/>
        <w:jc w:val="right"/>
        <w:rPr>
          <w:rFonts w:ascii="Times New Roman" w:hAnsi="Times New Roman" w:cs="Times New Roman"/>
          <w:sz w:val="24"/>
          <w:szCs w:val="24"/>
        </w:rPr>
      </w:pPr>
      <w:r>
        <w:rPr>
          <w:sz w:val="20"/>
          <w:szCs w:val="20"/>
        </w:rPr>
        <w:t xml:space="preserve">                                                                                                                      </w:t>
      </w:r>
      <w:r w:rsidRPr="00562110">
        <w:rPr>
          <w:rFonts w:ascii="Times New Roman" w:hAnsi="Times New Roman" w:cs="Times New Roman"/>
          <w:sz w:val="24"/>
          <w:szCs w:val="24"/>
        </w:rPr>
        <w:t>Приложение</w:t>
      </w:r>
    </w:p>
    <w:p w:rsidR="007823AB" w:rsidRDefault="007823AB" w:rsidP="007823AB">
      <w:pPr>
        <w:ind w:left="6360"/>
        <w:jc w:val="both"/>
      </w:pPr>
      <w:r>
        <w:t xml:space="preserve">к постановлению администрации </w:t>
      </w:r>
      <w:proofErr w:type="spellStart"/>
      <w:r>
        <w:t>Шумерлинского</w:t>
      </w:r>
      <w:proofErr w:type="spellEnd"/>
      <w:r>
        <w:t xml:space="preserve"> муниципального округа</w:t>
      </w:r>
    </w:p>
    <w:p w:rsidR="007823AB" w:rsidRDefault="007823AB" w:rsidP="007823AB">
      <w:pPr>
        <w:ind w:left="6360"/>
        <w:jc w:val="both"/>
      </w:pPr>
      <w:r>
        <w:t>от 27.03.2025 г. № 356</w:t>
      </w:r>
    </w:p>
    <w:p w:rsidR="007823AB" w:rsidRDefault="007823AB" w:rsidP="007823AB">
      <w:pPr>
        <w:ind w:left="6946"/>
      </w:pPr>
    </w:p>
    <w:p w:rsidR="007823AB" w:rsidRDefault="007823AB" w:rsidP="007823AB">
      <w:pPr>
        <w:jc w:val="center"/>
        <w:rPr>
          <w:b/>
        </w:rPr>
      </w:pPr>
      <w:r>
        <w:rPr>
          <w:b/>
        </w:rPr>
        <w:t xml:space="preserve">Расчет размера платы, взимаемой с родителей (законных представителей) </w:t>
      </w:r>
    </w:p>
    <w:p w:rsidR="007823AB" w:rsidRDefault="007823AB" w:rsidP="007823AB">
      <w:pPr>
        <w:jc w:val="center"/>
        <w:rPr>
          <w:b/>
        </w:rPr>
      </w:pPr>
      <w:r>
        <w:rPr>
          <w:b/>
        </w:rPr>
        <w:t xml:space="preserve">за 1 день присмотра и ухода за детьми, осваивающими образовательные программы дошкольного образования в муниципальных </w:t>
      </w:r>
      <w:proofErr w:type="gramStart"/>
      <w:r>
        <w:rPr>
          <w:b/>
        </w:rPr>
        <w:t>бюджетных</w:t>
      </w:r>
      <w:proofErr w:type="gramEnd"/>
      <w:r>
        <w:rPr>
          <w:b/>
        </w:rPr>
        <w:t xml:space="preserve"> образовательных </w:t>
      </w:r>
    </w:p>
    <w:p w:rsidR="007823AB" w:rsidRDefault="007823AB" w:rsidP="007823AB">
      <w:pPr>
        <w:jc w:val="center"/>
        <w:rPr>
          <w:b/>
        </w:rPr>
      </w:pPr>
      <w:proofErr w:type="gramStart"/>
      <w:r>
        <w:rPr>
          <w:b/>
        </w:rPr>
        <w:t>учреждениях</w:t>
      </w:r>
      <w:proofErr w:type="gramEnd"/>
      <w:r>
        <w:rPr>
          <w:b/>
        </w:rPr>
        <w:t xml:space="preserve"> </w:t>
      </w:r>
      <w:proofErr w:type="spellStart"/>
      <w:r>
        <w:rPr>
          <w:b/>
        </w:rPr>
        <w:t>Шумерлинского</w:t>
      </w:r>
      <w:proofErr w:type="spellEnd"/>
      <w:r>
        <w:rPr>
          <w:b/>
        </w:rPr>
        <w:t xml:space="preserve"> муниципального округа Чувашской Республики</w:t>
      </w:r>
    </w:p>
    <w:p w:rsidR="007823AB" w:rsidRPr="00842E20" w:rsidRDefault="007823AB" w:rsidP="007823AB">
      <w:pPr>
        <w:jc w:val="center"/>
        <w:rPr>
          <w:b/>
          <w:sz w:val="16"/>
          <w:szCs w:val="16"/>
        </w:rPr>
      </w:pPr>
    </w:p>
    <w:p w:rsidR="007823AB" w:rsidRDefault="007823AB" w:rsidP="007823AB">
      <w:pPr>
        <w:jc w:val="right"/>
      </w:pPr>
      <w:r>
        <w:t>(рублей в день с ребенка)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2464"/>
        <w:gridCol w:w="2464"/>
      </w:tblGrid>
      <w:tr w:rsidR="007823AB" w:rsidTr="008513C9">
        <w:tc>
          <w:tcPr>
            <w:tcW w:w="675" w:type="dxa"/>
            <w:vMerge w:val="restart"/>
          </w:tcPr>
          <w:p w:rsidR="007823AB" w:rsidRDefault="007823AB" w:rsidP="008513C9">
            <w:pPr>
              <w:jc w:val="center"/>
            </w:pPr>
            <w:r>
              <w:t xml:space="preserve">№ </w:t>
            </w:r>
            <w:proofErr w:type="gramStart"/>
            <w:r>
              <w:t>п</w:t>
            </w:r>
            <w:proofErr w:type="gramEnd"/>
            <w:r>
              <w:t>/п</w:t>
            </w:r>
          </w:p>
        </w:tc>
        <w:tc>
          <w:tcPr>
            <w:tcW w:w="4251" w:type="dxa"/>
            <w:vMerge w:val="restart"/>
          </w:tcPr>
          <w:p w:rsidR="007823AB" w:rsidRDefault="007823AB" w:rsidP="008513C9">
            <w:pPr>
              <w:jc w:val="center"/>
            </w:pPr>
            <w:r>
              <w:t xml:space="preserve">Наименование </w:t>
            </w:r>
          </w:p>
        </w:tc>
        <w:tc>
          <w:tcPr>
            <w:tcW w:w="4928" w:type="dxa"/>
            <w:gridSpan w:val="2"/>
          </w:tcPr>
          <w:p w:rsidR="007823AB" w:rsidRDefault="007823AB" w:rsidP="008513C9">
            <w:pPr>
              <w:jc w:val="center"/>
            </w:pPr>
            <w:r>
              <w:t>Расчет размера платы, взимаемой с родителей для детей, посещающих</w:t>
            </w:r>
          </w:p>
        </w:tc>
      </w:tr>
      <w:tr w:rsidR="007823AB" w:rsidTr="008513C9">
        <w:tc>
          <w:tcPr>
            <w:tcW w:w="675" w:type="dxa"/>
            <w:vMerge/>
          </w:tcPr>
          <w:p w:rsidR="007823AB" w:rsidRDefault="007823AB" w:rsidP="008513C9">
            <w:pPr>
              <w:jc w:val="center"/>
            </w:pPr>
          </w:p>
        </w:tc>
        <w:tc>
          <w:tcPr>
            <w:tcW w:w="4251" w:type="dxa"/>
            <w:vMerge/>
          </w:tcPr>
          <w:p w:rsidR="007823AB" w:rsidRDefault="007823AB" w:rsidP="008513C9">
            <w:pPr>
              <w:jc w:val="center"/>
            </w:pPr>
          </w:p>
        </w:tc>
        <w:tc>
          <w:tcPr>
            <w:tcW w:w="2464" w:type="dxa"/>
          </w:tcPr>
          <w:p w:rsidR="007823AB" w:rsidRDefault="007823AB" w:rsidP="008513C9">
            <w:pPr>
              <w:jc w:val="center"/>
            </w:pPr>
            <w:r>
              <w:t>Группы раннего возраста</w:t>
            </w:r>
          </w:p>
        </w:tc>
        <w:tc>
          <w:tcPr>
            <w:tcW w:w="2464" w:type="dxa"/>
          </w:tcPr>
          <w:p w:rsidR="007823AB" w:rsidRDefault="007823AB" w:rsidP="008513C9">
            <w:pPr>
              <w:jc w:val="center"/>
            </w:pPr>
            <w:r>
              <w:t>Группы дошкольного возраста</w:t>
            </w:r>
          </w:p>
        </w:tc>
      </w:tr>
      <w:tr w:rsidR="007823AB" w:rsidTr="008513C9">
        <w:tc>
          <w:tcPr>
            <w:tcW w:w="675" w:type="dxa"/>
          </w:tcPr>
          <w:p w:rsidR="007823AB" w:rsidRDefault="007823AB" w:rsidP="008513C9">
            <w:pPr>
              <w:jc w:val="center"/>
            </w:pPr>
            <w:r>
              <w:t>1</w:t>
            </w:r>
          </w:p>
        </w:tc>
        <w:tc>
          <w:tcPr>
            <w:tcW w:w="4251" w:type="dxa"/>
          </w:tcPr>
          <w:p w:rsidR="007823AB" w:rsidRDefault="007823AB" w:rsidP="008513C9">
            <w:pPr>
              <w:jc w:val="both"/>
            </w:pPr>
            <w:r>
              <w:t>Расходы на питание ребенка в день</w:t>
            </w:r>
          </w:p>
        </w:tc>
        <w:tc>
          <w:tcPr>
            <w:tcW w:w="2464" w:type="dxa"/>
          </w:tcPr>
          <w:p w:rsidR="007823AB" w:rsidRDefault="007823AB" w:rsidP="008513C9">
            <w:pPr>
              <w:jc w:val="center"/>
            </w:pPr>
            <w:r>
              <w:t>118,64</w:t>
            </w:r>
          </w:p>
        </w:tc>
        <w:tc>
          <w:tcPr>
            <w:tcW w:w="2464" w:type="dxa"/>
          </w:tcPr>
          <w:p w:rsidR="007823AB" w:rsidRDefault="007823AB" w:rsidP="008513C9">
            <w:pPr>
              <w:jc w:val="center"/>
            </w:pPr>
            <w:r>
              <w:t>141,56</w:t>
            </w:r>
          </w:p>
        </w:tc>
      </w:tr>
      <w:tr w:rsidR="007823AB" w:rsidTr="008513C9">
        <w:tc>
          <w:tcPr>
            <w:tcW w:w="675" w:type="dxa"/>
          </w:tcPr>
          <w:p w:rsidR="007823AB" w:rsidRDefault="007823AB" w:rsidP="008513C9">
            <w:pPr>
              <w:jc w:val="center"/>
            </w:pPr>
            <w:r>
              <w:t>2</w:t>
            </w:r>
          </w:p>
        </w:tc>
        <w:tc>
          <w:tcPr>
            <w:tcW w:w="4251" w:type="dxa"/>
          </w:tcPr>
          <w:p w:rsidR="007823AB" w:rsidRDefault="007823AB" w:rsidP="008513C9">
            <w:pPr>
              <w:jc w:val="both"/>
            </w:pPr>
            <w:r>
              <w:t>Расходы на хозяйственно – бытовое обслуживание детей, в том числе:</w:t>
            </w:r>
          </w:p>
          <w:p w:rsidR="007823AB" w:rsidRDefault="007823AB" w:rsidP="008513C9">
            <w:pPr>
              <w:jc w:val="both"/>
            </w:pPr>
            <w:r>
              <w:t>- мыло, моющее средство</w:t>
            </w:r>
          </w:p>
          <w:p w:rsidR="007823AB" w:rsidRDefault="007823AB" w:rsidP="008513C9">
            <w:pPr>
              <w:jc w:val="both"/>
            </w:pPr>
            <w:r>
              <w:t>- кухонный инвентарь</w:t>
            </w:r>
          </w:p>
        </w:tc>
        <w:tc>
          <w:tcPr>
            <w:tcW w:w="2464" w:type="dxa"/>
          </w:tcPr>
          <w:p w:rsidR="007823AB" w:rsidRDefault="007823AB" w:rsidP="008513C9">
            <w:pPr>
              <w:jc w:val="center"/>
            </w:pPr>
            <w:r>
              <w:t>4,89</w:t>
            </w:r>
          </w:p>
          <w:p w:rsidR="007823AB" w:rsidRDefault="007823AB" w:rsidP="008513C9">
            <w:pPr>
              <w:jc w:val="center"/>
            </w:pPr>
          </w:p>
          <w:p w:rsidR="007823AB" w:rsidRDefault="007823AB" w:rsidP="008513C9">
            <w:pPr>
              <w:jc w:val="center"/>
            </w:pPr>
            <w:r>
              <w:t>1,66</w:t>
            </w:r>
          </w:p>
          <w:p w:rsidR="007823AB" w:rsidRDefault="007823AB" w:rsidP="008513C9">
            <w:pPr>
              <w:jc w:val="center"/>
            </w:pPr>
            <w:r>
              <w:t>2,32</w:t>
            </w:r>
          </w:p>
        </w:tc>
        <w:tc>
          <w:tcPr>
            <w:tcW w:w="2464" w:type="dxa"/>
          </w:tcPr>
          <w:p w:rsidR="007823AB" w:rsidRDefault="007823AB" w:rsidP="008513C9">
            <w:pPr>
              <w:jc w:val="center"/>
            </w:pPr>
            <w:r>
              <w:t>5,05</w:t>
            </w:r>
          </w:p>
          <w:p w:rsidR="007823AB" w:rsidRDefault="007823AB" w:rsidP="008513C9">
            <w:pPr>
              <w:jc w:val="center"/>
            </w:pPr>
          </w:p>
          <w:p w:rsidR="007823AB" w:rsidRDefault="007823AB" w:rsidP="008513C9">
            <w:pPr>
              <w:jc w:val="center"/>
            </w:pPr>
            <w:r>
              <w:t>1,66</w:t>
            </w:r>
          </w:p>
          <w:p w:rsidR="007823AB" w:rsidRDefault="007823AB" w:rsidP="008513C9">
            <w:pPr>
              <w:jc w:val="center"/>
            </w:pPr>
            <w:r>
              <w:t>3,39</w:t>
            </w:r>
          </w:p>
        </w:tc>
      </w:tr>
      <w:tr w:rsidR="007823AB" w:rsidTr="008513C9">
        <w:tc>
          <w:tcPr>
            <w:tcW w:w="675" w:type="dxa"/>
          </w:tcPr>
          <w:p w:rsidR="007823AB" w:rsidRDefault="007823AB" w:rsidP="008513C9">
            <w:pPr>
              <w:jc w:val="center"/>
            </w:pPr>
            <w:r>
              <w:t>3</w:t>
            </w:r>
          </w:p>
        </w:tc>
        <w:tc>
          <w:tcPr>
            <w:tcW w:w="4251" w:type="dxa"/>
          </w:tcPr>
          <w:p w:rsidR="007823AB" w:rsidRDefault="007823AB" w:rsidP="008513C9">
            <w:pPr>
              <w:jc w:val="both"/>
            </w:pPr>
            <w:r>
              <w:t xml:space="preserve">Расходы на обеспечение соблюдения детьми </w:t>
            </w:r>
            <w:proofErr w:type="gramStart"/>
            <w:r>
              <w:t>личный</w:t>
            </w:r>
            <w:proofErr w:type="gramEnd"/>
            <w:r>
              <w:t xml:space="preserve"> гигиены (туалетная бумага)</w:t>
            </w:r>
          </w:p>
        </w:tc>
        <w:tc>
          <w:tcPr>
            <w:tcW w:w="2464" w:type="dxa"/>
          </w:tcPr>
          <w:p w:rsidR="007823AB" w:rsidRDefault="007823AB" w:rsidP="008513C9">
            <w:pPr>
              <w:jc w:val="center"/>
            </w:pPr>
          </w:p>
          <w:p w:rsidR="007823AB" w:rsidRDefault="007823AB" w:rsidP="008513C9">
            <w:pPr>
              <w:jc w:val="center"/>
            </w:pPr>
          </w:p>
          <w:p w:rsidR="007823AB" w:rsidRDefault="007823AB" w:rsidP="008513C9">
            <w:pPr>
              <w:jc w:val="center"/>
            </w:pPr>
            <w:r>
              <w:t>0,59</w:t>
            </w:r>
          </w:p>
        </w:tc>
        <w:tc>
          <w:tcPr>
            <w:tcW w:w="2464" w:type="dxa"/>
          </w:tcPr>
          <w:p w:rsidR="007823AB" w:rsidRDefault="007823AB" w:rsidP="008513C9">
            <w:pPr>
              <w:jc w:val="center"/>
            </w:pPr>
          </w:p>
          <w:p w:rsidR="007823AB" w:rsidRDefault="007823AB" w:rsidP="008513C9">
            <w:pPr>
              <w:jc w:val="center"/>
            </w:pPr>
          </w:p>
          <w:p w:rsidR="007823AB" w:rsidRDefault="007823AB" w:rsidP="008513C9">
            <w:pPr>
              <w:jc w:val="center"/>
            </w:pPr>
            <w:r>
              <w:t>0,59</w:t>
            </w:r>
          </w:p>
        </w:tc>
      </w:tr>
      <w:tr w:rsidR="007823AB" w:rsidTr="008513C9">
        <w:tc>
          <w:tcPr>
            <w:tcW w:w="675" w:type="dxa"/>
          </w:tcPr>
          <w:p w:rsidR="007823AB" w:rsidRDefault="007823AB" w:rsidP="008513C9">
            <w:pPr>
              <w:jc w:val="center"/>
            </w:pPr>
            <w:r>
              <w:t>4</w:t>
            </w:r>
          </w:p>
        </w:tc>
        <w:tc>
          <w:tcPr>
            <w:tcW w:w="4251" w:type="dxa"/>
          </w:tcPr>
          <w:p w:rsidR="007823AB" w:rsidRDefault="007823AB" w:rsidP="008513C9">
            <w:pPr>
              <w:jc w:val="both"/>
            </w:pPr>
            <w:r>
              <w:t xml:space="preserve">Расходы на организацию сна </w:t>
            </w:r>
          </w:p>
        </w:tc>
        <w:tc>
          <w:tcPr>
            <w:tcW w:w="2464" w:type="dxa"/>
          </w:tcPr>
          <w:p w:rsidR="007823AB" w:rsidRDefault="007823AB" w:rsidP="008513C9">
            <w:pPr>
              <w:jc w:val="center"/>
            </w:pPr>
            <w:r>
              <w:t>2,76</w:t>
            </w:r>
          </w:p>
        </w:tc>
        <w:tc>
          <w:tcPr>
            <w:tcW w:w="2464" w:type="dxa"/>
          </w:tcPr>
          <w:p w:rsidR="007823AB" w:rsidRDefault="007823AB" w:rsidP="008513C9">
            <w:pPr>
              <w:jc w:val="center"/>
            </w:pPr>
            <w:r>
              <w:t>2,76</w:t>
            </w:r>
          </w:p>
        </w:tc>
      </w:tr>
      <w:tr w:rsidR="007823AB" w:rsidTr="008513C9">
        <w:tc>
          <w:tcPr>
            <w:tcW w:w="675" w:type="dxa"/>
          </w:tcPr>
          <w:p w:rsidR="007823AB" w:rsidRDefault="007823AB" w:rsidP="008513C9">
            <w:pPr>
              <w:jc w:val="center"/>
            </w:pPr>
          </w:p>
        </w:tc>
        <w:tc>
          <w:tcPr>
            <w:tcW w:w="4251" w:type="dxa"/>
          </w:tcPr>
          <w:p w:rsidR="007823AB" w:rsidRPr="001207FE" w:rsidRDefault="007823AB" w:rsidP="008513C9">
            <w:pPr>
              <w:rPr>
                <w:b/>
              </w:rPr>
            </w:pPr>
            <w:r w:rsidRPr="001207FE">
              <w:rPr>
                <w:b/>
              </w:rPr>
              <w:t>Итого:</w:t>
            </w:r>
          </w:p>
        </w:tc>
        <w:tc>
          <w:tcPr>
            <w:tcW w:w="2464" w:type="dxa"/>
          </w:tcPr>
          <w:p w:rsidR="007823AB" w:rsidRPr="001207FE" w:rsidRDefault="007823AB" w:rsidP="008513C9">
            <w:pPr>
              <w:jc w:val="center"/>
              <w:rPr>
                <w:b/>
              </w:rPr>
            </w:pPr>
            <w:r w:rsidRPr="001207FE">
              <w:rPr>
                <w:b/>
              </w:rPr>
              <w:t>126,88</w:t>
            </w:r>
          </w:p>
        </w:tc>
        <w:tc>
          <w:tcPr>
            <w:tcW w:w="2464" w:type="dxa"/>
          </w:tcPr>
          <w:p w:rsidR="007823AB" w:rsidRPr="001207FE" w:rsidRDefault="007823AB" w:rsidP="008513C9">
            <w:pPr>
              <w:jc w:val="center"/>
              <w:rPr>
                <w:b/>
              </w:rPr>
            </w:pPr>
            <w:r w:rsidRPr="001207FE">
              <w:rPr>
                <w:b/>
              </w:rPr>
              <w:t>149,96</w:t>
            </w:r>
          </w:p>
        </w:tc>
      </w:tr>
    </w:tbl>
    <w:p w:rsidR="007823AB" w:rsidRPr="00842E20" w:rsidRDefault="007823AB" w:rsidP="007823AB">
      <w:pPr>
        <w:ind w:firstLine="709"/>
        <w:jc w:val="both"/>
        <w:rPr>
          <w:sz w:val="23"/>
          <w:szCs w:val="23"/>
        </w:rPr>
      </w:pPr>
      <w:r w:rsidRPr="00842E20">
        <w:rPr>
          <w:sz w:val="23"/>
          <w:szCs w:val="23"/>
        </w:rPr>
        <w:t xml:space="preserve">Пояснение. </w:t>
      </w:r>
      <w:proofErr w:type="gramStart"/>
      <w:r w:rsidRPr="00842E20">
        <w:rPr>
          <w:sz w:val="23"/>
          <w:szCs w:val="23"/>
        </w:rPr>
        <w:t xml:space="preserve">Основанием для повышения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учреждениях </w:t>
      </w:r>
      <w:proofErr w:type="spellStart"/>
      <w:r w:rsidRPr="00842E20">
        <w:rPr>
          <w:sz w:val="23"/>
          <w:szCs w:val="23"/>
        </w:rPr>
        <w:t>Шумерлинского</w:t>
      </w:r>
      <w:proofErr w:type="spellEnd"/>
      <w:r w:rsidRPr="00842E20">
        <w:rPr>
          <w:sz w:val="23"/>
          <w:szCs w:val="23"/>
        </w:rPr>
        <w:t xml:space="preserve"> муниципального округа Чувашской Республики является СанПиН 2.3/2.4.3590-20 «Санитарно-эпидемиологические требования к организации общественного питания населения» (утверждены постановлением Главного государственного врача Российской Федерации от 27.10.2020 № 32).</w:t>
      </w:r>
      <w:proofErr w:type="gramEnd"/>
    </w:p>
    <w:p w:rsidR="007823AB" w:rsidRPr="00842E20" w:rsidRDefault="007823AB" w:rsidP="007823AB">
      <w:pPr>
        <w:ind w:firstLine="709"/>
        <w:jc w:val="both"/>
        <w:rPr>
          <w:sz w:val="23"/>
          <w:szCs w:val="23"/>
        </w:rPr>
      </w:pPr>
      <w:r w:rsidRPr="00842E20">
        <w:rPr>
          <w:sz w:val="23"/>
          <w:szCs w:val="23"/>
        </w:rPr>
        <w:t>Таблица 4. Режим питания в зависимости от пребывания детей в дошкольной организации (СанПиН 2.3/2.4.3590-20)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3"/>
        <w:gridCol w:w="2464"/>
        <w:gridCol w:w="2464"/>
      </w:tblGrid>
      <w:tr w:rsidR="007823AB" w:rsidTr="008513C9">
        <w:tc>
          <w:tcPr>
            <w:tcW w:w="2463" w:type="dxa"/>
            <w:vMerge w:val="restart"/>
          </w:tcPr>
          <w:p w:rsidR="007823AB" w:rsidRDefault="007823AB" w:rsidP="008513C9">
            <w:pPr>
              <w:jc w:val="both"/>
            </w:pPr>
            <w:r>
              <w:t>Время приема пищи</w:t>
            </w:r>
          </w:p>
        </w:tc>
        <w:tc>
          <w:tcPr>
            <w:tcW w:w="7391" w:type="dxa"/>
            <w:gridSpan w:val="3"/>
          </w:tcPr>
          <w:p w:rsidR="007823AB" w:rsidRDefault="007823AB" w:rsidP="008513C9">
            <w:pPr>
              <w:jc w:val="both"/>
            </w:pPr>
            <w:r>
              <w:t>Приемы пищи в зависимости от длительности пребывания детей в дошкольной организации</w:t>
            </w:r>
          </w:p>
        </w:tc>
      </w:tr>
      <w:tr w:rsidR="007823AB" w:rsidTr="008513C9">
        <w:tc>
          <w:tcPr>
            <w:tcW w:w="2463" w:type="dxa"/>
            <w:vMerge/>
          </w:tcPr>
          <w:p w:rsidR="007823AB" w:rsidRDefault="007823AB" w:rsidP="008513C9">
            <w:pPr>
              <w:jc w:val="both"/>
            </w:pPr>
          </w:p>
        </w:tc>
        <w:tc>
          <w:tcPr>
            <w:tcW w:w="2463" w:type="dxa"/>
          </w:tcPr>
          <w:p w:rsidR="007823AB" w:rsidRDefault="007823AB" w:rsidP="008513C9">
            <w:pPr>
              <w:jc w:val="both"/>
            </w:pPr>
            <w:r>
              <w:t>8-10 часов</w:t>
            </w:r>
          </w:p>
        </w:tc>
        <w:tc>
          <w:tcPr>
            <w:tcW w:w="2464" w:type="dxa"/>
          </w:tcPr>
          <w:p w:rsidR="007823AB" w:rsidRDefault="007823AB" w:rsidP="008513C9">
            <w:pPr>
              <w:jc w:val="both"/>
            </w:pPr>
            <w:r>
              <w:t>11-12 часов</w:t>
            </w:r>
          </w:p>
        </w:tc>
        <w:tc>
          <w:tcPr>
            <w:tcW w:w="2464" w:type="dxa"/>
          </w:tcPr>
          <w:p w:rsidR="007823AB" w:rsidRDefault="007823AB" w:rsidP="008513C9">
            <w:pPr>
              <w:jc w:val="both"/>
            </w:pPr>
            <w:r>
              <w:t>24 часа</w:t>
            </w:r>
          </w:p>
        </w:tc>
      </w:tr>
      <w:tr w:rsidR="007823AB" w:rsidTr="008513C9">
        <w:tc>
          <w:tcPr>
            <w:tcW w:w="2463" w:type="dxa"/>
          </w:tcPr>
          <w:p w:rsidR="007823AB" w:rsidRDefault="007823AB" w:rsidP="008513C9">
            <w:pPr>
              <w:jc w:val="both"/>
            </w:pPr>
            <w:r>
              <w:t>8.30-9.00</w:t>
            </w:r>
          </w:p>
        </w:tc>
        <w:tc>
          <w:tcPr>
            <w:tcW w:w="2463" w:type="dxa"/>
          </w:tcPr>
          <w:p w:rsidR="007823AB" w:rsidRDefault="007823AB" w:rsidP="008513C9">
            <w:pPr>
              <w:jc w:val="both"/>
            </w:pPr>
            <w:r>
              <w:t>завтрак</w:t>
            </w:r>
          </w:p>
        </w:tc>
        <w:tc>
          <w:tcPr>
            <w:tcW w:w="2464" w:type="dxa"/>
          </w:tcPr>
          <w:p w:rsidR="007823AB" w:rsidRDefault="007823AB" w:rsidP="008513C9">
            <w:pPr>
              <w:jc w:val="both"/>
            </w:pPr>
            <w:r>
              <w:t>завтрак</w:t>
            </w:r>
          </w:p>
        </w:tc>
        <w:tc>
          <w:tcPr>
            <w:tcW w:w="2464" w:type="dxa"/>
          </w:tcPr>
          <w:p w:rsidR="007823AB" w:rsidRDefault="007823AB" w:rsidP="008513C9">
            <w:pPr>
              <w:jc w:val="both"/>
            </w:pPr>
            <w:r>
              <w:t>завтрак</w:t>
            </w:r>
          </w:p>
        </w:tc>
      </w:tr>
      <w:tr w:rsidR="007823AB" w:rsidTr="008513C9">
        <w:tc>
          <w:tcPr>
            <w:tcW w:w="2463" w:type="dxa"/>
          </w:tcPr>
          <w:p w:rsidR="007823AB" w:rsidRDefault="007823AB" w:rsidP="008513C9">
            <w:pPr>
              <w:jc w:val="both"/>
            </w:pPr>
            <w:r>
              <w:t>10.30-11.00</w:t>
            </w:r>
          </w:p>
        </w:tc>
        <w:tc>
          <w:tcPr>
            <w:tcW w:w="2463" w:type="dxa"/>
          </w:tcPr>
          <w:p w:rsidR="007823AB" w:rsidRDefault="007823AB" w:rsidP="008513C9">
            <w:pPr>
              <w:jc w:val="both"/>
            </w:pPr>
            <w:r>
              <w:t>второй завтрак</w:t>
            </w:r>
          </w:p>
        </w:tc>
        <w:tc>
          <w:tcPr>
            <w:tcW w:w="2464" w:type="dxa"/>
          </w:tcPr>
          <w:p w:rsidR="007823AB" w:rsidRDefault="007823AB" w:rsidP="008513C9">
            <w:pPr>
              <w:jc w:val="both"/>
            </w:pPr>
            <w:r>
              <w:t>второй завтрак</w:t>
            </w:r>
          </w:p>
        </w:tc>
        <w:tc>
          <w:tcPr>
            <w:tcW w:w="2464" w:type="dxa"/>
          </w:tcPr>
          <w:p w:rsidR="007823AB" w:rsidRDefault="007823AB" w:rsidP="008513C9">
            <w:pPr>
              <w:jc w:val="both"/>
            </w:pPr>
            <w:r>
              <w:t>второй завтрак</w:t>
            </w:r>
          </w:p>
        </w:tc>
      </w:tr>
      <w:tr w:rsidR="007823AB" w:rsidTr="008513C9">
        <w:tc>
          <w:tcPr>
            <w:tcW w:w="2463" w:type="dxa"/>
          </w:tcPr>
          <w:p w:rsidR="007823AB" w:rsidRDefault="007823AB" w:rsidP="008513C9">
            <w:pPr>
              <w:jc w:val="both"/>
            </w:pPr>
            <w:r>
              <w:t>12.00-13.00</w:t>
            </w:r>
          </w:p>
        </w:tc>
        <w:tc>
          <w:tcPr>
            <w:tcW w:w="2463" w:type="dxa"/>
          </w:tcPr>
          <w:p w:rsidR="007823AB" w:rsidRDefault="007823AB" w:rsidP="008513C9">
            <w:pPr>
              <w:jc w:val="both"/>
            </w:pPr>
            <w:r>
              <w:t>обед</w:t>
            </w:r>
          </w:p>
        </w:tc>
        <w:tc>
          <w:tcPr>
            <w:tcW w:w="2464" w:type="dxa"/>
          </w:tcPr>
          <w:p w:rsidR="007823AB" w:rsidRDefault="007823AB" w:rsidP="008513C9">
            <w:pPr>
              <w:jc w:val="both"/>
            </w:pPr>
            <w:r>
              <w:t>обед</w:t>
            </w:r>
          </w:p>
        </w:tc>
        <w:tc>
          <w:tcPr>
            <w:tcW w:w="2464" w:type="dxa"/>
          </w:tcPr>
          <w:p w:rsidR="007823AB" w:rsidRDefault="007823AB" w:rsidP="008513C9">
            <w:pPr>
              <w:jc w:val="both"/>
            </w:pPr>
            <w:r>
              <w:t>обед</w:t>
            </w:r>
          </w:p>
        </w:tc>
      </w:tr>
      <w:tr w:rsidR="007823AB" w:rsidTr="008513C9">
        <w:tc>
          <w:tcPr>
            <w:tcW w:w="2463" w:type="dxa"/>
          </w:tcPr>
          <w:p w:rsidR="007823AB" w:rsidRDefault="007823AB" w:rsidP="008513C9">
            <w:pPr>
              <w:jc w:val="both"/>
            </w:pPr>
            <w:r>
              <w:t>15.30</w:t>
            </w:r>
          </w:p>
        </w:tc>
        <w:tc>
          <w:tcPr>
            <w:tcW w:w="2463" w:type="dxa"/>
          </w:tcPr>
          <w:p w:rsidR="007823AB" w:rsidRDefault="007823AB" w:rsidP="008513C9">
            <w:pPr>
              <w:jc w:val="both"/>
            </w:pPr>
            <w:r>
              <w:t>полдник</w:t>
            </w:r>
          </w:p>
        </w:tc>
        <w:tc>
          <w:tcPr>
            <w:tcW w:w="2464" w:type="dxa"/>
          </w:tcPr>
          <w:p w:rsidR="007823AB" w:rsidRDefault="007823AB" w:rsidP="008513C9">
            <w:pPr>
              <w:jc w:val="both"/>
            </w:pPr>
            <w:r>
              <w:t>полдник</w:t>
            </w:r>
          </w:p>
        </w:tc>
        <w:tc>
          <w:tcPr>
            <w:tcW w:w="2464" w:type="dxa"/>
          </w:tcPr>
          <w:p w:rsidR="007823AB" w:rsidRDefault="007823AB" w:rsidP="008513C9">
            <w:pPr>
              <w:jc w:val="both"/>
            </w:pPr>
            <w:r>
              <w:t>полдник</w:t>
            </w:r>
          </w:p>
        </w:tc>
      </w:tr>
      <w:tr w:rsidR="007823AB" w:rsidTr="008513C9">
        <w:tc>
          <w:tcPr>
            <w:tcW w:w="2463" w:type="dxa"/>
          </w:tcPr>
          <w:p w:rsidR="007823AB" w:rsidRDefault="007823AB" w:rsidP="008513C9">
            <w:pPr>
              <w:jc w:val="both"/>
            </w:pPr>
            <w:r>
              <w:t>18.30</w:t>
            </w:r>
          </w:p>
        </w:tc>
        <w:tc>
          <w:tcPr>
            <w:tcW w:w="2463" w:type="dxa"/>
          </w:tcPr>
          <w:p w:rsidR="007823AB" w:rsidRDefault="007823AB" w:rsidP="008513C9">
            <w:pPr>
              <w:jc w:val="both"/>
            </w:pPr>
            <w:r>
              <w:t>-</w:t>
            </w:r>
          </w:p>
        </w:tc>
        <w:tc>
          <w:tcPr>
            <w:tcW w:w="2464" w:type="dxa"/>
          </w:tcPr>
          <w:p w:rsidR="007823AB" w:rsidRDefault="007823AB" w:rsidP="008513C9">
            <w:pPr>
              <w:jc w:val="both"/>
            </w:pPr>
            <w:r>
              <w:t>ужин</w:t>
            </w:r>
          </w:p>
        </w:tc>
        <w:tc>
          <w:tcPr>
            <w:tcW w:w="2464" w:type="dxa"/>
          </w:tcPr>
          <w:p w:rsidR="007823AB" w:rsidRDefault="007823AB" w:rsidP="008513C9">
            <w:pPr>
              <w:jc w:val="both"/>
            </w:pPr>
            <w:r>
              <w:t>ужин</w:t>
            </w:r>
          </w:p>
        </w:tc>
      </w:tr>
      <w:tr w:rsidR="007823AB" w:rsidTr="008513C9">
        <w:tc>
          <w:tcPr>
            <w:tcW w:w="2463" w:type="dxa"/>
          </w:tcPr>
          <w:p w:rsidR="007823AB" w:rsidRDefault="007823AB" w:rsidP="008513C9">
            <w:pPr>
              <w:jc w:val="both"/>
            </w:pPr>
            <w:r>
              <w:t>21.00</w:t>
            </w:r>
          </w:p>
        </w:tc>
        <w:tc>
          <w:tcPr>
            <w:tcW w:w="2463" w:type="dxa"/>
          </w:tcPr>
          <w:p w:rsidR="007823AB" w:rsidRDefault="007823AB" w:rsidP="008513C9">
            <w:pPr>
              <w:jc w:val="both"/>
            </w:pPr>
            <w:r>
              <w:t>-</w:t>
            </w:r>
          </w:p>
        </w:tc>
        <w:tc>
          <w:tcPr>
            <w:tcW w:w="2464" w:type="dxa"/>
          </w:tcPr>
          <w:p w:rsidR="007823AB" w:rsidRDefault="007823AB" w:rsidP="008513C9">
            <w:pPr>
              <w:jc w:val="both"/>
            </w:pPr>
            <w:r>
              <w:t>-</w:t>
            </w:r>
          </w:p>
        </w:tc>
        <w:tc>
          <w:tcPr>
            <w:tcW w:w="2464" w:type="dxa"/>
          </w:tcPr>
          <w:p w:rsidR="007823AB" w:rsidRDefault="007823AB" w:rsidP="008513C9">
            <w:pPr>
              <w:jc w:val="both"/>
            </w:pPr>
            <w:r>
              <w:t>второй ужин</w:t>
            </w:r>
          </w:p>
        </w:tc>
      </w:tr>
    </w:tbl>
    <w:p w:rsidR="007823AB" w:rsidRPr="00842E20" w:rsidRDefault="007823AB" w:rsidP="007823AB">
      <w:pPr>
        <w:ind w:firstLine="709"/>
        <w:jc w:val="both"/>
        <w:rPr>
          <w:sz w:val="23"/>
          <w:szCs w:val="23"/>
        </w:rPr>
      </w:pPr>
      <w:r w:rsidRPr="00842E20">
        <w:rPr>
          <w:sz w:val="23"/>
          <w:szCs w:val="23"/>
        </w:rPr>
        <w:t>В связи с переходом образовательных учреждений на сокращенный рабочий день продолжительностью 10 часов, питание детей становится 4-х разовым, нормы питания уменьшаются.</w:t>
      </w:r>
    </w:p>
    <w:p w:rsidR="007823AB" w:rsidRDefault="007823AB" w:rsidP="007823AB">
      <w:pPr>
        <w:ind w:firstLine="709"/>
        <w:jc w:val="both"/>
      </w:pPr>
      <w:r w:rsidRPr="00842E20">
        <w:rPr>
          <w:sz w:val="23"/>
          <w:szCs w:val="23"/>
        </w:rPr>
        <w:t>Питание в дошкольных образовательных учреждениях организовано с учетом физиологических потребностей в энергии и пищевых веществах для детей всех возрастных групп и рекомендуемых суточных наборов продуктов питания. Меню для детей групп раннего возраста (до 3 лет) и дошкольного возраста (с 3 лет) составляется с учетом калорийност</w:t>
      </w:r>
      <w:r>
        <w:rPr>
          <w:sz w:val="23"/>
          <w:szCs w:val="23"/>
        </w:rPr>
        <w:t>и</w:t>
      </w:r>
      <w:r w:rsidRPr="00842E20">
        <w:rPr>
          <w:sz w:val="23"/>
          <w:szCs w:val="23"/>
        </w:rPr>
        <w:t xml:space="preserve"> суточного </w:t>
      </w:r>
      <w:r w:rsidRPr="00842E20">
        <w:rPr>
          <w:sz w:val="23"/>
          <w:szCs w:val="23"/>
        </w:rPr>
        <w:lastRenderedPageBreak/>
        <w:t>рациона. Разница стоимости питания детей для групп раннего и дошкольного возраста  зависит от норм питания.</w:t>
      </w:r>
    </w:p>
    <w:p w:rsidR="007823AB" w:rsidRDefault="007823AB" w:rsidP="007823AB">
      <w:pPr>
        <w:jc w:val="center"/>
        <w:sectPr w:rsidR="007823AB" w:rsidSect="00AC3642">
          <w:footerReference w:type="default" r:id="rId11"/>
          <w:pgSz w:w="11906" w:h="16838"/>
          <w:pgMar w:top="567" w:right="567" w:bottom="1134" w:left="1701" w:header="709" w:footer="709" w:gutter="0"/>
          <w:cols w:space="708"/>
          <w:docGrid w:linePitch="360"/>
        </w:sectPr>
      </w:pPr>
    </w:p>
    <w:p w:rsidR="00183D70" w:rsidRDefault="00183D70" w:rsidP="005477BF">
      <w:pPr>
        <w:ind w:right="-234"/>
        <w:rPr>
          <w:color w:val="0D0D0D"/>
          <w:sz w:val="16"/>
          <w:szCs w:val="16"/>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BF6233" w:rsidRPr="00BF6233" w:rsidRDefault="00BF6233" w:rsidP="00BF6233">
            <w:pPr>
              <w:ind w:right="-100"/>
              <w:rPr>
                <w:noProof/>
                <w:sz w:val="16"/>
                <w:szCs w:val="16"/>
              </w:rPr>
            </w:pPr>
            <w:r w:rsidRPr="00BF6233">
              <w:rPr>
                <w:noProof/>
                <w:sz w:val="16"/>
                <w:szCs w:val="16"/>
              </w:rPr>
              <w:drawing>
                <wp:anchor distT="0" distB="0" distL="114300" distR="114300" simplePos="0" relativeHeight="251665408" behindDoc="0" locked="0" layoutInCell="1" allowOverlap="1" wp14:anchorId="169B68C5" wp14:editId="630F03F6">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292751">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7823AB" w:rsidP="00292751">
            <w:pPr>
              <w:jc w:val="center"/>
              <w:rPr>
                <w:noProof/>
                <w:sz w:val="20"/>
                <w:szCs w:val="20"/>
              </w:rPr>
            </w:pPr>
            <w:r w:rsidRPr="00562110">
              <w:rPr>
                <w:noProof/>
                <w:sz w:val="20"/>
                <w:szCs w:val="20"/>
              </w:rPr>
              <w:t>28</w:t>
            </w:r>
            <w:r w:rsidR="00BF6233" w:rsidRPr="00562110">
              <w:rPr>
                <w:noProof/>
                <w:sz w:val="20"/>
                <w:szCs w:val="20"/>
              </w:rPr>
              <w:t>.0</w:t>
            </w:r>
            <w:r w:rsidR="0026465D" w:rsidRPr="00562110">
              <w:rPr>
                <w:noProof/>
                <w:sz w:val="20"/>
                <w:szCs w:val="20"/>
              </w:rPr>
              <w:t>3</w:t>
            </w:r>
            <w:r w:rsidR="00BF6233" w:rsidRPr="00562110">
              <w:rPr>
                <w:noProof/>
                <w:sz w:val="20"/>
                <w:szCs w:val="20"/>
              </w:rPr>
              <w:t xml:space="preserve">.2025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sidRPr="00562110">
              <w:rPr>
                <w:noProof/>
                <w:sz w:val="20"/>
                <w:szCs w:val="20"/>
              </w:rPr>
              <w:t>359</w:t>
            </w:r>
            <w:r w:rsidR="00BF6233" w:rsidRPr="00562110">
              <w:rPr>
                <w:noProof/>
                <w:sz w:val="20"/>
                <w:szCs w:val="20"/>
              </w:rPr>
              <w:t xml:space="preserve"> №</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7823AB" w:rsidP="00292751">
            <w:pPr>
              <w:jc w:val="center"/>
              <w:rPr>
                <w:bCs/>
                <w:noProof/>
                <w:sz w:val="20"/>
                <w:szCs w:val="20"/>
              </w:rPr>
            </w:pPr>
            <w:r w:rsidRPr="00562110">
              <w:rPr>
                <w:bCs/>
                <w:noProof/>
                <w:sz w:val="20"/>
                <w:szCs w:val="20"/>
              </w:rPr>
              <w:t>28</w:t>
            </w:r>
            <w:r w:rsidR="00BF6233" w:rsidRPr="00562110">
              <w:rPr>
                <w:bCs/>
                <w:noProof/>
                <w:sz w:val="20"/>
                <w:szCs w:val="20"/>
              </w:rPr>
              <w:t>.0</w:t>
            </w:r>
            <w:r w:rsidR="0026465D" w:rsidRPr="00562110">
              <w:rPr>
                <w:bCs/>
                <w:noProof/>
                <w:sz w:val="20"/>
                <w:szCs w:val="20"/>
              </w:rPr>
              <w:t>3</w:t>
            </w:r>
            <w:r w:rsidR="00BF6233" w:rsidRPr="00562110">
              <w:rPr>
                <w:bCs/>
                <w:noProof/>
                <w:sz w:val="20"/>
                <w:szCs w:val="20"/>
              </w:rPr>
              <w:t xml:space="preserve">.2025 г. № </w:t>
            </w:r>
            <w:r w:rsidRPr="00562110">
              <w:rPr>
                <w:bCs/>
                <w:noProof/>
                <w:sz w:val="20"/>
                <w:szCs w:val="20"/>
              </w:rPr>
              <w:t>359</w:t>
            </w:r>
          </w:p>
          <w:p w:rsidR="00BF6233" w:rsidRPr="00562110" w:rsidRDefault="00BF6233" w:rsidP="00292751">
            <w:pPr>
              <w:jc w:val="center"/>
              <w:rPr>
                <w:noProof/>
                <w:sz w:val="20"/>
                <w:szCs w:val="20"/>
              </w:rPr>
            </w:pPr>
            <w:r w:rsidRPr="00562110">
              <w:rPr>
                <w:bCs/>
                <w:noProof/>
                <w:sz w:val="20"/>
                <w:szCs w:val="20"/>
              </w:rPr>
              <w:t>город Шумерля</w:t>
            </w:r>
          </w:p>
        </w:tc>
      </w:tr>
    </w:tbl>
    <w:p w:rsidR="00BF6233" w:rsidRPr="00BF6233" w:rsidRDefault="00BF6233" w:rsidP="00BF6233">
      <w:pPr>
        <w:jc w:val="both"/>
        <w:rPr>
          <w:sz w:val="16"/>
          <w:szCs w:val="16"/>
        </w:rPr>
      </w:pPr>
    </w:p>
    <w:p w:rsidR="0026465D" w:rsidRDefault="007823AB" w:rsidP="00BF6233">
      <w:pPr>
        <w:ind w:firstLine="709"/>
        <w:jc w:val="both"/>
        <w:rPr>
          <w:b/>
        </w:rPr>
      </w:pPr>
      <w:r w:rsidRPr="000A51C8">
        <w:rPr>
          <w:b/>
        </w:rPr>
        <w:t xml:space="preserve">О </w:t>
      </w:r>
      <w:r>
        <w:rPr>
          <w:b/>
        </w:rPr>
        <w:t xml:space="preserve">закреплении муниципальных образовательных учреждений за конкретными территориями </w:t>
      </w:r>
      <w:proofErr w:type="spellStart"/>
      <w:r>
        <w:rPr>
          <w:b/>
        </w:rPr>
        <w:t>Шумерлинского</w:t>
      </w:r>
      <w:proofErr w:type="spellEnd"/>
      <w:r>
        <w:rPr>
          <w:b/>
        </w:rPr>
        <w:t xml:space="preserve"> муниципального округа Чувашской Республики</w:t>
      </w:r>
    </w:p>
    <w:p w:rsidR="00562110" w:rsidRDefault="00562110" w:rsidP="00BF6233">
      <w:pPr>
        <w:ind w:firstLine="709"/>
        <w:jc w:val="both"/>
        <w:rPr>
          <w:b/>
          <w:sz w:val="16"/>
          <w:szCs w:val="16"/>
        </w:rPr>
      </w:pPr>
    </w:p>
    <w:p w:rsidR="007823AB" w:rsidRPr="005C40D0" w:rsidRDefault="007823AB" w:rsidP="00562110">
      <w:pPr>
        <w:tabs>
          <w:tab w:val="left" w:pos="993"/>
        </w:tabs>
        <w:ind w:firstLine="709"/>
        <w:jc w:val="both"/>
        <w:rPr>
          <w:color w:val="000000"/>
          <w:lang w:val="x-none" w:eastAsia="x-none"/>
        </w:rPr>
      </w:pPr>
      <w:proofErr w:type="gramStart"/>
      <w:r>
        <w:rPr>
          <w:color w:val="000000"/>
          <w:lang w:eastAsia="x-none"/>
        </w:rPr>
        <w:t>В</w:t>
      </w:r>
      <w:r w:rsidRPr="005C40D0">
        <w:rPr>
          <w:color w:val="000000"/>
          <w:lang w:val="x-none" w:eastAsia="x-none"/>
        </w:rPr>
        <w:t xml:space="preserve"> соответствии с Федеральным законом от 6 октября </w:t>
      </w:r>
      <w:smartTag w:uri="urn:schemas-microsoft-com:office:smarttags" w:element="metricconverter">
        <w:smartTagPr>
          <w:attr w:name="ProductID" w:val="2003 г"/>
        </w:smartTagPr>
        <w:r w:rsidRPr="005C40D0">
          <w:rPr>
            <w:color w:val="000000"/>
            <w:lang w:val="x-none" w:eastAsia="x-none"/>
          </w:rPr>
          <w:t>2003 г</w:t>
        </w:r>
      </w:smartTag>
      <w:r w:rsidRPr="005C40D0">
        <w:rPr>
          <w:color w:val="000000"/>
          <w:lang w:val="x-none" w:eastAsia="x-none"/>
        </w:rPr>
        <w:t xml:space="preserve">. № 131-ФЗ «Об общих принципах организации местного самоуправления в Российской Федерации», пункта 6 статьи 9 Федерального закона от 29 декабря 2012 г. № 273-ФЗ «Об образовании в Российской Федерации», </w:t>
      </w:r>
      <w:r>
        <w:rPr>
          <w:color w:val="000000"/>
          <w:lang w:eastAsia="x-none"/>
        </w:rPr>
        <w:t>п</w:t>
      </w:r>
      <w:proofErr w:type="spellStart"/>
      <w:r w:rsidRPr="002E7AF2">
        <w:rPr>
          <w:color w:val="000000"/>
          <w:lang w:val="x-none" w:eastAsia="x-none"/>
        </w:rPr>
        <w:t>риказ</w:t>
      </w:r>
      <w:r>
        <w:rPr>
          <w:color w:val="000000"/>
          <w:lang w:eastAsia="x-none"/>
        </w:rPr>
        <w:t>ом</w:t>
      </w:r>
      <w:proofErr w:type="spellEnd"/>
      <w:r w:rsidRPr="002E7AF2">
        <w:rPr>
          <w:color w:val="000000"/>
          <w:lang w:val="x-none" w:eastAsia="x-none"/>
        </w:rPr>
        <w:t xml:space="preserve"> Министерства просве</w:t>
      </w:r>
      <w:r>
        <w:rPr>
          <w:color w:val="000000"/>
          <w:lang w:val="x-none" w:eastAsia="x-none"/>
        </w:rPr>
        <w:t xml:space="preserve">щения РФ от 2 сентября 2020 г. </w:t>
      </w:r>
      <w:r>
        <w:rPr>
          <w:color w:val="000000"/>
          <w:lang w:eastAsia="x-none"/>
        </w:rPr>
        <w:t>№</w:t>
      </w:r>
      <w:r w:rsidRPr="002E7AF2">
        <w:rPr>
          <w:color w:val="000000"/>
          <w:lang w:val="x-none" w:eastAsia="x-none"/>
        </w:rPr>
        <w:t xml:space="preserve"> 458 </w:t>
      </w:r>
      <w:r>
        <w:rPr>
          <w:color w:val="000000"/>
          <w:lang w:eastAsia="x-none"/>
        </w:rPr>
        <w:t>«</w:t>
      </w:r>
      <w:r w:rsidRPr="002E7AF2">
        <w:rPr>
          <w:color w:val="000000"/>
          <w:lang w:val="x-none" w:eastAsia="x-none"/>
        </w:rPr>
        <w:t>Об утверждении Порядка приема на обучение по образовательным программам начального общего, основного общего</w:t>
      </w:r>
      <w:proofErr w:type="gramEnd"/>
      <w:r w:rsidRPr="002E7AF2">
        <w:rPr>
          <w:color w:val="000000"/>
          <w:lang w:val="x-none" w:eastAsia="x-none"/>
        </w:rPr>
        <w:t xml:space="preserve"> и среднего общего образования</w:t>
      </w:r>
      <w:r>
        <w:rPr>
          <w:color w:val="000000"/>
          <w:lang w:eastAsia="x-none"/>
        </w:rPr>
        <w:t>»</w:t>
      </w:r>
      <w:r w:rsidRPr="005C40D0">
        <w:rPr>
          <w:color w:val="000000"/>
          <w:lang w:val="x-none" w:eastAsia="x-none"/>
        </w:rPr>
        <w:t>, в целях осуществления учета и приема детей, подлежащих обязательному обучению в муниципальных бюджетных образовательных учреждениях, реализующих образовательные  программы дошкольного, начального общего, основного общего и среднего общего образования, а</w:t>
      </w:r>
      <w:r>
        <w:rPr>
          <w:color w:val="000000"/>
          <w:lang w:val="x-none" w:eastAsia="x-none"/>
        </w:rPr>
        <w:t xml:space="preserve">дминистрация </w:t>
      </w:r>
      <w:proofErr w:type="spellStart"/>
      <w:r>
        <w:rPr>
          <w:color w:val="000000"/>
          <w:lang w:eastAsia="x-none"/>
        </w:rPr>
        <w:t>Шумерлинского</w:t>
      </w:r>
      <w:proofErr w:type="spellEnd"/>
      <w:r>
        <w:rPr>
          <w:color w:val="000000"/>
          <w:lang w:eastAsia="x-none"/>
        </w:rPr>
        <w:t xml:space="preserve"> муниципального округа</w:t>
      </w:r>
      <w:r w:rsidRPr="005C40D0">
        <w:rPr>
          <w:color w:val="000000"/>
          <w:lang w:val="x-none" w:eastAsia="x-none"/>
        </w:rPr>
        <w:t xml:space="preserve"> Чувашской Республики п о с т а н о в л я е т:</w:t>
      </w:r>
    </w:p>
    <w:p w:rsidR="007823AB" w:rsidRPr="00744F94" w:rsidRDefault="007823AB" w:rsidP="00562110">
      <w:pPr>
        <w:widowControl w:val="0"/>
        <w:numPr>
          <w:ilvl w:val="0"/>
          <w:numId w:val="43"/>
        </w:numPr>
        <w:tabs>
          <w:tab w:val="left" w:pos="993"/>
        </w:tabs>
        <w:autoSpaceDE w:val="0"/>
        <w:autoSpaceDN w:val="0"/>
        <w:adjustRightInd w:val="0"/>
        <w:ind w:firstLine="720"/>
        <w:jc w:val="both"/>
        <w:rPr>
          <w:color w:val="000000"/>
          <w:lang w:val="x-none" w:eastAsia="x-none"/>
        </w:rPr>
      </w:pPr>
      <w:r w:rsidRPr="00436799">
        <w:rPr>
          <w:color w:val="000000"/>
          <w:lang w:val="x-none" w:eastAsia="x-none"/>
        </w:rPr>
        <w:t xml:space="preserve">Закрепить </w:t>
      </w:r>
      <w:r>
        <w:rPr>
          <w:color w:val="000000"/>
          <w:lang w:val="x-none" w:eastAsia="x-none"/>
        </w:rPr>
        <w:t>муниципальны</w:t>
      </w:r>
      <w:r>
        <w:rPr>
          <w:color w:val="000000"/>
          <w:lang w:eastAsia="x-none"/>
        </w:rPr>
        <w:t>е</w:t>
      </w:r>
      <w:r>
        <w:rPr>
          <w:color w:val="000000"/>
          <w:lang w:val="x-none" w:eastAsia="x-none"/>
        </w:rPr>
        <w:t xml:space="preserve"> образовательны</w:t>
      </w:r>
      <w:r>
        <w:rPr>
          <w:color w:val="000000"/>
          <w:lang w:eastAsia="x-none"/>
        </w:rPr>
        <w:t>е</w:t>
      </w:r>
      <w:r w:rsidRPr="00436799">
        <w:rPr>
          <w:color w:val="000000"/>
          <w:lang w:val="x-none" w:eastAsia="x-none"/>
        </w:rPr>
        <w:t xml:space="preserve"> </w:t>
      </w:r>
      <w:r>
        <w:rPr>
          <w:color w:val="000000"/>
          <w:lang w:eastAsia="x-none"/>
        </w:rPr>
        <w:t>учреждения</w:t>
      </w:r>
      <w:r w:rsidRPr="00436799">
        <w:rPr>
          <w:color w:val="000000"/>
          <w:lang w:val="x-none" w:eastAsia="x-none"/>
        </w:rPr>
        <w:t xml:space="preserve"> </w:t>
      </w:r>
      <w:proofErr w:type="spellStart"/>
      <w:r w:rsidRPr="00436799">
        <w:rPr>
          <w:color w:val="000000"/>
          <w:lang w:val="x-none" w:eastAsia="x-none"/>
        </w:rPr>
        <w:t>Шумерлинского</w:t>
      </w:r>
      <w:proofErr w:type="spellEnd"/>
      <w:r w:rsidRPr="00436799">
        <w:rPr>
          <w:color w:val="000000"/>
          <w:lang w:val="x-none" w:eastAsia="x-none"/>
        </w:rPr>
        <w:t xml:space="preserve"> муниципального округа Чувашской Республики </w:t>
      </w:r>
      <w:r>
        <w:rPr>
          <w:color w:val="000000"/>
          <w:lang w:eastAsia="x-none"/>
        </w:rPr>
        <w:t xml:space="preserve">за конкретными </w:t>
      </w:r>
      <w:r>
        <w:rPr>
          <w:color w:val="000000"/>
          <w:lang w:val="x-none" w:eastAsia="x-none"/>
        </w:rPr>
        <w:t>территори</w:t>
      </w:r>
      <w:r>
        <w:rPr>
          <w:color w:val="000000"/>
          <w:lang w:eastAsia="x-none"/>
        </w:rPr>
        <w:t>ями</w:t>
      </w:r>
      <w:r w:rsidRPr="00436799">
        <w:rPr>
          <w:color w:val="000000"/>
          <w:lang w:val="x-none" w:eastAsia="x-none"/>
        </w:rPr>
        <w:t xml:space="preserve"> </w:t>
      </w:r>
      <w:proofErr w:type="spellStart"/>
      <w:r w:rsidRPr="00436799">
        <w:rPr>
          <w:color w:val="000000"/>
          <w:lang w:val="x-none" w:eastAsia="x-none"/>
        </w:rPr>
        <w:t>Шумерлинского</w:t>
      </w:r>
      <w:proofErr w:type="spellEnd"/>
      <w:r w:rsidRPr="00436799">
        <w:rPr>
          <w:color w:val="000000"/>
          <w:lang w:val="x-none" w:eastAsia="x-none"/>
        </w:rPr>
        <w:t xml:space="preserve"> муниципального округа Чув</w:t>
      </w:r>
      <w:r>
        <w:rPr>
          <w:color w:val="000000"/>
          <w:lang w:val="x-none" w:eastAsia="x-none"/>
        </w:rPr>
        <w:t>ашской Республики</w:t>
      </w:r>
      <w:r w:rsidRPr="00436799">
        <w:rPr>
          <w:color w:val="000000"/>
          <w:lang w:val="x-none" w:eastAsia="x-none"/>
        </w:rPr>
        <w:t xml:space="preserve"> согласно приложению к настоящему постановлению</w:t>
      </w:r>
      <w:r w:rsidRPr="005C40D0">
        <w:rPr>
          <w:color w:val="000000"/>
          <w:lang w:val="x-none" w:eastAsia="x-none"/>
        </w:rPr>
        <w:t xml:space="preserve">. </w:t>
      </w:r>
    </w:p>
    <w:p w:rsidR="007823AB" w:rsidRPr="005C40D0" w:rsidRDefault="007823AB" w:rsidP="00562110">
      <w:pPr>
        <w:widowControl w:val="0"/>
        <w:numPr>
          <w:ilvl w:val="0"/>
          <w:numId w:val="43"/>
        </w:numPr>
        <w:tabs>
          <w:tab w:val="left" w:pos="993"/>
        </w:tabs>
        <w:autoSpaceDE w:val="0"/>
        <w:autoSpaceDN w:val="0"/>
        <w:adjustRightInd w:val="0"/>
        <w:ind w:firstLine="709"/>
        <w:jc w:val="both"/>
        <w:rPr>
          <w:color w:val="000000"/>
          <w:lang w:val="x-none" w:eastAsia="x-none"/>
        </w:rPr>
      </w:pPr>
      <w:r w:rsidRPr="005C40D0">
        <w:rPr>
          <w:color w:val="000000"/>
          <w:lang w:val="x-none" w:eastAsia="x-none"/>
        </w:rPr>
        <w:t>Руководителям образов</w:t>
      </w:r>
      <w:r>
        <w:rPr>
          <w:color w:val="000000"/>
          <w:lang w:val="x-none" w:eastAsia="x-none"/>
        </w:rPr>
        <w:t xml:space="preserve">ательных </w:t>
      </w:r>
      <w:r>
        <w:rPr>
          <w:color w:val="000000"/>
          <w:lang w:eastAsia="x-none"/>
        </w:rPr>
        <w:t>учреждений</w:t>
      </w:r>
      <w:r>
        <w:rPr>
          <w:color w:val="000000"/>
          <w:lang w:val="x-none" w:eastAsia="x-none"/>
        </w:rPr>
        <w:t xml:space="preserve"> </w:t>
      </w:r>
      <w:proofErr w:type="spellStart"/>
      <w:r>
        <w:rPr>
          <w:color w:val="000000"/>
          <w:lang w:eastAsia="x-none"/>
        </w:rPr>
        <w:t>Шумерлинского</w:t>
      </w:r>
      <w:proofErr w:type="spellEnd"/>
      <w:r>
        <w:rPr>
          <w:color w:val="000000"/>
          <w:lang w:eastAsia="x-none"/>
        </w:rPr>
        <w:t xml:space="preserve"> муниципального округа</w:t>
      </w:r>
      <w:r w:rsidRPr="005C40D0">
        <w:rPr>
          <w:color w:val="000000"/>
          <w:lang w:val="x-none" w:eastAsia="x-none"/>
        </w:rPr>
        <w:t xml:space="preserve"> </w:t>
      </w:r>
      <w:r>
        <w:rPr>
          <w:color w:val="000000"/>
          <w:lang w:eastAsia="x-none"/>
        </w:rPr>
        <w:t xml:space="preserve">Чувашской Республики </w:t>
      </w:r>
      <w:r w:rsidRPr="005C40D0">
        <w:rPr>
          <w:color w:val="000000"/>
          <w:lang w:val="x-none" w:eastAsia="x-none"/>
        </w:rPr>
        <w:t>осуществлять формирование контингента обучающихся с учетом закрепленных территорий.</w:t>
      </w:r>
    </w:p>
    <w:p w:rsidR="007823AB" w:rsidRPr="005C40D0" w:rsidRDefault="007823AB" w:rsidP="00562110">
      <w:pPr>
        <w:tabs>
          <w:tab w:val="left" w:pos="1134"/>
        </w:tabs>
        <w:ind w:firstLine="709"/>
        <w:jc w:val="both"/>
        <w:rPr>
          <w:color w:val="000000"/>
          <w:lang w:val="x-none" w:eastAsia="x-none"/>
        </w:rPr>
      </w:pPr>
      <w:r>
        <w:rPr>
          <w:color w:val="000000"/>
          <w:lang w:eastAsia="x-none"/>
        </w:rPr>
        <w:t xml:space="preserve">2.1. </w:t>
      </w:r>
      <w:r w:rsidRPr="005C40D0">
        <w:rPr>
          <w:color w:val="000000"/>
          <w:lang w:val="x-none" w:eastAsia="x-none"/>
        </w:rPr>
        <w:t xml:space="preserve">Предоставлять преимущественное право при переводе в наиболее приближенные к месту жительства семей муниципальные образовательные организации, реализующие программы дошкольного, начального общего, основного общего и среднего общего образования детям участников специальной военной операции, в том числе погибших (умерших) в результате участия в специальной военной операции, в соответствии с абзацами 4, 5 пункта 5 Указа Главы Чувашской республики от 10 октября 2022 г. № 120 «О мерах поддержки членов семей участников специальной военной операции». </w:t>
      </w:r>
    </w:p>
    <w:p w:rsidR="007823AB" w:rsidRDefault="007823AB" w:rsidP="00562110">
      <w:pPr>
        <w:jc w:val="both"/>
        <w:outlineLvl w:val="0"/>
        <w:rPr>
          <w:color w:val="000000"/>
          <w:lang w:eastAsia="x-none"/>
        </w:rPr>
      </w:pPr>
      <w:r>
        <w:rPr>
          <w:color w:val="000000"/>
          <w:lang w:eastAsia="x-none"/>
        </w:rPr>
        <w:t xml:space="preserve">3. </w:t>
      </w:r>
      <w:r w:rsidRPr="005C40D0">
        <w:rPr>
          <w:color w:val="000000"/>
          <w:lang w:val="x-none" w:eastAsia="x-none"/>
        </w:rPr>
        <w:t xml:space="preserve">Признать утратившими силу: </w:t>
      </w:r>
    </w:p>
    <w:p w:rsidR="007823AB" w:rsidRDefault="007823AB" w:rsidP="00562110">
      <w:pPr>
        <w:jc w:val="both"/>
        <w:outlineLvl w:val="0"/>
        <w:rPr>
          <w:color w:val="000000"/>
          <w:lang w:eastAsia="x-none"/>
        </w:rPr>
      </w:pPr>
      <w:r w:rsidRPr="005C40D0">
        <w:rPr>
          <w:color w:val="000000"/>
          <w:lang w:val="x-none" w:eastAsia="x-none"/>
        </w:rPr>
        <w:t>постановление администрации города Шумерля</w:t>
      </w:r>
      <w:r w:rsidRPr="00D37245">
        <w:rPr>
          <w:color w:val="000000"/>
          <w:lang w:eastAsia="x-none"/>
        </w:rPr>
        <w:t xml:space="preserve"> </w:t>
      </w:r>
      <w:r>
        <w:rPr>
          <w:color w:val="000000"/>
          <w:lang w:eastAsia="x-none"/>
        </w:rPr>
        <w:t>Чувашской Республики</w:t>
      </w:r>
      <w:r w:rsidRPr="005C40D0">
        <w:rPr>
          <w:color w:val="000000"/>
          <w:lang w:val="x-none" w:eastAsia="x-none"/>
        </w:rPr>
        <w:t xml:space="preserve"> от </w:t>
      </w:r>
      <w:r>
        <w:rPr>
          <w:color w:val="000000"/>
          <w:lang w:eastAsia="x-none"/>
        </w:rPr>
        <w:t>1 апреля 2024</w:t>
      </w:r>
      <w:r>
        <w:rPr>
          <w:color w:val="000000"/>
          <w:lang w:val="x-none" w:eastAsia="x-none"/>
        </w:rPr>
        <w:t xml:space="preserve"> г. № </w:t>
      </w:r>
      <w:r>
        <w:rPr>
          <w:color w:val="000000"/>
          <w:lang w:eastAsia="x-none"/>
        </w:rPr>
        <w:t>234/2</w:t>
      </w:r>
      <w:r w:rsidRPr="005C40D0">
        <w:rPr>
          <w:color w:val="000000"/>
          <w:lang w:val="x-none" w:eastAsia="x-none"/>
        </w:rPr>
        <w:t xml:space="preserve"> «О закреплении территорий за муниципальными бюджетными  общеобразовательными организациями города Шумерля»</w:t>
      </w:r>
      <w:r>
        <w:rPr>
          <w:color w:val="000000"/>
          <w:lang w:eastAsia="x-none"/>
        </w:rPr>
        <w:t xml:space="preserve">; </w:t>
      </w:r>
    </w:p>
    <w:p w:rsidR="007823AB" w:rsidRDefault="007823AB" w:rsidP="00562110">
      <w:pPr>
        <w:jc w:val="both"/>
        <w:outlineLvl w:val="0"/>
        <w:rPr>
          <w:color w:val="000000"/>
          <w:lang w:eastAsia="x-none"/>
        </w:rPr>
      </w:pPr>
      <w:r>
        <w:rPr>
          <w:color w:val="000000"/>
          <w:lang w:val="x-none" w:eastAsia="x-none"/>
        </w:rPr>
        <w:t>постановлени</w:t>
      </w:r>
      <w:r>
        <w:rPr>
          <w:color w:val="000000"/>
          <w:lang w:eastAsia="x-none"/>
        </w:rPr>
        <w:t>е</w:t>
      </w:r>
      <w:r w:rsidRPr="00E4099A">
        <w:rPr>
          <w:color w:val="000000"/>
          <w:lang w:val="x-none" w:eastAsia="x-none"/>
        </w:rPr>
        <w:t xml:space="preserve"> администрации</w:t>
      </w:r>
      <w:r>
        <w:rPr>
          <w:color w:val="000000"/>
          <w:lang w:eastAsia="x-none"/>
        </w:rPr>
        <w:t xml:space="preserve"> </w:t>
      </w:r>
      <w:proofErr w:type="spellStart"/>
      <w:r w:rsidRPr="00E4099A">
        <w:rPr>
          <w:color w:val="000000"/>
          <w:lang w:val="x-none" w:eastAsia="x-none"/>
        </w:rPr>
        <w:t>Шумерлинского</w:t>
      </w:r>
      <w:proofErr w:type="spellEnd"/>
      <w:r w:rsidRPr="00E4099A">
        <w:rPr>
          <w:color w:val="000000"/>
          <w:lang w:val="x-none" w:eastAsia="x-none"/>
        </w:rPr>
        <w:t xml:space="preserve"> муниципального округа </w:t>
      </w:r>
      <w:r>
        <w:rPr>
          <w:color w:val="000000"/>
          <w:lang w:eastAsia="x-none"/>
        </w:rPr>
        <w:t xml:space="preserve">Чувашской Республики </w:t>
      </w:r>
      <w:r w:rsidRPr="00E4099A">
        <w:rPr>
          <w:color w:val="000000"/>
          <w:lang w:val="x-none" w:eastAsia="x-none"/>
        </w:rPr>
        <w:t>от 28</w:t>
      </w:r>
      <w:r>
        <w:rPr>
          <w:color w:val="000000"/>
          <w:lang w:eastAsia="x-none"/>
        </w:rPr>
        <w:t xml:space="preserve"> февраля 2024 г.</w:t>
      </w:r>
      <w:r w:rsidRPr="00E4099A">
        <w:rPr>
          <w:color w:val="000000"/>
          <w:lang w:val="x-none" w:eastAsia="x-none"/>
        </w:rPr>
        <w:t xml:space="preserve"> № 190</w:t>
      </w:r>
      <w:r>
        <w:rPr>
          <w:color w:val="000000"/>
          <w:lang w:eastAsia="x-none"/>
        </w:rPr>
        <w:t xml:space="preserve"> «</w:t>
      </w:r>
      <w:r w:rsidRPr="00DB6A6A">
        <w:rPr>
          <w:color w:val="000000"/>
          <w:lang w:val="x-none" w:eastAsia="x-none"/>
        </w:rPr>
        <w:t xml:space="preserve">О закреплении муниципальных общеобразовательных организаций за конкретными территориями </w:t>
      </w:r>
      <w:proofErr w:type="spellStart"/>
      <w:r w:rsidRPr="00DB6A6A">
        <w:rPr>
          <w:color w:val="000000"/>
          <w:lang w:val="x-none" w:eastAsia="x-none"/>
        </w:rPr>
        <w:t>Шумерлинского</w:t>
      </w:r>
      <w:proofErr w:type="spellEnd"/>
      <w:r w:rsidRPr="00DB6A6A">
        <w:rPr>
          <w:color w:val="000000"/>
          <w:lang w:val="x-none" w:eastAsia="x-none"/>
        </w:rPr>
        <w:t xml:space="preserve"> муниципального округа Чувашской Республики</w:t>
      </w:r>
      <w:r>
        <w:rPr>
          <w:color w:val="000000"/>
          <w:lang w:eastAsia="x-none"/>
        </w:rPr>
        <w:t>».</w:t>
      </w:r>
      <w:r w:rsidRPr="00DB6A6A">
        <w:rPr>
          <w:color w:val="000000"/>
          <w:lang w:val="x-none" w:eastAsia="x-none"/>
        </w:rPr>
        <w:t xml:space="preserve"> </w:t>
      </w:r>
    </w:p>
    <w:p w:rsidR="007823AB" w:rsidRPr="00C74792" w:rsidRDefault="007823AB" w:rsidP="00562110">
      <w:pPr>
        <w:jc w:val="both"/>
        <w:outlineLvl w:val="0"/>
        <w:rPr>
          <w:color w:val="000000"/>
          <w:lang w:eastAsia="x-none"/>
        </w:rPr>
      </w:pPr>
    </w:p>
    <w:p w:rsidR="007823AB" w:rsidRPr="00BB3A6C" w:rsidRDefault="007823AB" w:rsidP="00562110">
      <w:pPr>
        <w:numPr>
          <w:ilvl w:val="0"/>
          <w:numId w:val="44"/>
        </w:numPr>
        <w:tabs>
          <w:tab w:val="left" w:pos="0"/>
          <w:tab w:val="left" w:pos="567"/>
          <w:tab w:val="left" w:pos="993"/>
        </w:tabs>
        <w:ind w:left="0" w:firstLine="709"/>
        <w:jc w:val="both"/>
        <w:rPr>
          <w:color w:val="000000"/>
        </w:rPr>
      </w:pPr>
      <w:proofErr w:type="gramStart"/>
      <w:r w:rsidRPr="00BB3A6C">
        <w:rPr>
          <w:color w:val="000000"/>
        </w:rPr>
        <w:t>Контроль за</w:t>
      </w:r>
      <w:proofErr w:type="gramEnd"/>
      <w:r w:rsidRPr="00BB3A6C">
        <w:rPr>
          <w:color w:val="000000"/>
        </w:rPr>
        <w:t xml:space="preserve"> выполнением настоящего постановления возложить на </w:t>
      </w:r>
      <w:r w:rsidRPr="00BB3A6C">
        <w:t xml:space="preserve">заместителя главы администрации </w:t>
      </w:r>
      <w:proofErr w:type="spellStart"/>
      <w:r w:rsidRPr="00352306">
        <w:t>Шумерлинского</w:t>
      </w:r>
      <w:proofErr w:type="spellEnd"/>
      <w:r w:rsidRPr="00352306">
        <w:t xml:space="preserve"> муниципального округа</w:t>
      </w:r>
      <w:r>
        <w:t xml:space="preserve"> </w:t>
      </w:r>
      <w:r w:rsidRPr="001A028D">
        <w:t>по социальн</w:t>
      </w:r>
      <w:r>
        <w:t>ым</w:t>
      </w:r>
      <w:r w:rsidRPr="001A028D">
        <w:t xml:space="preserve"> </w:t>
      </w:r>
      <w:r>
        <w:t>вопросам</w:t>
      </w:r>
      <w:r w:rsidRPr="00BB3A6C">
        <w:rPr>
          <w:color w:val="000000"/>
        </w:rPr>
        <w:t>.</w:t>
      </w:r>
    </w:p>
    <w:p w:rsidR="007823AB" w:rsidRPr="00BB3A6C" w:rsidRDefault="007823AB" w:rsidP="00562110">
      <w:pPr>
        <w:numPr>
          <w:ilvl w:val="0"/>
          <w:numId w:val="44"/>
        </w:numPr>
        <w:tabs>
          <w:tab w:val="left" w:pos="426"/>
          <w:tab w:val="left" w:pos="993"/>
        </w:tabs>
        <w:ind w:left="0" w:firstLine="709"/>
        <w:jc w:val="both"/>
        <w:rPr>
          <w:color w:val="000000"/>
        </w:rPr>
      </w:pPr>
      <w:r>
        <w:rPr>
          <w:color w:val="000000"/>
        </w:rPr>
        <w:t>Настоящее постановление вступает в силу после его официального опубликования</w:t>
      </w:r>
      <w:r w:rsidRPr="00BB3A6C">
        <w:rPr>
          <w:color w:val="000000"/>
        </w:rPr>
        <w:t>.</w:t>
      </w:r>
    </w:p>
    <w:p w:rsidR="007823AB" w:rsidRDefault="007823AB" w:rsidP="007823AB">
      <w:pPr>
        <w:tabs>
          <w:tab w:val="left" w:pos="426"/>
        </w:tabs>
        <w:ind w:firstLine="567"/>
      </w:pPr>
    </w:p>
    <w:p w:rsidR="007823AB" w:rsidRPr="00BB3A6C" w:rsidRDefault="007823AB" w:rsidP="007823AB">
      <w:pPr>
        <w:tabs>
          <w:tab w:val="left" w:pos="426"/>
        </w:tabs>
        <w:ind w:firstLine="567"/>
      </w:pPr>
    </w:p>
    <w:p w:rsidR="007823AB" w:rsidRDefault="007823AB" w:rsidP="007823AB">
      <w:pPr>
        <w:spacing w:line="360" w:lineRule="auto"/>
        <w:rPr>
          <w:color w:val="000000"/>
        </w:rPr>
      </w:pPr>
    </w:p>
    <w:p w:rsidR="007823AB" w:rsidRPr="001D367A" w:rsidRDefault="007823AB" w:rsidP="007823AB">
      <w:pPr>
        <w:rPr>
          <w:szCs w:val="20"/>
        </w:rPr>
      </w:pPr>
      <w:r w:rsidRPr="001D367A">
        <w:rPr>
          <w:szCs w:val="20"/>
        </w:rPr>
        <w:t xml:space="preserve">Глава </w:t>
      </w:r>
      <w:proofErr w:type="spellStart"/>
      <w:r w:rsidRPr="001D367A">
        <w:rPr>
          <w:szCs w:val="20"/>
        </w:rPr>
        <w:t>Шумерлинского</w:t>
      </w:r>
      <w:proofErr w:type="spellEnd"/>
      <w:r w:rsidRPr="001D367A">
        <w:rPr>
          <w:szCs w:val="20"/>
        </w:rPr>
        <w:t xml:space="preserve"> </w:t>
      </w:r>
    </w:p>
    <w:p w:rsidR="007823AB" w:rsidRPr="001D367A" w:rsidRDefault="007823AB" w:rsidP="007823AB">
      <w:pPr>
        <w:rPr>
          <w:szCs w:val="20"/>
        </w:rPr>
      </w:pPr>
      <w:r w:rsidRPr="001D367A">
        <w:rPr>
          <w:szCs w:val="20"/>
        </w:rPr>
        <w:t xml:space="preserve">муниципального округа </w:t>
      </w:r>
    </w:p>
    <w:p w:rsidR="007823AB" w:rsidRPr="001D367A" w:rsidRDefault="007823AB" w:rsidP="007823AB">
      <w:pPr>
        <w:rPr>
          <w:szCs w:val="20"/>
        </w:rPr>
      </w:pPr>
      <w:r w:rsidRPr="001D367A">
        <w:rPr>
          <w:szCs w:val="20"/>
        </w:rPr>
        <w:t>Чувашской Республики</w:t>
      </w:r>
      <w:r w:rsidRPr="001D367A">
        <w:rPr>
          <w:szCs w:val="20"/>
        </w:rPr>
        <w:tab/>
      </w:r>
      <w:r w:rsidRPr="001D367A">
        <w:rPr>
          <w:szCs w:val="20"/>
        </w:rPr>
        <w:tab/>
      </w:r>
      <w:r w:rsidRPr="001D367A">
        <w:rPr>
          <w:szCs w:val="20"/>
        </w:rPr>
        <w:tab/>
      </w:r>
      <w:r w:rsidRPr="001D367A">
        <w:rPr>
          <w:szCs w:val="20"/>
        </w:rPr>
        <w:tab/>
      </w:r>
      <w:r>
        <w:rPr>
          <w:szCs w:val="20"/>
        </w:rPr>
        <w:t xml:space="preserve">         </w:t>
      </w:r>
      <w:r w:rsidRPr="001D367A">
        <w:rPr>
          <w:szCs w:val="20"/>
        </w:rPr>
        <w:t xml:space="preserve">                  </w:t>
      </w:r>
      <w:r>
        <w:rPr>
          <w:szCs w:val="20"/>
        </w:rPr>
        <w:t xml:space="preserve">               </w:t>
      </w:r>
      <w:r w:rsidRPr="001D367A">
        <w:rPr>
          <w:szCs w:val="20"/>
        </w:rPr>
        <w:t xml:space="preserve">     Э.М. Васильев</w:t>
      </w: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562110" w:rsidRDefault="00562110" w:rsidP="007823AB">
      <w:pPr>
        <w:ind w:left="6096"/>
      </w:pPr>
    </w:p>
    <w:p w:rsidR="00562110" w:rsidRDefault="00562110"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5387"/>
        <w:jc w:val="right"/>
      </w:pPr>
    </w:p>
    <w:p w:rsidR="007823AB" w:rsidRDefault="007823AB" w:rsidP="007823AB">
      <w:pPr>
        <w:ind w:right="-5528"/>
      </w:pPr>
    </w:p>
    <w:p w:rsidR="007823AB" w:rsidRDefault="007823AB" w:rsidP="007823AB"/>
    <w:p w:rsidR="00562110" w:rsidRDefault="00562110" w:rsidP="007823AB">
      <w:pPr>
        <w:ind w:left="5954" w:hanging="142"/>
        <w:jc w:val="center"/>
      </w:pPr>
    </w:p>
    <w:p w:rsidR="007823AB" w:rsidRPr="005C40D0" w:rsidRDefault="007823AB" w:rsidP="007823AB">
      <w:pPr>
        <w:ind w:left="5954" w:hanging="142"/>
        <w:jc w:val="center"/>
      </w:pPr>
      <w:r w:rsidRPr="005C40D0">
        <w:lastRenderedPageBreak/>
        <w:t>Приложение</w:t>
      </w:r>
    </w:p>
    <w:p w:rsidR="007823AB" w:rsidRPr="005C40D0" w:rsidRDefault="007823AB" w:rsidP="007823AB">
      <w:pPr>
        <w:ind w:left="5954"/>
      </w:pPr>
      <w:r w:rsidRPr="005C40D0">
        <w:t xml:space="preserve">к постановлению администрации </w:t>
      </w:r>
      <w:proofErr w:type="spellStart"/>
      <w:r>
        <w:t>Шумерлинского</w:t>
      </w:r>
      <w:proofErr w:type="spellEnd"/>
      <w:r>
        <w:t xml:space="preserve"> муниципального округа</w:t>
      </w:r>
    </w:p>
    <w:p w:rsidR="007823AB" w:rsidRPr="005C40D0" w:rsidRDefault="007823AB" w:rsidP="007823AB">
      <w:pPr>
        <w:ind w:left="5954"/>
      </w:pPr>
      <w:r>
        <w:t>от 28.03.</w:t>
      </w:r>
      <w:r w:rsidRPr="005C40D0">
        <w:t xml:space="preserve"> 202</w:t>
      </w:r>
      <w:r>
        <w:t xml:space="preserve">5 г. </w:t>
      </w:r>
      <w:r w:rsidRPr="005C40D0">
        <w:t xml:space="preserve">№ </w:t>
      </w:r>
      <w:r>
        <w:t>359</w:t>
      </w:r>
    </w:p>
    <w:p w:rsidR="007823AB" w:rsidRDefault="007823AB" w:rsidP="007823AB">
      <w:pPr>
        <w:jc w:val="right"/>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r>
        <w:rPr>
          <w:b/>
        </w:rPr>
        <w:t xml:space="preserve">Перечень </w:t>
      </w:r>
    </w:p>
    <w:p w:rsidR="007823AB" w:rsidRPr="007F480E" w:rsidRDefault="007823AB" w:rsidP="007823AB">
      <w:pPr>
        <w:jc w:val="center"/>
        <w:rPr>
          <w:b/>
        </w:rPr>
      </w:pPr>
      <w:r>
        <w:rPr>
          <w:b/>
        </w:rPr>
        <w:t>м</w:t>
      </w:r>
      <w:r w:rsidRPr="007F480E">
        <w:rPr>
          <w:b/>
        </w:rPr>
        <w:t xml:space="preserve">униципальных образовательных учреждений закрепленных </w:t>
      </w:r>
      <w:proofErr w:type="gramStart"/>
      <w:r>
        <w:rPr>
          <w:b/>
        </w:rPr>
        <w:t>за</w:t>
      </w:r>
      <w:proofErr w:type="gramEnd"/>
      <w:r>
        <w:rPr>
          <w:b/>
        </w:rPr>
        <w:t xml:space="preserve"> </w:t>
      </w:r>
    </w:p>
    <w:p w:rsidR="007823AB" w:rsidRPr="007F480E" w:rsidRDefault="007823AB" w:rsidP="007823AB">
      <w:pPr>
        <w:jc w:val="center"/>
        <w:rPr>
          <w:b/>
        </w:rPr>
      </w:pPr>
      <w:r w:rsidRPr="007F480E">
        <w:rPr>
          <w:b/>
        </w:rPr>
        <w:t>территор</w:t>
      </w:r>
      <w:r>
        <w:rPr>
          <w:b/>
        </w:rPr>
        <w:t>иями</w:t>
      </w:r>
      <w:r w:rsidRPr="007F480E">
        <w:rPr>
          <w:b/>
        </w:rPr>
        <w:t xml:space="preserve"> </w:t>
      </w:r>
      <w:proofErr w:type="spellStart"/>
      <w:r w:rsidRPr="007F480E">
        <w:rPr>
          <w:b/>
        </w:rPr>
        <w:t>Шумерлинского</w:t>
      </w:r>
      <w:proofErr w:type="spellEnd"/>
      <w:r>
        <w:rPr>
          <w:b/>
        </w:rPr>
        <w:t xml:space="preserve"> </w:t>
      </w:r>
      <w:r w:rsidRPr="007F480E">
        <w:rPr>
          <w:b/>
        </w:rPr>
        <w:t>муниципального округа Чувашской Республики</w:t>
      </w:r>
    </w:p>
    <w:p w:rsidR="007823AB" w:rsidRPr="00DB6A6A" w:rsidRDefault="007823AB" w:rsidP="007823AB">
      <w:pPr>
        <w:spacing w:line="240" w:lineRule="exact"/>
        <w:jc w:val="center"/>
        <w:rPr>
          <w:color w:val="000000"/>
          <w:lang w:val="x-none" w:eastAsia="x-none"/>
        </w:rPr>
      </w:pPr>
    </w:p>
    <w:tbl>
      <w:tblPr>
        <w:tblW w:w="975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4623"/>
        <w:gridCol w:w="4536"/>
      </w:tblGrid>
      <w:tr w:rsidR="007823AB" w:rsidRPr="00DB6A6A" w:rsidTr="008513C9">
        <w:tc>
          <w:tcPr>
            <w:tcW w:w="600" w:type="dxa"/>
          </w:tcPr>
          <w:p w:rsidR="007823AB" w:rsidRPr="00DB6A6A" w:rsidRDefault="007823AB" w:rsidP="008513C9">
            <w:pPr>
              <w:jc w:val="center"/>
              <w:rPr>
                <w:color w:val="000000"/>
                <w:lang w:val="x-none" w:eastAsia="x-none"/>
              </w:rPr>
            </w:pPr>
            <w:r w:rsidRPr="00DB6A6A">
              <w:rPr>
                <w:color w:val="000000"/>
                <w:lang w:val="x-none" w:eastAsia="x-none"/>
              </w:rPr>
              <w:t>№</w:t>
            </w:r>
            <w:r>
              <w:rPr>
                <w:color w:val="000000"/>
                <w:lang w:eastAsia="x-none"/>
              </w:rPr>
              <w:t>№</w:t>
            </w:r>
            <w:r w:rsidRPr="00DB6A6A">
              <w:rPr>
                <w:color w:val="000000"/>
                <w:lang w:val="x-none" w:eastAsia="x-none"/>
              </w:rPr>
              <w:t xml:space="preserve"> </w:t>
            </w:r>
          </w:p>
          <w:p w:rsidR="007823AB" w:rsidRPr="00DB6A6A" w:rsidRDefault="007823AB" w:rsidP="008513C9">
            <w:pPr>
              <w:jc w:val="center"/>
              <w:rPr>
                <w:color w:val="000000"/>
                <w:lang w:val="x-none" w:eastAsia="x-none"/>
              </w:rPr>
            </w:pPr>
            <w:proofErr w:type="spellStart"/>
            <w:r w:rsidRPr="00DB6A6A">
              <w:rPr>
                <w:color w:val="000000"/>
                <w:lang w:val="x-none" w:eastAsia="x-none"/>
              </w:rPr>
              <w:t>п</w:t>
            </w:r>
            <w:r>
              <w:rPr>
                <w:color w:val="000000"/>
                <w:lang w:eastAsia="x-none"/>
              </w:rPr>
              <w:t>п</w:t>
            </w:r>
            <w:proofErr w:type="spellEnd"/>
            <w:r w:rsidRPr="00DB6A6A">
              <w:rPr>
                <w:color w:val="000000"/>
                <w:lang w:val="x-none" w:eastAsia="x-none"/>
              </w:rPr>
              <w:t>/п</w:t>
            </w:r>
          </w:p>
        </w:tc>
        <w:tc>
          <w:tcPr>
            <w:tcW w:w="4623" w:type="dxa"/>
          </w:tcPr>
          <w:p w:rsidR="007823AB" w:rsidRPr="00B65B6A" w:rsidRDefault="007823AB" w:rsidP="008513C9">
            <w:pPr>
              <w:rPr>
                <w:color w:val="000000"/>
                <w:lang w:eastAsia="x-none"/>
              </w:rPr>
            </w:pPr>
            <w:r w:rsidRPr="00DB6A6A">
              <w:rPr>
                <w:color w:val="000000"/>
                <w:lang w:val="x-none" w:eastAsia="x-none"/>
              </w:rPr>
              <w:t>Наименование</w:t>
            </w:r>
            <w:r>
              <w:rPr>
                <w:color w:val="000000"/>
                <w:lang w:val="x-none" w:eastAsia="x-none"/>
              </w:rPr>
              <w:t xml:space="preserve"> и местонахождение муниципальн</w:t>
            </w:r>
            <w:r>
              <w:rPr>
                <w:color w:val="000000"/>
                <w:lang w:eastAsia="x-none"/>
              </w:rPr>
              <w:t xml:space="preserve">ых </w:t>
            </w:r>
            <w:r>
              <w:rPr>
                <w:color w:val="000000"/>
                <w:lang w:val="x-none" w:eastAsia="x-none"/>
              </w:rPr>
              <w:t>образовательн</w:t>
            </w:r>
            <w:r>
              <w:rPr>
                <w:color w:val="000000"/>
                <w:lang w:eastAsia="x-none"/>
              </w:rPr>
              <w:t>ых</w:t>
            </w:r>
            <w:r>
              <w:rPr>
                <w:color w:val="000000"/>
                <w:lang w:val="x-none" w:eastAsia="x-none"/>
              </w:rPr>
              <w:t xml:space="preserve"> </w:t>
            </w:r>
            <w:r>
              <w:rPr>
                <w:color w:val="000000"/>
                <w:lang w:eastAsia="x-none"/>
              </w:rPr>
              <w:t>учреждений</w:t>
            </w:r>
            <w:r w:rsidRPr="00DB6A6A">
              <w:rPr>
                <w:color w:val="000000"/>
                <w:lang w:val="x-none" w:eastAsia="x-none"/>
              </w:rPr>
              <w:t xml:space="preserve"> </w:t>
            </w:r>
            <w:proofErr w:type="spellStart"/>
            <w:r>
              <w:rPr>
                <w:color w:val="000000"/>
                <w:lang w:eastAsia="x-none"/>
              </w:rPr>
              <w:t>Шумерлинского</w:t>
            </w:r>
            <w:proofErr w:type="spellEnd"/>
            <w:r>
              <w:rPr>
                <w:color w:val="000000"/>
                <w:lang w:eastAsia="x-none"/>
              </w:rPr>
              <w:t xml:space="preserve"> муниципального округа Чувашской Республики</w:t>
            </w:r>
          </w:p>
        </w:tc>
        <w:tc>
          <w:tcPr>
            <w:tcW w:w="4536" w:type="dxa"/>
          </w:tcPr>
          <w:p w:rsidR="007823AB" w:rsidRPr="00DF605E" w:rsidRDefault="007823AB" w:rsidP="008513C9">
            <w:pPr>
              <w:ind w:firstLine="34"/>
              <w:jc w:val="center"/>
              <w:rPr>
                <w:color w:val="000000"/>
                <w:lang w:eastAsia="x-none"/>
              </w:rPr>
            </w:pPr>
            <w:r w:rsidRPr="00744F94">
              <w:rPr>
                <w:color w:val="000000"/>
                <w:lang w:val="x-none" w:eastAsia="x-none"/>
              </w:rPr>
              <w:t>Терр</w:t>
            </w:r>
            <w:r>
              <w:rPr>
                <w:color w:val="000000"/>
                <w:lang w:val="x-none" w:eastAsia="x-none"/>
              </w:rPr>
              <w:t>итории</w:t>
            </w:r>
            <w:r>
              <w:rPr>
                <w:color w:val="000000"/>
                <w:lang w:eastAsia="x-none"/>
              </w:rPr>
              <w:t xml:space="preserve"> </w:t>
            </w:r>
            <w:proofErr w:type="spellStart"/>
            <w:r>
              <w:rPr>
                <w:color w:val="000000"/>
                <w:lang w:eastAsia="x-none"/>
              </w:rPr>
              <w:t>Шумерлинского</w:t>
            </w:r>
            <w:proofErr w:type="spellEnd"/>
            <w:r>
              <w:rPr>
                <w:color w:val="000000"/>
                <w:lang w:eastAsia="x-none"/>
              </w:rPr>
              <w:t xml:space="preserve"> муниципального округа Чувашской Республики</w:t>
            </w:r>
          </w:p>
        </w:tc>
      </w:tr>
      <w:tr w:rsidR="007823AB" w:rsidRPr="00DB6A6A" w:rsidTr="008513C9">
        <w:tc>
          <w:tcPr>
            <w:tcW w:w="600" w:type="dxa"/>
          </w:tcPr>
          <w:p w:rsidR="007823AB" w:rsidRPr="00653CE8" w:rsidRDefault="007823AB" w:rsidP="008513C9">
            <w:pPr>
              <w:rPr>
                <w:color w:val="000000"/>
                <w:lang w:eastAsia="x-none"/>
              </w:rPr>
            </w:pPr>
            <w:r>
              <w:rPr>
                <w:color w:val="000000"/>
                <w:lang w:val="x-none" w:eastAsia="x-none"/>
              </w:rPr>
              <w:t>1</w:t>
            </w:r>
            <w:r>
              <w:rPr>
                <w:color w:val="000000"/>
                <w:lang w:eastAsia="x-none"/>
              </w:rPr>
              <w:t>1</w:t>
            </w:r>
          </w:p>
        </w:tc>
        <w:tc>
          <w:tcPr>
            <w:tcW w:w="4623" w:type="dxa"/>
          </w:tcPr>
          <w:p w:rsidR="007823AB" w:rsidRPr="00DB6A6A" w:rsidRDefault="007823AB" w:rsidP="008513C9">
            <w:pPr>
              <w:rPr>
                <w:color w:val="000000"/>
                <w:lang w:val="x-none" w:eastAsia="x-none"/>
              </w:rPr>
            </w:pPr>
            <w:r w:rsidRPr="00DB6A6A">
              <w:rPr>
                <w:color w:val="000000"/>
                <w:lang w:val="x-none" w:eastAsia="x-none"/>
              </w:rPr>
              <w:t>Муниципальное  бюджетное общеобразовательное учреждение «Средняя общеобразовательная школа №1» г.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Ленина, 4б</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№11 «Колокольчик»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Ленина, 9</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№14 «Солнышко»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переулок Школьный, 3</w:t>
            </w:r>
          </w:p>
        </w:tc>
        <w:tc>
          <w:tcPr>
            <w:tcW w:w="4536" w:type="dxa"/>
          </w:tcPr>
          <w:p w:rsidR="007823AB" w:rsidRDefault="007823AB" w:rsidP="008513C9">
            <w:pPr>
              <w:rPr>
                <w:color w:val="000000"/>
                <w:lang w:eastAsia="x-none"/>
              </w:rPr>
            </w:pPr>
            <w:r>
              <w:rPr>
                <w:color w:val="000000"/>
                <w:lang w:eastAsia="x-none"/>
              </w:rPr>
              <w:t>город Шумерля:</w:t>
            </w:r>
          </w:p>
          <w:p w:rsidR="007823AB" w:rsidRPr="00DB6A6A" w:rsidRDefault="007823AB" w:rsidP="008513C9">
            <w:pPr>
              <w:rPr>
                <w:color w:val="000000"/>
                <w:lang w:val="x-none" w:eastAsia="x-none"/>
              </w:rPr>
            </w:pPr>
            <w:r w:rsidRPr="00DB6A6A">
              <w:rPr>
                <w:color w:val="000000"/>
                <w:lang w:val="x-none" w:eastAsia="x-none"/>
              </w:rPr>
              <w:t>ул. Октябрьская (от ж-д вокзала до ул. Комсомольская)</w:t>
            </w:r>
          </w:p>
          <w:p w:rsidR="007823AB" w:rsidRPr="00DB6A6A" w:rsidRDefault="007823AB" w:rsidP="008513C9">
            <w:pPr>
              <w:rPr>
                <w:color w:val="000000"/>
                <w:lang w:val="x-none" w:eastAsia="x-none"/>
              </w:rPr>
            </w:pPr>
            <w:r w:rsidRPr="00DB6A6A">
              <w:rPr>
                <w:color w:val="000000"/>
                <w:lang w:val="x-none" w:eastAsia="x-none"/>
              </w:rPr>
              <w:t>ул. К. Маркса с д. №21 до д/к «Октябрь»</w:t>
            </w:r>
          </w:p>
          <w:p w:rsidR="007823AB" w:rsidRPr="00DB6A6A" w:rsidRDefault="007823AB" w:rsidP="008513C9">
            <w:pPr>
              <w:rPr>
                <w:color w:val="000000"/>
                <w:lang w:val="x-none" w:eastAsia="x-none"/>
              </w:rPr>
            </w:pPr>
            <w:r w:rsidRPr="00DB6A6A">
              <w:rPr>
                <w:color w:val="000000"/>
                <w:lang w:val="x-none" w:eastAsia="x-none"/>
              </w:rPr>
              <w:t xml:space="preserve">ул. Щербакова от ул. Октябрьская до д.63 </w:t>
            </w:r>
          </w:p>
          <w:p w:rsidR="007823AB" w:rsidRPr="00DB6A6A" w:rsidRDefault="007823AB" w:rsidP="008513C9">
            <w:pPr>
              <w:rPr>
                <w:color w:val="000000"/>
                <w:lang w:val="x-none" w:eastAsia="x-none"/>
              </w:rPr>
            </w:pPr>
            <w:r w:rsidRPr="00DB6A6A">
              <w:rPr>
                <w:color w:val="000000"/>
                <w:lang w:val="x-none" w:eastAsia="x-none"/>
              </w:rPr>
              <w:t>ул. Интернациональная от ул. Октябрьская до ул. Советская</w:t>
            </w:r>
          </w:p>
          <w:p w:rsidR="007823AB" w:rsidRPr="00DB6A6A" w:rsidRDefault="007823AB" w:rsidP="008513C9">
            <w:pPr>
              <w:rPr>
                <w:color w:val="000000"/>
                <w:lang w:val="x-none" w:eastAsia="x-none"/>
              </w:rPr>
            </w:pPr>
            <w:r w:rsidRPr="00DB6A6A">
              <w:rPr>
                <w:color w:val="000000"/>
                <w:lang w:val="x-none" w:eastAsia="x-none"/>
              </w:rPr>
              <w:t>ул. Ленина д.1, 1/1,2, 3, 4, 5, 6, 7, 8</w:t>
            </w:r>
          </w:p>
          <w:p w:rsidR="007823AB" w:rsidRPr="00DB6A6A" w:rsidRDefault="007823AB" w:rsidP="008513C9">
            <w:pPr>
              <w:rPr>
                <w:color w:val="000000"/>
                <w:lang w:val="x-none" w:eastAsia="x-none"/>
              </w:rPr>
            </w:pPr>
            <w:r w:rsidRPr="00DB6A6A">
              <w:rPr>
                <w:color w:val="000000"/>
                <w:lang w:val="x-none" w:eastAsia="x-none"/>
              </w:rPr>
              <w:t>ул. Жукова от ул. Ленина до ул. Дзержинского (четная сторона)</w:t>
            </w:r>
          </w:p>
        </w:tc>
      </w:tr>
      <w:tr w:rsidR="007823AB" w:rsidRPr="00DB6A6A" w:rsidTr="008513C9">
        <w:tc>
          <w:tcPr>
            <w:tcW w:w="600" w:type="dxa"/>
          </w:tcPr>
          <w:p w:rsidR="007823AB" w:rsidRPr="00653CE8" w:rsidRDefault="007823AB" w:rsidP="008513C9">
            <w:pPr>
              <w:rPr>
                <w:color w:val="000000"/>
                <w:lang w:eastAsia="x-none"/>
              </w:rPr>
            </w:pPr>
            <w:r>
              <w:rPr>
                <w:color w:val="000000"/>
                <w:lang w:val="x-none" w:eastAsia="x-none"/>
              </w:rPr>
              <w:t>2</w:t>
            </w:r>
            <w:r>
              <w:rPr>
                <w:color w:val="000000"/>
                <w:lang w:eastAsia="x-none"/>
              </w:rPr>
              <w:t>2</w:t>
            </w:r>
          </w:p>
        </w:tc>
        <w:tc>
          <w:tcPr>
            <w:tcW w:w="4623" w:type="dxa"/>
          </w:tcPr>
          <w:p w:rsidR="007823AB" w:rsidRPr="00DB6A6A" w:rsidRDefault="007823AB" w:rsidP="008513C9">
            <w:pPr>
              <w:rPr>
                <w:color w:val="000000"/>
                <w:lang w:val="x-none" w:eastAsia="x-none"/>
              </w:rPr>
            </w:pPr>
            <w:r w:rsidRPr="00DB6A6A">
              <w:rPr>
                <w:color w:val="000000"/>
                <w:lang w:val="x-none" w:eastAsia="x-none"/>
              </w:rPr>
              <w:t>Муниципальное бюджетное общеобразовательное учреждение «Средняя общеобразовательная школа №2» г.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Пушкина, 27</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№11 «Колокольчик»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Ленина, 9</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№19 «Родничок»»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lastRenderedPageBreak/>
              <w:t>Место нахождения: город Шумерля, улица Горького, 6</w:t>
            </w:r>
          </w:p>
        </w:tc>
        <w:tc>
          <w:tcPr>
            <w:tcW w:w="4536" w:type="dxa"/>
            <w:vAlign w:val="center"/>
          </w:tcPr>
          <w:p w:rsidR="007823AB" w:rsidRDefault="007823AB" w:rsidP="008513C9">
            <w:pPr>
              <w:rPr>
                <w:color w:val="000000"/>
                <w:lang w:eastAsia="x-none"/>
              </w:rPr>
            </w:pPr>
            <w:r>
              <w:rPr>
                <w:color w:val="000000"/>
                <w:lang w:eastAsia="x-none"/>
              </w:rPr>
              <w:lastRenderedPageBreak/>
              <w:t>город Шумерля:</w:t>
            </w:r>
          </w:p>
          <w:p w:rsidR="007823AB" w:rsidRPr="00DB6A6A" w:rsidRDefault="007823AB" w:rsidP="008513C9">
            <w:pPr>
              <w:rPr>
                <w:color w:val="000000"/>
                <w:lang w:val="x-none" w:eastAsia="x-none"/>
              </w:rPr>
            </w:pPr>
            <w:r w:rsidRPr="00DB6A6A">
              <w:rPr>
                <w:color w:val="000000"/>
                <w:lang w:val="x-none" w:eastAsia="x-none"/>
              </w:rPr>
              <w:t>ул. Горького д.1, д.3, д.4</w:t>
            </w:r>
          </w:p>
          <w:p w:rsidR="007823AB" w:rsidRPr="00DB6A6A" w:rsidRDefault="007823AB" w:rsidP="008513C9">
            <w:pPr>
              <w:rPr>
                <w:color w:val="000000"/>
                <w:lang w:val="x-none" w:eastAsia="x-none"/>
              </w:rPr>
            </w:pPr>
            <w:r w:rsidRPr="00DB6A6A">
              <w:rPr>
                <w:color w:val="000000"/>
                <w:lang w:val="x-none" w:eastAsia="x-none"/>
              </w:rPr>
              <w:t>ул. Мира</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Мопра</w:t>
            </w:r>
            <w:proofErr w:type="spellEnd"/>
          </w:p>
          <w:p w:rsidR="007823AB" w:rsidRPr="00DB6A6A" w:rsidRDefault="007823AB" w:rsidP="008513C9">
            <w:pPr>
              <w:rPr>
                <w:color w:val="000000"/>
                <w:lang w:val="x-none" w:eastAsia="x-none"/>
              </w:rPr>
            </w:pPr>
            <w:r w:rsidRPr="00DB6A6A">
              <w:rPr>
                <w:color w:val="000000"/>
                <w:lang w:val="x-none" w:eastAsia="x-none"/>
              </w:rPr>
              <w:t>ул. Чернова</w:t>
            </w:r>
          </w:p>
          <w:p w:rsidR="007823AB" w:rsidRPr="00DB6A6A" w:rsidRDefault="007823AB" w:rsidP="008513C9">
            <w:pPr>
              <w:rPr>
                <w:color w:val="000000"/>
                <w:lang w:val="x-none" w:eastAsia="x-none"/>
              </w:rPr>
            </w:pPr>
            <w:r w:rsidRPr="00DB6A6A">
              <w:rPr>
                <w:color w:val="000000"/>
                <w:lang w:val="x-none" w:eastAsia="x-none"/>
              </w:rPr>
              <w:t xml:space="preserve">ул. Ленина, 12,14,16 (к.1,2,3), 18, 24,26,28 </w:t>
            </w:r>
          </w:p>
          <w:p w:rsidR="007823AB" w:rsidRPr="00DB6A6A" w:rsidRDefault="007823AB" w:rsidP="008513C9">
            <w:pPr>
              <w:rPr>
                <w:color w:val="000000"/>
                <w:lang w:val="x-none" w:eastAsia="x-none"/>
              </w:rPr>
            </w:pPr>
            <w:r w:rsidRPr="00DB6A6A">
              <w:rPr>
                <w:color w:val="000000"/>
                <w:lang w:val="x-none" w:eastAsia="x-none"/>
              </w:rPr>
              <w:t>Банковский пер.</w:t>
            </w:r>
          </w:p>
          <w:p w:rsidR="007823AB" w:rsidRPr="00DB6A6A" w:rsidRDefault="007823AB" w:rsidP="008513C9">
            <w:pPr>
              <w:rPr>
                <w:color w:val="000000"/>
                <w:lang w:val="x-none" w:eastAsia="x-none"/>
              </w:rPr>
            </w:pPr>
            <w:r w:rsidRPr="00DB6A6A">
              <w:rPr>
                <w:color w:val="000000"/>
                <w:lang w:val="x-none" w:eastAsia="x-none"/>
              </w:rPr>
              <w:t>проезд Мебельщиков</w:t>
            </w:r>
          </w:p>
          <w:p w:rsidR="007823AB" w:rsidRPr="00DB6A6A" w:rsidRDefault="007823AB" w:rsidP="008513C9">
            <w:pPr>
              <w:rPr>
                <w:color w:val="000000"/>
                <w:lang w:val="x-none" w:eastAsia="x-none"/>
              </w:rPr>
            </w:pPr>
            <w:r w:rsidRPr="00DB6A6A">
              <w:rPr>
                <w:color w:val="000000"/>
                <w:lang w:val="x-none" w:eastAsia="x-none"/>
              </w:rPr>
              <w:t>ул. Жукова от ул. Ленина до ул. Дзержинского (нечетная сторона)</w:t>
            </w:r>
          </w:p>
          <w:p w:rsidR="007823AB" w:rsidRPr="00DB6A6A" w:rsidRDefault="007823AB" w:rsidP="008513C9">
            <w:pPr>
              <w:rPr>
                <w:color w:val="000000"/>
                <w:lang w:val="x-none" w:eastAsia="x-none"/>
              </w:rPr>
            </w:pPr>
            <w:r w:rsidRPr="00DB6A6A">
              <w:rPr>
                <w:color w:val="000000"/>
                <w:lang w:val="x-none" w:eastAsia="x-none"/>
              </w:rPr>
              <w:t>ул. Щорса</w:t>
            </w:r>
          </w:p>
          <w:p w:rsidR="007823AB" w:rsidRPr="00DB6A6A" w:rsidRDefault="007823AB" w:rsidP="008513C9">
            <w:pPr>
              <w:rPr>
                <w:color w:val="000000"/>
                <w:lang w:val="x-none" w:eastAsia="x-none"/>
              </w:rPr>
            </w:pPr>
            <w:r w:rsidRPr="00DB6A6A">
              <w:rPr>
                <w:color w:val="000000"/>
                <w:lang w:val="x-none" w:eastAsia="x-none"/>
              </w:rPr>
              <w:t>ул. Дзержинского до д.№12</w:t>
            </w:r>
          </w:p>
          <w:p w:rsidR="007823AB" w:rsidRPr="00DB6A6A" w:rsidRDefault="007823AB" w:rsidP="008513C9">
            <w:pPr>
              <w:rPr>
                <w:color w:val="000000"/>
                <w:lang w:val="x-none" w:eastAsia="x-none"/>
              </w:rPr>
            </w:pPr>
            <w:r w:rsidRPr="00DB6A6A">
              <w:rPr>
                <w:color w:val="000000"/>
                <w:lang w:val="x-none" w:eastAsia="x-none"/>
              </w:rPr>
              <w:t>ул. Мичурина</w:t>
            </w:r>
          </w:p>
          <w:p w:rsidR="007823AB" w:rsidRPr="00DB6A6A" w:rsidRDefault="007823AB" w:rsidP="008513C9">
            <w:pPr>
              <w:rPr>
                <w:color w:val="000000"/>
                <w:lang w:val="x-none" w:eastAsia="x-none"/>
              </w:rPr>
            </w:pPr>
            <w:r w:rsidRPr="00DB6A6A">
              <w:rPr>
                <w:color w:val="000000"/>
                <w:lang w:val="x-none" w:eastAsia="x-none"/>
              </w:rPr>
              <w:t>ул. Чехова</w:t>
            </w:r>
          </w:p>
          <w:p w:rsidR="007823AB" w:rsidRPr="00DB6A6A" w:rsidRDefault="007823AB" w:rsidP="008513C9">
            <w:pPr>
              <w:rPr>
                <w:color w:val="000000"/>
                <w:lang w:val="x-none" w:eastAsia="x-none"/>
              </w:rPr>
            </w:pPr>
            <w:r w:rsidRPr="00DB6A6A">
              <w:rPr>
                <w:color w:val="000000"/>
                <w:lang w:val="x-none" w:eastAsia="x-none"/>
              </w:rPr>
              <w:t>ул. Шевченко</w:t>
            </w:r>
          </w:p>
          <w:p w:rsidR="007823AB" w:rsidRPr="00DB6A6A" w:rsidRDefault="007823AB" w:rsidP="008513C9">
            <w:pPr>
              <w:rPr>
                <w:color w:val="000000"/>
                <w:lang w:val="x-none" w:eastAsia="x-none"/>
              </w:rPr>
            </w:pPr>
            <w:r w:rsidRPr="00DB6A6A">
              <w:rPr>
                <w:color w:val="000000"/>
                <w:lang w:val="x-none" w:eastAsia="x-none"/>
              </w:rPr>
              <w:t>ул. Тимирязева</w:t>
            </w:r>
          </w:p>
          <w:p w:rsidR="007823AB" w:rsidRPr="00DB6A6A" w:rsidRDefault="007823AB" w:rsidP="008513C9">
            <w:pPr>
              <w:rPr>
                <w:color w:val="000000"/>
                <w:lang w:val="x-none" w:eastAsia="x-none"/>
              </w:rPr>
            </w:pPr>
            <w:r w:rsidRPr="00DB6A6A">
              <w:rPr>
                <w:color w:val="000000"/>
                <w:lang w:val="x-none" w:eastAsia="x-none"/>
              </w:rPr>
              <w:t>ул. Рылеева</w:t>
            </w:r>
          </w:p>
          <w:p w:rsidR="007823AB" w:rsidRPr="00DB6A6A" w:rsidRDefault="007823AB" w:rsidP="008513C9">
            <w:pPr>
              <w:rPr>
                <w:color w:val="000000"/>
                <w:lang w:val="x-none" w:eastAsia="x-none"/>
              </w:rPr>
            </w:pPr>
            <w:r w:rsidRPr="00DB6A6A">
              <w:rPr>
                <w:color w:val="000000"/>
                <w:lang w:val="x-none" w:eastAsia="x-none"/>
              </w:rPr>
              <w:t>ул. Заводская</w:t>
            </w:r>
          </w:p>
          <w:p w:rsidR="007823AB" w:rsidRPr="00DB6A6A" w:rsidRDefault="007823AB" w:rsidP="008513C9">
            <w:pPr>
              <w:rPr>
                <w:color w:val="000000"/>
                <w:lang w:val="x-none" w:eastAsia="x-none"/>
              </w:rPr>
            </w:pPr>
            <w:r w:rsidRPr="00DB6A6A">
              <w:rPr>
                <w:color w:val="000000"/>
                <w:lang w:val="x-none" w:eastAsia="x-none"/>
              </w:rPr>
              <w:lastRenderedPageBreak/>
              <w:t>ул. Пушкина</w:t>
            </w:r>
          </w:p>
        </w:tc>
      </w:tr>
      <w:tr w:rsidR="007823AB" w:rsidRPr="00DB6A6A" w:rsidTr="008513C9">
        <w:tc>
          <w:tcPr>
            <w:tcW w:w="600" w:type="dxa"/>
          </w:tcPr>
          <w:p w:rsidR="007823AB" w:rsidRPr="00653CE8" w:rsidRDefault="007823AB" w:rsidP="008513C9">
            <w:pPr>
              <w:rPr>
                <w:color w:val="000000"/>
                <w:lang w:eastAsia="x-none"/>
              </w:rPr>
            </w:pPr>
            <w:r>
              <w:rPr>
                <w:color w:val="000000"/>
                <w:lang w:val="x-none" w:eastAsia="x-none"/>
              </w:rPr>
              <w:lastRenderedPageBreak/>
              <w:t>3</w:t>
            </w:r>
            <w:r>
              <w:rPr>
                <w:color w:val="000000"/>
                <w:lang w:eastAsia="x-none"/>
              </w:rPr>
              <w:t>3</w:t>
            </w:r>
          </w:p>
        </w:tc>
        <w:tc>
          <w:tcPr>
            <w:tcW w:w="4623" w:type="dxa"/>
          </w:tcPr>
          <w:p w:rsidR="007823AB" w:rsidRPr="00DB6A6A" w:rsidRDefault="007823AB" w:rsidP="008513C9">
            <w:pPr>
              <w:rPr>
                <w:color w:val="000000"/>
                <w:lang w:val="x-none" w:eastAsia="x-none"/>
              </w:rPr>
            </w:pPr>
            <w:r w:rsidRPr="00DB6A6A">
              <w:rPr>
                <w:color w:val="000000"/>
                <w:lang w:val="x-none" w:eastAsia="x-none"/>
              </w:rPr>
              <w:t>Муниципальное бюджетное общеобразовательное учреждение «Средняя общеобразовательная школа №3» г.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Интернациональная,8</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 «Золотой ключик»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Щербакова, 27</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№14 «Солнышко»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переулок Школьный, 3</w:t>
            </w:r>
          </w:p>
        </w:tc>
        <w:tc>
          <w:tcPr>
            <w:tcW w:w="4536" w:type="dxa"/>
            <w:vAlign w:val="center"/>
          </w:tcPr>
          <w:p w:rsidR="007823AB" w:rsidRDefault="007823AB" w:rsidP="008513C9">
            <w:pPr>
              <w:rPr>
                <w:color w:val="000000"/>
                <w:lang w:eastAsia="x-none"/>
              </w:rPr>
            </w:pPr>
            <w:r>
              <w:rPr>
                <w:color w:val="000000"/>
                <w:lang w:eastAsia="x-none"/>
              </w:rPr>
              <w:t>город Шумерля:</w:t>
            </w:r>
          </w:p>
          <w:p w:rsidR="007823AB" w:rsidRPr="00DB6A6A" w:rsidRDefault="007823AB" w:rsidP="008513C9">
            <w:pPr>
              <w:rPr>
                <w:color w:val="000000"/>
                <w:lang w:val="x-none" w:eastAsia="x-none"/>
              </w:rPr>
            </w:pPr>
            <w:r w:rsidRPr="00DB6A6A">
              <w:rPr>
                <w:color w:val="000000"/>
                <w:lang w:val="x-none" w:eastAsia="x-none"/>
              </w:rPr>
              <w:t>ул. Щербакова до ул. Октябрьская</w:t>
            </w:r>
          </w:p>
          <w:p w:rsidR="007823AB" w:rsidRPr="00DB6A6A" w:rsidRDefault="007823AB" w:rsidP="008513C9">
            <w:pPr>
              <w:rPr>
                <w:color w:val="000000"/>
                <w:lang w:val="x-none" w:eastAsia="x-none"/>
              </w:rPr>
            </w:pPr>
            <w:r w:rsidRPr="00DB6A6A">
              <w:rPr>
                <w:color w:val="000000"/>
                <w:lang w:val="x-none" w:eastAsia="x-none"/>
              </w:rPr>
              <w:t>ул. Интернациональная, 1, 2, 3, 4/1, 4/2, 4/3, 6, 10,12, 14, 23, 27, 29</w:t>
            </w:r>
          </w:p>
          <w:p w:rsidR="007823AB" w:rsidRPr="00DB6A6A" w:rsidRDefault="007823AB" w:rsidP="008513C9">
            <w:pPr>
              <w:rPr>
                <w:color w:val="000000"/>
                <w:lang w:val="x-none" w:eastAsia="x-none"/>
              </w:rPr>
            </w:pPr>
            <w:r w:rsidRPr="00DB6A6A">
              <w:rPr>
                <w:color w:val="000000"/>
                <w:lang w:val="x-none" w:eastAsia="x-none"/>
              </w:rPr>
              <w:t>ул. Жукова 1, 2, 3, 4, 8, 11, 12, 13, 14, 16, 18</w:t>
            </w:r>
          </w:p>
          <w:p w:rsidR="007823AB" w:rsidRPr="00DB6A6A" w:rsidRDefault="007823AB" w:rsidP="008513C9">
            <w:pPr>
              <w:rPr>
                <w:color w:val="000000"/>
                <w:lang w:val="x-none" w:eastAsia="x-none"/>
              </w:rPr>
            </w:pPr>
            <w:r w:rsidRPr="00DB6A6A">
              <w:rPr>
                <w:color w:val="000000"/>
                <w:lang w:val="x-none" w:eastAsia="x-none"/>
              </w:rPr>
              <w:t>ул. Ленина 13, 15</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Косточкина</w:t>
            </w:r>
            <w:proofErr w:type="spellEnd"/>
          </w:p>
          <w:p w:rsidR="007823AB" w:rsidRPr="00DB6A6A" w:rsidRDefault="007823AB" w:rsidP="008513C9">
            <w:pPr>
              <w:rPr>
                <w:color w:val="000000"/>
                <w:lang w:val="x-none" w:eastAsia="x-none"/>
              </w:rPr>
            </w:pPr>
            <w:r w:rsidRPr="00DB6A6A">
              <w:rPr>
                <w:color w:val="000000"/>
                <w:lang w:val="x-none" w:eastAsia="x-none"/>
              </w:rPr>
              <w:t>ул. Сурикова</w:t>
            </w:r>
          </w:p>
          <w:p w:rsidR="007823AB" w:rsidRPr="00DB6A6A" w:rsidRDefault="007823AB" w:rsidP="008513C9">
            <w:pPr>
              <w:rPr>
                <w:color w:val="000000"/>
                <w:lang w:val="x-none" w:eastAsia="x-none"/>
              </w:rPr>
            </w:pPr>
            <w:r w:rsidRPr="00DB6A6A">
              <w:rPr>
                <w:color w:val="000000"/>
                <w:lang w:val="x-none" w:eastAsia="x-none"/>
              </w:rPr>
              <w:t xml:space="preserve">Профсоюзный пер. </w:t>
            </w:r>
          </w:p>
          <w:p w:rsidR="007823AB" w:rsidRPr="00DB6A6A" w:rsidRDefault="007823AB" w:rsidP="008513C9">
            <w:pPr>
              <w:rPr>
                <w:color w:val="000000"/>
                <w:lang w:val="x-none" w:eastAsia="x-none"/>
              </w:rPr>
            </w:pPr>
            <w:r w:rsidRPr="00DB6A6A">
              <w:rPr>
                <w:color w:val="000000"/>
                <w:lang w:val="x-none" w:eastAsia="x-none"/>
              </w:rPr>
              <w:t>ул. Гражданская</w:t>
            </w:r>
          </w:p>
          <w:p w:rsidR="007823AB" w:rsidRPr="00DB6A6A" w:rsidRDefault="007823AB" w:rsidP="008513C9">
            <w:pPr>
              <w:rPr>
                <w:color w:val="000000"/>
                <w:lang w:val="x-none" w:eastAsia="x-none"/>
              </w:rPr>
            </w:pPr>
            <w:r w:rsidRPr="00DB6A6A">
              <w:rPr>
                <w:color w:val="000000"/>
                <w:lang w:val="x-none" w:eastAsia="x-none"/>
              </w:rPr>
              <w:t>ул. Привокзальная</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Завокзальная</w:t>
            </w:r>
            <w:proofErr w:type="spellEnd"/>
            <w:r w:rsidRPr="00DB6A6A">
              <w:rPr>
                <w:color w:val="000000"/>
                <w:lang w:val="x-none" w:eastAsia="x-none"/>
              </w:rPr>
              <w:t xml:space="preserve"> </w:t>
            </w:r>
          </w:p>
          <w:p w:rsidR="007823AB" w:rsidRPr="00DB6A6A" w:rsidRDefault="007823AB" w:rsidP="008513C9">
            <w:pPr>
              <w:rPr>
                <w:color w:val="000000"/>
                <w:lang w:val="x-none" w:eastAsia="x-none"/>
              </w:rPr>
            </w:pPr>
            <w:r w:rsidRPr="00DB6A6A">
              <w:rPr>
                <w:color w:val="000000"/>
                <w:lang w:val="x-none" w:eastAsia="x-none"/>
              </w:rPr>
              <w:t>ул. Достоевского</w:t>
            </w:r>
          </w:p>
          <w:p w:rsidR="007823AB" w:rsidRPr="00DB6A6A" w:rsidRDefault="007823AB" w:rsidP="008513C9">
            <w:pPr>
              <w:rPr>
                <w:color w:val="000000"/>
                <w:lang w:val="x-none" w:eastAsia="x-none"/>
              </w:rPr>
            </w:pPr>
            <w:r w:rsidRPr="00DB6A6A">
              <w:rPr>
                <w:color w:val="000000"/>
                <w:lang w:val="x-none" w:eastAsia="x-none"/>
              </w:rPr>
              <w:t>ул. Белинского</w:t>
            </w:r>
          </w:p>
          <w:p w:rsidR="007823AB" w:rsidRPr="00DB6A6A" w:rsidRDefault="007823AB" w:rsidP="008513C9">
            <w:pPr>
              <w:rPr>
                <w:color w:val="000000"/>
                <w:lang w:val="x-none" w:eastAsia="x-none"/>
              </w:rPr>
            </w:pPr>
            <w:r w:rsidRPr="00DB6A6A">
              <w:rPr>
                <w:color w:val="000000"/>
                <w:lang w:val="x-none" w:eastAsia="x-none"/>
              </w:rPr>
              <w:t>ул. Тоннельная</w:t>
            </w:r>
          </w:p>
          <w:p w:rsidR="007823AB" w:rsidRPr="00DB6A6A" w:rsidRDefault="007823AB" w:rsidP="008513C9">
            <w:pPr>
              <w:rPr>
                <w:color w:val="000000"/>
                <w:lang w:val="x-none" w:eastAsia="x-none"/>
              </w:rPr>
            </w:pPr>
            <w:r w:rsidRPr="00DB6A6A">
              <w:rPr>
                <w:color w:val="000000"/>
                <w:lang w:val="x-none" w:eastAsia="x-none"/>
              </w:rPr>
              <w:t xml:space="preserve">ул. Кутузова </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Грибовского</w:t>
            </w:r>
            <w:proofErr w:type="spellEnd"/>
            <w:r w:rsidRPr="00DB6A6A">
              <w:rPr>
                <w:color w:val="000000"/>
                <w:lang w:val="x-none" w:eastAsia="x-none"/>
              </w:rPr>
              <w:t xml:space="preserve"> </w:t>
            </w:r>
          </w:p>
          <w:p w:rsidR="007823AB" w:rsidRPr="00DB6A6A" w:rsidRDefault="007823AB" w:rsidP="008513C9">
            <w:pPr>
              <w:rPr>
                <w:color w:val="000000"/>
                <w:lang w:val="x-none" w:eastAsia="x-none"/>
              </w:rPr>
            </w:pPr>
            <w:r w:rsidRPr="00DB6A6A">
              <w:rPr>
                <w:color w:val="000000"/>
                <w:lang w:val="x-none" w:eastAsia="x-none"/>
              </w:rPr>
              <w:t>ул. К. Маркса, 9, 13, 15, 17</w:t>
            </w:r>
          </w:p>
          <w:p w:rsidR="007823AB" w:rsidRPr="00DB6A6A" w:rsidRDefault="007823AB" w:rsidP="008513C9">
            <w:pPr>
              <w:rPr>
                <w:color w:val="000000"/>
                <w:lang w:val="x-none" w:eastAsia="x-none"/>
              </w:rPr>
            </w:pPr>
            <w:r w:rsidRPr="00DB6A6A">
              <w:rPr>
                <w:color w:val="000000"/>
                <w:lang w:val="x-none" w:eastAsia="x-none"/>
              </w:rPr>
              <w:t>ул. Радищева до ул. Гончарова</w:t>
            </w:r>
          </w:p>
          <w:p w:rsidR="007823AB" w:rsidRPr="00DB6A6A" w:rsidRDefault="007823AB" w:rsidP="008513C9">
            <w:pPr>
              <w:rPr>
                <w:color w:val="000000"/>
                <w:lang w:val="x-none" w:eastAsia="x-none"/>
              </w:rPr>
            </w:pPr>
            <w:r w:rsidRPr="00DB6A6A">
              <w:rPr>
                <w:color w:val="000000"/>
                <w:lang w:val="x-none" w:eastAsia="x-none"/>
              </w:rPr>
              <w:t>ул. Суворова</w:t>
            </w:r>
          </w:p>
          <w:p w:rsidR="007823AB" w:rsidRPr="00DB6A6A" w:rsidRDefault="007823AB" w:rsidP="008513C9">
            <w:pPr>
              <w:rPr>
                <w:color w:val="000000"/>
                <w:lang w:val="x-none" w:eastAsia="x-none"/>
              </w:rPr>
            </w:pPr>
            <w:r w:rsidRPr="00DB6A6A">
              <w:rPr>
                <w:color w:val="000000"/>
                <w:lang w:val="x-none" w:eastAsia="x-none"/>
              </w:rPr>
              <w:t xml:space="preserve">ул. Репина </w:t>
            </w:r>
          </w:p>
          <w:p w:rsidR="007823AB" w:rsidRPr="00DB6A6A" w:rsidRDefault="007823AB" w:rsidP="008513C9">
            <w:pPr>
              <w:rPr>
                <w:color w:val="000000"/>
                <w:lang w:val="x-none" w:eastAsia="x-none"/>
              </w:rPr>
            </w:pPr>
            <w:r w:rsidRPr="00DB6A6A">
              <w:rPr>
                <w:color w:val="000000"/>
                <w:lang w:val="x-none" w:eastAsia="x-none"/>
              </w:rPr>
              <w:t xml:space="preserve">ул. Плеханова до ул. Гончарова </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Урукова</w:t>
            </w:r>
            <w:proofErr w:type="spellEnd"/>
            <w:r w:rsidRPr="00DB6A6A">
              <w:rPr>
                <w:color w:val="000000"/>
                <w:lang w:val="x-none" w:eastAsia="x-none"/>
              </w:rPr>
              <w:t xml:space="preserve"> </w:t>
            </w:r>
          </w:p>
          <w:p w:rsidR="007823AB" w:rsidRPr="00DB6A6A" w:rsidRDefault="007823AB" w:rsidP="008513C9">
            <w:pPr>
              <w:rPr>
                <w:color w:val="000000"/>
                <w:lang w:val="x-none" w:eastAsia="x-none"/>
              </w:rPr>
            </w:pPr>
            <w:r w:rsidRPr="00DB6A6A">
              <w:rPr>
                <w:color w:val="000000"/>
                <w:lang w:val="x-none" w:eastAsia="x-none"/>
              </w:rPr>
              <w:t>ул. Герцена</w:t>
            </w:r>
          </w:p>
          <w:p w:rsidR="007823AB" w:rsidRPr="00DB6A6A" w:rsidRDefault="007823AB" w:rsidP="008513C9">
            <w:pPr>
              <w:rPr>
                <w:color w:val="000000"/>
                <w:lang w:val="x-none" w:eastAsia="x-none"/>
              </w:rPr>
            </w:pPr>
            <w:r w:rsidRPr="00DB6A6A">
              <w:rPr>
                <w:color w:val="000000"/>
                <w:lang w:val="x-none" w:eastAsia="x-none"/>
              </w:rPr>
              <w:t xml:space="preserve">ул. Крылова </w:t>
            </w:r>
          </w:p>
          <w:p w:rsidR="007823AB" w:rsidRDefault="007823AB" w:rsidP="008513C9">
            <w:pPr>
              <w:rPr>
                <w:color w:val="000000"/>
                <w:lang w:eastAsia="x-none"/>
              </w:rPr>
            </w:pPr>
            <w:r w:rsidRPr="00DB6A6A">
              <w:rPr>
                <w:color w:val="000000"/>
                <w:lang w:val="x-none" w:eastAsia="x-none"/>
              </w:rPr>
              <w:t>ул. Футболка</w:t>
            </w:r>
          </w:p>
          <w:p w:rsidR="007823AB" w:rsidRPr="00226713" w:rsidRDefault="007823AB" w:rsidP="008513C9">
            <w:pPr>
              <w:rPr>
                <w:color w:val="000000"/>
                <w:lang w:eastAsia="x-none"/>
              </w:rPr>
            </w:pPr>
            <w:proofErr w:type="spellStart"/>
            <w:r>
              <w:rPr>
                <w:color w:val="000000"/>
                <w:lang w:eastAsia="x-none"/>
              </w:rPr>
              <w:t>ул</w:t>
            </w:r>
            <w:proofErr w:type="gramStart"/>
            <w:r>
              <w:rPr>
                <w:color w:val="000000"/>
                <w:lang w:eastAsia="x-none"/>
              </w:rPr>
              <w:t>.Ф</w:t>
            </w:r>
            <w:proofErr w:type="gramEnd"/>
            <w:r>
              <w:rPr>
                <w:color w:val="000000"/>
                <w:lang w:eastAsia="x-none"/>
              </w:rPr>
              <w:t>ранцева</w:t>
            </w:r>
            <w:proofErr w:type="spellEnd"/>
          </w:p>
        </w:tc>
      </w:tr>
      <w:tr w:rsidR="007823AB" w:rsidRPr="00DB6A6A" w:rsidTr="008513C9">
        <w:tc>
          <w:tcPr>
            <w:tcW w:w="600" w:type="dxa"/>
          </w:tcPr>
          <w:p w:rsidR="007823AB" w:rsidRPr="00653CE8" w:rsidRDefault="007823AB" w:rsidP="008513C9">
            <w:pPr>
              <w:rPr>
                <w:color w:val="000000"/>
                <w:lang w:eastAsia="x-none"/>
              </w:rPr>
            </w:pPr>
            <w:r>
              <w:rPr>
                <w:color w:val="000000"/>
                <w:lang w:val="x-none" w:eastAsia="x-none"/>
              </w:rPr>
              <w:t>4</w:t>
            </w:r>
            <w:r>
              <w:rPr>
                <w:color w:val="000000"/>
                <w:lang w:eastAsia="x-none"/>
              </w:rPr>
              <w:t>4</w:t>
            </w:r>
          </w:p>
        </w:tc>
        <w:tc>
          <w:tcPr>
            <w:tcW w:w="4623" w:type="dxa"/>
          </w:tcPr>
          <w:p w:rsidR="007823AB" w:rsidRPr="00DB6A6A" w:rsidRDefault="007823AB" w:rsidP="008513C9">
            <w:pPr>
              <w:rPr>
                <w:color w:val="000000"/>
                <w:lang w:val="x-none" w:eastAsia="x-none"/>
              </w:rPr>
            </w:pPr>
            <w:r w:rsidRPr="00DB6A6A">
              <w:rPr>
                <w:color w:val="000000"/>
                <w:lang w:val="x-none" w:eastAsia="x-none"/>
              </w:rPr>
              <w:t>Муниципальное  бюджетное общеобразовательное учреждение «Средняя общеобразовательная школа №6» г.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Черняховского, 27</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№4 «Ладушки»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Интернациональная, 20</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№16 «</w:t>
            </w:r>
            <w:proofErr w:type="spellStart"/>
            <w:r w:rsidRPr="00DB6A6A">
              <w:rPr>
                <w:color w:val="000000"/>
                <w:lang w:val="x-none" w:eastAsia="x-none"/>
              </w:rPr>
              <w:t>Рябинушка</w:t>
            </w:r>
            <w:proofErr w:type="spellEnd"/>
            <w:r w:rsidRPr="00DB6A6A">
              <w:rPr>
                <w:color w:val="000000"/>
                <w:lang w:val="x-none" w:eastAsia="x-none"/>
              </w:rPr>
              <w:t>»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Советская, 18</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№18 «Аленушка»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lastRenderedPageBreak/>
              <w:t>Место нахождения: город Шумерля, улица Колхозная, 15</w:t>
            </w:r>
          </w:p>
        </w:tc>
        <w:tc>
          <w:tcPr>
            <w:tcW w:w="4536" w:type="dxa"/>
            <w:vAlign w:val="center"/>
          </w:tcPr>
          <w:p w:rsidR="007823AB" w:rsidRDefault="007823AB" w:rsidP="008513C9">
            <w:pPr>
              <w:rPr>
                <w:color w:val="000000"/>
                <w:lang w:eastAsia="x-none"/>
              </w:rPr>
            </w:pPr>
            <w:r>
              <w:rPr>
                <w:color w:val="000000"/>
                <w:lang w:eastAsia="x-none"/>
              </w:rPr>
              <w:lastRenderedPageBreak/>
              <w:t>город Шумерля:</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Подлесная</w:t>
            </w:r>
            <w:proofErr w:type="spellEnd"/>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Толбухина</w:t>
            </w:r>
            <w:proofErr w:type="spellEnd"/>
          </w:p>
          <w:p w:rsidR="007823AB" w:rsidRPr="00DB6A6A" w:rsidRDefault="007823AB" w:rsidP="008513C9">
            <w:pPr>
              <w:rPr>
                <w:color w:val="000000"/>
                <w:lang w:val="x-none" w:eastAsia="x-none"/>
              </w:rPr>
            </w:pPr>
            <w:r w:rsidRPr="00DB6A6A">
              <w:rPr>
                <w:color w:val="000000"/>
                <w:lang w:val="x-none" w:eastAsia="x-none"/>
              </w:rPr>
              <w:t>ул. Панфилова</w:t>
            </w:r>
          </w:p>
          <w:p w:rsidR="007823AB" w:rsidRPr="00DB6A6A" w:rsidRDefault="007823AB" w:rsidP="008513C9">
            <w:pPr>
              <w:rPr>
                <w:color w:val="000000"/>
                <w:lang w:val="x-none" w:eastAsia="x-none"/>
              </w:rPr>
            </w:pPr>
            <w:r w:rsidRPr="00DB6A6A">
              <w:rPr>
                <w:color w:val="000000"/>
                <w:lang w:val="x-none" w:eastAsia="x-none"/>
              </w:rPr>
              <w:t>ул. Калинина</w:t>
            </w:r>
          </w:p>
          <w:p w:rsidR="007823AB" w:rsidRPr="00DB6A6A" w:rsidRDefault="007823AB" w:rsidP="008513C9">
            <w:pPr>
              <w:rPr>
                <w:color w:val="000000"/>
                <w:lang w:val="x-none" w:eastAsia="x-none"/>
              </w:rPr>
            </w:pPr>
            <w:r w:rsidRPr="00DB6A6A">
              <w:rPr>
                <w:color w:val="000000"/>
                <w:lang w:val="x-none" w:eastAsia="x-none"/>
              </w:rPr>
              <w:t>ул. Черняховского</w:t>
            </w:r>
          </w:p>
          <w:p w:rsidR="007823AB" w:rsidRPr="00DB6A6A" w:rsidRDefault="007823AB" w:rsidP="008513C9">
            <w:pPr>
              <w:rPr>
                <w:color w:val="000000"/>
                <w:lang w:val="x-none" w:eastAsia="x-none"/>
              </w:rPr>
            </w:pPr>
            <w:r w:rsidRPr="00DB6A6A">
              <w:rPr>
                <w:color w:val="000000"/>
                <w:lang w:val="x-none" w:eastAsia="x-none"/>
              </w:rPr>
              <w:t>ул. Халтурина</w:t>
            </w:r>
          </w:p>
          <w:p w:rsidR="007823AB" w:rsidRPr="00DB6A6A" w:rsidRDefault="007823AB" w:rsidP="008513C9">
            <w:pPr>
              <w:rPr>
                <w:color w:val="000000"/>
                <w:lang w:val="x-none" w:eastAsia="x-none"/>
              </w:rPr>
            </w:pPr>
            <w:r w:rsidRPr="00DB6A6A">
              <w:rPr>
                <w:color w:val="000000"/>
                <w:lang w:val="x-none" w:eastAsia="x-none"/>
              </w:rPr>
              <w:t>ул. Чкалова</w:t>
            </w:r>
          </w:p>
          <w:p w:rsidR="007823AB" w:rsidRPr="00DB6A6A" w:rsidRDefault="007823AB" w:rsidP="008513C9">
            <w:pPr>
              <w:rPr>
                <w:color w:val="000000"/>
                <w:lang w:val="x-none" w:eastAsia="x-none"/>
              </w:rPr>
            </w:pPr>
            <w:r w:rsidRPr="00DB6A6A">
              <w:rPr>
                <w:color w:val="000000"/>
                <w:lang w:val="x-none" w:eastAsia="x-none"/>
              </w:rPr>
              <w:t>ул. Дзержинского с дома №13</w:t>
            </w:r>
          </w:p>
          <w:p w:rsidR="007823AB" w:rsidRPr="00DB6A6A" w:rsidRDefault="007823AB" w:rsidP="008513C9">
            <w:pPr>
              <w:rPr>
                <w:color w:val="000000"/>
                <w:lang w:val="x-none" w:eastAsia="x-none"/>
              </w:rPr>
            </w:pPr>
            <w:r w:rsidRPr="00DB6A6A">
              <w:rPr>
                <w:color w:val="000000"/>
                <w:lang w:val="x-none" w:eastAsia="x-none"/>
              </w:rPr>
              <w:t>ул. Осипенко</w:t>
            </w:r>
          </w:p>
          <w:p w:rsidR="007823AB" w:rsidRPr="00DB6A6A" w:rsidRDefault="007823AB" w:rsidP="008513C9">
            <w:pPr>
              <w:rPr>
                <w:color w:val="000000"/>
                <w:lang w:val="x-none" w:eastAsia="x-none"/>
              </w:rPr>
            </w:pPr>
            <w:r w:rsidRPr="00DB6A6A">
              <w:rPr>
                <w:color w:val="000000"/>
                <w:lang w:val="x-none" w:eastAsia="x-none"/>
              </w:rPr>
              <w:t>ул. Октябрьская (вверх от ул. Комсомольская)</w:t>
            </w:r>
          </w:p>
          <w:p w:rsidR="007823AB" w:rsidRPr="00DB6A6A" w:rsidRDefault="007823AB" w:rsidP="008513C9">
            <w:pPr>
              <w:rPr>
                <w:color w:val="000000"/>
                <w:lang w:val="x-none" w:eastAsia="x-none"/>
              </w:rPr>
            </w:pPr>
            <w:r w:rsidRPr="00DB6A6A">
              <w:rPr>
                <w:color w:val="000000"/>
                <w:lang w:val="x-none" w:eastAsia="x-none"/>
              </w:rPr>
              <w:t>ул. Щербакова от д. №63</w:t>
            </w:r>
          </w:p>
          <w:p w:rsidR="007823AB" w:rsidRPr="00DB6A6A" w:rsidRDefault="007823AB" w:rsidP="008513C9">
            <w:pPr>
              <w:rPr>
                <w:color w:val="000000"/>
                <w:lang w:val="x-none" w:eastAsia="x-none"/>
              </w:rPr>
            </w:pPr>
            <w:r w:rsidRPr="00DB6A6A">
              <w:rPr>
                <w:color w:val="000000"/>
                <w:lang w:val="x-none" w:eastAsia="x-none"/>
              </w:rPr>
              <w:t xml:space="preserve">ул. Чайковского </w:t>
            </w:r>
          </w:p>
          <w:p w:rsidR="007823AB" w:rsidRPr="00DB6A6A" w:rsidRDefault="007823AB" w:rsidP="008513C9">
            <w:pPr>
              <w:rPr>
                <w:color w:val="000000"/>
                <w:lang w:val="x-none" w:eastAsia="x-none"/>
              </w:rPr>
            </w:pPr>
            <w:r w:rsidRPr="00DB6A6A">
              <w:rPr>
                <w:color w:val="000000"/>
                <w:lang w:val="x-none" w:eastAsia="x-none"/>
              </w:rPr>
              <w:t>ул. Советская</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Б.Хмельницкого</w:t>
            </w:r>
            <w:proofErr w:type="spellEnd"/>
          </w:p>
          <w:p w:rsidR="007823AB" w:rsidRPr="00DB6A6A" w:rsidRDefault="007823AB" w:rsidP="008513C9">
            <w:pPr>
              <w:rPr>
                <w:color w:val="000000"/>
                <w:lang w:val="x-none" w:eastAsia="x-none"/>
              </w:rPr>
            </w:pPr>
            <w:r w:rsidRPr="00DB6A6A">
              <w:rPr>
                <w:color w:val="000000"/>
                <w:lang w:val="x-none" w:eastAsia="x-none"/>
              </w:rPr>
              <w:t xml:space="preserve">ул. Кирова </w:t>
            </w:r>
          </w:p>
          <w:p w:rsidR="007823AB" w:rsidRPr="00DB6A6A" w:rsidRDefault="007823AB" w:rsidP="008513C9">
            <w:pPr>
              <w:rPr>
                <w:color w:val="000000"/>
                <w:lang w:val="x-none" w:eastAsia="x-none"/>
              </w:rPr>
            </w:pPr>
            <w:r w:rsidRPr="00DB6A6A">
              <w:rPr>
                <w:color w:val="000000"/>
                <w:lang w:val="x-none" w:eastAsia="x-none"/>
              </w:rPr>
              <w:t>ул. Привокзальная</w:t>
            </w:r>
          </w:p>
          <w:p w:rsidR="007823AB" w:rsidRPr="00DB6A6A" w:rsidRDefault="007823AB" w:rsidP="008513C9">
            <w:pPr>
              <w:rPr>
                <w:color w:val="000000"/>
                <w:lang w:val="x-none" w:eastAsia="x-none"/>
              </w:rPr>
            </w:pPr>
            <w:r w:rsidRPr="00DB6A6A">
              <w:rPr>
                <w:color w:val="000000"/>
                <w:lang w:val="x-none" w:eastAsia="x-none"/>
              </w:rPr>
              <w:t>ул. Фрунзе</w:t>
            </w:r>
          </w:p>
          <w:p w:rsidR="007823AB" w:rsidRPr="00DB6A6A" w:rsidRDefault="007823AB" w:rsidP="008513C9">
            <w:pPr>
              <w:rPr>
                <w:color w:val="000000"/>
                <w:lang w:val="x-none" w:eastAsia="x-none"/>
              </w:rPr>
            </w:pPr>
            <w:r w:rsidRPr="00DB6A6A">
              <w:rPr>
                <w:color w:val="000000"/>
                <w:lang w:val="x-none" w:eastAsia="x-none"/>
              </w:rPr>
              <w:t>ул. Первомайская</w:t>
            </w:r>
          </w:p>
          <w:p w:rsidR="007823AB" w:rsidRPr="00DB6A6A" w:rsidRDefault="007823AB" w:rsidP="008513C9">
            <w:pPr>
              <w:rPr>
                <w:color w:val="000000"/>
                <w:lang w:val="x-none" w:eastAsia="x-none"/>
              </w:rPr>
            </w:pPr>
            <w:r w:rsidRPr="00DB6A6A">
              <w:rPr>
                <w:color w:val="000000"/>
                <w:lang w:val="x-none" w:eastAsia="x-none"/>
              </w:rPr>
              <w:t>ул. Луначарского</w:t>
            </w:r>
          </w:p>
          <w:p w:rsidR="007823AB" w:rsidRPr="00DB6A6A" w:rsidRDefault="007823AB" w:rsidP="008513C9">
            <w:pPr>
              <w:rPr>
                <w:color w:val="000000"/>
                <w:lang w:val="x-none" w:eastAsia="x-none"/>
              </w:rPr>
            </w:pPr>
            <w:r w:rsidRPr="00DB6A6A">
              <w:rPr>
                <w:color w:val="000000"/>
                <w:lang w:val="x-none" w:eastAsia="x-none"/>
              </w:rPr>
              <w:t>ул. Чапаева</w:t>
            </w:r>
          </w:p>
          <w:p w:rsidR="007823AB" w:rsidRPr="00DB6A6A" w:rsidRDefault="007823AB" w:rsidP="008513C9">
            <w:pPr>
              <w:rPr>
                <w:color w:val="000000"/>
                <w:lang w:val="x-none" w:eastAsia="x-none"/>
              </w:rPr>
            </w:pPr>
            <w:r w:rsidRPr="00DB6A6A">
              <w:rPr>
                <w:color w:val="000000"/>
                <w:lang w:val="x-none" w:eastAsia="x-none"/>
              </w:rPr>
              <w:t xml:space="preserve">ул. Колхозная </w:t>
            </w:r>
          </w:p>
          <w:p w:rsidR="007823AB" w:rsidRPr="00DB6A6A" w:rsidRDefault="007823AB" w:rsidP="008513C9">
            <w:pPr>
              <w:rPr>
                <w:color w:val="000000"/>
                <w:lang w:val="x-none" w:eastAsia="x-none"/>
              </w:rPr>
            </w:pPr>
            <w:r w:rsidRPr="00DB6A6A">
              <w:rPr>
                <w:color w:val="000000"/>
                <w:lang w:val="x-none" w:eastAsia="x-none"/>
              </w:rPr>
              <w:t xml:space="preserve">ул. Орджоникидзе </w:t>
            </w:r>
          </w:p>
          <w:p w:rsidR="007823AB" w:rsidRPr="00DB6A6A" w:rsidRDefault="007823AB" w:rsidP="008513C9">
            <w:pPr>
              <w:rPr>
                <w:color w:val="000000"/>
                <w:lang w:val="x-none" w:eastAsia="x-none"/>
              </w:rPr>
            </w:pPr>
            <w:r w:rsidRPr="00DB6A6A">
              <w:rPr>
                <w:color w:val="000000"/>
                <w:lang w:val="x-none" w:eastAsia="x-none"/>
              </w:rPr>
              <w:t xml:space="preserve">ул. Островского </w:t>
            </w:r>
          </w:p>
          <w:p w:rsidR="007823AB" w:rsidRPr="00DB6A6A" w:rsidRDefault="007823AB" w:rsidP="008513C9">
            <w:pPr>
              <w:rPr>
                <w:color w:val="000000"/>
                <w:lang w:val="x-none" w:eastAsia="x-none"/>
              </w:rPr>
            </w:pPr>
            <w:r w:rsidRPr="00DB6A6A">
              <w:rPr>
                <w:color w:val="000000"/>
                <w:lang w:val="x-none" w:eastAsia="x-none"/>
              </w:rPr>
              <w:lastRenderedPageBreak/>
              <w:t xml:space="preserve">ул. Казанская </w:t>
            </w:r>
          </w:p>
          <w:p w:rsidR="007823AB" w:rsidRPr="00DB6A6A" w:rsidRDefault="007823AB" w:rsidP="008513C9">
            <w:pPr>
              <w:rPr>
                <w:color w:val="000000"/>
                <w:lang w:val="x-none" w:eastAsia="x-none"/>
              </w:rPr>
            </w:pPr>
            <w:r w:rsidRPr="00DB6A6A">
              <w:rPr>
                <w:color w:val="000000"/>
                <w:lang w:val="x-none" w:eastAsia="x-none"/>
              </w:rPr>
              <w:t>ул. Маяковского</w:t>
            </w:r>
          </w:p>
          <w:p w:rsidR="007823AB" w:rsidRPr="00DB6A6A" w:rsidRDefault="007823AB" w:rsidP="008513C9">
            <w:pPr>
              <w:rPr>
                <w:color w:val="000000"/>
                <w:lang w:val="x-none" w:eastAsia="x-none"/>
              </w:rPr>
            </w:pPr>
            <w:r w:rsidRPr="00DB6A6A">
              <w:rPr>
                <w:color w:val="000000"/>
                <w:lang w:val="x-none" w:eastAsia="x-none"/>
              </w:rPr>
              <w:t>ул. Толстого</w:t>
            </w:r>
          </w:p>
          <w:p w:rsidR="007823AB" w:rsidRPr="00DB6A6A" w:rsidRDefault="007823AB" w:rsidP="008513C9">
            <w:pPr>
              <w:rPr>
                <w:color w:val="000000"/>
                <w:lang w:val="x-none" w:eastAsia="x-none"/>
              </w:rPr>
            </w:pPr>
            <w:r w:rsidRPr="00DB6A6A">
              <w:rPr>
                <w:color w:val="000000"/>
                <w:lang w:val="x-none" w:eastAsia="x-none"/>
              </w:rPr>
              <w:t>ул. Ватутина</w:t>
            </w:r>
          </w:p>
          <w:p w:rsidR="007823AB" w:rsidRPr="00DB6A6A" w:rsidRDefault="007823AB" w:rsidP="008513C9">
            <w:pPr>
              <w:rPr>
                <w:color w:val="000000"/>
                <w:lang w:val="x-none" w:eastAsia="x-none"/>
              </w:rPr>
            </w:pPr>
            <w:r w:rsidRPr="00DB6A6A">
              <w:rPr>
                <w:color w:val="000000"/>
                <w:lang w:val="x-none" w:eastAsia="x-none"/>
              </w:rPr>
              <w:t>ул. Н. Крупской</w:t>
            </w:r>
          </w:p>
          <w:p w:rsidR="007823AB" w:rsidRPr="00DB6A6A" w:rsidRDefault="007823AB" w:rsidP="008513C9">
            <w:pPr>
              <w:rPr>
                <w:color w:val="000000"/>
                <w:lang w:val="x-none" w:eastAsia="x-none"/>
              </w:rPr>
            </w:pPr>
            <w:r w:rsidRPr="00DB6A6A">
              <w:rPr>
                <w:color w:val="000000"/>
                <w:lang w:val="x-none" w:eastAsia="x-none"/>
              </w:rPr>
              <w:t>ул. Матросова</w:t>
            </w:r>
          </w:p>
          <w:p w:rsidR="007823AB" w:rsidRPr="00DB6A6A" w:rsidRDefault="007823AB" w:rsidP="008513C9">
            <w:pPr>
              <w:rPr>
                <w:color w:val="000000"/>
                <w:lang w:val="x-none" w:eastAsia="x-none"/>
              </w:rPr>
            </w:pPr>
            <w:r w:rsidRPr="00DB6A6A">
              <w:rPr>
                <w:color w:val="000000"/>
                <w:lang w:val="x-none" w:eastAsia="x-none"/>
              </w:rPr>
              <w:t>ул. Вильямса</w:t>
            </w:r>
          </w:p>
          <w:p w:rsidR="007823AB" w:rsidRPr="00DB6A6A" w:rsidRDefault="007823AB" w:rsidP="008513C9">
            <w:pPr>
              <w:rPr>
                <w:color w:val="000000"/>
                <w:lang w:val="x-none" w:eastAsia="x-none"/>
              </w:rPr>
            </w:pPr>
            <w:r w:rsidRPr="00DB6A6A">
              <w:rPr>
                <w:color w:val="000000"/>
                <w:lang w:val="x-none" w:eastAsia="x-none"/>
              </w:rPr>
              <w:t>ул. Докучаева</w:t>
            </w:r>
          </w:p>
          <w:p w:rsidR="007823AB" w:rsidRPr="00DB6A6A" w:rsidRDefault="007823AB" w:rsidP="008513C9">
            <w:pPr>
              <w:rPr>
                <w:color w:val="000000"/>
                <w:lang w:val="x-none" w:eastAsia="x-none"/>
              </w:rPr>
            </w:pPr>
            <w:r w:rsidRPr="00DB6A6A">
              <w:rPr>
                <w:color w:val="000000"/>
                <w:lang w:val="x-none" w:eastAsia="x-none"/>
              </w:rPr>
              <w:t>пер. Садовый</w:t>
            </w:r>
          </w:p>
          <w:p w:rsidR="007823AB" w:rsidRPr="00DB6A6A" w:rsidRDefault="007823AB" w:rsidP="008513C9">
            <w:pPr>
              <w:rPr>
                <w:color w:val="000000"/>
                <w:lang w:val="x-none" w:eastAsia="x-none"/>
              </w:rPr>
            </w:pPr>
            <w:r w:rsidRPr="00DB6A6A">
              <w:rPr>
                <w:color w:val="000000"/>
                <w:lang w:val="x-none" w:eastAsia="x-none"/>
              </w:rPr>
              <w:t>пер. Овражный</w:t>
            </w:r>
          </w:p>
          <w:p w:rsidR="007823AB" w:rsidRPr="00DB6A6A" w:rsidRDefault="007823AB" w:rsidP="008513C9">
            <w:pPr>
              <w:rPr>
                <w:color w:val="000000"/>
                <w:lang w:val="x-none" w:eastAsia="x-none"/>
              </w:rPr>
            </w:pPr>
            <w:r w:rsidRPr="00DB6A6A">
              <w:rPr>
                <w:color w:val="000000"/>
                <w:lang w:val="x-none" w:eastAsia="x-none"/>
              </w:rPr>
              <w:t>пер. Макаренко</w:t>
            </w:r>
          </w:p>
          <w:p w:rsidR="007823AB" w:rsidRPr="00DB6A6A" w:rsidRDefault="007823AB" w:rsidP="008513C9">
            <w:pPr>
              <w:rPr>
                <w:color w:val="000000"/>
                <w:lang w:val="x-none" w:eastAsia="x-none"/>
              </w:rPr>
            </w:pPr>
            <w:r w:rsidRPr="00DB6A6A">
              <w:rPr>
                <w:color w:val="000000"/>
                <w:lang w:val="x-none" w:eastAsia="x-none"/>
              </w:rPr>
              <w:t>ул. Комсомольская</w:t>
            </w:r>
          </w:p>
          <w:p w:rsidR="007823AB" w:rsidRPr="00DB6A6A" w:rsidRDefault="007823AB" w:rsidP="008513C9">
            <w:pPr>
              <w:rPr>
                <w:color w:val="000000"/>
                <w:lang w:val="x-none" w:eastAsia="x-none"/>
              </w:rPr>
            </w:pPr>
            <w:r w:rsidRPr="00DB6A6A">
              <w:rPr>
                <w:color w:val="000000"/>
                <w:lang w:val="x-none" w:eastAsia="x-none"/>
              </w:rPr>
              <w:t>ул. Котовского</w:t>
            </w:r>
          </w:p>
          <w:p w:rsidR="007823AB" w:rsidRPr="00DB6A6A" w:rsidRDefault="007823AB" w:rsidP="008513C9">
            <w:pPr>
              <w:rPr>
                <w:color w:val="000000"/>
                <w:lang w:val="x-none" w:eastAsia="x-none"/>
              </w:rPr>
            </w:pPr>
            <w:r w:rsidRPr="00DB6A6A">
              <w:rPr>
                <w:color w:val="000000"/>
                <w:lang w:val="x-none" w:eastAsia="x-none"/>
              </w:rPr>
              <w:t>ул. Грибоедова</w:t>
            </w:r>
          </w:p>
          <w:p w:rsidR="007823AB" w:rsidRPr="00DB6A6A" w:rsidRDefault="007823AB" w:rsidP="008513C9">
            <w:pPr>
              <w:rPr>
                <w:color w:val="000000"/>
                <w:lang w:val="x-none" w:eastAsia="x-none"/>
              </w:rPr>
            </w:pPr>
            <w:r w:rsidRPr="00DB6A6A">
              <w:rPr>
                <w:color w:val="000000"/>
                <w:lang w:val="x-none" w:eastAsia="x-none"/>
              </w:rPr>
              <w:t>ул. Южная</w:t>
            </w:r>
          </w:p>
          <w:p w:rsidR="007823AB" w:rsidRPr="00DB6A6A" w:rsidRDefault="007823AB" w:rsidP="008513C9">
            <w:pPr>
              <w:rPr>
                <w:color w:val="000000"/>
                <w:lang w:val="x-none" w:eastAsia="x-none"/>
              </w:rPr>
            </w:pPr>
            <w:r w:rsidRPr="00DB6A6A">
              <w:rPr>
                <w:color w:val="000000"/>
                <w:lang w:val="x-none" w:eastAsia="x-none"/>
              </w:rPr>
              <w:t>ул. Сеченова</w:t>
            </w:r>
          </w:p>
          <w:p w:rsidR="007823AB" w:rsidRPr="00DB6A6A" w:rsidRDefault="007823AB" w:rsidP="008513C9">
            <w:pPr>
              <w:rPr>
                <w:color w:val="000000"/>
                <w:lang w:val="x-none" w:eastAsia="x-none"/>
              </w:rPr>
            </w:pPr>
            <w:r w:rsidRPr="00DB6A6A">
              <w:rPr>
                <w:color w:val="000000"/>
                <w:lang w:val="x-none" w:eastAsia="x-none"/>
              </w:rPr>
              <w:t>пер. Сенной</w:t>
            </w:r>
          </w:p>
          <w:p w:rsidR="007823AB" w:rsidRPr="00DB6A6A" w:rsidRDefault="007823AB" w:rsidP="008513C9">
            <w:pPr>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Стройучасток</w:t>
            </w:r>
            <w:proofErr w:type="spellEnd"/>
          </w:p>
          <w:p w:rsidR="007823AB" w:rsidRPr="00DB6A6A" w:rsidRDefault="007823AB" w:rsidP="008513C9">
            <w:pPr>
              <w:rPr>
                <w:color w:val="000000"/>
                <w:lang w:val="x-none" w:eastAsia="x-none"/>
              </w:rPr>
            </w:pPr>
            <w:r w:rsidRPr="00DB6A6A">
              <w:rPr>
                <w:color w:val="000000"/>
                <w:lang w:val="x-none" w:eastAsia="x-none"/>
              </w:rPr>
              <w:t>ул. Чернышевского</w:t>
            </w:r>
          </w:p>
          <w:p w:rsidR="007823AB" w:rsidRPr="00DB6A6A" w:rsidRDefault="007823AB" w:rsidP="008513C9">
            <w:pPr>
              <w:rPr>
                <w:color w:val="000000"/>
                <w:lang w:val="x-none" w:eastAsia="x-none"/>
              </w:rPr>
            </w:pPr>
            <w:r w:rsidRPr="00DB6A6A">
              <w:rPr>
                <w:color w:val="000000"/>
                <w:lang w:val="x-none" w:eastAsia="x-none"/>
              </w:rPr>
              <w:t>ул. Герцена</w:t>
            </w:r>
          </w:p>
          <w:p w:rsidR="007823AB" w:rsidRPr="00DB6A6A" w:rsidRDefault="007823AB" w:rsidP="008513C9">
            <w:pPr>
              <w:rPr>
                <w:color w:val="000000"/>
                <w:lang w:val="x-none" w:eastAsia="x-none"/>
              </w:rPr>
            </w:pPr>
            <w:r w:rsidRPr="00DB6A6A">
              <w:rPr>
                <w:color w:val="000000"/>
                <w:lang w:val="x-none" w:eastAsia="x-none"/>
              </w:rPr>
              <w:t>ул. Крылова</w:t>
            </w:r>
          </w:p>
          <w:p w:rsidR="007823AB" w:rsidRPr="00DB6A6A" w:rsidRDefault="007823AB" w:rsidP="008513C9">
            <w:pPr>
              <w:rPr>
                <w:color w:val="000000"/>
                <w:lang w:val="x-none" w:eastAsia="x-none"/>
              </w:rPr>
            </w:pPr>
            <w:r w:rsidRPr="00DB6A6A">
              <w:rPr>
                <w:color w:val="000000"/>
                <w:lang w:val="x-none" w:eastAsia="x-none"/>
              </w:rPr>
              <w:t>ул. Тургенева</w:t>
            </w:r>
          </w:p>
          <w:p w:rsidR="007823AB" w:rsidRPr="00DB6A6A" w:rsidRDefault="007823AB" w:rsidP="008513C9">
            <w:pPr>
              <w:rPr>
                <w:color w:val="000000"/>
                <w:lang w:val="x-none" w:eastAsia="x-none"/>
              </w:rPr>
            </w:pPr>
            <w:r w:rsidRPr="00DB6A6A">
              <w:rPr>
                <w:color w:val="000000"/>
                <w:lang w:val="x-none" w:eastAsia="x-none"/>
              </w:rPr>
              <w:t>ул. Луговая</w:t>
            </w:r>
          </w:p>
          <w:p w:rsidR="007823AB" w:rsidRPr="00DB6A6A" w:rsidRDefault="007823AB" w:rsidP="008513C9">
            <w:pPr>
              <w:rPr>
                <w:color w:val="000000"/>
                <w:lang w:val="x-none" w:eastAsia="x-none"/>
              </w:rPr>
            </w:pPr>
            <w:r w:rsidRPr="00DB6A6A">
              <w:rPr>
                <w:color w:val="000000"/>
                <w:lang w:val="x-none" w:eastAsia="x-none"/>
              </w:rPr>
              <w:t>ул. К. Иванова</w:t>
            </w:r>
          </w:p>
          <w:p w:rsidR="007823AB" w:rsidRPr="00DB6A6A" w:rsidRDefault="007823AB" w:rsidP="008513C9">
            <w:pPr>
              <w:rPr>
                <w:color w:val="000000"/>
                <w:lang w:val="x-none" w:eastAsia="x-none"/>
              </w:rPr>
            </w:pPr>
            <w:r w:rsidRPr="00DB6A6A">
              <w:rPr>
                <w:color w:val="000000"/>
                <w:lang w:val="x-none" w:eastAsia="x-none"/>
              </w:rPr>
              <w:t>ул. С. Лазо</w:t>
            </w:r>
          </w:p>
          <w:p w:rsidR="007823AB" w:rsidRPr="00DB6A6A" w:rsidRDefault="007823AB" w:rsidP="008513C9">
            <w:pPr>
              <w:rPr>
                <w:color w:val="000000"/>
                <w:lang w:val="x-none" w:eastAsia="x-none"/>
              </w:rPr>
            </w:pPr>
            <w:r w:rsidRPr="00DB6A6A">
              <w:rPr>
                <w:color w:val="000000"/>
                <w:lang w:val="x-none" w:eastAsia="x-none"/>
              </w:rPr>
              <w:t>ул. Гастелло</w:t>
            </w:r>
          </w:p>
          <w:p w:rsidR="007823AB" w:rsidRPr="00DB6A6A" w:rsidRDefault="007823AB" w:rsidP="008513C9">
            <w:pPr>
              <w:rPr>
                <w:color w:val="000000"/>
                <w:lang w:val="x-none" w:eastAsia="x-none"/>
              </w:rPr>
            </w:pPr>
            <w:r w:rsidRPr="00DB6A6A">
              <w:rPr>
                <w:color w:val="000000"/>
                <w:lang w:val="x-none" w:eastAsia="x-none"/>
              </w:rPr>
              <w:t>ул. Радищева от ул. Гончарова</w:t>
            </w:r>
          </w:p>
          <w:p w:rsidR="007823AB" w:rsidRPr="00DB6A6A" w:rsidRDefault="007823AB" w:rsidP="008513C9">
            <w:pPr>
              <w:rPr>
                <w:color w:val="000000"/>
                <w:lang w:val="x-none" w:eastAsia="x-none"/>
              </w:rPr>
            </w:pPr>
            <w:r w:rsidRPr="00DB6A6A">
              <w:rPr>
                <w:color w:val="000000"/>
                <w:lang w:val="x-none" w:eastAsia="x-none"/>
              </w:rPr>
              <w:t>ул. Пархоменко</w:t>
            </w:r>
          </w:p>
          <w:p w:rsidR="007823AB" w:rsidRPr="00DB6A6A" w:rsidRDefault="007823AB" w:rsidP="008513C9">
            <w:pPr>
              <w:rPr>
                <w:color w:val="000000"/>
                <w:lang w:val="x-none" w:eastAsia="x-none"/>
              </w:rPr>
            </w:pPr>
            <w:r w:rsidRPr="00DB6A6A">
              <w:rPr>
                <w:color w:val="000000"/>
                <w:lang w:val="x-none" w:eastAsia="x-none"/>
              </w:rPr>
              <w:t>ул. Гончарова</w:t>
            </w:r>
          </w:p>
          <w:p w:rsidR="007823AB" w:rsidRPr="00DB6A6A" w:rsidRDefault="007823AB" w:rsidP="008513C9">
            <w:pPr>
              <w:rPr>
                <w:color w:val="000000"/>
                <w:lang w:val="x-none" w:eastAsia="x-none"/>
              </w:rPr>
            </w:pPr>
            <w:r w:rsidRPr="00DB6A6A">
              <w:rPr>
                <w:color w:val="000000"/>
                <w:lang w:val="x-none" w:eastAsia="x-none"/>
              </w:rPr>
              <w:t>пос. Лесной</w:t>
            </w:r>
          </w:p>
          <w:p w:rsidR="007823AB" w:rsidRPr="00DB6A6A" w:rsidRDefault="007823AB" w:rsidP="008513C9">
            <w:pPr>
              <w:rPr>
                <w:color w:val="000000"/>
                <w:lang w:val="x-none" w:eastAsia="x-none"/>
              </w:rPr>
            </w:pPr>
            <w:r w:rsidRPr="00DB6A6A">
              <w:rPr>
                <w:color w:val="000000"/>
                <w:lang w:val="x-none" w:eastAsia="x-none"/>
              </w:rPr>
              <w:t>пер. Гладкова</w:t>
            </w:r>
          </w:p>
          <w:p w:rsidR="007823AB" w:rsidRPr="00DB6A6A" w:rsidRDefault="007823AB" w:rsidP="008513C9">
            <w:pPr>
              <w:rPr>
                <w:color w:val="000000"/>
                <w:lang w:val="x-none" w:eastAsia="x-none"/>
              </w:rPr>
            </w:pPr>
            <w:r w:rsidRPr="00DB6A6A">
              <w:rPr>
                <w:color w:val="000000"/>
                <w:lang w:val="x-none" w:eastAsia="x-none"/>
              </w:rPr>
              <w:t>ул. Достоевского</w:t>
            </w:r>
          </w:p>
          <w:p w:rsidR="007823AB" w:rsidRPr="00DB6A6A" w:rsidRDefault="007823AB" w:rsidP="008513C9">
            <w:pPr>
              <w:rPr>
                <w:color w:val="000000"/>
                <w:lang w:val="x-none" w:eastAsia="x-none"/>
              </w:rPr>
            </w:pPr>
            <w:r w:rsidRPr="00DB6A6A">
              <w:rPr>
                <w:color w:val="000000"/>
                <w:lang w:val="x-none" w:eastAsia="x-none"/>
              </w:rPr>
              <w:t>Калининское шоссе</w:t>
            </w:r>
          </w:p>
          <w:p w:rsidR="007823AB" w:rsidRPr="00DB6A6A" w:rsidRDefault="007823AB" w:rsidP="008513C9">
            <w:pPr>
              <w:rPr>
                <w:color w:val="000000"/>
                <w:lang w:val="x-none" w:eastAsia="x-none"/>
              </w:rPr>
            </w:pPr>
            <w:r w:rsidRPr="00DB6A6A">
              <w:rPr>
                <w:color w:val="000000"/>
                <w:lang w:val="x-none" w:eastAsia="x-none"/>
              </w:rPr>
              <w:t>Порецкое шоссе</w:t>
            </w:r>
          </w:p>
          <w:p w:rsidR="007823AB" w:rsidRPr="00DB6A6A" w:rsidRDefault="007823AB" w:rsidP="008513C9">
            <w:pPr>
              <w:rPr>
                <w:color w:val="000000"/>
                <w:lang w:val="x-none" w:eastAsia="x-none"/>
              </w:rPr>
            </w:pPr>
            <w:r w:rsidRPr="00DB6A6A">
              <w:rPr>
                <w:color w:val="000000"/>
                <w:lang w:val="x-none" w:eastAsia="x-none"/>
              </w:rPr>
              <w:t>ул. Свердлова</w:t>
            </w:r>
          </w:p>
          <w:p w:rsidR="007823AB" w:rsidRPr="00DB6A6A" w:rsidRDefault="007823AB" w:rsidP="008513C9">
            <w:pPr>
              <w:rPr>
                <w:color w:val="000000"/>
                <w:lang w:val="x-none" w:eastAsia="x-none"/>
              </w:rPr>
            </w:pPr>
            <w:r w:rsidRPr="00DB6A6A">
              <w:rPr>
                <w:color w:val="000000"/>
                <w:lang w:val="x-none" w:eastAsia="x-none"/>
              </w:rPr>
              <w:t>ул. Гоголя</w:t>
            </w:r>
          </w:p>
          <w:p w:rsidR="007823AB" w:rsidRPr="00DB6A6A" w:rsidRDefault="007823AB" w:rsidP="008513C9">
            <w:pPr>
              <w:rPr>
                <w:color w:val="000000"/>
                <w:lang w:val="x-none" w:eastAsia="x-none"/>
              </w:rPr>
            </w:pPr>
            <w:r w:rsidRPr="00DB6A6A">
              <w:rPr>
                <w:color w:val="000000"/>
                <w:lang w:val="x-none" w:eastAsia="x-none"/>
              </w:rPr>
              <w:t>ул. Заречная</w:t>
            </w:r>
          </w:p>
          <w:p w:rsidR="007823AB" w:rsidRPr="00DB6A6A" w:rsidRDefault="007823AB" w:rsidP="008513C9">
            <w:pPr>
              <w:rPr>
                <w:color w:val="000000"/>
                <w:lang w:val="x-none" w:eastAsia="x-none"/>
              </w:rPr>
            </w:pPr>
            <w:r w:rsidRPr="00DB6A6A">
              <w:rPr>
                <w:color w:val="000000"/>
                <w:lang w:val="x-none" w:eastAsia="x-none"/>
              </w:rPr>
              <w:t>пер. Чернышевского</w:t>
            </w:r>
          </w:p>
          <w:p w:rsidR="007823AB" w:rsidRPr="00DB6A6A" w:rsidRDefault="007823AB" w:rsidP="008513C9">
            <w:pPr>
              <w:rPr>
                <w:color w:val="000000"/>
                <w:lang w:val="x-none" w:eastAsia="x-none"/>
              </w:rPr>
            </w:pPr>
            <w:r w:rsidRPr="00DB6A6A">
              <w:rPr>
                <w:color w:val="000000"/>
                <w:lang w:val="x-none" w:eastAsia="x-none"/>
              </w:rPr>
              <w:t>пер. Разина</w:t>
            </w:r>
          </w:p>
          <w:p w:rsidR="007823AB" w:rsidRPr="00DB6A6A" w:rsidRDefault="007823AB" w:rsidP="008513C9">
            <w:pPr>
              <w:rPr>
                <w:color w:val="000000"/>
                <w:lang w:val="x-none" w:eastAsia="x-none"/>
              </w:rPr>
            </w:pPr>
            <w:r w:rsidRPr="00DB6A6A">
              <w:rPr>
                <w:color w:val="000000"/>
                <w:lang w:val="x-none" w:eastAsia="x-none"/>
              </w:rPr>
              <w:t xml:space="preserve">ул. Плеханова от ул. Гончарова </w:t>
            </w:r>
          </w:p>
        </w:tc>
      </w:tr>
      <w:tr w:rsidR="007823AB" w:rsidRPr="00DB6A6A" w:rsidTr="008513C9">
        <w:tc>
          <w:tcPr>
            <w:tcW w:w="600" w:type="dxa"/>
          </w:tcPr>
          <w:p w:rsidR="007823AB" w:rsidRPr="00653CE8" w:rsidRDefault="007823AB" w:rsidP="008513C9">
            <w:pPr>
              <w:rPr>
                <w:color w:val="000000"/>
                <w:lang w:eastAsia="x-none"/>
              </w:rPr>
            </w:pPr>
            <w:r>
              <w:rPr>
                <w:color w:val="000000"/>
                <w:lang w:val="x-none" w:eastAsia="x-none"/>
              </w:rPr>
              <w:lastRenderedPageBreak/>
              <w:t>5</w:t>
            </w:r>
            <w:r>
              <w:rPr>
                <w:color w:val="000000"/>
                <w:lang w:eastAsia="x-none"/>
              </w:rPr>
              <w:t>5</w:t>
            </w:r>
          </w:p>
        </w:tc>
        <w:tc>
          <w:tcPr>
            <w:tcW w:w="4623" w:type="dxa"/>
          </w:tcPr>
          <w:p w:rsidR="007823AB" w:rsidRPr="00DB6A6A" w:rsidRDefault="007823AB" w:rsidP="008513C9">
            <w:pPr>
              <w:rPr>
                <w:color w:val="000000"/>
                <w:lang w:val="x-none" w:eastAsia="x-none"/>
              </w:rPr>
            </w:pPr>
            <w:r w:rsidRPr="00DB6A6A">
              <w:rPr>
                <w:color w:val="000000"/>
                <w:lang w:val="x-none" w:eastAsia="x-none"/>
              </w:rPr>
              <w:t xml:space="preserve">Муниципальное бюджетное общеобразовательное учреждение «Гимназия № 8» г. Шумерля Чувашской Республики </w:t>
            </w:r>
          </w:p>
          <w:p w:rsidR="007823AB" w:rsidRPr="00DB6A6A" w:rsidRDefault="007823AB" w:rsidP="008513C9">
            <w:pPr>
              <w:rPr>
                <w:color w:val="000000"/>
                <w:lang w:val="x-none" w:eastAsia="x-none"/>
              </w:rPr>
            </w:pPr>
            <w:r w:rsidRPr="00DB6A6A">
              <w:rPr>
                <w:color w:val="000000"/>
                <w:lang w:val="x-none" w:eastAsia="x-none"/>
              </w:rPr>
              <w:t xml:space="preserve">Место нахождения: город Шумерля, улица </w:t>
            </w:r>
            <w:proofErr w:type="spellStart"/>
            <w:r w:rsidRPr="00DB6A6A">
              <w:rPr>
                <w:color w:val="000000"/>
                <w:lang w:val="x-none" w:eastAsia="x-none"/>
              </w:rPr>
              <w:t>Сурская</w:t>
            </w:r>
            <w:proofErr w:type="spellEnd"/>
            <w:r w:rsidRPr="00DB6A6A">
              <w:rPr>
                <w:color w:val="000000"/>
                <w:lang w:val="x-none" w:eastAsia="x-none"/>
              </w:rPr>
              <w:t>, 7</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№15 «Сказка»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Горького, 18</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 xml:space="preserve">Муниципальное бюджетное дошкольное </w:t>
            </w:r>
            <w:r w:rsidRPr="00DB6A6A">
              <w:rPr>
                <w:color w:val="000000"/>
                <w:lang w:val="x-none" w:eastAsia="x-none"/>
              </w:rPr>
              <w:lastRenderedPageBreak/>
              <w:t>образовательное учреждение «Детский сад №5 «Радуга»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Пролетарская, 6</w:t>
            </w:r>
          </w:p>
          <w:p w:rsidR="007823AB" w:rsidRPr="00DB6A6A" w:rsidRDefault="007823AB" w:rsidP="008513C9">
            <w:pPr>
              <w:rPr>
                <w:color w:val="000000"/>
                <w:lang w:val="x-none" w:eastAsia="x-none"/>
              </w:rPr>
            </w:pPr>
          </w:p>
          <w:p w:rsidR="007823AB" w:rsidRPr="00DB6A6A" w:rsidRDefault="007823AB" w:rsidP="008513C9">
            <w:pPr>
              <w:rPr>
                <w:color w:val="000000"/>
                <w:lang w:val="x-none" w:eastAsia="x-none"/>
              </w:rPr>
            </w:pPr>
            <w:r w:rsidRPr="00DB6A6A">
              <w:rPr>
                <w:color w:val="000000"/>
                <w:lang w:val="x-none" w:eastAsia="x-none"/>
              </w:rPr>
              <w:t>Муниципальное бюджетное дошкольное образовательное учреждение «Детский сад №19 «Родничок»» города Шумерля Чувашской Республики</w:t>
            </w:r>
          </w:p>
          <w:p w:rsidR="007823AB" w:rsidRPr="00DB6A6A" w:rsidRDefault="007823AB" w:rsidP="008513C9">
            <w:pPr>
              <w:rPr>
                <w:color w:val="000000"/>
                <w:lang w:val="x-none" w:eastAsia="x-none"/>
              </w:rPr>
            </w:pPr>
            <w:r w:rsidRPr="00DB6A6A">
              <w:rPr>
                <w:color w:val="000000"/>
                <w:lang w:val="x-none" w:eastAsia="x-none"/>
              </w:rPr>
              <w:t>Место нахождения: город Шумерля, улица Горького, 6</w:t>
            </w:r>
          </w:p>
        </w:tc>
        <w:tc>
          <w:tcPr>
            <w:tcW w:w="4536" w:type="dxa"/>
          </w:tcPr>
          <w:p w:rsidR="007823AB" w:rsidRDefault="007823AB" w:rsidP="008513C9">
            <w:pPr>
              <w:rPr>
                <w:color w:val="000000"/>
                <w:lang w:eastAsia="x-none"/>
              </w:rPr>
            </w:pPr>
            <w:r>
              <w:rPr>
                <w:color w:val="000000"/>
                <w:lang w:eastAsia="x-none"/>
              </w:rPr>
              <w:lastRenderedPageBreak/>
              <w:t>город Шумерля:</w:t>
            </w:r>
          </w:p>
          <w:p w:rsidR="007823AB" w:rsidRPr="00DB6A6A" w:rsidRDefault="007823AB" w:rsidP="008513C9">
            <w:pPr>
              <w:shd w:val="clear" w:color="auto" w:fill="FFFFFF"/>
              <w:rPr>
                <w:color w:val="000000"/>
                <w:lang w:val="x-none" w:eastAsia="x-none"/>
              </w:rPr>
            </w:pPr>
            <w:r w:rsidRPr="00DB6A6A">
              <w:rPr>
                <w:color w:val="000000"/>
                <w:lang w:val="x-none" w:eastAsia="x-none"/>
              </w:rPr>
              <w:t>ул. Ленина  д. 82, д. 84, д. 84/1, д.60</w:t>
            </w:r>
          </w:p>
          <w:p w:rsidR="007823AB" w:rsidRPr="00DB6A6A" w:rsidRDefault="007823AB" w:rsidP="008513C9">
            <w:pPr>
              <w:shd w:val="clear" w:color="auto" w:fill="FFFFFF"/>
              <w:rPr>
                <w:color w:val="000000"/>
                <w:lang w:val="x-none" w:eastAsia="x-none"/>
              </w:rPr>
            </w:pPr>
            <w:r w:rsidRPr="00DB6A6A">
              <w:rPr>
                <w:color w:val="000000"/>
                <w:lang w:val="x-none" w:eastAsia="x-none"/>
              </w:rPr>
              <w:t>ул. Ленина д. 32, 36, д. 36/1, д. 40, д. 35, д. 40/1, д. 40/2, д.58, д. 84/2, д.86</w:t>
            </w:r>
          </w:p>
          <w:p w:rsidR="007823AB" w:rsidRPr="00DB6A6A" w:rsidRDefault="007823AB" w:rsidP="008513C9">
            <w:pPr>
              <w:shd w:val="clear" w:color="auto" w:fill="FFFFFF"/>
              <w:rPr>
                <w:color w:val="000000"/>
                <w:lang w:val="x-none" w:eastAsia="x-none"/>
              </w:rPr>
            </w:pPr>
            <w:r w:rsidRPr="00DB6A6A">
              <w:rPr>
                <w:color w:val="000000"/>
                <w:lang w:val="x-none" w:eastAsia="x-none"/>
              </w:rPr>
              <w:t>ул. Урицкого</w:t>
            </w:r>
          </w:p>
          <w:p w:rsidR="007823AB" w:rsidRPr="00DB6A6A" w:rsidRDefault="007823AB" w:rsidP="008513C9">
            <w:pPr>
              <w:shd w:val="clear" w:color="auto" w:fill="FFFFFF"/>
              <w:rPr>
                <w:color w:val="000000"/>
                <w:lang w:val="x-none" w:eastAsia="x-none"/>
              </w:rPr>
            </w:pPr>
            <w:r w:rsidRPr="00DB6A6A">
              <w:rPr>
                <w:color w:val="000000"/>
                <w:lang w:val="x-none" w:eastAsia="x-none"/>
              </w:rPr>
              <w:t xml:space="preserve">ул. Ломоносова </w:t>
            </w:r>
          </w:p>
          <w:p w:rsidR="007823AB" w:rsidRPr="00DB6A6A" w:rsidRDefault="007823AB" w:rsidP="008513C9">
            <w:pPr>
              <w:shd w:val="clear" w:color="auto" w:fill="FFFFFF"/>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Сурская</w:t>
            </w:r>
            <w:proofErr w:type="spellEnd"/>
          </w:p>
          <w:p w:rsidR="007823AB" w:rsidRPr="00DB6A6A" w:rsidRDefault="007823AB" w:rsidP="008513C9">
            <w:pPr>
              <w:shd w:val="clear" w:color="auto" w:fill="FFFFFF"/>
              <w:rPr>
                <w:color w:val="000000"/>
                <w:lang w:val="x-none" w:eastAsia="x-none"/>
              </w:rPr>
            </w:pPr>
            <w:r w:rsidRPr="00DB6A6A">
              <w:rPr>
                <w:color w:val="000000"/>
                <w:lang w:val="x-none" w:eastAsia="x-none"/>
              </w:rPr>
              <w:t>ул. Некрасова</w:t>
            </w:r>
          </w:p>
          <w:p w:rsidR="007823AB" w:rsidRPr="00DB6A6A" w:rsidRDefault="007823AB" w:rsidP="008513C9">
            <w:pPr>
              <w:shd w:val="clear" w:color="auto" w:fill="FFFFFF"/>
              <w:rPr>
                <w:color w:val="000000"/>
                <w:lang w:val="x-none" w:eastAsia="x-none"/>
              </w:rPr>
            </w:pPr>
            <w:r w:rsidRPr="00DB6A6A">
              <w:rPr>
                <w:color w:val="000000"/>
                <w:lang w:val="x-none" w:eastAsia="x-none"/>
              </w:rPr>
              <w:t>ул. Коммунальная</w:t>
            </w:r>
          </w:p>
          <w:p w:rsidR="007823AB" w:rsidRPr="00DB6A6A" w:rsidRDefault="007823AB" w:rsidP="008513C9">
            <w:pPr>
              <w:shd w:val="clear" w:color="auto" w:fill="FFFFFF"/>
              <w:rPr>
                <w:color w:val="000000"/>
                <w:lang w:val="x-none" w:eastAsia="x-none"/>
              </w:rPr>
            </w:pPr>
            <w:r w:rsidRPr="00DB6A6A">
              <w:rPr>
                <w:color w:val="000000"/>
                <w:lang w:val="x-none" w:eastAsia="x-none"/>
              </w:rPr>
              <w:t>ул. Мичурина д.10</w:t>
            </w:r>
          </w:p>
          <w:p w:rsidR="007823AB" w:rsidRPr="00DB6A6A" w:rsidRDefault="007823AB" w:rsidP="008513C9">
            <w:pPr>
              <w:shd w:val="clear" w:color="auto" w:fill="FFFFFF"/>
              <w:rPr>
                <w:color w:val="000000"/>
                <w:lang w:val="x-none" w:eastAsia="x-none"/>
              </w:rPr>
            </w:pPr>
            <w:r w:rsidRPr="00DB6A6A">
              <w:rPr>
                <w:color w:val="000000"/>
                <w:lang w:val="x-none" w:eastAsia="x-none"/>
              </w:rPr>
              <w:t>ул. Пролетарская</w:t>
            </w:r>
          </w:p>
          <w:p w:rsidR="007823AB" w:rsidRPr="00DB6A6A" w:rsidRDefault="007823AB" w:rsidP="008513C9">
            <w:pPr>
              <w:shd w:val="clear" w:color="auto" w:fill="FFFFFF"/>
              <w:rPr>
                <w:color w:val="000000"/>
                <w:lang w:val="x-none" w:eastAsia="x-none"/>
              </w:rPr>
            </w:pPr>
            <w:r w:rsidRPr="00DB6A6A">
              <w:rPr>
                <w:color w:val="000000"/>
                <w:lang w:val="x-none" w:eastAsia="x-none"/>
              </w:rPr>
              <w:t>ул. Заводская</w:t>
            </w:r>
          </w:p>
          <w:p w:rsidR="007823AB" w:rsidRPr="00DB6A6A" w:rsidRDefault="007823AB" w:rsidP="008513C9">
            <w:pPr>
              <w:shd w:val="clear" w:color="auto" w:fill="FFFFFF"/>
              <w:rPr>
                <w:color w:val="000000"/>
                <w:lang w:val="x-none" w:eastAsia="x-none"/>
              </w:rPr>
            </w:pPr>
            <w:r w:rsidRPr="00DB6A6A">
              <w:rPr>
                <w:color w:val="000000"/>
                <w:lang w:val="x-none" w:eastAsia="x-none"/>
              </w:rPr>
              <w:t>ул. Межевая</w:t>
            </w:r>
          </w:p>
          <w:p w:rsidR="007823AB" w:rsidRPr="00DB6A6A" w:rsidRDefault="007823AB" w:rsidP="008513C9">
            <w:pPr>
              <w:shd w:val="clear" w:color="auto" w:fill="FFFFFF"/>
              <w:rPr>
                <w:color w:val="000000"/>
                <w:lang w:val="x-none" w:eastAsia="x-none"/>
              </w:rPr>
            </w:pPr>
            <w:r w:rsidRPr="00DB6A6A">
              <w:rPr>
                <w:color w:val="000000"/>
                <w:lang w:val="x-none" w:eastAsia="x-none"/>
              </w:rPr>
              <w:t>ул. Тракторная</w:t>
            </w:r>
          </w:p>
          <w:p w:rsidR="007823AB" w:rsidRPr="00DB6A6A" w:rsidRDefault="007823AB" w:rsidP="008513C9">
            <w:pPr>
              <w:shd w:val="clear" w:color="auto" w:fill="FFFFFF"/>
              <w:rPr>
                <w:color w:val="000000"/>
                <w:lang w:val="x-none" w:eastAsia="x-none"/>
              </w:rPr>
            </w:pPr>
            <w:r w:rsidRPr="00DB6A6A">
              <w:rPr>
                <w:color w:val="000000"/>
                <w:lang w:val="x-none" w:eastAsia="x-none"/>
              </w:rPr>
              <w:t>ул. Космонавтов</w:t>
            </w:r>
          </w:p>
          <w:p w:rsidR="007823AB" w:rsidRPr="00DB6A6A" w:rsidRDefault="007823AB" w:rsidP="008513C9">
            <w:pPr>
              <w:shd w:val="clear" w:color="auto" w:fill="FFFFFF"/>
              <w:rPr>
                <w:color w:val="000000"/>
                <w:lang w:val="x-none" w:eastAsia="x-none"/>
              </w:rPr>
            </w:pPr>
            <w:r w:rsidRPr="00DB6A6A">
              <w:rPr>
                <w:color w:val="000000"/>
                <w:lang w:val="x-none" w:eastAsia="x-none"/>
              </w:rPr>
              <w:lastRenderedPageBreak/>
              <w:t>п. Звёздный</w:t>
            </w:r>
          </w:p>
          <w:p w:rsidR="007823AB" w:rsidRPr="00DB6A6A" w:rsidRDefault="007823AB" w:rsidP="008513C9">
            <w:pPr>
              <w:shd w:val="clear" w:color="auto" w:fill="FFFFFF"/>
              <w:rPr>
                <w:color w:val="000000"/>
                <w:lang w:val="x-none" w:eastAsia="x-none"/>
              </w:rPr>
            </w:pPr>
            <w:r w:rsidRPr="00DB6A6A">
              <w:rPr>
                <w:color w:val="000000"/>
                <w:lang w:val="x-none" w:eastAsia="x-none"/>
              </w:rPr>
              <w:t>ул. Красноармейская</w:t>
            </w:r>
          </w:p>
          <w:p w:rsidR="007823AB" w:rsidRPr="00DB6A6A" w:rsidRDefault="007823AB" w:rsidP="008513C9">
            <w:pPr>
              <w:shd w:val="clear" w:color="auto" w:fill="FFFFFF"/>
              <w:rPr>
                <w:color w:val="000000"/>
                <w:lang w:val="x-none" w:eastAsia="x-none"/>
              </w:rPr>
            </w:pPr>
            <w:r w:rsidRPr="00DB6A6A">
              <w:rPr>
                <w:color w:val="000000"/>
                <w:lang w:val="x-none" w:eastAsia="x-none"/>
              </w:rPr>
              <w:t>ул. О. Кошевого</w:t>
            </w:r>
          </w:p>
          <w:p w:rsidR="007823AB" w:rsidRPr="00DB6A6A" w:rsidRDefault="007823AB" w:rsidP="008513C9">
            <w:pPr>
              <w:shd w:val="clear" w:color="auto" w:fill="FFFFFF"/>
              <w:rPr>
                <w:color w:val="000000"/>
                <w:lang w:val="x-none" w:eastAsia="x-none"/>
              </w:rPr>
            </w:pPr>
            <w:r w:rsidRPr="00DB6A6A">
              <w:rPr>
                <w:color w:val="000000"/>
                <w:lang w:val="x-none" w:eastAsia="x-none"/>
              </w:rPr>
              <w:t>ул. Пионерская</w:t>
            </w:r>
          </w:p>
          <w:p w:rsidR="007823AB" w:rsidRPr="00DB6A6A" w:rsidRDefault="007823AB" w:rsidP="008513C9">
            <w:pPr>
              <w:shd w:val="clear" w:color="auto" w:fill="FFFFFF"/>
              <w:rPr>
                <w:color w:val="000000"/>
                <w:lang w:val="x-none" w:eastAsia="x-none"/>
              </w:rPr>
            </w:pPr>
            <w:proofErr w:type="spellStart"/>
            <w:r w:rsidRPr="00DB6A6A">
              <w:rPr>
                <w:color w:val="000000"/>
                <w:lang w:val="x-none" w:eastAsia="x-none"/>
              </w:rPr>
              <w:t>Сурский</w:t>
            </w:r>
            <w:proofErr w:type="spellEnd"/>
            <w:r w:rsidRPr="00DB6A6A">
              <w:rPr>
                <w:color w:val="000000"/>
                <w:lang w:val="x-none" w:eastAsia="x-none"/>
              </w:rPr>
              <w:t xml:space="preserve"> проезд</w:t>
            </w:r>
          </w:p>
          <w:p w:rsidR="007823AB" w:rsidRPr="00DB6A6A" w:rsidRDefault="007823AB" w:rsidP="008513C9">
            <w:pPr>
              <w:shd w:val="clear" w:color="auto" w:fill="FFFFFF"/>
              <w:rPr>
                <w:color w:val="000000"/>
                <w:lang w:val="x-none" w:eastAsia="x-none"/>
              </w:rPr>
            </w:pPr>
            <w:r w:rsidRPr="00DB6A6A">
              <w:rPr>
                <w:color w:val="000000"/>
                <w:lang w:val="x-none" w:eastAsia="x-none"/>
              </w:rPr>
              <w:t>ул. Горького</w:t>
            </w:r>
          </w:p>
          <w:p w:rsidR="007823AB" w:rsidRPr="00DB6A6A" w:rsidRDefault="007823AB" w:rsidP="008513C9">
            <w:pPr>
              <w:shd w:val="clear" w:color="auto" w:fill="FFFFFF"/>
              <w:rPr>
                <w:color w:val="000000"/>
                <w:lang w:val="x-none" w:eastAsia="x-none"/>
              </w:rPr>
            </w:pPr>
            <w:r w:rsidRPr="00DB6A6A">
              <w:rPr>
                <w:color w:val="000000"/>
                <w:lang w:val="x-none" w:eastAsia="x-none"/>
              </w:rPr>
              <w:t>ул. Энгельса</w:t>
            </w:r>
          </w:p>
          <w:p w:rsidR="007823AB" w:rsidRPr="00DB6A6A" w:rsidRDefault="007823AB" w:rsidP="008513C9">
            <w:pPr>
              <w:shd w:val="clear" w:color="auto" w:fill="FFFFFF"/>
              <w:rPr>
                <w:color w:val="000000"/>
                <w:lang w:val="x-none" w:eastAsia="x-none"/>
              </w:rPr>
            </w:pPr>
            <w:r w:rsidRPr="00DB6A6A">
              <w:rPr>
                <w:color w:val="000000"/>
                <w:lang w:val="x-none" w:eastAsia="x-none"/>
              </w:rPr>
              <w:t>ул. Гагарина</w:t>
            </w:r>
          </w:p>
          <w:p w:rsidR="007823AB" w:rsidRPr="00DB6A6A" w:rsidRDefault="007823AB" w:rsidP="008513C9">
            <w:pPr>
              <w:shd w:val="clear" w:color="auto" w:fill="FFFFFF"/>
              <w:rPr>
                <w:color w:val="000000"/>
                <w:lang w:val="x-none" w:eastAsia="x-none"/>
              </w:rPr>
            </w:pPr>
            <w:r w:rsidRPr="00DB6A6A">
              <w:rPr>
                <w:color w:val="000000"/>
                <w:lang w:val="x-none" w:eastAsia="x-none"/>
              </w:rPr>
              <w:t>ул. Королева</w:t>
            </w:r>
          </w:p>
          <w:p w:rsidR="007823AB" w:rsidRPr="00DB6A6A" w:rsidRDefault="007823AB" w:rsidP="008513C9">
            <w:pPr>
              <w:shd w:val="clear" w:color="auto" w:fill="FFFFFF"/>
              <w:rPr>
                <w:color w:val="000000"/>
                <w:lang w:val="x-none" w:eastAsia="x-none"/>
              </w:rPr>
            </w:pPr>
            <w:r w:rsidRPr="00DB6A6A">
              <w:rPr>
                <w:color w:val="000000"/>
                <w:lang w:val="x-none" w:eastAsia="x-none"/>
              </w:rPr>
              <w:t>ул. Молодежная</w:t>
            </w:r>
          </w:p>
          <w:p w:rsidR="007823AB" w:rsidRPr="00DB6A6A" w:rsidRDefault="007823AB" w:rsidP="008513C9">
            <w:pPr>
              <w:shd w:val="clear" w:color="auto" w:fill="FFFFFF"/>
              <w:rPr>
                <w:color w:val="000000"/>
                <w:lang w:val="x-none" w:eastAsia="x-none"/>
              </w:rPr>
            </w:pPr>
            <w:r w:rsidRPr="00DB6A6A">
              <w:rPr>
                <w:color w:val="000000"/>
                <w:lang w:val="x-none" w:eastAsia="x-none"/>
              </w:rPr>
              <w:t>пер. Сосновый</w:t>
            </w:r>
          </w:p>
          <w:p w:rsidR="007823AB" w:rsidRPr="00DB6A6A" w:rsidRDefault="007823AB" w:rsidP="008513C9">
            <w:pPr>
              <w:shd w:val="clear" w:color="auto" w:fill="FFFFFF"/>
              <w:rPr>
                <w:color w:val="000000"/>
                <w:lang w:val="x-none" w:eastAsia="x-none"/>
              </w:rPr>
            </w:pPr>
            <w:r w:rsidRPr="00DB6A6A">
              <w:rPr>
                <w:color w:val="000000"/>
                <w:lang w:val="x-none" w:eastAsia="x-none"/>
              </w:rPr>
              <w:t xml:space="preserve">ул. </w:t>
            </w:r>
            <w:proofErr w:type="spellStart"/>
            <w:r w:rsidRPr="00DB6A6A">
              <w:rPr>
                <w:color w:val="000000"/>
                <w:lang w:val="x-none" w:eastAsia="x-none"/>
              </w:rPr>
              <w:t>Кумашкинская</w:t>
            </w:r>
            <w:proofErr w:type="spellEnd"/>
          </w:p>
          <w:p w:rsidR="007823AB" w:rsidRPr="00DB6A6A" w:rsidRDefault="007823AB" w:rsidP="008513C9">
            <w:pPr>
              <w:shd w:val="clear" w:color="auto" w:fill="FFFFFF"/>
              <w:rPr>
                <w:color w:val="000000"/>
                <w:lang w:val="x-none" w:eastAsia="x-none"/>
              </w:rPr>
            </w:pPr>
            <w:r w:rsidRPr="00DB6A6A">
              <w:rPr>
                <w:color w:val="000000"/>
                <w:lang w:val="x-none" w:eastAsia="x-none"/>
              </w:rPr>
              <w:t>ул. Кооперативная</w:t>
            </w:r>
          </w:p>
          <w:p w:rsidR="007823AB" w:rsidRPr="00DB6A6A" w:rsidRDefault="007823AB" w:rsidP="008513C9">
            <w:pPr>
              <w:shd w:val="clear" w:color="auto" w:fill="FFFFFF"/>
              <w:rPr>
                <w:color w:val="000000"/>
                <w:lang w:val="x-none" w:eastAsia="x-none"/>
              </w:rPr>
            </w:pPr>
            <w:r w:rsidRPr="00DB6A6A">
              <w:rPr>
                <w:color w:val="000000"/>
                <w:lang w:val="x-none" w:eastAsia="x-none"/>
              </w:rPr>
              <w:t>ул. Володарского</w:t>
            </w:r>
          </w:p>
          <w:p w:rsidR="007823AB" w:rsidRPr="00DB6A6A" w:rsidRDefault="007823AB" w:rsidP="008513C9">
            <w:pPr>
              <w:shd w:val="clear" w:color="auto" w:fill="FFFFFF"/>
              <w:rPr>
                <w:color w:val="000000"/>
                <w:lang w:val="x-none" w:eastAsia="x-none"/>
              </w:rPr>
            </w:pPr>
            <w:r w:rsidRPr="00DB6A6A">
              <w:rPr>
                <w:color w:val="000000"/>
                <w:lang w:val="x-none" w:eastAsia="x-none"/>
              </w:rPr>
              <w:t>проезд Строителей</w:t>
            </w:r>
          </w:p>
        </w:tc>
      </w:tr>
      <w:tr w:rsidR="007823AB" w:rsidRPr="00DB6A6A" w:rsidTr="008513C9">
        <w:tc>
          <w:tcPr>
            <w:tcW w:w="600" w:type="dxa"/>
          </w:tcPr>
          <w:p w:rsidR="007823AB" w:rsidRPr="00653CE8" w:rsidRDefault="007823AB" w:rsidP="008513C9">
            <w:pPr>
              <w:rPr>
                <w:color w:val="000000"/>
                <w:lang w:eastAsia="x-none"/>
              </w:rPr>
            </w:pPr>
            <w:r>
              <w:rPr>
                <w:color w:val="000000"/>
                <w:lang w:eastAsia="x-none"/>
              </w:rPr>
              <w:lastRenderedPageBreak/>
              <w:t>66</w:t>
            </w:r>
          </w:p>
        </w:tc>
        <w:tc>
          <w:tcPr>
            <w:tcW w:w="4623" w:type="dxa"/>
          </w:tcPr>
          <w:p w:rsidR="007823AB" w:rsidRDefault="007823AB" w:rsidP="008513C9">
            <w:pPr>
              <w:rPr>
                <w:color w:val="000000"/>
                <w:lang w:eastAsia="x-none"/>
              </w:rPr>
            </w:pPr>
            <w:r w:rsidRPr="00DB6A6A">
              <w:rPr>
                <w:color w:val="000000"/>
                <w:lang w:val="x-none" w:eastAsia="x-none"/>
              </w:rPr>
              <w:t>Муниципальное бюджетное общеобразовательное учреждение «</w:t>
            </w:r>
            <w:proofErr w:type="spellStart"/>
            <w:r w:rsidRPr="00DB6A6A">
              <w:rPr>
                <w:color w:val="000000"/>
                <w:lang w:val="x-none" w:eastAsia="x-none"/>
              </w:rPr>
              <w:t>Алгашинская</w:t>
            </w:r>
            <w:proofErr w:type="spellEnd"/>
            <w:r w:rsidRPr="00DB6A6A">
              <w:rPr>
                <w:color w:val="000000"/>
                <w:lang w:val="x-none" w:eastAsia="x-none"/>
              </w:rPr>
              <w:t xml:space="preserve"> средняя общеобразовательная школа» </w:t>
            </w:r>
            <w:proofErr w:type="spellStart"/>
            <w:r w:rsidRPr="00DB6A6A">
              <w:rPr>
                <w:color w:val="000000"/>
                <w:lang w:val="x-none" w:eastAsia="x-none"/>
              </w:rPr>
              <w:t>Шумерлинского</w:t>
            </w:r>
            <w:proofErr w:type="spellEnd"/>
            <w:r w:rsidRPr="00DB6A6A">
              <w:rPr>
                <w:color w:val="000000"/>
                <w:lang w:val="x-none" w:eastAsia="x-none"/>
              </w:rPr>
              <w:t xml:space="preserve"> муниципального округа Чувашской Республики</w:t>
            </w:r>
          </w:p>
          <w:p w:rsidR="007823AB" w:rsidRDefault="007823AB" w:rsidP="008513C9">
            <w:pPr>
              <w:shd w:val="clear" w:color="auto" w:fill="FFFFFF"/>
              <w:rPr>
                <w:color w:val="000000"/>
                <w:lang w:eastAsia="x-none"/>
              </w:rPr>
            </w:pPr>
            <w:r>
              <w:rPr>
                <w:color w:val="000000"/>
                <w:lang w:eastAsia="x-none"/>
              </w:rPr>
              <w:t xml:space="preserve">Место нахождения: </w:t>
            </w:r>
            <w:r w:rsidRPr="000C49B6">
              <w:rPr>
                <w:color w:val="000000"/>
                <w:lang w:val="x-none" w:eastAsia="x-none"/>
              </w:rPr>
              <w:t>с. Русские Ал</w:t>
            </w:r>
            <w:r>
              <w:rPr>
                <w:color w:val="000000"/>
                <w:lang w:val="x-none" w:eastAsia="x-none"/>
              </w:rPr>
              <w:t xml:space="preserve">гаши, ул. </w:t>
            </w:r>
            <w:proofErr w:type="gramStart"/>
            <w:r>
              <w:rPr>
                <w:color w:val="000000"/>
                <w:lang w:val="x-none" w:eastAsia="x-none"/>
              </w:rPr>
              <w:t>Октябрьская</w:t>
            </w:r>
            <w:proofErr w:type="gramEnd"/>
            <w:r>
              <w:rPr>
                <w:color w:val="000000"/>
                <w:lang w:val="x-none" w:eastAsia="x-none"/>
              </w:rPr>
              <w:t>, д. 3 «в»</w:t>
            </w:r>
            <w:r>
              <w:rPr>
                <w:color w:val="000000"/>
                <w:lang w:eastAsia="x-none"/>
              </w:rPr>
              <w:t xml:space="preserve">, </w:t>
            </w:r>
          </w:p>
          <w:p w:rsidR="007823AB" w:rsidRPr="00E46668" w:rsidRDefault="007823AB" w:rsidP="008513C9">
            <w:pPr>
              <w:shd w:val="clear" w:color="auto" w:fill="FFFFFF"/>
              <w:rPr>
                <w:color w:val="000000"/>
                <w:lang w:eastAsia="x-none"/>
              </w:rPr>
            </w:pPr>
            <w:r w:rsidRPr="000C49B6">
              <w:rPr>
                <w:color w:val="000000"/>
                <w:lang w:val="x-none" w:eastAsia="x-none"/>
              </w:rPr>
              <w:t>п. Красн</w:t>
            </w:r>
            <w:r>
              <w:rPr>
                <w:color w:val="000000"/>
                <w:lang w:val="x-none" w:eastAsia="x-none"/>
              </w:rPr>
              <w:t>ый Октябрь, ул. Школьная, д. 64</w:t>
            </w:r>
          </w:p>
        </w:tc>
        <w:tc>
          <w:tcPr>
            <w:tcW w:w="4536" w:type="dxa"/>
          </w:tcPr>
          <w:p w:rsidR="007823AB" w:rsidRPr="00DB6A6A" w:rsidRDefault="007823AB" w:rsidP="008513C9">
            <w:pPr>
              <w:shd w:val="clear" w:color="auto" w:fill="FFFFFF"/>
              <w:rPr>
                <w:color w:val="000000"/>
                <w:lang w:val="x-none" w:eastAsia="x-none"/>
              </w:rPr>
            </w:pPr>
            <w:r w:rsidRPr="00DB6A6A">
              <w:rPr>
                <w:color w:val="000000"/>
                <w:lang w:val="x-none" w:eastAsia="x-none"/>
              </w:rPr>
              <w:t xml:space="preserve">с. Русские Алгаши, с. Большие Алгаши, д. Чувашские Алгаши, п. Речное, п. </w:t>
            </w:r>
            <w:proofErr w:type="spellStart"/>
            <w:r w:rsidRPr="00DB6A6A">
              <w:rPr>
                <w:color w:val="000000"/>
                <w:lang w:val="x-none" w:eastAsia="x-none"/>
              </w:rPr>
              <w:t>Кабаново</w:t>
            </w:r>
            <w:proofErr w:type="spellEnd"/>
            <w:r w:rsidRPr="00DB6A6A">
              <w:rPr>
                <w:color w:val="000000"/>
                <w:lang w:val="x-none" w:eastAsia="x-none"/>
              </w:rPr>
              <w:t xml:space="preserve">, д. </w:t>
            </w:r>
            <w:proofErr w:type="spellStart"/>
            <w:r w:rsidRPr="00DB6A6A">
              <w:rPr>
                <w:color w:val="000000"/>
                <w:lang w:val="x-none" w:eastAsia="x-none"/>
              </w:rPr>
              <w:t>Ахмасиха</w:t>
            </w:r>
            <w:proofErr w:type="spellEnd"/>
            <w:r w:rsidRPr="00DB6A6A">
              <w:rPr>
                <w:color w:val="000000"/>
                <w:lang w:val="x-none" w:eastAsia="x-none"/>
              </w:rPr>
              <w:t xml:space="preserve">, п. Дубовка, п. Подборное, п. Красный </w:t>
            </w:r>
            <w:proofErr w:type="spellStart"/>
            <w:r w:rsidRPr="00DB6A6A">
              <w:rPr>
                <w:color w:val="000000"/>
                <w:lang w:val="x-none" w:eastAsia="x-none"/>
              </w:rPr>
              <w:t>Атмал</w:t>
            </w:r>
            <w:proofErr w:type="spellEnd"/>
            <w:r w:rsidRPr="00DB6A6A">
              <w:rPr>
                <w:color w:val="000000"/>
                <w:lang w:val="x-none" w:eastAsia="x-none"/>
              </w:rPr>
              <w:t xml:space="preserve">, п. </w:t>
            </w:r>
            <w:proofErr w:type="spellStart"/>
            <w:r w:rsidRPr="00DB6A6A">
              <w:rPr>
                <w:color w:val="000000"/>
                <w:lang w:val="x-none" w:eastAsia="x-none"/>
              </w:rPr>
              <w:t>Мыслец</w:t>
            </w:r>
            <w:proofErr w:type="spellEnd"/>
            <w:r w:rsidRPr="00DB6A6A">
              <w:rPr>
                <w:color w:val="000000"/>
                <w:lang w:val="x-none" w:eastAsia="x-none"/>
              </w:rPr>
              <w:t xml:space="preserve">, п. Красная звезда, п. Красный Октябрь, п. Путь Ленина, д. </w:t>
            </w:r>
            <w:proofErr w:type="spellStart"/>
            <w:r w:rsidRPr="00DB6A6A">
              <w:rPr>
                <w:color w:val="000000"/>
                <w:lang w:val="x-none" w:eastAsia="x-none"/>
              </w:rPr>
              <w:t>Мыслец</w:t>
            </w:r>
            <w:proofErr w:type="spellEnd"/>
            <w:r w:rsidRPr="00DB6A6A">
              <w:rPr>
                <w:color w:val="000000"/>
                <w:lang w:val="x-none" w:eastAsia="x-none"/>
              </w:rPr>
              <w:t xml:space="preserve">, п. Коминтерн, </w:t>
            </w:r>
            <w:proofErr w:type="spellStart"/>
            <w:r w:rsidRPr="00DB6A6A">
              <w:rPr>
                <w:color w:val="000000"/>
                <w:lang w:val="x-none" w:eastAsia="x-none"/>
              </w:rPr>
              <w:t>рзд</w:t>
            </w:r>
            <w:proofErr w:type="spellEnd"/>
            <w:r>
              <w:rPr>
                <w:color w:val="000000"/>
                <w:lang w:eastAsia="x-none"/>
              </w:rPr>
              <w:t>.</w:t>
            </w:r>
            <w:proofErr w:type="spellStart"/>
            <w:r w:rsidRPr="00DB6A6A">
              <w:rPr>
                <w:color w:val="000000"/>
                <w:lang w:val="x-none" w:eastAsia="x-none"/>
              </w:rPr>
              <w:t>Пинеры</w:t>
            </w:r>
            <w:proofErr w:type="spellEnd"/>
          </w:p>
        </w:tc>
      </w:tr>
      <w:tr w:rsidR="007823AB" w:rsidRPr="00DB6A6A" w:rsidTr="008513C9">
        <w:tc>
          <w:tcPr>
            <w:tcW w:w="600" w:type="dxa"/>
          </w:tcPr>
          <w:p w:rsidR="007823AB" w:rsidRPr="00653CE8" w:rsidRDefault="007823AB" w:rsidP="008513C9">
            <w:pPr>
              <w:rPr>
                <w:color w:val="000000"/>
                <w:lang w:eastAsia="x-none"/>
              </w:rPr>
            </w:pPr>
            <w:r>
              <w:rPr>
                <w:color w:val="000000"/>
                <w:lang w:eastAsia="x-none"/>
              </w:rPr>
              <w:t>77</w:t>
            </w:r>
          </w:p>
        </w:tc>
        <w:tc>
          <w:tcPr>
            <w:tcW w:w="4623" w:type="dxa"/>
          </w:tcPr>
          <w:p w:rsidR="007823AB" w:rsidRDefault="007823AB" w:rsidP="008513C9">
            <w:pPr>
              <w:rPr>
                <w:color w:val="000000"/>
                <w:lang w:eastAsia="x-none"/>
              </w:rPr>
            </w:pPr>
            <w:r w:rsidRPr="00DB6A6A">
              <w:rPr>
                <w:color w:val="000000"/>
                <w:lang w:val="x-none" w:eastAsia="x-none"/>
              </w:rPr>
              <w:t>Муниципальное бюджетное общеобразовательное учреждение «</w:t>
            </w:r>
            <w:proofErr w:type="spellStart"/>
            <w:r w:rsidRPr="00DB6A6A">
              <w:rPr>
                <w:color w:val="000000"/>
                <w:lang w:val="x-none" w:eastAsia="x-none"/>
              </w:rPr>
              <w:t>Егоркинская</w:t>
            </w:r>
            <w:proofErr w:type="spellEnd"/>
            <w:r w:rsidRPr="00DB6A6A">
              <w:rPr>
                <w:color w:val="000000"/>
                <w:lang w:val="x-none" w:eastAsia="x-none"/>
              </w:rPr>
              <w:t xml:space="preserve"> средняя общеобразовательная школа» </w:t>
            </w:r>
            <w:proofErr w:type="spellStart"/>
            <w:r w:rsidRPr="00DB6A6A">
              <w:rPr>
                <w:color w:val="000000"/>
                <w:lang w:val="x-none" w:eastAsia="x-none"/>
              </w:rPr>
              <w:t>Шумерлинского</w:t>
            </w:r>
            <w:proofErr w:type="spellEnd"/>
            <w:r w:rsidRPr="00DB6A6A">
              <w:rPr>
                <w:color w:val="000000"/>
                <w:lang w:val="x-none" w:eastAsia="x-none"/>
              </w:rPr>
              <w:t xml:space="preserve"> муниципального округа Чувашской Республики</w:t>
            </w:r>
          </w:p>
          <w:p w:rsidR="007823AB" w:rsidRDefault="007823AB" w:rsidP="008513C9">
            <w:pPr>
              <w:shd w:val="clear" w:color="auto" w:fill="FFFFFF"/>
              <w:spacing w:after="100" w:afterAutospacing="1"/>
              <w:rPr>
                <w:color w:val="000000"/>
                <w:lang w:eastAsia="x-none"/>
              </w:rPr>
            </w:pPr>
            <w:r>
              <w:rPr>
                <w:color w:val="000000"/>
                <w:lang w:eastAsia="x-none"/>
              </w:rPr>
              <w:t xml:space="preserve">Место </w:t>
            </w:r>
            <w:r w:rsidRPr="00B8039E">
              <w:rPr>
                <w:color w:val="000000"/>
                <w:lang w:val="x-none" w:eastAsia="x-none"/>
              </w:rPr>
              <w:t>нахождения:</w:t>
            </w:r>
            <w:r>
              <w:rPr>
                <w:color w:val="000000"/>
                <w:lang w:eastAsia="x-none"/>
              </w:rPr>
              <w:t xml:space="preserve"> </w:t>
            </w:r>
            <w:proofErr w:type="spellStart"/>
            <w:r w:rsidRPr="00B8039E">
              <w:rPr>
                <w:color w:val="000000"/>
                <w:lang w:val="x-none" w:eastAsia="x-none"/>
              </w:rPr>
              <w:t>д</w:t>
            </w:r>
            <w:proofErr w:type="gramStart"/>
            <w:r w:rsidRPr="00B8039E">
              <w:rPr>
                <w:color w:val="000000"/>
                <w:lang w:val="x-none" w:eastAsia="x-none"/>
              </w:rPr>
              <w:t>.Е</w:t>
            </w:r>
            <w:proofErr w:type="gramEnd"/>
            <w:r w:rsidRPr="00B8039E">
              <w:rPr>
                <w:color w:val="000000"/>
                <w:lang w:val="x-none" w:eastAsia="x-none"/>
              </w:rPr>
              <w:t>горкино</w:t>
            </w:r>
            <w:proofErr w:type="spellEnd"/>
            <w:r w:rsidRPr="00B8039E">
              <w:rPr>
                <w:color w:val="000000"/>
                <w:lang w:val="x-none" w:eastAsia="x-none"/>
              </w:rPr>
              <w:t xml:space="preserve">, ул. 40 лет Победы, д.21б, </w:t>
            </w:r>
          </w:p>
          <w:p w:rsidR="007823AB" w:rsidRPr="002C47BF" w:rsidRDefault="007823AB" w:rsidP="008513C9">
            <w:pPr>
              <w:shd w:val="clear" w:color="auto" w:fill="FFFFFF"/>
              <w:spacing w:after="100" w:afterAutospacing="1"/>
              <w:rPr>
                <w:color w:val="000000"/>
                <w:lang w:eastAsia="x-none"/>
              </w:rPr>
            </w:pPr>
            <w:proofErr w:type="spellStart"/>
            <w:r w:rsidRPr="00B8039E">
              <w:rPr>
                <w:color w:val="000000"/>
                <w:lang w:val="x-none" w:eastAsia="x-none"/>
              </w:rPr>
              <w:t>д.Егоркино</w:t>
            </w:r>
            <w:proofErr w:type="spellEnd"/>
            <w:r w:rsidRPr="00B8039E">
              <w:rPr>
                <w:color w:val="000000"/>
                <w:lang w:val="x-none" w:eastAsia="x-none"/>
              </w:rPr>
              <w:t>, ул. 40 лет Победы, д.21б</w:t>
            </w:r>
          </w:p>
        </w:tc>
        <w:tc>
          <w:tcPr>
            <w:tcW w:w="4536" w:type="dxa"/>
          </w:tcPr>
          <w:p w:rsidR="007823AB" w:rsidRPr="00DB6A6A" w:rsidRDefault="007823AB" w:rsidP="008513C9">
            <w:pPr>
              <w:shd w:val="clear" w:color="auto" w:fill="FFFFFF"/>
              <w:rPr>
                <w:color w:val="000000"/>
                <w:lang w:val="x-none" w:eastAsia="x-none"/>
              </w:rPr>
            </w:pPr>
            <w:r w:rsidRPr="00DB6A6A">
              <w:rPr>
                <w:color w:val="000000"/>
                <w:lang w:val="x-none" w:eastAsia="x-none"/>
              </w:rPr>
              <w:t xml:space="preserve">д. Егоркино, д. </w:t>
            </w:r>
            <w:proofErr w:type="spellStart"/>
            <w:r w:rsidRPr="00DB6A6A">
              <w:rPr>
                <w:color w:val="000000"/>
                <w:lang w:val="x-none" w:eastAsia="x-none"/>
              </w:rPr>
              <w:t>Пояндайкино</w:t>
            </w:r>
            <w:proofErr w:type="spellEnd"/>
            <w:r w:rsidRPr="00DB6A6A">
              <w:rPr>
                <w:color w:val="000000"/>
                <w:lang w:val="x-none" w:eastAsia="x-none"/>
              </w:rPr>
              <w:t xml:space="preserve">, д. </w:t>
            </w:r>
            <w:proofErr w:type="spellStart"/>
            <w:r w:rsidRPr="00DB6A6A">
              <w:rPr>
                <w:color w:val="000000"/>
                <w:lang w:val="x-none" w:eastAsia="x-none"/>
              </w:rPr>
              <w:t>Савадеркино</w:t>
            </w:r>
            <w:proofErr w:type="spellEnd"/>
            <w:r w:rsidRPr="00DB6A6A">
              <w:rPr>
                <w:color w:val="000000"/>
                <w:lang w:val="x-none" w:eastAsia="x-none"/>
              </w:rPr>
              <w:t xml:space="preserve">, д. Малиновка, д. </w:t>
            </w:r>
            <w:proofErr w:type="spellStart"/>
            <w:r w:rsidRPr="00DB6A6A">
              <w:rPr>
                <w:color w:val="000000"/>
                <w:lang w:val="x-none" w:eastAsia="x-none"/>
              </w:rPr>
              <w:t>Яхайкино</w:t>
            </w:r>
            <w:proofErr w:type="spellEnd"/>
          </w:p>
        </w:tc>
      </w:tr>
      <w:tr w:rsidR="007823AB" w:rsidRPr="00DB6A6A" w:rsidTr="008513C9">
        <w:tc>
          <w:tcPr>
            <w:tcW w:w="600" w:type="dxa"/>
          </w:tcPr>
          <w:p w:rsidR="007823AB" w:rsidRPr="00653CE8" w:rsidRDefault="007823AB" w:rsidP="008513C9">
            <w:pPr>
              <w:rPr>
                <w:color w:val="000000"/>
                <w:lang w:eastAsia="x-none"/>
              </w:rPr>
            </w:pPr>
            <w:r>
              <w:rPr>
                <w:color w:val="000000"/>
                <w:lang w:eastAsia="x-none"/>
              </w:rPr>
              <w:t>88</w:t>
            </w:r>
          </w:p>
        </w:tc>
        <w:tc>
          <w:tcPr>
            <w:tcW w:w="4623" w:type="dxa"/>
          </w:tcPr>
          <w:p w:rsidR="007823AB" w:rsidRDefault="007823AB" w:rsidP="008513C9">
            <w:pPr>
              <w:rPr>
                <w:color w:val="000000"/>
                <w:lang w:eastAsia="x-none"/>
              </w:rPr>
            </w:pPr>
            <w:r w:rsidRPr="00DB6A6A">
              <w:rPr>
                <w:color w:val="000000"/>
                <w:lang w:val="x-none" w:eastAsia="x-none"/>
              </w:rPr>
              <w:t>Муниципальное автономное общеобразовательное учреждение «</w:t>
            </w:r>
            <w:proofErr w:type="spellStart"/>
            <w:r w:rsidRPr="00DB6A6A">
              <w:rPr>
                <w:color w:val="000000"/>
                <w:lang w:val="x-none" w:eastAsia="x-none"/>
              </w:rPr>
              <w:t>Ходарская</w:t>
            </w:r>
            <w:proofErr w:type="spellEnd"/>
            <w:r w:rsidRPr="00DB6A6A">
              <w:rPr>
                <w:color w:val="000000"/>
                <w:lang w:val="x-none" w:eastAsia="x-none"/>
              </w:rPr>
              <w:t xml:space="preserve"> средняя общеобразовательная школа  имени </w:t>
            </w:r>
            <w:proofErr w:type="spellStart"/>
            <w:r w:rsidRPr="00DB6A6A">
              <w:rPr>
                <w:color w:val="000000"/>
                <w:lang w:val="x-none" w:eastAsia="x-none"/>
              </w:rPr>
              <w:t>И.Н.Ульянова</w:t>
            </w:r>
            <w:proofErr w:type="spellEnd"/>
            <w:r w:rsidRPr="00DB6A6A">
              <w:rPr>
                <w:color w:val="000000"/>
                <w:lang w:val="x-none" w:eastAsia="x-none"/>
              </w:rPr>
              <w:t xml:space="preserve">» </w:t>
            </w:r>
            <w:proofErr w:type="spellStart"/>
            <w:r w:rsidRPr="00DB6A6A">
              <w:rPr>
                <w:color w:val="000000"/>
                <w:lang w:val="x-none" w:eastAsia="x-none"/>
              </w:rPr>
              <w:t>Шумерлинского</w:t>
            </w:r>
            <w:proofErr w:type="spellEnd"/>
            <w:r w:rsidRPr="00DB6A6A">
              <w:rPr>
                <w:color w:val="000000"/>
                <w:lang w:val="x-none" w:eastAsia="x-none"/>
              </w:rPr>
              <w:t xml:space="preserve"> муниципального округа Чувашской Республики»</w:t>
            </w:r>
          </w:p>
          <w:p w:rsidR="007823AB" w:rsidRDefault="007823AB" w:rsidP="008513C9">
            <w:pPr>
              <w:rPr>
                <w:color w:val="000000"/>
                <w:lang w:eastAsia="x-none"/>
              </w:rPr>
            </w:pPr>
            <w:r>
              <w:rPr>
                <w:color w:val="000000"/>
                <w:lang w:eastAsia="x-none"/>
              </w:rPr>
              <w:t xml:space="preserve">Место нахождения: </w:t>
            </w:r>
            <w:r w:rsidRPr="00B8039E">
              <w:rPr>
                <w:color w:val="000000"/>
                <w:lang w:val="x-none" w:eastAsia="x-none"/>
              </w:rPr>
              <w:t>с</w:t>
            </w:r>
            <w:r>
              <w:rPr>
                <w:color w:val="000000"/>
                <w:lang w:eastAsia="x-none"/>
              </w:rPr>
              <w:t>.</w:t>
            </w:r>
            <w:r w:rsidRPr="00B8039E">
              <w:rPr>
                <w:color w:val="000000"/>
                <w:lang w:val="x-none" w:eastAsia="x-none"/>
              </w:rPr>
              <w:t xml:space="preserve"> </w:t>
            </w:r>
            <w:proofErr w:type="spellStart"/>
            <w:r w:rsidRPr="00B8039E">
              <w:rPr>
                <w:color w:val="000000"/>
                <w:lang w:val="x-none" w:eastAsia="x-none"/>
              </w:rPr>
              <w:t>Ходары</w:t>
            </w:r>
            <w:proofErr w:type="spellEnd"/>
            <w:r w:rsidRPr="00B8039E">
              <w:rPr>
                <w:color w:val="000000"/>
                <w:lang w:val="x-none" w:eastAsia="x-none"/>
              </w:rPr>
              <w:t>, улица Ленина, дом 101</w:t>
            </w:r>
            <w:r>
              <w:rPr>
                <w:color w:val="000000"/>
                <w:lang w:eastAsia="x-none"/>
              </w:rPr>
              <w:t xml:space="preserve">, </w:t>
            </w:r>
          </w:p>
          <w:p w:rsidR="007823AB" w:rsidRPr="002C47BF" w:rsidRDefault="007823AB" w:rsidP="008513C9">
            <w:pPr>
              <w:rPr>
                <w:color w:val="000000"/>
                <w:lang w:eastAsia="x-none"/>
              </w:rPr>
            </w:pPr>
            <w:r w:rsidRPr="00B8039E">
              <w:rPr>
                <w:color w:val="000000"/>
                <w:lang w:val="x-none" w:eastAsia="x-none"/>
              </w:rPr>
              <w:t xml:space="preserve">д. </w:t>
            </w:r>
            <w:proofErr w:type="spellStart"/>
            <w:r w:rsidRPr="00B8039E">
              <w:rPr>
                <w:color w:val="000000"/>
                <w:lang w:val="x-none" w:eastAsia="x-none"/>
              </w:rPr>
              <w:t>Торханы</w:t>
            </w:r>
            <w:proofErr w:type="spellEnd"/>
            <w:r w:rsidRPr="00B8039E">
              <w:rPr>
                <w:color w:val="000000"/>
                <w:lang w:val="x-none" w:eastAsia="x-none"/>
              </w:rPr>
              <w:t>, ул. Октябрьская, д.22</w:t>
            </w:r>
          </w:p>
        </w:tc>
        <w:tc>
          <w:tcPr>
            <w:tcW w:w="4536" w:type="dxa"/>
          </w:tcPr>
          <w:p w:rsidR="007823AB" w:rsidRPr="00DB6A6A" w:rsidRDefault="007823AB" w:rsidP="008513C9">
            <w:pPr>
              <w:shd w:val="clear" w:color="auto" w:fill="FFFFFF"/>
              <w:rPr>
                <w:color w:val="000000"/>
                <w:lang w:val="x-none" w:eastAsia="x-none"/>
              </w:rPr>
            </w:pPr>
            <w:r w:rsidRPr="00DB6A6A">
              <w:rPr>
                <w:color w:val="000000"/>
                <w:lang w:val="x-none" w:eastAsia="x-none"/>
              </w:rPr>
              <w:t xml:space="preserve">с. </w:t>
            </w:r>
            <w:proofErr w:type="spellStart"/>
            <w:r w:rsidRPr="00DB6A6A">
              <w:rPr>
                <w:color w:val="000000"/>
                <w:lang w:val="x-none" w:eastAsia="x-none"/>
              </w:rPr>
              <w:t>Ходары</w:t>
            </w:r>
            <w:proofErr w:type="spellEnd"/>
            <w:r w:rsidRPr="00DB6A6A">
              <w:rPr>
                <w:color w:val="000000"/>
                <w:lang w:val="x-none" w:eastAsia="x-none"/>
              </w:rPr>
              <w:t xml:space="preserve">, д. </w:t>
            </w:r>
            <w:proofErr w:type="spellStart"/>
            <w:r w:rsidRPr="00DB6A6A">
              <w:rPr>
                <w:color w:val="000000"/>
                <w:lang w:val="x-none" w:eastAsia="x-none"/>
              </w:rPr>
              <w:t>Пилешкассы</w:t>
            </w:r>
            <w:proofErr w:type="spellEnd"/>
            <w:r w:rsidRPr="00DB6A6A">
              <w:rPr>
                <w:color w:val="000000"/>
                <w:lang w:val="x-none" w:eastAsia="x-none"/>
              </w:rPr>
              <w:t xml:space="preserve">, д. Малые </w:t>
            </w:r>
            <w:proofErr w:type="spellStart"/>
            <w:r w:rsidRPr="00DB6A6A">
              <w:rPr>
                <w:color w:val="000000"/>
                <w:lang w:val="x-none" w:eastAsia="x-none"/>
              </w:rPr>
              <w:t>Туваны</w:t>
            </w:r>
            <w:proofErr w:type="spellEnd"/>
            <w:r w:rsidRPr="00DB6A6A">
              <w:rPr>
                <w:color w:val="000000"/>
                <w:lang w:val="x-none" w:eastAsia="x-none"/>
              </w:rPr>
              <w:t xml:space="preserve">, д. Лесные </w:t>
            </w:r>
            <w:proofErr w:type="spellStart"/>
            <w:r w:rsidRPr="00DB6A6A">
              <w:rPr>
                <w:color w:val="000000"/>
                <w:lang w:val="x-none" w:eastAsia="x-none"/>
              </w:rPr>
              <w:t>Туваны</w:t>
            </w:r>
            <w:proofErr w:type="spellEnd"/>
            <w:r w:rsidRPr="00DB6A6A">
              <w:rPr>
                <w:color w:val="000000"/>
                <w:lang w:val="x-none" w:eastAsia="x-none"/>
              </w:rPr>
              <w:t xml:space="preserve">, с. </w:t>
            </w:r>
            <w:proofErr w:type="spellStart"/>
            <w:r w:rsidRPr="00DB6A6A">
              <w:rPr>
                <w:color w:val="000000"/>
                <w:lang w:val="x-none" w:eastAsia="x-none"/>
              </w:rPr>
              <w:t>Туваны</w:t>
            </w:r>
            <w:proofErr w:type="spellEnd"/>
            <w:r w:rsidRPr="00DB6A6A">
              <w:rPr>
                <w:color w:val="000000"/>
                <w:lang w:val="x-none" w:eastAsia="x-none"/>
              </w:rPr>
              <w:t xml:space="preserve">, д. </w:t>
            </w:r>
            <w:proofErr w:type="spellStart"/>
            <w:r w:rsidRPr="00DB6A6A">
              <w:rPr>
                <w:color w:val="000000"/>
                <w:lang w:val="x-none" w:eastAsia="x-none"/>
              </w:rPr>
              <w:t>Молгачкино</w:t>
            </w:r>
            <w:proofErr w:type="spellEnd"/>
            <w:r w:rsidRPr="00DB6A6A">
              <w:rPr>
                <w:color w:val="000000"/>
                <w:lang w:val="x-none" w:eastAsia="x-none"/>
              </w:rPr>
              <w:t xml:space="preserve">, д. </w:t>
            </w:r>
            <w:proofErr w:type="spellStart"/>
            <w:r w:rsidRPr="00DB6A6A">
              <w:rPr>
                <w:color w:val="000000"/>
                <w:lang w:val="x-none" w:eastAsia="x-none"/>
              </w:rPr>
              <w:t>Яндаши</w:t>
            </w:r>
            <w:proofErr w:type="spellEnd"/>
            <w:r w:rsidRPr="00DB6A6A">
              <w:rPr>
                <w:color w:val="000000"/>
                <w:lang w:val="x-none" w:eastAsia="x-none"/>
              </w:rPr>
              <w:t xml:space="preserve">, д. </w:t>
            </w:r>
            <w:proofErr w:type="spellStart"/>
            <w:r w:rsidRPr="00DB6A6A">
              <w:rPr>
                <w:color w:val="000000"/>
                <w:lang w:val="x-none" w:eastAsia="x-none"/>
              </w:rPr>
              <w:t>Тугасы</w:t>
            </w:r>
            <w:proofErr w:type="spellEnd"/>
            <w:r w:rsidRPr="00DB6A6A">
              <w:rPr>
                <w:color w:val="000000"/>
                <w:lang w:val="x-none" w:eastAsia="x-none"/>
              </w:rPr>
              <w:t xml:space="preserve">, д. </w:t>
            </w:r>
            <w:proofErr w:type="spellStart"/>
            <w:r w:rsidRPr="00DB6A6A">
              <w:rPr>
                <w:color w:val="000000"/>
                <w:lang w:val="x-none" w:eastAsia="x-none"/>
              </w:rPr>
              <w:t>Синькасы</w:t>
            </w:r>
            <w:proofErr w:type="spellEnd"/>
            <w:r w:rsidRPr="00DB6A6A">
              <w:rPr>
                <w:color w:val="000000"/>
                <w:lang w:val="x-none" w:eastAsia="x-none"/>
              </w:rPr>
              <w:t xml:space="preserve">, д. </w:t>
            </w:r>
            <w:proofErr w:type="spellStart"/>
            <w:r w:rsidRPr="00DB6A6A">
              <w:rPr>
                <w:color w:val="000000"/>
                <w:lang w:val="x-none" w:eastAsia="x-none"/>
              </w:rPr>
              <w:t>Торханы</w:t>
            </w:r>
            <w:proofErr w:type="spellEnd"/>
            <w:r w:rsidRPr="00DB6A6A">
              <w:rPr>
                <w:color w:val="000000"/>
                <w:lang w:val="x-none" w:eastAsia="x-none"/>
              </w:rPr>
              <w:t xml:space="preserve">, д. </w:t>
            </w:r>
            <w:proofErr w:type="spellStart"/>
            <w:r w:rsidRPr="00DB6A6A">
              <w:rPr>
                <w:color w:val="000000"/>
                <w:lang w:val="x-none" w:eastAsia="x-none"/>
              </w:rPr>
              <w:t>Бреняши</w:t>
            </w:r>
            <w:proofErr w:type="spellEnd"/>
            <w:r w:rsidRPr="00DB6A6A">
              <w:rPr>
                <w:color w:val="000000"/>
                <w:lang w:val="x-none" w:eastAsia="x-none"/>
              </w:rPr>
              <w:t xml:space="preserve">, д. </w:t>
            </w:r>
            <w:proofErr w:type="spellStart"/>
            <w:r w:rsidRPr="00DB6A6A">
              <w:rPr>
                <w:color w:val="000000"/>
                <w:lang w:val="x-none" w:eastAsia="x-none"/>
              </w:rPr>
              <w:t>Чертоганы</w:t>
            </w:r>
            <w:proofErr w:type="spellEnd"/>
          </w:p>
        </w:tc>
      </w:tr>
      <w:tr w:rsidR="007823AB" w:rsidRPr="00DB6A6A" w:rsidTr="008513C9">
        <w:tc>
          <w:tcPr>
            <w:tcW w:w="600" w:type="dxa"/>
          </w:tcPr>
          <w:p w:rsidR="007823AB" w:rsidRPr="00653CE8" w:rsidRDefault="007823AB" w:rsidP="008513C9">
            <w:pPr>
              <w:rPr>
                <w:color w:val="000000"/>
                <w:lang w:eastAsia="x-none"/>
              </w:rPr>
            </w:pPr>
            <w:r>
              <w:rPr>
                <w:color w:val="000000"/>
                <w:lang w:eastAsia="x-none"/>
              </w:rPr>
              <w:t>99</w:t>
            </w:r>
          </w:p>
        </w:tc>
        <w:tc>
          <w:tcPr>
            <w:tcW w:w="4623" w:type="dxa"/>
          </w:tcPr>
          <w:p w:rsidR="007823AB" w:rsidRDefault="007823AB" w:rsidP="008513C9">
            <w:pPr>
              <w:rPr>
                <w:color w:val="000000"/>
                <w:lang w:eastAsia="x-none"/>
              </w:rPr>
            </w:pPr>
            <w:r w:rsidRPr="00DB6A6A">
              <w:rPr>
                <w:color w:val="000000"/>
                <w:lang w:val="x-none" w:eastAsia="x-none"/>
              </w:rPr>
              <w:t>Муниципальное бюджетное общеобразовательное учреждение «</w:t>
            </w:r>
            <w:proofErr w:type="spellStart"/>
            <w:r w:rsidRPr="00DB6A6A">
              <w:rPr>
                <w:color w:val="000000"/>
                <w:lang w:val="x-none" w:eastAsia="x-none"/>
              </w:rPr>
              <w:t>Шумерлинская</w:t>
            </w:r>
            <w:proofErr w:type="spellEnd"/>
            <w:r w:rsidRPr="00DB6A6A">
              <w:rPr>
                <w:color w:val="000000"/>
                <w:lang w:val="x-none" w:eastAsia="x-none"/>
              </w:rPr>
              <w:t xml:space="preserve"> средняя общеобразовательная школа» </w:t>
            </w:r>
            <w:proofErr w:type="spellStart"/>
            <w:r w:rsidRPr="00DB6A6A">
              <w:rPr>
                <w:color w:val="000000"/>
                <w:lang w:val="x-none" w:eastAsia="x-none"/>
              </w:rPr>
              <w:t>Шумерлинского</w:t>
            </w:r>
            <w:proofErr w:type="spellEnd"/>
            <w:r w:rsidRPr="00DB6A6A">
              <w:rPr>
                <w:color w:val="000000"/>
                <w:lang w:val="x-none" w:eastAsia="x-none"/>
              </w:rPr>
              <w:t xml:space="preserve"> муниципального округа Чувашской Республики</w:t>
            </w:r>
          </w:p>
          <w:p w:rsidR="007823AB" w:rsidRPr="00F44EB3" w:rsidRDefault="007823AB" w:rsidP="008513C9">
            <w:pPr>
              <w:shd w:val="clear" w:color="auto" w:fill="FFFFFF"/>
              <w:rPr>
                <w:color w:val="000000"/>
                <w:lang w:val="x-none" w:eastAsia="x-none"/>
              </w:rPr>
            </w:pPr>
            <w:r>
              <w:rPr>
                <w:color w:val="000000"/>
                <w:lang w:eastAsia="x-none"/>
              </w:rPr>
              <w:t xml:space="preserve">Место нахождения: </w:t>
            </w:r>
            <w:r w:rsidRPr="00F44EB3">
              <w:rPr>
                <w:color w:val="000000"/>
                <w:lang w:val="x-none" w:eastAsia="x-none"/>
              </w:rPr>
              <w:t>д. Шумерля, ул. Калинина, д.53А,  </w:t>
            </w:r>
          </w:p>
          <w:p w:rsidR="007823AB" w:rsidRPr="002C47BF" w:rsidRDefault="007823AB" w:rsidP="008513C9">
            <w:pPr>
              <w:shd w:val="clear" w:color="auto" w:fill="FFFFFF"/>
              <w:rPr>
                <w:color w:val="000000"/>
                <w:lang w:eastAsia="x-none"/>
              </w:rPr>
            </w:pPr>
            <w:proofErr w:type="spellStart"/>
            <w:r w:rsidRPr="00F44EB3">
              <w:rPr>
                <w:color w:val="000000"/>
                <w:lang w:val="x-none" w:eastAsia="x-none"/>
              </w:rPr>
              <w:t>с.Нижняя</w:t>
            </w:r>
            <w:proofErr w:type="spellEnd"/>
            <w:r w:rsidRPr="00F44EB3">
              <w:rPr>
                <w:color w:val="000000"/>
                <w:lang w:val="x-none" w:eastAsia="x-none"/>
              </w:rPr>
              <w:t xml:space="preserve"> </w:t>
            </w:r>
            <w:proofErr w:type="spellStart"/>
            <w:r w:rsidRPr="00F44EB3">
              <w:rPr>
                <w:color w:val="000000"/>
                <w:lang w:val="x-none" w:eastAsia="x-none"/>
              </w:rPr>
              <w:t>Кумашка</w:t>
            </w:r>
            <w:proofErr w:type="spellEnd"/>
            <w:r w:rsidRPr="00F44EB3">
              <w:rPr>
                <w:color w:val="000000"/>
                <w:lang w:val="x-none" w:eastAsia="x-none"/>
              </w:rPr>
              <w:t xml:space="preserve">, </w:t>
            </w:r>
            <w:proofErr w:type="spellStart"/>
            <w:r w:rsidRPr="00F44EB3">
              <w:rPr>
                <w:color w:val="000000"/>
                <w:lang w:val="x-none" w:eastAsia="x-none"/>
              </w:rPr>
              <w:t>ул.Луговая</w:t>
            </w:r>
            <w:proofErr w:type="spellEnd"/>
            <w:r w:rsidRPr="00F44EB3">
              <w:rPr>
                <w:color w:val="000000"/>
                <w:lang w:val="x-none" w:eastAsia="x-none"/>
              </w:rPr>
              <w:t>, д.30</w:t>
            </w:r>
            <w:r>
              <w:rPr>
                <w:color w:val="000000"/>
                <w:lang w:eastAsia="x-none"/>
              </w:rPr>
              <w:t xml:space="preserve"> </w:t>
            </w:r>
          </w:p>
        </w:tc>
        <w:tc>
          <w:tcPr>
            <w:tcW w:w="4536" w:type="dxa"/>
          </w:tcPr>
          <w:p w:rsidR="007823AB" w:rsidRPr="00DB6A6A" w:rsidRDefault="007823AB" w:rsidP="008513C9">
            <w:pPr>
              <w:rPr>
                <w:color w:val="000000"/>
                <w:lang w:val="x-none" w:eastAsia="x-none"/>
              </w:rPr>
            </w:pPr>
            <w:r w:rsidRPr="00DB6A6A">
              <w:rPr>
                <w:color w:val="000000"/>
                <w:lang w:val="x-none" w:eastAsia="x-none"/>
              </w:rPr>
              <w:t xml:space="preserve">д. Шумерля, п. </w:t>
            </w:r>
            <w:proofErr w:type="spellStart"/>
            <w:r w:rsidRPr="00DB6A6A">
              <w:rPr>
                <w:color w:val="000000"/>
                <w:lang w:val="x-none" w:eastAsia="x-none"/>
              </w:rPr>
              <w:t>Саланчик</w:t>
            </w:r>
            <w:proofErr w:type="spellEnd"/>
            <w:r w:rsidRPr="00DB6A6A">
              <w:rPr>
                <w:color w:val="000000"/>
                <w:lang w:val="x-none" w:eastAsia="x-none"/>
              </w:rPr>
              <w:t xml:space="preserve">, д. Егоркино, д. Верхние </w:t>
            </w:r>
            <w:proofErr w:type="spellStart"/>
            <w:r w:rsidRPr="00DB6A6A">
              <w:rPr>
                <w:color w:val="000000"/>
                <w:lang w:val="x-none" w:eastAsia="x-none"/>
              </w:rPr>
              <w:t>Магарины</w:t>
            </w:r>
            <w:proofErr w:type="spellEnd"/>
            <w:r w:rsidRPr="00DB6A6A">
              <w:rPr>
                <w:color w:val="000000"/>
                <w:lang w:val="x-none" w:eastAsia="x-none"/>
              </w:rPr>
              <w:t>, д. Автобус, п. Петропавловск,</w:t>
            </w:r>
          </w:p>
          <w:p w:rsidR="007823AB" w:rsidRPr="00653CE8" w:rsidRDefault="007823AB" w:rsidP="008513C9">
            <w:pPr>
              <w:shd w:val="clear" w:color="auto" w:fill="FFFFFF"/>
              <w:rPr>
                <w:color w:val="000000"/>
                <w:lang w:eastAsia="x-none"/>
              </w:rPr>
            </w:pPr>
            <w:r w:rsidRPr="00DB6A6A">
              <w:rPr>
                <w:color w:val="000000"/>
                <w:lang w:val="x-none" w:eastAsia="x-none"/>
              </w:rPr>
              <w:t xml:space="preserve">п. Полярная Звезда, д. Нижние </w:t>
            </w:r>
            <w:proofErr w:type="spellStart"/>
            <w:r w:rsidRPr="00DB6A6A">
              <w:rPr>
                <w:color w:val="000000"/>
                <w:lang w:val="x-none" w:eastAsia="x-none"/>
              </w:rPr>
              <w:t>Магарины</w:t>
            </w:r>
            <w:proofErr w:type="spellEnd"/>
            <w:r w:rsidRPr="00DB6A6A">
              <w:rPr>
                <w:color w:val="000000"/>
                <w:lang w:val="x-none" w:eastAsia="x-none"/>
              </w:rPr>
              <w:t xml:space="preserve">, п. Волга, п. Ульяновское, </w:t>
            </w:r>
            <w:proofErr w:type="spellStart"/>
            <w:r w:rsidRPr="00DB6A6A">
              <w:rPr>
                <w:color w:val="000000"/>
                <w:lang w:val="x-none" w:eastAsia="x-none"/>
              </w:rPr>
              <w:t>рздКумашка</w:t>
            </w:r>
            <w:proofErr w:type="spellEnd"/>
            <w:r w:rsidRPr="00DB6A6A">
              <w:rPr>
                <w:color w:val="000000"/>
                <w:lang w:val="x-none" w:eastAsia="x-none"/>
              </w:rPr>
              <w:t xml:space="preserve">, с. Нижняя </w:t>
            </w:r>
            <w:proofErr w:type="spellStart"/>
            <w:r w:rsidRPr="00DB6A6A">
              <w:rPr>
                <w:color w:val="000000"/>
                <w:lang w:val="x-none" w:eastAsia="x-none"/>
              </w:rPr>
              <w:t>Кумашка</w:t>
            </w:r>
            <w:proofErr w:type="spellEnd"/>
            <w:r w:rsidRPr="00DB6A6A">
              <w:rPr>
                <w:color w:val="000000"/>
                <w:lang w:val="x-none" w:eastAsia="x-none"/>
              </w:rPr>
              <w:t xml:space="preserve">, с. Верхняя </w:t>
            </w:r>
            <w:proofErr w:type="spellStart"/>
            <w:r w:rsidRPr="00DB6A6A">
              <w:rPr>
                <w:color w:val="000000"/>
                <w:lang w:val="x-none" w:eastAsia="x-none"/>
              </w:rPr>
              <w:t>Кумашка</w:t>
            </w:r>
            <w:proofErr w:type="spellEnd"/>
            <w:r w:rsidRPr="00DB6A6A">
              <w:rPr>
                <w:color w:val="000000"/>
                <w:lang w:val="x-none" w:eastAsia="x-none"/>
              </w:rPr>
              <w:t>, п. Комар, п. Триер, д. Покровское</w:t>
            </w:r>
          </w:p>
        </w:tc>
      </w:tr>
      <w:tr w:rsidR="007823AB" w:rsidRPr="00DB6A6A" w:rsidTr="008513C9">
        <w:tc>
          <w:tcPr>
            <w:tcW w:w="600" w:type="dxa"/>
          </w:tcPr>
          <w:p w:rsidR="007823AB" w:rsidRPr="00653CE8" w:rsidRDefault="007823AB" w:rsidP="008513C9">
            <w:pPr>
              <w:rPr>
                <w:color w:val="000000"/>
                <w:lang w:eastAsia="x-none"/>
              </w:rPr>
            </w:pPr>
            <w:r>
              <w:rPr>
                <w:color w:val="000000"/>
                <w:lang w:eastAsia="x-none"/>
              </w:rPr>
              <w:t>110</w:t>
            </w:r>
          </w:p>
        </w:tc>
        <w:tc>
          <w:tcPr>
            <w:tcW w:w="4623" w:type="dxa"/>
          </w:tcPr>
          <w:p w:rsidR="007823AB" w:rsidRPr="00F44EB3" w:rsidRDefault="007823AB" w:rsidP="008513C9">
            <w:pPr>
              <w:rPr>
                <w:color w:val="000000"/>
                <w:lang w:val="x-none" w:eastAsia="x-none"/>
              </w:rPr>
            </w:pPr>
            <w:r w:rsidRPr="00DB6A6A">
              <w:rPr>
                <w:color w:val="000000"/>
                <w:lang w:val="x-none" w:eastAsia="x-none"/>
              </w:rPr>
              <w:t xml:space="preserve">Муниципальное бюджетное общеобразовательное учреждение </w:t>
            </w:r>
            <w:r w:rsidRPr="00DB6A6A">
              <w:rPr>
                <w:color w:val="000000"/>
                <w:lang w:val="x-none" w:eastAsia="x-none"/>
              </w:rPr>
              <w:lastRenderedPageBreak/>
              <w:t>«</w:t>
            </w:r>
            <w:proofErr w:type="spellStart"/>
            <w:r w:rsidRPr="00DB6A6A">
              <w:rPr>
                <w:color w:val="000000"/>
                <w:lang w:val="x-none" w:eastAsia="x-none"/>
              </w:rPr>
              <w:t>Юманайская</w:t>
            </w:r>
            <w:proofErr w:type="spellEnd"/>
            <w:r w:rsidRPr="00DB6A6A">
              <w:rPr>
                <w:color w:val="000000"/>
                <w:lang w:val="x-none" w:eastAsia="x-none"/>
              </w:rPr>
              <w:t xml:space="preserve"> средняя общеобразовательная школа им. С.М. Архипова» </w:t>
            </w:r>
            <w:proofErr w:type="spellStart"/>
            <w:r w:rsidRPr="00DB6A6A">
              <w:rPr>
                <w:color w:val="000000"/>
                <w:lang w:val="x-none" w:eastAsia="x-none"/>
              </w:rPr>
              <w:t>Шумерлинского</w:t>
            </w:r>
            <w:proofErr w:type="spellEnd"/>
            <w:r w:rsidRPr="00DB6A6A">
              <w:rPr>
                <w:color w:val="000000"/>
                <w:lang w:val="x-none" w:eastAsia="x-none"/>
              </w:rPr>
              <w:t xml:space="preserve"> муниципального округа Чувашской Республики</w:t>
            </w:r>
          </w:p>
          <w:p w:rsidR="007823AB" w:rsidRDefault="007823AB" w:rsidP="008513C9">
            <w:pPr>
              <w:rPr>
                <w:color w:val="000000"/>
                <w:lang w:eastAsia="x-none"/>
              </w:rPr>
            </w:pPr>
            <w:r>
              <w:rPr>
                <w:color w:val="000000"/>
                <w:lang w:val="x-none" w:eastAsia="x-none"/>
              </w:rPr>
              <w:t>Место нахождения:</w:t>
            </w:r>
            <w:r w:rsidRPr="00F44EB3">
              <w:rPr>
                <w:color w:val="000000"/>
                <w:lang w:val="x-none" w:eastAsia="x-none"/>
              </w:rPr>
              <w:t xml:space="preserve"> с. </w:t>
            </w:r>
            <w:proofErr w:type="spellStart"/>
            <w:r w:rsidRPr="00F44EB3">
              <w:rPr>
                <w:color w:val="000000"/>
                <w:lang w:val="x-none" w:eastAsia="x-none"/>
              </w:rPr>
              <w:t>Юманай</w:t>
            </w:r>
            <w:proofErr w:type="spellEnd"/>
            <w:r w:rsidRPr="00F44EB3">
              <w:rPr>
                <w:color w:val="000000"/>
                <w:lang w:val="x-none" w:eastAsia="x-none"/>
              </w:rPr>
              <w:t>, ул. Гагарина, д.1 </w:t>
            </w:r>
          </w:p>
          <w:p w:rsidR="007823AB" w:rsidRPr="00F44EB3" w:rsidRDefault="007823AB" w:rsidP="008513C9">
            <w:pPr>
              <w:rPr>
                <w:color w:val="000000"/>
                <w:lang w:eastAsia="x-none"/>
              </w:rPr>
            </w:pPr>
            <w:r w:rsidRPr="00F44EB3">
              <w:rPr>
                <w:color w:val="000000"/>
                <w:lang w:val="x-none" w:eastAsia="x-none"/>
              </w:rPr>
              <w:t xml:space="preserve">Шумерлинский район, с. </w:t>
            </w:r>
            <w:proofErr w:type="spellStart"/>
            <w:r w:rsidRPr="00F44EB3">
              <w:rPr>
                <w:color w:val="000000"/>
                <w:lang w:val="x-none" w:eastAsia="x-none"/>
              </w:rPr>
              <w:t>Юманай</w:t>
            </w:r>
            <w:proofErr w:type="spellEnd"/>
            <w:r w:rsidRPr="00F44EB3">
              <w:rPr>
                <w:color w:val="000000"/>
                <w:lang w:val="x-none" w:eastAsia="x-none"/>
              </w:rPr>
              <w:t>, ул. Мира, д. 4</w:t>
            </w:r>
          </w:p>
        </w:tc>
        <w:tc>
          <w:tcPr>
            <w:tcW w:w="4536" w:type="dxa"/>
          </w:tcPr>
          <w:p w:rsidR="007823AB" w:rsidRPr="00925E0A" w:rsidRDefault="007823AB" w:rsidP="008513C9">
            <w:pPr>
              <w:rPr>
                <w:color w:val="000000"/>
                <w:lang w:eastAsia="x-none"/>
              </w:rPr>
            </w:pPr>
            <w:r w:rsidRPr="00DB6A6A">
              <w:rPr>
                <w:color w:val="000000"/>
                <w:lang w:val="x-none" w:eastAsia="x-none"/>
              </w:rPr>
              <w:lastRenderedPageBreak/>
              <w:t xml:space="preserve">д. </w:t>
            </w:r>
            <w:proofErr w:type="spellStart"/>
            <w:r w:rsidRPr="00DB6A6A">
              <w:rPr>
                <w:color w:val="000000"/>
                <w:lang w:val="x-none" w:eastAsia="x-none"/>
              </w:rPr>
              <w:t>Кадеркино</w:t>
            </w:r>
            <w:proofErr w:type="spellEnd"/>
            <w:r w:rsidRPr="00DB6A6A">
              <w:rPr>
                <w:color w:val="000000"/>
                <w:lang w:val="x-none" w:eastAsia="x-none"/>
              </w:rPr>
              <w:t xml:space="preserve">, с. </w:t>
            </w:r>
            <w:proofErr w:type="spellStart"/>
            <w:r w:rsidRPr="00DB6A6A">
              <w:rPr>
                <w:color w:val="000000"/>
                <w:lang w:val="x-none" w:eastAsia="x-none"/>
              </w:rPr>
              <w:t>Юманаи</w:t>
            </w:r>
            <w:proofErr w:type="spellEnd"/>
            <w:r w:rsidRPr="00DB6A6A">
              <w:rPr>
                <w:color w:val="000000"/>
                <w:lang w:val="x-none" w:eastAsia="x-none"/>
              </w:rPr>
              <w:t xml:space="preserve">, д. Вторые </w:t>
            </w:r>
            <w:proofErr w:type="spellStart"/>
            <w:r w:rsidRPr="00DB6A6A">
              <w:rPr>
                <w:color w:val="000000"/>
                <w:lang w:val="x-none" w:eastAsia="x-none"/>
              </w:rPr>
              <w:t>Ялдры</w:t>
            </w:r>
            <w:proofErr w:type="spellEnd"/>
            <w:r w:rsidRPr="00DB6A6A">
              <w:rPr>
                <w:color w:val="000000"/>
                <w:lang w:val="x-none" w:eastAsia="x-none"/>
              </w:rPr>
              <w:t xml:space="preserve">, д. Луговая, д. </w:t>
            </w:r>
            <w:proofErr w:type="spellStart"/>
            <w:r w:rsidRPr="00DB6A6A">
              <w:rPr>
                <w:color w:val="000000"/>
                <w:lang w:val="x-none" w:eastAsia="x-none"/>
              </w:rPr>
              <w:t>Эшменейкино</w:t>
            </w:r>
            <w:proofErr w:type="spellEnd"/>
            <w:r w:rsidRPr="00DB6A6A">
              <w:rPr>
                <w:color w:val="000000"/>
                <w:lang w:val="x-none" w:eastAsia="x-none"/>
              </w:rPr>
              <w:t xml:space="preserve">, д. </w:t>
            </w:r>
            <w:proofErr w:type="spellStart"/>
            <w:r w:rsidRPr="00DB6A6A">
              <w:rPr>
                <w:color w:val="000000"/>
                <w:lang w:val="x-none" w:eastAsia="x-none"/>
              </w:rPr>
              <w:lastRenderedPageBreak/>
              <w:t>Тарн</w:t>
            </w:r>
            <w:proofErr w:type="spellEnd"/>
            <w:r w:rsidRPr="00DB6A6A">
              <w:rPr>
                <w:color w:val="000000"/>
                <w:lang w:val="x-none" w:eastAsia="x-none"/>
              </w:rPr>
              <w:t xml:space="preserve"> – </w:t>
            </w:r>
            <w:proofErr w:type="spellStart"/>
            <w:r w:rsidRPr="00DB6A6A">
              <w:rPr>
                <w:color w:val="000000"/>
                <w:lang w:val="x-none" w:eastAsia="x-none"/>
              </w:rPr>
              <w:t>Сирма</w:t>
            </w:r>
            <w:proofErr w:type="spellEnd"/>
            <w:r w:rsidRPr="00DB6A6A">
              <w:rPr>
                <w:color w:val="000000"/>
                <w:lang w:val="x-none" w:eastAsia="x-none"/>
              </w:rPr>
              <w:t>,</w:t>
            </w:r>
            <w:r>
              <w:rPr>
                <w:color w:val="000000"/>
                <w:lang w:eastAsia="x-none"/>
              </w:rPr>
              <w:t xml:space="preserve"> </w:t>
            </w:r>
            <w:r>
              <w:rPr>
                <w:color w:val="000000"/>
                <w:lang w:val="x-none" w:eastAsia="x-none"/>
              </w:rPr>
              <w:t xml:space="preserve">д. </w:t>
            </w:r>
            <w:proofErr w:type="spellStart"/>
            <w:r>
              <w:rPr>
                <w:color w:val="000000"/>
                <w:lang w:val="x-none" w:eastAsia="x-none"/>
              </w:rPr>
              <w:t>Пюкрей</w:t>
            </w:r>
            <w:proofErr w:type="spellEnd"/>
          </w:p>
          <w:p w:rsidR="007823AB" w:rsidRPr="00DB6A6A" w:rsidRDefault="007823AB" w:rsidP="008513C9">
            <w:pPr>
              <w:shd w:val="clear" w:color="auto" w:fill="FFFFFF"/>
              <w:rPr>
                <w:color w:val="000000"/>
                <w:lang w:val="x-none" w:eastAsia="x-none"/>
              </w:rPr>
            </w:pPr>
          </w:p>
        </w:tc>
      </w:tr>
      <w:tr w:rsidR="007823AB" w:rsidRPr="00DB6A6A" w:rsidTr="008513C9">
        <w:tc>
          <w:tcPr>
            <w:tcW w:w="600" w:type="dxa"/>
          </w:tcPr>
          <w:p w:rsidR="007823AB" w:rsidRPr="00653CE8" w:rsidRDefault="007823AB" w:rsidP="008513C9">
            <w:pPr>
              <w:rPr>
                <w:color w:val="000000"/>
                <w:lang w:eastAsia="x-none"/>
              </w:rPr>
            </w:pPr>
            <w:r>
              <w:rPr>
                <w:color w:val="000000"/>
                <w:lang w:eastAsia="x-none"/>
              </w:rPr>
              <w:lastRenderedPageBreak/>
              <w:t>111</w:t>
            </w:r>
          </w:p>
        </w:tc>
        <w:tc>
          <w:tcPr>
            <w:tcW w:w="4623" w:type="dxa"/>
          </w:tcPr>
          <w:p w:rsidR="007823AB" w:rsidRPr="00F44EB3" w:rsidRDefault="007823AB" w:rsidP="008513C9">
            <w:pPr>
              <w:rPr>
                <w:color w:val="000000"/>
                <w:lang w:val="x-none" w:eastAsia="x-none"/>
              </w:rPr>
            </w:pPr>
            <w:r w:rsidRPr="00DB6A6A">
              <w:rPr>
                <w:color w:val="000000"/>
                <w:lang w:val="x-none" w:eastAsia="x-none"/>
              </w:rPr>
              <w:t>Муниципальное бюджетное общеобразовательное учреждение «</w:t>
            </w:r>
            <w:proofErr w:type="spellStart"/>
            <w:r w:rsidRPr="00DB6A6A">
              <w:rPr>
                <w:color w:val="000000"/>
                <w:lang w:val="x-none" w:eastAsia="x-none"/>
              </w:rPr>
              <w:t>Туванская</w:t>
            </w:r>
            <w:proofErr w:type="spellEnd"/>
            <w:r w:rsidRPr="00DB6A6A">
              <w:rPr>
                <w:color w:val="000000"/>
                <w:lang w:val="x-none" w:eastAsia="x-none"/>
              </w:rPr>
              <w:t xml:space="preserve"> основная  общеобразовательная школа» </w:t>
            </w:r>
            <w:proofErr w:type="spellStart"/>
            <w:r w:rsidRPr="00DB6A6A">
              <w:rPr>
                <w:color w:val="000000"/>
                <w:lang w:val="x-none" w:eastAsia="x-none"/>
              </w:rPr>
              <w:t>Шумерлинского</w:t>
            </w:r>
            <w:proofErr w:type="spellEnd"/>
            <w:r w:rsidRPr="00DB6A6A">
              <w:rPr>
                <w:color w:val="000000"/>
                <w:lang w:val="x-none" w:eastAsia="x-none"/>
              </w:rPr>
              <w:t xml:space="preserve"> муниципального округа Чувашской Республики</w:t>
            </w:r>
          </w:p>
          <w:p w:rsidR="007823AB" w:rsidRPr="00F44EB3" w:rsidRDefault="007823AB" w:rsidP="008513C9">
            <w:pPr>
              <w:rPr>
                <w:color w:val="000000"/>
                <w:lang w:val="x-none" w:eastAsia="x-none"/>
              </w:rPr>
            </w:pPr>
            <w:r w:rsidRPr="00F44EB3">
              <w:rPr>
                <w:color w:val="000000"/>
                <w:lang w:val="x-none" w:eastAsia="x-none"/>
              </w:rPr>
              <w:t>Место нахождения: </w:t>
            </w:r>
            <w:r>
              <w:rPr>
                <w:color w:val="000000"/>
                <w:lang w:eastAsia="x-none"/>
              </w:rPr>
              <w:t xml:space="preserve"> </w:t>
            </w:r>
            <w:r>
              <w:rPr>
                <w:color w:val="000000"/>
                <w:lang w:val="x-none" w:eastAsia="x-none"/>
              </w:rPr>
              <w:t>с</w:t>
            </w:r>
            <w:r w:rsidRPr="00F44EB3">
              <w:rPr>
                <w:color w:val="000000"/>
                <w:lang w:val="x-none" w:eastAsia="x-none"/>
              </w:rPr>
              <w:t xml:space="preserve">. </w:t>
            </w:r>
            <w:proofErr w:type="spellStart"/>
            <w:r w:rsidRPr="00F44EB3">
              <w:rPr>
                <w:color w:val="000000"/>
                <w:lang w:val="x-none" w:eastAsia="x-none"/>
              </w:rPr>
              <w:t>Туваны</w:t>
            </w:r>
            <w:proofErr w:type="spellEnd"/>
            <w:r w:rsidRPr="00F44EB3">
              <w:rPr>
                <w:color w:val="000000"/>
                <w:lang w:val="x-none" w:eastAsia="x-none"/>
              </w:rPr>
              <w:t>, ул. Октябрьская, д.13 </w:t>
            </w:r>
          </w:p>
        </w:tc>
        <w:tc>
          <w:tcPr>
            <w:tcW w:w="4536" w:type="dxa"/>
          </w:tcPr>
          <w:p w:rsidR="007823AB" w:rsidRPr="00DB6A6A" w:rsidRDefault="007823AB" w:rsidP="008513C9">
            <w:pPr>
              <w:shd w:val="clear" w:color="auto" w:fill="FFFFFF"/>
              <w:rPr>
                <w:color w:val="000000"/>
                <w:lang w:val="x-none" w:eastAsia="x-none"/>
              </w:rPr>
            </w:pPr>
            <w:r w:rsidRPr="00DB6A6A">
              <w:rPr>
                <w:color w:val="000000"/>
                <w:lang w:val="x-none" w:eastAsia="x-none"/>
              </w:rPr>
              <w:t xml:space="preserve">д. Малые </w:t>
            </w:r>
            <w:proofErr w:type="spellStart"/>
            <w:r w:rsidRPr="00DB6A6A">
              <w:rPr>
                <w:color w:val="000000"/>
                <w:lang w:val="x-none" w:eastAsia="x-none"/>
              </w:rPr>
              <w:t>Туваны</w:t>
            </w:r>
            <w:proofErr w:type="spellEnd"/>
            <w:r w:rsidRPr="00DB6A6A">
              <w:rPr>
                <w:color w:val="000000"/>
                <w:lang w:val="x-none" w:eastAsia="x-none"/>
              </w:rPr>
              <w:t xml:space="preserve">, д. Лесные </w:t>
            </w:r>
            <w:proofErr w:type="spellStart"/>
            <w:r w:rsidRPr="00DB6A6A">
              <w:rPr>
                <w:color w:val="000000"/>
                <w:lang w:val="x-none" w:eastAsia="x-none"/>
              </w:rPr>
              <w:t>Туваны</w:t>
            </w:r>
            <w:proofErr w:type="spellEnd"/>
            <w:r w:rsidRPr="00DB6A6A">
              <w:rPr>
                <w:color w:val="000000"/>
                <w:lang w:val="x-none" w:eastAsia="x-none"/>
              </w:rPr>
              <w:t xml:space="preserve">, с. </w:t>
            </w:r>
            <w:proofErr w:type="spellStart"/>
            <w:r w:rsidRPr="00DB6A6A">
              <w:rPr>
                <w:color w:val="000000"/>
                <w:lang w:val="x-none" w:eastAsia="x-none"/>
              </w:rPr>
              <w:t>Туваны</w:t>
            </w:r>
            <w:proofErr w:type="spellEnd"/>
          </w:p>
        </w:tc>
      </w:tr>
    </w:tbl>
    <w:p w:rsidR="007823AB" w:rsidRPr="00DB6A6A" w:rsidRDefault="007823AB" w:rsidP="007823AB">
      <w:pPr>
        <w:spacing w:line="240" w:lineRule="exact"/>
        <w:jc w:val="center"/>
        <w:rPr>
          <w:color w:val="000000"/>
          <w:lang w:val="x-none" w:eastAsia="x-none"/>
        </w:rPr>
      </w:pPr>
    </w:p>
    <w:p w:rsidR="00BF6233" w:rsidRPr="007823AB" w:rsidRDefault="00BF6233" w:rsidP="00BF6233">
      <w:pPr>
        <w:jc w:val="both"/>
        <w:rPr>
          <w:sz w:val="16"/>
          <w:szCs w:val="16"/>
          <w:lang w:val="x-none"/>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CF0542" w:rsidRDefault="00CF0542" w:rsidP="00292751">
            <w:pPr>
              <w:ind w:right="-100"/>
              <w:rPr>
                <w:noProof/>
                <w:sz w:val="16"/>
                <w:szCs w:val="16"/>
              </w:rPr>
            </w:pPr>
          </w:p>
          <w:p w:rsidR="00CF0542" w:rsidRDefault="00CF0542" w:rsidP="00292751">
            <w:pPr>
              <w:ind w:right="-100"/>
              <w:rPr>
                <w:noProof/>
                <w:sz w:val="16"/>
                <w:szCs w:val="16"/>
              </w:rPr>
            </w:pPr>
          </w:p>
          <w:p w:rsidR="00CF0542" w:rsidRDefault="00CF0542" w:rsidP="00292751">
            <w:pPr>
              <w:ind w:right="-100"/>
              <w:rPr>
                <w:noProof/>
                <w:sz w:val="16"/>
                <w:szCs w:val="16"/>
              </w:rPr>
            </w:pPr>
            <w:r w:rsidRPr="00BF6233">
              <w:rPr>
                <w:noProof/>
                <w:sz w:val="16"/>
                <w:szCs w:val="16"/>
              </w:rPr>
              <w:drawing>
                <wp:anchor distT="0" distB="0" distL="114300" distR="114300" simplePos="0" relativeHeight="251667456" behindDoc="0" locked="0" layoutInCell="1" allowOverlap="1" wp14:anchorId="525C4BF1" wp14:editId="39DA43E1">
                  <wp:simplePos x="0" y="0"/>
                  <wp:positionH relativeFrom="column">
                    <wp:posOffset>255270</wp:posOffset>
                  </wp:positionH>
                  <wp:positionV relativeFrom="paragraph">
                    <wp:posOffset>67945</wp:posOffset>
                  </wp:positionV>
                  <wp:extent cx="386715" cy="491490"/>
                  <wp:effectExtent l="0" t="0" r="0" b="381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542" w:rsidRDefault="00CF0542" w:rsidP="00292751">
            <w:pPr>
              <w:ind w:right="-100"/>
              <w:rPr>
                <w:noProof/>
                <w:sz w:val="16"/>
                <w:szCs w:val="16"/>
              </w:rPr>
            </w:pPr>
          </w:p>
          <w:p w:rsidR="00BF6233" w:rsidRPr="00BF6233" w:rsidRDefault="00BF6233" w:rsidP="00292751">
            <w:pPr>
              <w:ind w:right="-100"/>
              <w:rPr>
                <w:noProof/>
                <w:sz w:val="16"/>
                <w:szCs w:val="16"/>
              </w:rPr>
            </w:pP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292751">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7823AB" w:rsidP="00292751">
            <w:pPr>
              <w:jc w:val="center"/>
              <w:rPr>
                <w:noProof/>
                <w:sz w:val="20"/>
                <w:szCs w:val="20"/>
              </w:rPr>
            </w:pPr>
            <w:r w:rsidRPr="00562110">
              <w:rPr>
                <w:noProof/>
                <w:sz w:val="20"/>
                <w:szCs w:val="20"/>
              </w:rPr>
              <w:t>28</w:t>
            </w:r>
            <w:r w:rsidR="00BF6233" w:rsidRPr="00562110">
              <w:rPr>
                <w:noProof/>
                <w:sz w:val="20"/>
                <w:szCs w:val="20"/>
              </w:rPr>
              <w:t>.0</w:t>
            </w:r>
            <w:r w:rsidR="0026465D" w:rsidRPr="00562110">
              <w:rPr>
                <w:noProof/>
                <w:sz w:val="20"/>
                <w:szCs w:val="20"/>
              </w:rPr>
              <w:t>3</w:t>
            </w:r>
            <w:r w:rsidR="00BF6233" w:rsidRPr="00562110">
              <w:rPr>
                <w:noProof/>
                <w:sz w:val="20"/>
                <w:szCs w:val="20"/>
              </w:rPr>
              <w:t xml:space="preserve">.2025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sidRPr="00562110">
              <w:rPr>
                <w:noProof/>
                <w:sz w:val="20"/>
                <w:szCs w:val="20"/>
              </w:rPr>
              <w:t>373</w:t>
            </w:r>
            <w:r w:rsidR="00BF6233" w:rsidRPr="00562110">
              <w:rPr>
                <w:noProof/>
                <w:sz w:val="20"/>
                <w:szCs w:val="20"/>
              </w:rPr>
              <w:t>№</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7823AB" w:rsidP="00292751">
            <w:pPr>
              <w:jc w:val="center"/>
              <w:rPr>
                <w:bCs/>
                <w:noProof/>
                <w:sz w:val="20"/>
                <w:szCs w:val="20"/>
              </w:rPr>
            </w:pPr>
            <w:r w:rsidRPr="00562110">
              <w:rPr>
                <w:bCs/>
                <w:noProof/>
                <w:sz w:val="20"/>
                <w:szCs w:val="20"/>
              </w:rPr>
              <w:t>28</w:t>
            </w:r>
            <w:r w:rsidR="00BF6233" w:rsidRPr="00562110">
              <w:rPr>
                <w:bCs/>
                <w:noProof/>
                <w:sz w:val="20"/>
                <w:szCs w:val="20"/>
              </w:rPr>
              <w:t>.0</w:t>
            </w:r>
            <w:r w:rsidR="0026465D" w:rsidRPr="00562110">
              <w:rPr>
                <w:bCs/>
                <w:noProof/>
                <w:sz w:val="20"/>
                <w:szCs w:val="20"/>
              </w:rPr>
              <w:t>3</w:t>
            </w:r>
            <w:r w:rsidR="00BF6233" w:rsidRPr="00562110">
              <w:rPr>
                <w:bCs/>
                <w:noProof/>
                <w:sz w:val="20"/>
                <w:szCs w:val="20"/>
              </w:rPr>
              <w:t xml:space="preserve">.2025 г. № </w:t>
            </w:r>
            <w:r w:rsidRPr="00562110">
              <w:rPr>
                <w:bCs/>
                <w:noProof/>
                <w:sz w:val="20"/>
                <w:szCs w:val="20"/>
              </w:rPr>
              <w:t>373</w:t>
            </w:r>
          </w:p>
          <w:p w:rsidR="00BF6233" w:rsidRPr="00562110" w:rsidRDefault="00BF6233" w:rsidP="00292751">
            <w:pPr>
              <w:jc w:val="center"/>
              <w:rPr>
                <w:noProof/>
                <w:sz w:val="20"/>
                <w:szCs w:val="20"/>
              </w:rPr>
            </w:pPr>
            <w:r w:rsidRPr="00562110">
              <w:rPr>
                <w:bCs/>
                <w:noProof/>
                <w:sz w:val="20"/>
                <w:szCs w:val="20"/>
              </w:rPr>
              <w:t>город Шумерля</w:t>
            </w:r>
          </w:p>
        </w:tc>
      </w:tr>
    </w:tbl>
    <w:p w:rsidR="00BF6233" w:rsidRDefault="00BF6233" w:rsidP="00BF6233">
      <w:pPr>
        <w:rPr>
          <w:sz w:val="16"/>
          <w:szCs w:val="16"/>
        </w:rPr>
      </w:pPr>
    </w:p>
    <w:p w:rsidR="00BF6233" w:rsidRDefault="00BF6233" w:rsidP="00BF6233">
      <w:pPr>
        <w:rPr>
          <w:sz w:val="16"/>
          <w:szCs w:val="16"/>
        </w:rPr>
      </w:pPr>
    </w:p>
    <w:p w:rsidR="007823AB" w:rsidRDefault="007823AB" w:rsidP="0026465D">
      <w:pPr>
        <w:ind w:firstLine="709"/>
        <w:rPr>
          <w:b/>
        </w:rPr>
      </w:pPr>
      <w:r>
        <w:rPr>
          <w:b/>
        </w:rPr>
        <w:t>Об утверждении</w:t>
      </w:r>
      <w:r w:rsidRPr="008A0BB8">
        <w:rPr>
          <w:b/>
        </w:rPr>
        <w:t xml:space="preserve"> муниципальн</w:t>
      </w:r>
      <w:r>
        <w:rPr>
          <w:b/>
        </w:rPr>
        <w:t>ой</w:t>
      </w:r>
      <w:r w:rsidRPr="008A0BB8">
        <w:rPr>
          <w:b/>
        </w:rPr>
        <w:t xml:space="preserve"> программ</w:t>
      </w:r>
      <w:r>
        <w:rPr>
          <w:b/>
        </w:rPr>
        <w:t>ы</w:t>
      </w:r>
      <w:r w:rsidRPr="008A0BB8">
        <w:rPr>
          <w:b/>
        </w:rPr>
        <w:t xml:space="preserve"> </w:t>
      </w:r>
      <w:proofErr w:type="spellStart"/>
      <w:r w:rsidRPr="008A0BB8">
        <w:rPr>
          <w:b/>
        </w:rPr>
        <w:t>Шумерлинского</w:t>
      </w:r>
      <w:proofErr w:type="spellEnd"/>
      <w:r w:rsidRPr="008A0BB8">
        <w:rPr>
          <w:b/>
        </w:rPr>
        <w:t xml:space="preserve"> муниципального округа Чувашской Республики</w:t>
      </w:r>
      <w:r>
        <w:rPr>
          <w:b/>
        </w:rPr>
        <w:t xml:space="preserve"> «Экономическое развитие»</w:t>
      </w:r>
    </w:p>
    <w:p w:rsidR="00562110" w:rsidRDefault="00562110" w:rsidP="0026465D">
      <w:pPr>
        <w:ind w:firstLine="709"/>
        <w:rPr>
          <w:b/>
        </w:rPr>
      </w:pPr>
    </w:p>
    <w:p w:rsidR="007823AB" w:rsidRPr="008A0BB8" w:rsidRDefault="007823AB" w:rsidP="00562110">
      <w:pPr>
        <w:ind w:firstLine="708"/>
        <w:jc w:val="both"/>
      </w:pPr>
      <w:proofErr w:type="gramStart"/>
      <w:r w:rsidRPr="008A0BB8">
        <w:t xml:space="preserve">В соответствии с Федеральным законом от 6 октября 2003 г. № 131-ФЗ «Об общих принципах организации местного самоуправления в Российской Федерации», статьей 179 Бюджетного кодекса Российской Федерации, Уставом </w:t>
      </w:r>
      <w:proofErr w:type="spellStart"/>
      <w:r w:rsidRPr="008A0BB8">
        <w:t>Шумерлинского</w:t>
      </w:r>
      <w:proofErr w:type="spellEnd"/>
      <w:r w:rsidRPr="008A0BB8">
        <w:t xml:space="preserve"> муниципального округа Чувашской Республики</w:t>
      </w:r>
      <w:r>
        <w:t xml:space="preserve">, постановлением администрации </w:t>
      </w:r>
      <w:proofErr w:type="spellStart"/>
      <w:r>
        <w:t>Шумерлинского</w:t>
      </w:r>
      <w:proofErr w:type="spellEnd"/>
      <w:r>
        <w:t xml:space="preserve"> муниципального округа Чувашской Республики от 17 февраля 2025 г. № 102 «Об утверждении </w:t>
      </w:r>
      <w:r w:rsidRPr="00AF709A">
        <w:t>Порядк</w:t>
      </w:r>
      <w:r>
        <w:t>а</w:t>
      </w:r>
      <w:r w:rsidRPr="00AF709A">
        <w:t xml:space="preserve"> разработки и реализации муниципальных программ </w:t>
      </w:r>
      <w:proofErr w:type="spellStart"/>
      <w:r w:rsidRPr="00AF709A">
        <w:t>Шумерлинского</w:t>
      </w:r>
      <w:proofErr w:type="spellEnd"/>
      <w:r w:rsidRPr="00AF709A">
        <w:t xml:space="preserve"> муниципального округа Чувашской Республики</w:t>
      </w:r>
      <w:r>
        <w:t>»</w:t>
      </w:r>
      <w:r w:rsidRPr="00AF709A">
        <w:t xml:space="preserve"> </w:t>
      </w:r>
      <w:r>
        <w:t>а</w:t>
      </w:r>
      <w:r w:rsidRPr="00722D1B">
        <w:t>дминистрация</w:t>
      </w:r>
      <w:r w:rsidRPr="008A0BB8">
        <w:t xml:space="preserve"> </w:t>
      </w:r>
      <w:proofErr w:type="spellStart"/>
      <w:r w:rsidRPr="008A0BB8">
        <w:t>Шумерлинского</w:t>
      </w:r>
      <w:proofErr w:type="spellEnd"/>
      <w:proofErr w:type="gramEnd"/>
      <w:r w:rsidRPr="008A0BB8">
        <w:t xml:space="preserve"> муниципального округа </w:t>
      </w:r>
      <w:r>
        <w:t xml:space="preserve">Чувашской Республики </w:t>
      </w:r>
      <w:proofErr w:type="gramStart"/>
      <w:r w:rsidRPr="008A0BB8">
        <w:t>п</w:t>
      </w:r>
      <w:proofErr w:type="gramEnd"/>
      <w:r w:rsidRPr="008A0BB8">
        <w:t xml:space="preserve"> о с т а н о в л я е т:</w:t>
      </w:r>
    </w:p>
    <w:p w:rsidR="007823AB" w:rsidRPr="008A0BB8" w:rsidRDefault="007823AB" w:rsidP="00562110">
      <w:pPr>
        <w:jc w:val="both"/>
      </w:pPr>
      <w:r w:rsidRPr="008A0BB8">
        <w:t xml:space="preserve">1. Утвердить </w:t>
      </w:r>
      <w:r>
        <w:t>муниципальную</w:t>
      </w:r>
      <w:r w:rsidRPr="008A0BB8">
        <w:t xml:space="preserve"> программ</w:t>
      </w:r>
      <w:r>
        <w:t>у</w:t>
      </w:r>
      <w:r w:rsidRPr="008A0BB8">
        <w:t xml:space="preserve"> </w:t>
      </w:r>
      <w:proofErr w:type="spellStart"/>
      <w:r w:rsidRPr="008A0BB8">
        <w:t>Шумерлинского</w:t>
      </w:r>
      <w:proofErr w:type="spellEnd"/>
      <w:r w:rsidRPr="008A0BB8">
        <w:t xml:space="preserve"> муниципального округа Чувашской Республики</w:t>
      </w:r>
      <w:r>
        <w:t xml:space="preserve"> «Экономическое развитие»</w:t>
      </w:r>
      <w:r w:rsidRPr="008A0BB8">
        <w:t xml:space="preserve"> согласно приложению к настоящему постановлению.</w:t>
      </w:r>
    </w:p>
    <w:p w:rsidR="007823AB" w:rsidRPr="008A0BB8" w:rsidRDefault="007823AB" w:rsidP="00562110">
      <w:pPr>
        <w:jc w:val="both"/>
      </w:pPr>
      <w:r w:rsidRPr="008A0BB8">
        <w:t xml:space="preserve">2. </w:t>
      </w:r>
      <w:proofErr w:type="gramStart"/>
      <w:r w:rsidRPr="008A0BB8">
        <w:t>Контроль за</w:t>
      </w:r>
      <w:proofErr w:type="gramEnd"/>
      <w:r w:rsidRPr="008A0BB8">
        <w:t xml:space="preserve"> исполнением настоящего постановления возложить на заместителя главы администрации по экономическим и финансовым вопросам - начальника финансового управления администрации </w:t>
      </w:r>
      <w:proofErr w:type="spellStart"/>
      <w:r w:rsidRPr="008A0BB8">
        <w:t>Шумерлинского</w:t>
      </w:r>
      <w:proofErr w:type="spellEnd"/>
      <w:r w:rsidRPr="008A0BB8">
        <w:t xml:space="preserve"> муниципального округа Чувашской Республики.</w:t>
      </w:r>
    </w:p>
    <w:p w:rsidR="007823AB" w:rsidRDefault="007823AB" w:rsidP="00562110">
      <w:pPr>
        <w:jc w:val="both"/>
      </w:pPr>
      <w:r>
        <w:t>3</w:t>
      </w:r>
      <w:r w:rsidRPr="008A0BB8">
        <w:t xml:space="preserve">. Настоящее постановление вступает в силу после его официального опубликования и </w:t>
      </w:r>
      <w:r>
        <w:t xml:space="preserve">распространяется на </w:t>
      </w:r>
      <w:r w:rsidRPr="008A0BB8">
        <w:t>правоотношения, возникши</w:t>
      </w:r>
      <w:r>
        <w:t>е с 1 января 2025 г.</w:t>
      </w:r>
    </w:p>
    <w:p w:rsidR="007823AB" w:rsidRDefault="007823AB" w:rsidP="00562110">
      <w:pPr>
        <w:jc w:val="both"/>
      </w:pPr>
    </w:p>
    <w:p w:rsidR="007823AB" w:rsidRDefault="007823AB" w:rsidP="007823AB">
      <w:r>
        <w:t xml:space="preserve">Глава </w:t>
      </w:r>
      <w:proofErr w:type="spellStart"/>
      <w:r w:rsidRPr="005161F9">
        <w:t>Шумерлинского</w:t>
      </w:r>
      <w:proofErr w:type="spellEnd"/>
      <w:r w:rsidRPr="005161F9">
        <w:t xml:space="preserve"> </w:t>
      </w:r>
    </w:p>
    <w:p w:rsidR="007823AB" w:rsidRDefault="007823AB" w:rsidP="007823AB">
      <w:r w:rsidRPr="005161F9">
        <w:t>муниципального</w:t>
      </w:r>
      <w:r>
        <w:t xml:space="preserve"> округа</w:t>
      </w:r>
    </w:p>
    <w:p w:rsidR="007823AB" w:rsidRDefault="007823AB" w:rsidP="007823AB">
      <w:r>
        <w:t>Чувашской Республики</w:t>
      </w:r>
      <w:r>
        <w:tab/>
      </w:r>
      <w:r>
        <w:tab/>
      </w:r>
      <w:r>
        <w:tab/>
      </w:r>
      <w:r>
        <w:tab/>
      </w:r>
      <w:r>
        <w:tab/>
        <w:t xml:space="preserve">                                       Э.М. Васильев</w:t>
      </w:r>
    </w:p>
    <w:p w:rsidR="007823AB" w:rsidRDefault="007823AB" w:rsidP="007823AB"/>
    <w:p w:rsidR="007823AB" w:rsidRPr="00CE5F28" w:rsidRDefault="007823AB" w:rsidP="007823AB"/>
    <w:p w:rsidR="007823AB" w:rsidRDefault="007823AB" w:rsidP="007823AB"/>
    <w:p w:rsidR="007823AB" w:rsidRPr="008A0BB8" w:rsidRDefault="007823AB" w:rsidP="007823AB">
      <w:pPr>
        <w:ind w:left="5954"/>
        <w:jc w:val="center"/>
      </w:pPr>
      <w:bookmarkStart w:id="0" w:name="Par89"/>
      <w:bookmarkEnd w:id="0"/>
      <w:r w:rsidRPr="008A0BB8">
        <w:t>Приложение</w:t>
      </w:r>
    </w:p>
    <w:p w:rsidR="007823AB" w:rsidRDefault="007823AB" w:rsidP="007823AB">
      <w:pPr>
        <w:ind w:left="5954"/>
      </w:pPr>
      <w:r w:rsidRPr="008A0BB8">
        <w:t>к постановлению администрации</w:t>
      </w:r>
      <w:r>
        <w:t xml:space="preserve"> </w:t>
      </w:r>
      <w:proofErr w:type="spellStart"/>
      <w:r w:rsidRPr="008A0BB8">
        <w:t>Шумерлинского</w:t>
      </w:r>
      <w:proofErr w:type="spellEnd"/>
      <w:r w:rsidRPr="008A0BB8">
        <w:t xml:space="preserve"> муниципального округа</w:t>
      </w:r>
      <w:r>
        <w:t xml:space="preserve"> Чувашской Республики     </w:t>
      </w:r>
      <w:r w:rsidRPr="008A0BB8">
        <w:t xml:space="preserve">от </w:t>
      </w:r>
      <w:r>
        <w:t>28.03. 2025 г. № 372</w:t>
      </w:r>
    </w:p>
    <w:p w:rsidR="007823AB" w:rsidRPr="008D60F0" w:rsidRDefault="007823AB" w:rsidP="007823AB">
      <w:pPr>
        <w:ind w:left="5954"/>
      </w:pPr>
    </w:p>
    <w:p w:rsidR="007823AB" w:rsidRPr="008A0BB8" w:rsidRDefault="007823AB" w:rsidP="007823AB">
      <w:pPr>
        <w:spacing w:line="20" w:lineRule="atLeast"/>
        <w:jc w:val="center"/>
        <w:rPr>
          <w:b/>
          <w:bCs/>
        </w:rPr>
      </w:pPr>
      <w:r>
        <w:rPr>
          <w:b/>
        </w:rPr>
        <w:t xml:space="preserve">Муниципальная </w:t>
      </w:r>
      <w:r w:rsidRPr="008A0BB8">
        <w:rPr>
          <w:b/>
          <w:bCs/>
        </w:rPr>
        <w:t>программ</w:t>
      </w:r>
      <w:r>
        <w:rPr>
          <w:b/>
          <w:bCs/>
        </w:rPr>
        <w:t>а</w:t>
      </w:r>
    </w:p>
    <w:p w:rsidR="007823AB" w:rsidRPr="008A0BB8" w:rsidRDefault="007823AB" w:rsidP="007823AB">
      <w:pPr>
        <w:spacing w:line="20" w:lineRule="atLeast"/>
        <w:jc w:val="center"/>
      </w:pPr>
      <w:proofErr w:type="spellStart"/>
      <w:r w:rsidRPr="008A0BB8">
        <w:rPr>
          <w:b/>
          <w:bCs/>
        </w:rPr>
        <w:t>Шумерлинского</w:t>
      </w:r>
      <w:proofErr w:type="spellEnd"/>
      <w:r w:rsidRPr="008A0BB8">
        <w:rPr>
          <w:b/>
          <w:bCs/>
        </w:rPr>
        <w:t xml:space="preserve"> муниципального округа Чувашской Республики</w:t>
      </w:r>
    </w:p>
    <w:p w:rsidR="007823AB" w:rsidRDefault="007823AB" w:rsidP="007823AB">
      <w:pPr>
        <w:spacing w:line="20" w:lineRule="atLeast"/>
        <w:jc w:val="center"/>
        <w:outlineLvl w:val="1"/>
        <w:rPr>
          <w:b/>
          <w:bCs/>
        </w:rPr>
      </w:pPr>
      <w:r>
        <w:rPr>
          <w:b/>
          <w:bCs/>
        </w:rPr>
        <w:t>«Экономическое развитие»</w:t>
      </w:r>
    </w:p>
    <w:p w:rsidR="007823AB" w:rsidRPr="008A0BB8" w:rsidRDefault="007823AB" w:rsidP="007823AB">
      <w:pPr>
        <w:spacing w:line="20" w:lineRule="atLeast"/>
        <w:jc w:val="center"/>
        <w:outlineLvl w:val="1"/>
        <w:rPr>
          <w:b/>
          <w:bCs/>
        </w:rPr>
      </w:pPr>
    </w:p>
    <w:p w:rsidR="007823AB" w:rsidRPr="004F2BA3" w:rsidRDefault="007823AB" w:rsidP="007823AB">
      <w:pPr>
        <w:spacing w:line="20" w:lineRule="atLeast"/>
        <w:jc w:val="center"/>
        <w:outlineLvl w:val="1"/>
        <w:rPr>
          <w:b/>
          <w:bCs/>
        </w:rPr>
      </w:pPr>
      <w:r w:rsidRPr="008A0BB8">
        <w:rPr>
          <w:b/>
          <w:bCs/>
        </w:rPr>
        <w:t xml:space="preserve"> </w:t>
      </w:r>
      <w:r w:rsidRPr="004F2BA3">
        <w:rPr>
          <w:b/>
          <w:bCs/>
        </w:rPr>
        <w:t>Стратегические приоритеты</w:t>
      </w:r>
    </w:p>
    <w:p w:rsidR="007823AB" w:rsidRDefault="007823AB" w:rsidP="007823AB">
      <w:pPr>
        <w:spacing w:line="20" w:lineRule="atLeast"/>
        <w:jc w:val="center"/>
        <w:outlineLvl w:val="1"/>
        <w:rPr>
          <w:b/>
          <w:bCs/>
        </w:rPr>
      </w:pPr>
      <w:r w:rsidRPr="004F2BA3">
        <w:rPr>
          <w:b/>
          <w:bCs/>
        </w:rPr>
        <w:t xml:space="preserve">в сфере реализации </w:t>
      </w:r>
      <w:r>
        <w:rPr>
          <w:b/>
          <w:bCs/>
        </w:rPr>
        <w:t xml:space="preserve">муниципальной программы </w:t>
      </w:r>
      <w:proofErr w:type="spellStart"/>
      <w:r>
        <w:rPr>
          <w:b/>
          <w:bCs/>
        </w:rPr>
        <w:t>Шумерлинского</w:t>
      </w:r>
      <w:proofErr w:type="spellEnd"/>
      <w:r>
        <w:rPr>
          <w:b/>
          <w:bCs/>
        </w:rPr>
        <w:t xml:space="preserve"> муниципального округа </w:t>
      </w:r>
      <w:r w:rsidRPr="004F2BA3">
        <w:rPr>
          <w:b/>
          <w:bCs/>
        </w:rPr>
        <w:t>Чувашской Республики</w:t>
      </w:r>
      <w:r>
        <w:rPr>
          <w:b/>
          <w:bCs/>
        </w:rPr>
        <w:t xml:space="preserve"> «</w:t>
      </w:r>
      <w:r w:rsidRPr="004F2BA3">
        <w:rPr>
          <w:b/>
          <w:bCs/>
        </w:rPr>
        <w:t>Экономическое развитие</w:t>
      </w:r>
      <w:r>
        <w:rPr>
          <w:b/>
          <w:bCs/>
        </w:rPr>
        <w:t>»</w:t>
      </w:r>
    </w:p>
    <w:p w:rsidR="007823AB" w:rsidRDefault="007823AB" w:rsidP="007823AB">
      <w:pPr>
        <w:spacing w:line="20" w:lineRule="atLeast"/>
        <w:jc w:val="center"/>
        <w:outlineLvl w:val="1"/>
        <w:rPr>
          <w:b/>
          <w:bCs/>
        </w:rPr>
      </w:pPr>
    </w:p>
    <w:p w:rsidR="007823AB" w:rsidRPr="00D66283" w:rsidRDefault="007823AB" w:rsidP="007823AB">
      <w:pPr>
        <w:widowControl w:val="0"/>
        <w:numPr>
          <w:ilvl w:val="0"/>
          <w:numId w:val="46"/>
        </w:numPr>
        <w:autoSpaceDE w:val="0"/>
        <w:autoSpaceDN w:val="0"/>
        <w:adjustRightInd w:val="0"/>
        <w:spacing w:line="20" w:lineRule="atLeast"/>
        <w:ind w:left="0" w:firstLine="0"/>
        <w:jc w:val="center"/>
        <w:outlineLvl w:val="1"/>
        <w:rPr>
          <w:b/>
          <w:bCs/>
          <w:color w:val="000000"/>
        </w:rPr>
      </w:pPr>
      <w:bookmarkStart w:id="1" w:name="sub_1001"/>
      <w:r w:rsidRPr="00D66283">
        <w:rPr>
          <w:b/>
          <w:bCs/>
          <w:color w:val="000000"/>
        </w:rPr>
        <w:t xml:space="preserve">Оценка текущего состояния сферы </w:t>
      </w:r>
      <w:bookmarkEnd w:id="1"/>
      <w:r w:rsidRPr="00D66283">
        <w:rPr>
          <w:b/>
          <w:bCs/>
          <w:color w:val="000000"/>
        </w:rPr>
        <w:t>реализации муниципальной программы</w:t>
      </w:r>
    </w:p>
    <w:p w:rsidR="007823AB" w:rsidRPr="00D66283" w:rsidRDefault="007823AB" w:rsidP="007823AB">
      <w:pPr>
        <w:spacing w:line="20" w:lineRule="atLeast"/>
        <w:jc w:val="center"/>
        <w:outlineLvl w:val="1"/>
        <w:rPr>
          <w:b/>
          <w:bCs/>
          <w:color w:val="000000"/>
        </w:rPr>
      </w:pPr>
      <w:proofErr w:type="spellStart"/>
      <w:r w:rsidRPr="00D66283">
        <w:rPr>
          <w:b/>
          <w:bCs/>
          <w:color w:val="000000"/>
        </w:rPr>
        <w:t>Шумерлинского</w:t>
      </w:r>
      <w:proofErr w:type="spellEnd"/>
      <w:r w:rsidRPr="00D66283">
        <w:rPr>
          <w:b/>
          <w:bCs/>
          <w:color w:val="000000"/>
        </w:rPr>
        <w:t xml:space="preserve"> муниципального округа Чувашской Республики</w:t>
      </w:r>
    </w:p>
    <w:p w:rsidR="007823AB" w:rsidRPr="00D66283" w:rsidRDefault="007823AB" w:rsidP="007823AB">
      <w:pPr>
        <w:spacing w:line="20" w:lineRule="atLeast"/>
        <w:jc w:val="center"/>
        <w:outlineLvl w:val="1"/>
        <w:rPr>
          <w:b/>
          <w:bCs/>
          <w:color w:val="000000"/>
        </w:rPr>
      </w:pPr>
      <w:r w:rsidRPr="00D66283">
        <w:rPr>
          <w:b/>
          <w:bCs/>
          <w:color w:val="000000"/>
        </w:rPr>
        <w:t>«Экономическое развитие»</w:t>
      </w:r>
    </w:p>
    <w:p w:rsidR="007823AB" w:rsidRPr="004F2BA3" w:rsidRDefault="007823AB" w:rsidP="007823AB">
      <w:pPr>
        <w:spacing w:before="108" w:after="108"/>
        <w:jc w:val="center"/>
        <w:outlineLvl w:val="0"/>
      </w:pPr>
    </w:p>
    <w:p w:rsidR="007823AB" w:rsidRDefault="007823AB" w:rsidP="00562110">
      <w:pPr>
        <w:ind w:firstLine="708"/>
        <w:jc w:val="both"/>
      </w:pPr>
      <w:r>
        <w:t xml:space="preserve">Шумерлинский муниципальный округ </w:t>
      </w:r>
      <w:r w:rsidRPr="004F2BA3">
        <w:t>Чувашской Республик</w:t>
      </w:r>
      <w:r>
        <w:t xml:space="preserve">и в 2024 году преобразован из двух муниципальных образований: города Шумерли Чувашской Республики и </w:t>
      </w:r>
      <w:proofErr w:type="spellStart"/>
      <w:r>
        <w:t>Шумерлинского</w:t>
      </w:r>
      <w:proofErr w:type="spellEnd"/>
      <w:r>
        <w:t xml:space="preserve"> муниципального округа Чувашской Республики. Деятельность преобразованного </w:t>
      </w:r>
      <w:proofErr w:type="spellStart"/>
      <w:r>
        <w:t>Шумерлинского</w:t>
      </w:r>
      <w:proofErr w:type="spellEnd"/>
      <w:r>
        <w:t xml:space="preserve"> муниципального округа началась с 2025 года. </w:t>
      </w:r>
    </w:p>
    <w:p w:rsidR="007823AB" w:rsidRDefault="007823AB" w:rsidP="00562110">
      <w:pPr>
        <w:ind w:firstLine="708"/>
        <w:jc w:val="both"/>
      </w:pPr>
      <w:r>
        <w:t>Н</w:t>
      </w:r>
      <w:r w:rsidRPr="004F2BA3">
        <w:t>а протяжении нескольких лет</w:t>
      </w:r>
      <w:r>
        <w:t xml:space="preserve"> оба муниципальных образования, вошедшие в преобразований Шумерлинский муниципальный округ, </w:t>
      </w:r>
      <w:proofErr w:type="gramStart"/>
      <w:r>
        <w:t>р</w:t>
      </w:r>
      <w:r w:rsidRPr="004F2BA3">
        <w:t>еализ</w:t>
      </w:r>
      <w:r>
        <w:t>овывали</w:t>
      </w:r>
      <w:proofErr w:type="gramEnd"/>
      <w:r w:rsidRPr="004F2BA3">
        <w:t xml:space="preserve"> комплекс системных мер по обеспечению устойчивости экономического развития. За 20</w:t>
      </w:r>
      <w:r>
        <w:t>20</w:t>
      </w:r>
      <w:r w:rsidRPr="004F2BA3">
        <w:t> - 202</w:t>
      </w:r>
      <w:r>
        <w:t>4</w:t>
      </w:r>
      <w:r w:rsidRPr="004F2BA3">
        <w:t xml:space="preserve"> годы, несмотря на сложные условия развития, связанные с пандемической ситуацией, внешней </w:t>
      </w:r>
      <w:proofErr w:type="spellStart"/>
      <w:r w:rsidRPr="004F2BA3">
        <w:t>санкционной</w:t>
      </w:r>
      <w:proofErr w:type="spellEnd"/>
      <w:r w:rsidRPr="004F2BA3">
        <w:t xml:space="preserve"> политикой и ответными экономическими мерами Российской Федерации, экономика</w:t>
      </w:r>
      <w:r>
        <w:t xml:space="preserve"> муниципального округа </w:t>
      </w:r>
      <w:r w:rsidRPr="004F2BA3">
        <w:t xml:space="preserve">продемонстрировала устойчивость и адаптивность к происходящим изменениям, что подтверждает положительная динамика целого ряда </w:t>
      </w:r>
      <w:r>
        <w:t>э</w:t>
      </w:r>
      <w:r w:rsidRPr="004F2BA3">
        <w:t>кономических</w:t>
      </w:r>
      <w:r>
        <w:t xml:space="preserve"> показателей.</w:t>
      </w:r>
    </w:p>
    <w:p w:rsidR="007823AB" w:rsidRPr="00F00320" w:rsidRDefault="007823AB" w:rsidP="00562110">
      <w:pPr>
        <w:ind w:firstLine="708"/>
        <w:jc w:val="both"/>
      </w:pPr>
      <w:r>
        <w:t>С 2020 года в</w:t>
      </w:r>
      <w:r w:rsidRPr="00F00320">
        <w:t xml:space="preserve"> 2</w:t>
      </w:r>
      <w:r>
        <w:t>,35</w:t>
      </w:r>
      <w:r w:rsidRPr="00F00320">
        <w:t xml:space="preserve"> раза вырос оборот организаций</w:t>
      </w:r>
      <w:r>
        <w:t xml:space="preserve"> </w:t>
      </w:r>
      <w:r w:rsidRPr="00F00320">
        <w:t>(не относящихся к субъектам малого предпринимательства, средняя численность работников которых превышает 15 человек)</w:t>
      </w:r>
      <w:r>
        <w:t xml:space="preserve">, который </w:t>
      </w:r>
      <w:r w:rsidRPr="00F00320">
        <w:t>за 2024 год состав</w:t>
      </w:r>
      <w:r>
        <w:t>ил</w:t>
      </w:r>
      <w:r w:rsidRPr="00F00320">
        <w:t xml:space="preserve"> 3</w:t>
      </w:r>
      <w:r>
        <w:t>5,3</w:t>
      </w:r>
      <w:r w:rsidRPr="00F00320">
        <w:t xml:space="preserve"> млрд. рублей, показатель 2020 года равен 15 млрд. рублей.</w:t>
      </w:r>
    </w:p>
    <w:p w:rsidR="007823AB" w:rsidRPr="00F00320" w:rsidRDefault="007823AB" w:rsidP="00562110">
      <w:pPr>
        <w:ind w:firstLine="708"/>
        <w:jc w:val="both"/>
      </w:pPr>
      <w:proofErr w:type="gramStart"/>
      <w:r>
        <w:t xml:space="preserve">Также с 2020 года в </w:t>
      </w:r>
      <w:r w:rsidRPr="00F00320">
        <w:t>2</w:t>
      </w:r>
      <w:r>
        <w:t>,3</w:t>
      </w:r>
      <w:r w:rsidRPr="00F00320">
        <w:t xml:space="preserve"> раза вырос 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(не относящихся к субъектам малого предпринимательства, средняя численность работников кото</w:t>
      </w:r>
      <w:r>
        <w:t>р</w:t>
      </w:r>
      <w:r w:rsidRPr="00F00320">
        <w:t>ых превышает 15 человек)</w:t>
      </w:r>
      <w:r>
        <w:t xml:space="preserve">, который </w:t>
      </w:r>
      <w:r w:rsidRPr="00F00320">
        <w:t>за 2024 год состав</w:t>
      </w:r>
      <w:r>
        <w:t xml:space="preserve">ил </w:t>
      </w:r>
      <w:r w:rsidRPr="00F00320">
        <w:t>2</w:t>
      </w:r>
      <w:r>
        <w:t>8</w:t>
      </w:r>
      <w:r w:rsidRPr="00F00320">
        <w:t>,4 млрд. рублей, показатель 2020 года равен 12,5 млрд. рублей.</w:t>
      </w:r>
      <w:r>
        <w:t xml:space="preserve"> </w:t>
      </w:r>
      <w:proofErr w:type="gramEnd"/>
    </w:p>
    <w:p w:rsidR="007823AB" w:rsidRDefault="007823AB" w:rsidP="00562110">
      <w:pPr>
        <w:ind w:firstLine="708"/>
        <w:jc w:val="both"/>
      </w:pPr>
      <w:r>
        <w:t>И</w:t>
      </w:r>
      <w:r w:rsidRPr="00F00320">
        <w:t xml:space="preserve">нвестиции в основной </w:t>
      </w:r>
      <w:r>
        <w:t xml:space="preserve">капитал по крупным организациям </w:t>
      </w:r>
      <w:r w:rsidRPr="00F00320">
        <w:t>по предварительн</w:t>
      </w:r>
      <w:r>
        <w:t>ой оценке</w:t>
      </w:r>
      <w:r w:rsidRPr="00F00320">
        <w:t xml:space="preserve"> за 2024 год составят не менее 650 млн. рублей, показатель 2020 года равен 314,8 млн. рублей.</w:t>
      </w:r>
    </w:p>
    <w:p w:rsidR="007823AB" w:rsidRDefault="007823AB" w:rsidP="00562110">
      <w:pPr>
        <w:ind w:firstLine="708"/>
        <w:jc w:val="both"/>
      </w:pPr>
      <w:r w:rsidRPr="004F2BA3">
        <w:t xml:space="preserve">Экономическая ситуация </w:t>
      </w:r>
      <w:r>
        <w:t xml:space="preserve">муниципального образования </w:t>
      </w:r>
      <w:r w:rsidRPr="004F2BA3">
        <w:t>стабильная</w:t>
      </w:r>
      <w:r>
        <w:t xml:space="preserve">. </w:t>
      </w:r>
      <w:r w:rsidRPr="004F2BA3">
        <w:t xml:space="preserve">Традиционно основной отраслью экономики </w:t>
      </w:r>
      <w:r>
        <w:t>муниципального образования</w:t>
      </w:r>
      <w:r w:rsidRPr="004F2BA3">
        <w:t xml:space="preserve"> является промышленность (обрабатывающие производства)</w:t>
      </w:r>
      <w:r>
        <w:t>, доля которой составляет 89%. 3 % приходится на агропромышленный комплекс и 8 % прочие сферы деятельности.</w:t>
      </w:r>
      <w:r w:rsidRPr="004F2BA3">
        <w:t xml:space="preserve"> </w:t>
      </w:r>
    </w:p>
    <w:p w:rsidR="007823AB" w:rsidRDefault="007823AB" w:rsidP="00562110">
      <w:pPr>
        <w:ind w:firstLine="708"/>
        <w:jc w:val="both"/>
      </w:pPr>
      <w:r>
        <w:t xml:space="preserve">Наибольший вклад в экономику вносит машиностроение, в рамках которого производится техника специального и гражданского назначения. В электротехнике представлено производство электрооборудования, в области металлургии и металлообработки представлено производство металлических изделий, в деревообработке – </w:t>
      </w:r>
      <w:r>
        <w:lastRenderedPageBreak/>
        <w:t xml:space="preserve">производство мебели, в легкой промышленности – производство женской одежды и детской верхней одежды. </w:t>
      </w:r>
      <w:proofErr w:type="gramStart"/>
      <w:r>
        <w:t xml:space="preserve">Агропромышленный комплекс в </w:t>
      </w:r>
      <w:proofErr w:type="spellStart"/>
      <w:r>
        <w:t>Шумерлинском</w:t>
      </w:r>
      <w:proofErr w:type="spellEnd"/>
      <w:r>
        <w:t xml:space="preserve"> муниципальном округе не вносит существенный вклад в экономику муниципального образования и представлен растениеводством (зерновые, кормовые, овощи, картофель), животноводством (говядина, молоко, птица, яйцо) и пищевой промышленностью (хлебобулочные изделия).</w:t>
      </w:r>
      <w:proofErr w:type="gramEnd"/>
      <w:r>
        <w:t xml:space="preserve"> К прочим сферам экономики муниципального образования относятся: общественное питание, транспорт, строительство, ремонт  и прочие услуги.  </w:t>
      </w:r>
    </w:p>
    <w:p w:rsidR="007823AB" w:rsidRDefault="007823AB" w:rsidP="00562110">
      <w:pPr>
        <w:ind w:firstLine="708"/>
      </w:pPr>
      <w:r>
        <w:t xml:space="preserve">Территория </w:t>
      </w:r>
      <w:proofErr w:type="spellStart"/>
      <w:r>
        <w:t>Шумерлинского</w:t>
      </w:r>
      <w:proofErr w:type="spellEnd"/>
      <w:r>
        <w:t xml:space="preserve"> муниципального округа входит в группу территорий Чувашской Республики с высокой оценкой по природно-ресурсному, кадровому, логистическому и инфраструктурному потенциалу. На среднем уровне находится демографический, инвестиционный и бюджетный потенциал.  </w:t>
      </w:r>
    </w:p>
    <w:p w:rsidR="007823AB" w:rsidRPr="004F2BA3" w:rsidRDefault="007823AB" w:rsidP="00562110">
      <w:pPr>
        <w:ind w:firstLine="708"/>
        <w:jc w:val="both"/>
      </w:pPr>
      <w:r w:rsidRPr="004F2BA3">
        <w:t xml:space="preserve">Формирование технологического суверенитета, </w:t>
      </w:r>
      <w:proofErr w:type="spellStart"/>
      <w:r w:rsidRPr="004F2BA3">
        <w:t>импортозамещение</w:t>
      </w:r>
      <w:proofErr w:type="spellEnd"/>
      <w:r w:rsidRPr="004F2BA3">
        <w:t xml:space="preserve">, кластеризация экономики, расширение объемов и спектра мер государственной поддержки промышленного бизнеса рассматриваются </w:t>
      </w:r>
      <w:r>
        <w:t xml:space="preserve">Чувашской Республикой </w:t>
      </w:r>
      <w:r w:rsidRPr="004F2BA3">
        <w:t>как перспективные направления развития промышленного сектора, создающего фундаментальную основу для процветания иных отраслей регионального хозяйственного комплекса.</w:t>
      </w:r>
    </w:p>
    <w:p w:rsidR="007823AB" w:rsidRDefault="00562110" w:rsidP="00562110">
      <w:pPr>
        <w:ind w:firstLine="708"/>
        <w:jc w:val="both"/>
      </w:pPr>
      <w:hyperlink r:id="rId12" w:history="1">
        <w:r w:rsidR="007823AB" w:rsidRPr="00611B2A">
          <w:t>Инвестиционной декларацией</w:t>
        </w:r>
      </w:hyperlink>
      <w:r w:rsidR="007823AB" w:rsidRPr="004F2BA3">
        <w:t xml:space="preserve"> Чувашской Республики, утвержденной </w:t>
      </w:r>
      <w:hyperlink r:id="rId13" w:history="1">
        <w:r w:rsidR="007823AB" w:rsidRPr="00611B2A">
          <w:t>распоряжением</w:t>
        </w:r>
      </w:hyperlink>
      <w:r w:rsidR="007823AB" w:rsidRPr="004F2BA3">
        <w:t xml:space="preserve"> Главы Чувашской Республики от 27 мая 2022</w:t>
      </w:r>
      <w:r w:rsidR="007823AB">
        <w:t xml:space="preserve"> </w:t>
      </w:r>
      <w:r w:rsidR="007823AB" w:rsidRPr="004F2BA3">
        <w:t xml:space="preserve">г. </w:t>
      </w:r>
      <w:r w:rsidR="007823AB">
        <w:t xml:space="preserve">№ </w:t>
      </w:r>
      <w:r w:rsidR="007823AB" w:rsidRPr="004F2BA3">
        <w:t>297-рг, определены приоритетные отрасли для привлечения инвестиций: электротехника, машиностроение, химическая отрасль, сельское хозяйство, оборонно-промышленный комплекс, солнечная энергетика, композитные материалы, туризм, информационные технологии.</w:t>
      </w:r>
    </w:p>
    <w:p w:rsidR="007823AB" w:rsidRDefault="007823AB" w:rsidP="00562110">
      <w:pPr>
        <w:ind w:firstLine="708"/>
        <w:jc w:val="both"/>
      </w:pPr>
      <w:r w:rsidRPr="00611B2A">
        <w:t>Чувашская Республика ориентирована на формирование в регионе благоприятной инвестиционной среды, сотрудничество и поддержку бизнеса</w:t>
      </w:r>
      <w:r>
        <w:t xml:space="preserve">. </w:t>
      </w:r>
      <w:r w:rsidRPr="00611B2A">
        <w:t>Инвесторам и представителям бизнеса в регионе оказывается комплексная государственная поддержка, продолжается процесс формирования полноценной региональной инвестиционной инфраструктуры.</w:t>
      </w:r>
    </w:p>
    <w:p w:rsidR="007823AB" w:rsidRDefault="007823AB" w:rsidP="00562110">
      <w:pPr>
        <w:ind w:firstLine="708"/>
        <w:jc w:val="both"/>
      </w:pPr>
      <w:r w:rsidRPr="00611B2A">
        <w:t xml:space="preserve">Политика социально-экономического развития </w:t>
      </w:r>
      <w:r>
        <w:t>муниципального образования</w:t>
      </w:r>
      <w:r w:rsidRPr="00611B2A">
        <w:t xml:space="preserve"> направлена на непрерывное повышение качества жизни населения </w:t>
      </w:r>
      <w:r>
        <w:t>округа</w:t>
      </w:r>
      <w:r w:rsidRPr="00611B2A">
        <w:t xml:space="preserve"> через осуществление структурных преобразований в экономике, совершенствование нормативно-правовой базы, обеспечения устойчивого социально-экономического развития, повышение инвестиционной привлекательности и конкурентоспособности </w:t>
      </w:r>
      <w:r>
        <w:t xml:space="preserve">округа. </w:t>
      </w:r>
      <w:r w:rsidRPr="00611B2A">
        <w:t xml:space="preserve">Основными </w:t>
      </w:r>
      <w:r>
        <w:t>направлениями</w:t>
      </w:r>
      <w:r w:rsidRPr="00611B2A">
        <w:t xml:space="preserve"> </w:t>
      </w:r>
      <w:r>
        <w:t xml:space="preserve">развития </w:t>
      </w:r>
      <w:proofErr w:type="spellStart"/>
      <w:r>
        <w:t>Шумерлинского</w:t>
      </w:r>
      <w:proofErr w:type="spellEnd"/>
      <w:r>
        <w:t xml:space="preserve"> муниципального округа являются </w:t>
      </w:r>
      <w:r w:rsidRPr="00611B2A">
        <w:t>создание благоприятной среды жизнедеятельности населе</w:t>
      </w:r>
      <w:r>
        <w:t>ния,</w:t>
      </w:r>
      <w:r w:rsidRPr="00611B2A">
        <w:t xml:space="preserve"> благоприятного предпринимательского и инвестиционного климата</w:t>
      </w:r>
      <w:r>
        <w:t xml:space="preserve">, </w:t>
      </w:r>
      <w:r w:rsidRPr="005E11BA">
        <w:t>наращивание экономического и инвестиционного потенциала территории</w:t>
      </w:r>
      <w:r w:rsidRPr="00611B2A">
        <w:t>,</w:t>
      </w:r>
      <w:r>
        <w:t xml:space="preserve"> </w:t>
      </w:r>
      <w:r w:rsidRPr="00611B2A">
        <w:t>внедрение инноваций в технологические и организационные процессы</w:t>
      </w:r>
      <w:r>
        <w:t>.</w:t>
      </w:r>
    </w:p>
    <w:p w:rsidR="007823AB" w:rsidRDefault="007823AB" w:rsidP="00562110">
      <w:pPr>
        <w:ind w:firstLine="708"/>
        <w:jc w:val="both"/>
      </w:pPr>
      <w:r w:rsidRPr="004F2BA3">
        <w:t>В Чувашской Республике внедрен Региональный инвестиционный стандарт 2.0, который позволяет сократить путь инвестора от возникновения идеи до осуществления капиталовложений. Внедрение стандарта направлено на принятие единых правил ведения бизнеса, ускорение реализации проекта, снятие административных барьеров.</w:t>
      </w:r>
      <w:r>
        <w:t xml:space="preserve"> </w:t>
      </w:r>
    </w:p>
    <w:p w:rsidR="007823AB" w:rsidRPr="004F2BA3" w:rsidRDefault="007823AB" w:rsidP="00562110">
      <w:pPr>
        <w:ind w:firstLine="708"/>
        <w:jc w:val="both"/>
      </w:pPr>
      <w:proofErr w:type="gramStart"/>
      <w:r>
        <w:t>В</w:t>
      </w:r>
      <w:r w:rsidRPr="005E11BA">
        <w:t xml:space="preserve"> целях формирования единого подхода к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w:t>
      </w:r>
      <w:r>
        <w:t>«</w:t>
      </w:r>
      <w:r w:rsidRPr="005E11BA">
        <w:t>Региональный инвестиционный стандарт</w:t>
      </w:r>
      <w:r>
        <w:t>»</w:t>
      </w:r>
      <w:r w:rsidRPr="005E11BA">
        <w:t>) и создания в муниципальных образованиях благоприятных условий для развития инвестиционной деятельности, осуществляемой в форме капитальных вложений</w:t>
      </w:r>
      <w:r>
        <w:t xml:space="preserve"> в </w:t>
      </w:r>
      <w:proofErr w:type="spellStart"/>
      <w:r>
        <w:t>Шумерлинском</w:t>
      </w:r>
      <w:proofErr w:type="spellEnd"/>
      <w:r>
        <w:t xml:space="preserve"> муниципальном округе обеспечивается выполнение </w:t>
      </w:r>
      <w:r w:rsidRPr="00D522DE">
        <w:t>Методические рекомендации</w:t>
      </w:r>
      <w:r>
        <w:t xml:space="preserve"> </w:t>
      </w:r>
      <w:r w:rsidRPr="00D522DE">
        <w:t>по организации системной работы по сопровождению инвестиционных проектов муниципальными образованиями</w:t>
      </w:r>
      <w:proofErr w:type="gramEnd"/>
      <w:r w:rsidRPr="00D522DE">
        <w:t xml:space="preserve"> с учетом внедрения в субъектах Российской Федерации системы поддержки новых инвестиционных проектов (</w:t>
      </w:r>
      <w:r>
        <w:t>«</w:t>
      </w:r>
      <w:r w:rsidRPr="00D522DE">
        <w:t>Региональный инвестиционный стандарт</w:t>
      </w:r>
      <w:r>
        <w:t>»</w:t>
      </w:r>
      <w:r w:rsidRPr="00D522DE">
        <w:t>)</w:t>
      </w:r>
      <w:r>
        <w:t xml:space="preserve">, утвержденных приказом </w:t>
      </w:r>
      <w:r w:rsidRPr="00D522DE">
        <w:t>Министерства экономического развития Р</w:t>
      </w:r>
      <w:r>
        <w:t xml:space="preserve">оссийской Федерации </w:t>
      </w:r>
      <w:r w:rsidRPr="00D522DE">
        <w:t xml:space="preserve">от 26 сентября 2023 г. </w:t>
      </w:r>
      <w:r>
        <w:t>№</w:t>
      </w:r>
      <w:r w:rsidRPr="00D522DE">
        <w:t xml:space="preserve"> 672</w:t>
      </w:r>
      <w:r w:rsidRPr="005E11BA">
        <w:t>.</w:t>
      </w:r>
    </w:p>
    <w:p w:rsidR="007823AB" w:rsidRDefault="007823AB" w:rsidP="00562110">
      <w:pPr>
        <w:ind w:firstLine="708"/>
        <w:jc w:val="both"/>
      </w:pPr>
      <w:r w:rsidRPr="004F2BA3">
        <w:t xml:space="preserve">Торговля является второй по величине отраслью экономики </w:t>
      </w:r>
      <w:r>
        <w:t>Чувашской Р</w:t>
      </w:r>
      <w:r w:rsidRPr="004F2BA3">
        <w:t>еспублики</w:t>
      </w:r>
      <w:r>
        <w:t xml:space="preserve">. Для </w:t>
      </w:r>
      <w:proofErr w:type="spellStart"/>
      <w:r>
        <w:t>Шумерлинского</w:t>
      </w:r>
      <w:proofErr w:type="spellEnd"/>
      <w:r>
        <w:t xml:space="preserve"> муниципального округа данная сфера также имеет большое значение. </w:t>
      </w:r>
      <w:r w:rsidRPr="00D522DE">
        <w:t>За последние 5 лет оборот розничной торговли по организациям, не относящимся к субъектам малого предпринимательства</w:t>
      </w:r>
      <w:r>
        <w:t>,</w:t>
      </w:r>
      <w:r w:rsidRPr="00D522DE">
        <w:t xml:space="preserve"> </w:t>
      </w:r>
      <w:r>
        <w:t xml:space="preserve">вырос </w:t>
      </w:r>
      <w:r w:rsidRPr="00D522DE">
        <w:t xml:space="preserve">в 2 раза (2024 год </w:t>
      </w:r>
      <w:r>
        <w:t>-</w:t>
      </w:r>
      <w:r w:rsidRPr="00D522DE">
        <w:t xml:space="preserve"> 4,</w:t>
      </w:r>
      <w:r>
        <w:t>3</w:t>
      </w:r>
      <w:r w:rsidRPr="00D522DE">
        <w:t xml:space="preserve"> млрд. рублей, 2020 год</w:t>
      </w:r>
      <w:r>
        <w:t xml:space="preserve"> -</w:t>
      </w:r>
      <w:r w:rsidRPr="00D522DE">
        <w:t xml:space="preserve"> 2,1 млрд. рублей)</w:t>
      </w:r>
      <w:r>
        <w:t>. О</w:t>
      </w:r>
      <w:r w:rsidRPr="00D522DE">
        <w:t>борот общественного питания вырос в 1,6</w:t>
      </w:r>
      <w:r>
        <w:t>5</w:t>
      </w:r>
      <w:r w:rsidRPr="00D522DE">
        <w:t xml:space="preserve"> раза (</w:t>
      </w:r>
      <w:r w:rsidRPr="008C4358">
        <w:t xml:space="preserve">2024 год - </w:t>
      </w:r>
      <w:r>
        <w:t>8,6</w:t>
      </w:r>
      <w:r w:rsidRPr="008C4358">
        <w:t xml:space="preserve"> мл</w:t>
      </w:r>
      <w:r>
        <w:t>н</w:t>
      </w:r>
      <w:r w:rsidRPr="008C4358">
        <w:t xml:space="preserve">. рублей, 2020 год </w:t>
      </w:r>
      <w:r>
        <w:t>–</w:t>
      </w:r>
      <w:r w:rsidRPr="008C4358">
        <w:t xml:space="preserve"> </w:t>
      </w:r>
      <w:r>
        <w:t>5,2</w:t>
      </w:r>
      <w:r w:rsidRPr="008C4358">
        <w:t xml:space="preserve"> мл</w:t>
      </w:r>
      <w:r>
        <w:t>н</w:t>
      </w:r>
      <w:r w:rsidRPr="008C4358">
        <w:t>. рублей</w:t>
      </w:r>
      <w:r w:rsidRPr="00D522DE">
        <w:t>).</w:t>
      </w:r>
    </w:p>
    <w:p w:rsidR="007823AB" w:rsidRPr="004B3384" w:rsidRDefault="007823AB" w:rsidP="00562110">
      <w:pPr>
        <w:ind w:firstLine="567"/>
        <w:jc w:val="both"/>
      </w:pPr>
      <w:r w:rsidRPr="004B3384">
        <w:lastRenderedPageBreak/>
        <w:t xml:space="preserve">Сфера потребительского рынка и услуг остается </w:t>
      </w:r>
      <w:proofErr w:type="spellStart"/>
      <w:r w:rsidRPr="004B3384">
        <w:t>инвестиционно</w:t>
      </w:r>
      <w:proofErr w:type="spellEnd"/>
      <w:r w:rsidRPr="004B3384">
        <w:t xml:space="preserve"> привлекательной. За 2023 - 2024 годы открыто и реконструировано 12 объектов потребительского рынка округа, из них 9 - торговли, 2 - общественного питания и 1 объект бытового обслуживания населения. Обеспеченность населения округа стационарными торговыми объектами в 1,9 раза выше установленного норматива.</w:t>
      </w:r>
    </w:p>
    <w:p w:rsidR="007823AB" w:rsidRPr="004B3384" w:rsidRDefault="007823AB" w:rsidP="00562110">
      <w:pPr>
        <w:tabs>
          <w:tab w:val="left" w:pos="4928"/>
        </w:tabs>
        <w:ind w:firstLine="567"/>
        <w:jc w:val="both"/>
        <w:rPr>
          <w:i/>
        </w:rPr>
      </w:pPr>
      <w:r w:rsidRPr="004B3384">
        <w:rPr>
          <w:spacing w:val="-2"/>
        </w:rPr>
        <w:t>По состоянию на 1 января 2025 г</w:t>
      </w:r>
      <w:r>
        <w:rPr>
          <w:spacing w:val="-2"/>
        </w:rPr>
        <w:t>.</w:t>
      </w:r>
      <w:r w:rsidRPr="004B3384">
        <w:rPr>
          <w:spacing w:val="-2"/>
        </w:rPr>
        <w:t xml:space="preserve"> </w:t>
      </w:r>
      <w:r w:rsidRPr="00212FEF">
        <w:rPr>
          <w:spacing w:val="-2"/>
        </w:rPr>
        <w:t>к</w:t>
      </w:r>
      <w:r w:rsidRPr="00212FEF">
        <w:t>оличество субъектов малого и среднего предпринимательства</w:t>
      </w:r>
      <w:r w:rsidRPr="004B3384">
        <w:rPr>
          <w:b/>
        </w:rPr>
        <w:t xml:space="preserve"> </w:t>
      </w:r>
      <w:r w:rsidRPr="004B3384">
        <w:t>в соответствии с Единым реестром субъектов малого и среднего предпринимательства составляет 1152 единицы</w:t>
      </w:r>
      <w:r w:rsidRPr="004B3384">
        <w:rPr>
          <w:i/>
        </w:rPr>
        <w:t>,</w:t>
      </w:r>
      <w:r w:rsidRPr="004B3384">
        <w:t xml:space="preserve"> в то числе: 119 юридических лиц и 1033 индивидуальных предпринимателя</w:t>
      </w:r>
      <w:r w:rsidRPr="004B3384">
        <w:rPr>
          <w:i/>
        </w:rPr>
        <w:t>,</w:t>
      </w:r>
      <w:r w:rsidRPr="004B3384">
        <w:t xml:space="preserve"> также на территории </w:t>
      </w:r>
      <w:proofErr w:type="spellStart"/>
      <w:r w:rsidRPr="004B3384">
        <w:t>Шумерлинского</w:t>
      </w:r>
      <w:proofErr w:type="spellEnd"/>
      <w:r w:rsidRPr="004B3384">
        <w:t xml:space="preserve"> округа ведут деятельность около 900 </w:t>
      </w:r>
      <w:proofErr w:type="spellStart"/>
      <w:r w:rsidRPr="004B3384">
        <w:t>самозанятых</w:t>
      </w:r>
      <w:proofErr w:type="spellEnd"/>
      <w:r w:rsidRPr="004B3384">
        <w:t xml:space="preserve"> граждан</w:t>
      </w:r>
      <w:r w:rsidRPr="004B3384">
        <w:rPr>
          <w:i/>
        </w:rPr>
        <w:t>.</w:t>
      </w:r>
    </w:p>
    <w:p w:rsidR="007823AB" w:rsidRPr="004B3384" w:rsidRDefault="007823AB" w:rsidP="00562110">
      <w:pPr>
        <w:ind w:firstLine="567"/>
        <w:jc w:val="both"/>
      </w:pPr>
      <w:r w:rsidRPr="00212FEF">
        <w:t>Численность занятых в сфере малого бизнеса, с</w:t>
      </w:r>
      <w:r w:rsidRPr="004B3384">
        <w:t xml:space="preserve"> учетом индивидуальных предпринимателей и </w:t>
      </w:r>
      <w:proofErr w:type="spellStart"/>
      <w:r w:rsidRPr="004B3384">
        <w:t>самозанятых</w:t>
      </w:r>
      <w:proofErr w:type="spellEnd"/>
      <w:r w:rsidRPr="004B3384">
        <w:t xml:space="preserve"> граждан, на 1 января 2025 г. составила 4,2 тысяч человек. Доля занятых в сфере малого бизнеса (с учетом </w:t>
      </w:r>
      <w:proofErr w:type="spellStart"/>
      <w:r w:rsidRPr="004B3384">
        <w:t>самозанятых</w:t>
      </w:r>
      <w:proofErr w:type="spellEnd"/>
      <w:r w:rsidRPr="004B3384">
        <w:t xml:space="preserve"> граждан) в среднесписочной численности работников всех предприятий и организаций муниципального образования составляет 37,8 % .</w:t>
      </w:r>
    </w:p>
    <w:p w:rsidR="007823AB" w:rsidRPr="004B3384" w:rsidRDefault="007823AB" w:rsidP="00562110">
      <w:pPr>
        <w:shd w:val="clear" w:color="auto" w:fill="FFFFFF"/>
        <w:ind w:firstLine="567"/>
        <w:jc w:val="both"/>
      </w:pPr>
      <w:r w:rsidRPr="004B3384">
        <w:t xml:space="preserve">Малый бизнес в </w:t>
      </w:r>
      <w:r>
        <w:t>округе</w:t>
      </w:r>
      <w:r w:rsidRPr="004B3384">
        <w:t xml:space="preserve"> в основном работает в торговле и сфере услуг (торговля – 40,0%, услуги – 45,0%), но также развивается сфера производства (6,0%) и строительство (3,0%).</w:t>
      </w:r>
    </w:p>
    <w:p w:rsidR="007823AB" w:rsidRPr="004B3384" w:rsidRDefault="007823AB" w:rsidP="00562110">
      <w:pPr>
        <w:jc w:val="both"/>
      </w:pPr>
      <w:r w:rsidRPr="004B3384">
        <w:t xml:space="preserve">С целью развития предпринимательства в Чувашии создана соответствующая инфраструктура поддержки малого и среднего предпринимательства (далее также - МСП). </w:t>
      </w:r>
    </w:p>
    <w:p w:rsidR="007823AB" w:rsidRPr="004B3384" w:rsidRDefault="007823AB" w:rsidP="00562110">
      <w:pPr>
        <w:jc w:val="both"/>
      </w:pPr>
      <w:r w:rsidRPr="004B3384">
        <w:t>Представители малого бизнеса округа активно пользуются мерами государственной поддержки.</w:t>
      </w:r>
    </w:p>
    <w:p w:rsidR="007823AB" w:rsidRPr="004B3384" w:rsidRDefault="007823AB" w:rsidP="00562110">
      <w:pPr>
        <w:ind w:firstLine="708"/>
        <w:jc w:val="both"/>
      </w:pPr>
      <w:r w:rsidRPr="004B3384">
        <w:t xml:space="preserve">За 2024 год государственную финансовую поддержку получил 51 субъект МСП на сумму 80,2 млн. рублей в том числе: </w:t>
      </w:r>
    </w:p>
    <w:p w:rsidR="007823AB" w:rsidRPr="004B3384" w:rsidRDefault="007823AB" w:rsidP="00562110">
      <w:pPr>
        <w:ind w:firstLine="708"/>
        <w:jc w:val="both"/>
      </w:pPr>
      <w:r w:rsidRPr="004B3384">
        <w:t>займы АНО «АПМБ» получил 41 субъект МСП на сумму 63,3 млн. рублей,</w:t>
      </w:r>
    </w:p>
    <w:p w:rsidR="007823AB" w:rsidRPr="004B3384" w:rsidRDefault="007823AB" w:rsidP="00562110">
      <w:pPr>
        <w:jc w:val="both"/>
      </w:pPr>
      <w:r w:rsidRPr="004B3384">
        <w:t xml:space="preserve"> </w:t>
      </w:r>
      <w:r w:rsidR="00562110">
        <w:tab/>
      </w:r>
      <w:r w:rsidRPr="004B3384">
        <w:t xml:space="preserve">гарантии  и поручительства Гарантийного фонда Чувашской Республики предоставлены 6 субъектам МСП на сумму 16,5 млн. рублей, </w:t>
      </w:r>
    </w:p>
    <w:p w:rsidR="007823AB" w:rsidRPr="004B3384" w:rsidRDefault="007823AB" w:rsidP="00562110">
      <w:pPr>
        <w:ind w:firstLine="708"/>
        <w:jc w:val="both"/>
      </w:pPr>
      <w:r w:rsidRPr="004B3384">
        <w:t>субсидия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r>
        <w:t>,</w:t>
      </w:r>
      <w:r w:rsidRPr="004B3384">
        <w:t xml:space="preserve"> получена 1 субъектом МСП на сумму 0,4 млн. рублей. </w:t>
      </w:r>
    </w:p>
    <w:p w:rsidR="007823AB" w:rsidRPr="004B3384" w:rsidRDefault="007823AB" w:rsidP="00562110">
      <w:pPr>
        <w:ind w:firstLine="708"/>
        <w:jc w:val="both"/>
      </w:pPr>
      <w:r w:rsidRPr="004B3384">
        <w:t>Также 2 субъекта МСП в 2024 года воспользовались финансовой поддержкой по предоставлению гарантий и поручительств Федеральной корпорации по развитию малого и среднего предпринимательства на сумму 2,6 млн. рублей.</w:t>
      </w:r>
    </w:p>
    <w:p w:rsidR="007823AB" w:rsidRDefault="007823AB" w:rsidP="00562110">
      <w:pPr>
        <w:ind w:firstLine="708"/>
        <w:jc w:val="both"/>
        <w:rPr>
          <w:highlight w:val="yellow"/>
        </w:rPr>
      </w:pPr>
      <w:proofErr w:type="gramStart"/>
      <w:r>
        <w:t>В целях ра</w:t>
      </w:r>
      <w:r w:rsidRPr="0084630C">
        <w:t>звити</w:t>
      </w:r>
      <w:r>
        <w:t>я</w:t>
      </w:r>
      <w:r w:rsidRPr="0084630C">
        <w:t xml:space="preserve"> эффективной и доступной системы защиты прав потребителей </w:t>
      </w:r>
      <w:r>
        <w:t xml:space="preserve"> ведется </w:t>
      </w:r>
      <w:r w:rsidRPr="0084630C">
        <w:t>информационно-просветительск</w:t>
      </w:r>
      <w:r>
        <w:t>ая</w:t>
      </w:r>
      <w:r w:rsidRPr="0084630C">
        <w:t xml:space="preserve"> деятельност</w:t>
      </w:r>
      <w:r>
        <w:t>ь</w:t>
      </w:r>
      <w:r w:rsidRPr="0084630C">
        <w:t xml:space="preserve"> в области защиты прав потребителей, правовой помощи гражданам в сфере защиты прав потребителей в органах местного самоуправления, общественных объединениях потребителей, координаци</w:t>
      </w:r>
      <w:r>
        <w:t>я</w:t>
      </w:r>
      <w:r w:rsidRPr="0084630C">
        <w:t xml:space="preserve"> работы отраслевых</w:t>
      </w:r>
      <w:r>
        <w:t xml:space="preserve"> (функциональных) </w:t>
      </w:r>
      <w:r w:rsidRPr="0084630C">
        <w:t xml:space="preserve">органов и структурных подразделений администрации </w:t>
      </w:r>
      <w:proofErr w:type="spellStart"/>
      <w:r>
        <w:t>Ш</w:t>
      </w:r>
      <w:r w:rsidRPr="0084630C">
        <w:t>умерл</w:t>
      </w:r>
      <w:r>
        <w:t>инского</w:t>
      </w:r>
      <w:proofErr w:type="spellEnd"/>
      <w:r>
        <w:t xml:space="preserve"> муниципального округа</w:t>
      </w:r>
      <w:r w:rsidRPr="0084630C">
        <w:t>, общественных объединений потребителей с гражданами по вопросам защиты их прав, предоставление консультационной поддержки организациям и</w:t>
      </w:r>
      <w:proofErr w:type="gramEnd"/>
      <w:r w:rsidRPr="0084630C">
        <w:t xml:space="preserve"> индивидуальным предпринимателям по вопросам обеспечения защиты прав потребителей, проведение </w:t>
      </w:r>
      <w:r>
        <w:t>«</w:t>
      </w:r>
      <w:r w:rsidRPr="0084630C">
        <w:t>горячих линий</w:t>
      </w:r>
      <w:r>
        <w:t>», «круглых столов»</w:t>
      </w:r>
      <w:r w:rsidRPr="0084630C">
        <w:t xml:space="preserve"> по вопросам защиты прав потребителей и т.д</w:t>
      </w:r>
      <w:r>
        <w:t>.</w:t>
      </w:r>
    </w:p>
    <w:p w:rsidR="007823AB" w:rsidRPr="0086022D" w:rsidRDefault="007823AB" w:rsidP="00562110">
      <w:pPr>
        <w:widowControl w:val="0"/>
        <w:numPr>
          <w:ilvl w:val="0"/>
          <w:numId w:val="46"/>
        </w:numPr>
        <w:autoSpaceDE w:val="0"/>
        <w:autoSpaceDN w:val="0"/>
        <w:adjustRightInd w:val="0"/>
        <w:spacing w:before="108" w:after="108"/>
        <w:ind w:left="0" w:firstLine="0"/>
        <w:jc w:val="both"/>
        <w:outlineLvl w:val="0"/>
        <w:rPr>
          <w:b/>
          <w:bCs/>
          <w:color w:val="26282F"/>
        </w:rPr>
      </w:pPr>
      <w:r w:rsidRPr="0086022D">
        <w:rPr>
          <w:b/>
          <w:bCs/>
          <w:color w:val="26282F"/>
        </w:rPr>
        <w:t xml:space="preserve">Стратегические приоритеты и цели </w:t>
      </w:r>
      <w:r>
        <w:rPr>
          <w:b/>
          <w:bCs/>
          <w:color w:val="26282F"/>
        </w:rPr>
        <w:t xml:space="preserve">муниципальной </w:t>
      </w:r>
      <w:r w:rsidRPr="0086022D">
        <w:rPr>
          <w:b/>
          <w:bCs/>
          <w:color w:val="26282F"/>
        </w:rPr>
        <w:t xml:space="preserve">политики в сфере реализации </w:t>
      </w:r>
      <w:r>
        <w:rPr>
          <w:b/>
          <w:bCs/>
          <w:color w:val="26282F"/>
        </w:rPr>
        <w:t xml:space="preserve">муниципальной </w:t>
      </w:r>
      <w:r w:rsidRPr="0086022D">
        <w:rPr>
          <w:b/>
          <w:bCs/>
          <w:color w:val="26282F"/>
        </w:rPr>
        <w:t xml:space="preserve">программы </w:t>
      </w:r>
      <w:proofErr w:type="spellStart"/>
      <w:r>
        <w:rPr>
          <w:b/>
          <w:bCs/>
          <w:color w:val="26282F"/>
        </w:rPr>
        <w:t>Шумерлинского</w:t>
      </w:r>
      <w:proofErr w:type="spellEnd"/>
      <w:r>
        <w:rPr>
          <w:b/>
          <w:bCs/>
          <w:color w:val="26282F"/>
        </w:rPr>
        <w:t xml:space="preserve"> муниципального округа</w:t>
      </w:r>
      <w:r w:rsidRPr="0086022D">
        <w:rPr>
          <w:b/>
          <w:bCs/>
          <w:color w:val="26282F"/>
        </w:rPr>
        <w:t xml:space="preserve"> Чувашской Республики «Экономическое развитие»</w:t>
      </w:r>
    </w:p>
    <w:p w:rsidR="007823AB" w:rsidRPr="0086022D" w:rsidRDefault="007823AB" w:rsidP="00562110">
      <w:pPr>
        <w:ind w:firstLine="708"/>
        <w:jc w:val="both"/>
      </w:pPr>
      <w:r w:rsidRPr="0086022D">
        <w:t xml:space="preserve">Долгосрочные приоритеты </w:t>
      </w:r>
      <w:r>
        <w:t>муниципальной</w:t>
      </w:r>
      <w:r w:rsidRPr="0086022D">
        <w:t xml:space="preserve"> политики в сфере реализации </w:t>
      </w:r>
      <w:r>
        <w:t xml:space="preserve">муниципальной </w:t>
      </w:r>
      <w:r w:rsidRPr="0086022D">
        <w:t>программы</w:t>
      </w:r>
      <w:r>
        <w:t xml:space="preserve"> </w:t>
      </w:r>
      <w:proofErr w:type="spellStart"/>
      <w:r>
        <w:t>Шумерлинского</w:t>
      </w:r>
      <w:proofErr w:type="spellEnd"/>
      <w:r>
        <w:t xml:space="preserve"> муниципального округа </w:t>
      </w:r>
      <w:r w:rsidRPr="0086022D">
        <w:t xml:space="preserve"> Чувашской Республики </w:t>
      </w:r>
      <w:r>
        <w:t>«</w:t>
      </w:r>
      <w:r w:rsidRPr="0086022D">
        <w:t>Экономическое разви</w:t>
      </w:r>
      <w:r>
        <w:t>тие» (</w:t>
      </w:r>
      <w:r w:rsidRPr="0086022D">
        <w:t xml:space="preserve">далее </w:t>
      </w:r>
      <w:r>
        <w:t>–</w:t>
      </w:r>
      <w:r w:rsidRPr="0086022D">
        <w:t xml:space="preserve"> </w:t>
      </w:r>
      <w:r>
        <w:t xml:space="preserve">Муниципальная </w:t>
      </w:r>
      <w:r w:rsidRPr="0086022D">
        <w:t>программа</w:t>
      </w:r>
      <w:r>
        <w:t>, Программа</w:t>
      </w:r>
      <w:r w:rsidRPr="0086022D">
        <w:t>) определены с учетом следующих документов, имеющих стратегический (долгосрочный) характер:</w:t>
      </w:r>
    </w:p>
    <w:p w:rsidR="007823AB" w:rsidRPr="0086022D" w:rsidRDefault="00562110" w:rsidP="00562110">
      <w:pPr>
        <w:ind w:firstLine="708"/>
        <w:jc w:val="both"/>
      </w:pPr>
      <w:hyperlink r:id="rId14" w:history="1">
        <w:r w:rsidR="007823AB" w:rsidRPr="0086022D">
          <w:t>Федеральный закон</w:t>
        </w:r>
      </w:hyperlink>
      <w:r w:rsidR="007823AB" w:rsidRPr="0086022D">
        <w:t xml:space="preserve"> от 24 июля 2007</w:t>
      </w:r>
      <w:r w:rsidR="007823AB">
        <w:t xml:space="preserve"> </w:t>
      </w:r>
      <w:r w:rsidR="007823AB" w:rsidRPr="0086022D">
        <w:t xml:space="preserve">г. </w:t>
      </w:r>
      <w:r w:rsidR="007823AB">
        <w:t xml:space="preserve">№ </w:t>
      </w:r>
      <w:r w:rsidR="007823AB" w:rsidRPr="0086022D">
        <w:t xml:space="preserve">209-ФЗ </w:t>
      </w:r>
      <w:r w:rsidR="007823AB">
        <w:t>«</w:t>
      </w:r>
      <w:r w:rsidR="007823AB" w:rsidRPr="0086022D">
        <w:t>О развитии малого и среднего предпринима</w:t>
      </w:r>
      <w:r w:rsidR="007823AB">
        <w:t>тельства в Российской Федерации» (далее – Федеральный закон № 209-ФЗ)</w:t>
      </w:r>
      <w:r w:rsidR="007823AB" w:rsidRPr="0086022D">
        <w:t>;</w:t>
      </w:r>
    </w:p>
    <w:p w:rsidR="007823AB" w:rsidRPr="0086022D" w:rsidRDefault="00562110" w:rsidP="00562110">
      <w:pPr>
        <w:ind w:firstLine="708"/>
        <w:jc w:val="both"/>
      </w:pPr>
      <w:hyperlink r:id="rId15" w:history="1">
        <w:r w:rsidR="007823AB" w:rsidRPr="0086022D">
          <w:t>Федеральный закон</w:t>
        </w:r>
      </w:hyperlink>
      <w:r w:rsidR="007823AB" w:rsidRPr="0086022D">
        <w:t xml:space="preserve"> от 28 декабря 2009</w:t>
      </w:r>
      <w:r w:rsidR="007823AB">
        <w:t xml:space="preserve"> </w:t>
      </w:r>
      <w:r w:rsidR="007823AB" w:rsidRPr="0086022D">
        <w:t xml:space="preserve">г. </w:t>
      </w:r>
      <w:r w:rsidR="007823AB">
        <w:t xml:space="preserve">№ </w:t>
      </w:r>
      <w:r w:rsidR="007823AB" w:rsidRPr="0086022D">
        <w:t xml:space="preserve">381-ФЗ </w:t>
      </w:r>
      <w:r w:rsidR="007823AB">
        <w:t>«</w:t>
      </w:r>
      <w:r w:rsidR="007823AB" w:rsidRPr="0086022D">
        <w:t>Об основах государственного регулирования торговой деятельности в Российской Федерации</w:t>
      </w:r>
      <w:r w:rsidR="007823AB">
        <w:t>»</w:t>
      </w:r>
      <w:r w:rsidR="007823AB" w:rsidRPr="0086022D">
        <w:t>;</w:t>
      </w:r>
    </w:p>
    <w:p w:rsidR="007823AB" w:rsidRDefault="00562110" w:rsidP="00562110">
      <w:pPr>
        <w:ind w:firstLine="708"/>
        <w:jc w:val="both"/>
      </w:pPr>
      <w:hyperlink r:id="rId16" w:history="1">
        <w:r w:rsidR="007823AB" w:rsidRPr="002D462B">
          <w:t>Указ</w:t>
        </w:r>
      </w:hyperlink>
      <w:r w:rsidR="007823AB" w:rsidRPr="002D462B">
        <w:t xml:space="preserve"> П</w:t>
      </w:r>
      <w:r w:rsidR="007823AB" w:rsidRPr="0086022D">
        <w:t>резидента Российской Федерации от 7 мая 20</w:t>
      </w:r>
      <w:r w:rsidR="007823AB">
        <w:t xml:space="preserve">24 </w:t>
      </w:r>
      <w:r w:rsidR="007823AB" w:rsidRPr="0086022D">
        <w:t xml:space="preserve">г. </w:t>
      </w:r>
      <w:r w:rsidR="007823AB">
        <w:t>№ 309</w:t>
      </w:r>
      <w:r w:rsidR="007823AB" w:rsidRPr="0086022D">
        <w:t xml:space="preserve"> </w:t>
      </w:r>
      <w:r w:rsidR="007823AB">
        <w:t>«</w:t>
      </w:r>
      <w:r w:rsidR="007823AB" w:rsidRPr="0086022D">
        <w:t xml:space="preserve">О национальных целях </w:t>
      </w:r>
      <w:r w:rsidR="007823AB">
        <w:t xml:space="preserve">развития </w:t>
      </w:r>
      <w:r w:rsidR="007823AB" w:rsidRPr="0086022D">
        <w:t>Российской Федерации на период до 20</w:t>
      </w:r>
      <w:r w:rsidR="007823AB">
        <w:t>30</w:t>
      </w:r>
      <w:r w:rsidR="007823AB" w:rsidRPr="0086022D">
        <w:t xml:space="preserve"> года</w:t>
      </w:r>
      <w:r w:rsidR="007823AB">
        <w:t xml:space="preserve"> и на перспективу до 2036 года» (далее – Указ № 309)</w:t>
      </w:r>
      <w:r w:rsidR="007823AB" w:rsidRPr="0086022D">
        <w:t>;</w:t>
      </w:r>
    </w:p>
    <w:p w:rsidR="007823AB" w:rsidRPr="0086022D" w:rsidRDefault="007823AB" w:rsidP="00562110">
      <w:pPr>
        <w:ind w:firstLine="708"/>
        <w:jc w:val="both"/>
      </w:pPr>
      <w:r w:rsidRPr="00D86F03">
        <w:t>Указ Президента РФ от 28 апреля 2008 г. № 607 «Об оценке эффективности деятельности органов местного самоуправления муниципальных, городских округов и муниципаль</w:t>
      </w:r>
      <w:r>
        <w:t>ных районов»;</w:t>
      </w:r>
    </w:p>
    <w:p w:rsidR="007823AB" w:rsidRPr="0086022D" w:rsidRDefault="00562110" w:rsidP="00562110">
      <w:pPr>
        <w:ind w:firstLine="708"/>
        <w:jc w:val="both"/>
      </w:pPr>
      <w:hyperlink r:id="rId17" w:history="1">
        <w:r w:rsidR="007823AB" w:rsidRPr="002D462B">
          <w:t>Закон</w:t>
        </w:r>
      </w:hyperlink>
      <w:r w:rsidR="007823AB" w:rsidRPr="0086022D">
        <w:t xml:space="preserve"> Чувашской Республики от 26 ноября 2020</w:t>
      </w:r>
      <w:r w:rsidR="007823AB">
        <w:t xml:space="preserve"> </w:t>
      </w:r>
      <w:r w:rsidR="007823AB" w:rsidRPr="0086022D">
        <w:t xml:space="preserve">г. </w:t>
      </w:r>
      <w:r w:rsidR="007823AB">
        <w:t xml:space="preserve">№ </w:t>
      </w:r>
      <w:r w:rsidR="007823AB" w:rsidRPr="0086022D">
        <w:t xml:space="preserve">102 </w:t>
      </w:r>
      <w:r w:rsidR="007823AB">
        <w:t>«</w:t>
      </w:r>
      <w:r w:rsidR="007823AB" w:rsidRPr="0086022D">
        <w:t>О Стратегии социально-экономического развития Чувашской Республики до 2035 года</w:t>
      </w:r>
      <w:r w:rsidR="007823AB">
        <w:t>» (далее – Закон ЧР №102)</w:t>
      </w:r>
      <w:r w:rsidR="007823AB" w:rsidRPr="0086022D">
        <w:t>;</w:t>
      </w:r>
    </w:p>
    <w:p w:rsidR="007823AB" w:rsidRPr="0086022D" w:rsidRDefault="00562110" w:rsidP="00562110">
      <w:pPr>
        <w:jc w:val="both"/>
      </w:pPr>
      <w:hyperlink r:id="rId18" w:history="1">
        <w:r w:rsidR="007823AB" w:rsidRPr="002D462B">
          <w:t>Закон</w:t>
        </w:r>
      </w:hyperlink>
      <w:r w:rsidR="007823AB" w:rsidRPr="0086022D">
        <w:t xml:space="preserve"> Чувашской Республики от 13</w:t>
      </w:r>
      <w:r w:rsidR="007823AB">
        <w:t xml:space="preserve"> июля </w:t>
      </w:r>
      <w:r w:rsidR="007823AB" w:rsidRPr="0086022D">
        <w:t xml:space="preserve">2010 </w:t>
      </w:r>
      <w:r w:rsidR="007823AB">
        <w:t xml:space="preserve">г. № </w:t>
      </w:r>
      <w:r w:rsidR="007823AB" w:rsidRPr="0086022D">
        <w:t xml:space="preserve">39 </w:t>
      </w:r>
      <w:r w:rsidR="007823AB">
        <w:t>«</w:t>
      </w:r>
      <w:r w:rsidR="007823AB" w:rsidRPr="0086022D">
        <w:t xml:space="preserve">О государственном регулировании торговой деятельности в Чувашской Республике и о внесении изменений в статью 1 Закона Чувашской Республики </w:t>
      </w:r>
      <w:r w:rsidR="007823AB">
        <w:t>«</w:t>
      </w:r>
      <w:r w:rsidR="007823AB" w:rsidRPr="0086022D">
        <w:t>О розничных рынках</w:t>
      </w:r>
      <w:r w:rsidR="007823AB">
        <w:t>»</w:t>
      </w:r>
      <w:r w:rsidR="007823AB" w:rsidRPr="0086022D">
        <w:t>;</w:t>
      </w:r>
    </w:p>
    <w:p w:rsidR="007823AB" w:rsidRDefault="00562110" w:rsidP="00562110">
      <w:pPr>
        <w:ind w:firstLine="708"/>
        <w:jc w:val="both"/>
      </w:pPr>
      <w:hyperlink r:id="rId19" w:history="1">
        <w:r w:rsidR="007823AB" w:rsidRPr="002D462B">
          <w:t>Закон</w:t>
        </w:r>
      </w:hyperlink>
      <w:r w:rsidR="007823AB" w:rsidRPr="0086022D">
        <w:t xml:space="preserve"> Чувашской Республики от 19 октября 2009</w:t>
      </w:r>
      <w:r w:rsidR="007823AB">
        <w:t xml:space="preserve"> </w:t>
      </w:r>
      <w:r w:rsidR="007823AB" w:rsidRPr="0086022D">
        <w:t xml:space="preserve">г. </w:t>
      </w:r>
      <w:r w:rsidR="007823AB">
        <w:t xml:space="preserve">№ </w:t>
      </w:r>
      <w:r w:rsidR="007823AB" w:rsidRPr="0086022D">
        <w:t xml:space="preserve">51 </w:t>
      </w:r>
      <w:r w:rsidR="007823AB">
        <w:t>«</w:t>
      </w:r>
      <w:r w:rsidR="007823AB" w:rsidRPr="0086022D">
        <w:t>О развитии малого и среднего предпринимательства в Чувашской Республике</w:t>
      </w:r>
      <w:r w:rsidR="007823AB">
        <w:t>»</w:t>
      </w:r>
      <w:r w:rsidR="007823AB" w:rsidRPr="0086022D">
        <w:t>;</w:t>
      </w:r>
    </w:p>
    <w:p w:rsidR="007823AB" w:rsidRDefault="007823AB" w:rsidP="00562110">
      <w:pPr>
        <w:ind w:firstLine="708"/>
        <w:jc w:val="both"/>
      </w:pPr>
      <w:r>
        <w:t>п</w:t>
      </w:r>
      <w:r w:rsidRPr="002D462B">
        <w:t xml:space="preserve">остановление Кабинета Министров Чувашской Республики от 5 декабря 2018 г. </w:t>
      </w:r>
      <w:r>
        <w:t xml:space="preserve">     №</w:t>
      </w:r>
      <w:r w:rsidRPr="002D462B">
        <w:t xml:space="preserve"> 496 </w:t>
      </w:r>
      <w:r>
        <w:t>«</w:t>
      </w:r>
      <w:r w:rsidRPr="002D462B">
        <w:t xml:space="preserve">О государственной программе Чувашской Республики </w:t>
      </w:r>
      <w:r>
        <w:t>«</w:t>
      </w:r>
      <w:r w:rsidRPr="002D462B">
        <w:t>Экономическое развитие Чувашской Республики</w:t>
      </w:r>
      <w:r>
        <w:t>»;</w:t>
      </w:r>
    </w:p>
    <w:p w:rsidR="007823AB" w:rsidRDefault="007823AB" w:rsidP="00562110">
      <w:pPr>
        <w:ind w:firstLine="708"/>
        <w:jc w:val="both"/>
      </w:pPr>
      <w:r>
        <w:t>п</w:t>
      </w:r>
      <w:r w:rsidRPr="00D86F03">
        <w:t>остановление Кабинета Министров Чувашской Республики от 2 марта 2009 г. № 60 «О мерах по реализации Указа Президента Чувашской Республики от 26 января 2009 г. № 4 «Об оценке эффективности деятельности органов местного самоуправления муниципальных, городских округов»</w:t>
      </w:r>
      <w:r>
        <w:t>;</w:t>
      </w:r>
    </w:p>
    <w:p w:rsidR="007823AB" w:rsidRPr="0086022D" w:rsidRDefault="007823AB" w:rsidP="00562110">
      <w:pPr>
        <w:ind w:firstLine="708"/>
        <w:jc w:val="both"/>
      </w:pPr>
      <w:bookmarkStart w:id="2" w:name="sub_119"/>
      <w:r>
        <w:t xml:space="preserve">распоряжение </w:t>
      </w:r>
      <w:r w:rsidRPr="0027266D">
        <w:t xml:space="preserve">Кабинета Министров Чувашской Республики от </w:t>
      </w:r>
      <w:r>
        <w:t>28</w:t>
      </w:r>
      <w:r w:rsidRPr="0027266D">
        <w:t xml:space="preserve"> </w:t>
      </w:r>
      <w:r>
        <w:t>декабря</w:t>
      </w:r>
      <w:r w:rsidRPr="0027266D">
        <w:t xml:space="preserve"> 202</w:t>
      </w:r>
      <w:r>
        <w:t>4</w:t>
      </w:r>
      <w:r w:rsidRPr="0027266D">
        <w:t xml:space="preserve"> г.</w:t>
      </w:r>
      <w:r>
        <w:t xml:space="preserve">    </w:t>
      </w:r>
      <w:r w:rsidRPr="0027266D">
        <w:t xml:space="preserve"> № </w:t>
      </w:r>
      <w:r>
        <w:t>1445-р</w:t>
      </w:r>
      <w:r w:rsidRPr="0027266D">
        <w:t>;</w:t>
      </w:r>
    </w:p>
    <w:p w:rsidR="007823AB" w:rsidRPr="0086022D" w:rsidRDefault="007823AB" w:rsidP="00562110">
      <w:pPr>
        <w:ind w:firstLine="708"/>
        <w:jc w:val="both"/>
      </w:pPr>
      <w:bookmarkStart w:id="3" w:name="sub_120"/>
      <w:bookmarkEnd w:id="2"/>
      <w:r w:rsidRPr="0086022D">
        <w:t xml:space="preserve">Приоритеты и цели </w:t>
      </w:r>
      <w:r>
        <w:t>муниципальной</w:t>
      </w:r>
      <w:r w:rsidRPr="0086022D">
        <w:t xml:space="preserve"> политики в сфере экономического развития направлены на создание благоприятного предпринимательского климата и условий для ведения бизнеса.</w:t>
      </w:r>
    </w:p>
    <w:bookmarkEnd w:id="3"/>
    <w:p w:rsidR="007823AB" w:rsidRPr="0086022D" w:rsidRDefault="007823AB" w:rsidP="00562110">
      <w:pPr>
        <w:ind w:firstLine="708"/>
        <w:jc w:val="both"/>
      </w:pPr>
      <w:r w:rsidRPr="0086022D">
        <w:t xml:space="preserve">Целями </w:t>
      </w:r>
      <w:r>
        <w:t>Муниципальной</w:t>
      </w:r>
      <w:r w:rsidRPr="0086022D">
        <w:t xml:space="preserve"> программы являются:</w:t>
      </w:r>
    </w:p>
    <w:p w:rsidR="007823AB" w:rsidRPr="00B14771" w:rsidRDefault="007823AB" w:rsidP="00562110">
      <w:pPr>
        <w:ind w:firstLine="708"/>
        <w:jc w:val="both"/>
      </w:pPr>
      <w:r w:rsidRPr="00B14771">
        <w:t xml:space="preserve">цель 1 -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w:t>
      </w:r>
      <w:proofErr w:type="spellStart"/>
      <w:r w:rsidRPr="00B14771">
        <w:t>Шумерлинском</w:t>
      </w:r>
      <w:proofErr w:type="spellEnd"/>
      <w:r w:rsidRPr="00B14771">
        <w:t xml:space="preserve"> муниципальном округе Чувашской Республики;</w:t>
      </w:r>
      <w:r>
        <w:t xml:space="preserve"> </w:t>
      </w:r>
    </w:p>
    <w:p w:rsidR="007823AB" w:rsidRPr="00B14771" w:rsidRDefault="007823AB" w:rsidP="00562110">
      <w:pPr>
        <w:ind w:firstLine="708"/>
        <w:jc w:val="both"/>
      </w:pPr>
      <w:r w:rsidRPr="00B14771">
        <w:t xml:space="preserve">цель 2 - создание условий для устойчивого развития малого и среднего предпринимательства в </w:t>
      </w:r>
      <w:proofErr w:type="spellStart"/>
      <w:r w:rsidRPr="00B14771">
        <w:t>Шумерлинском</w:t>
      </w:r>
      <w:proofErr w:type="spellEnd"/>
      <w:r w:rsidRPr="00B14771">
        <w:t xml:space="preserve"> муниципальном округе Чувашской Республике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w:t>
      </w:r>
      <w:proofErr w:type="spellStart"/>
      <w:r w:rsidRPr="00B14771">
        <w:t>самозанятых</w:t>
      </w:r>
      <w:proofErr w:type="spellEnd"/>
      <w:r w:rsidRPr="00B14771">
        <w:t>;</w:t>
      </w:r>
    </w:p>
    <w:p w:rsidR="007823AB" w:rsidRPr="0086022D" w:rsidRDefault="007823AB" w:rsidP="00562110">
      <w:pPr>
        <w:ind w:firstLine="708"/>
        <w:jc w:val="both"/>
      </w:pPr>
      <w:r w:rsidRPr="00B14771">
        <w:t>цель 3 -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r>
        <w:t>.</w:t>
      </w:r>
    </w:p>
    <w:p w:rsidR="007823AB" w:rsidRDefault="007823AB" w:rsidP="00562110">
      <w:pPr>
        <w:jc w:val="both"/>
      </w:pPr>
    </w:p>
    <w:p w:rsidR="007823AB" w:rsidRPr="00663D01" w:rsidRDefault="007823AB" w:rsidP="00562110">
      <w:pPr>
        <w:jc w:val="both"/>
        <w:rPr>
          <w:b/>
        </w:rPr>
      </w:pPr>
      <w:r w:rsidRPr="00663D01">
        <w:rPr>
          <w:b/>
        </w:rPr>
        <w:t xml:space="preserve">III. Сведения о взаимосвязи со стратегическими приоритетами, целями и показателями государственной программы </w:t>
      </w:r>
      <w:r>
        <w:rPr>
          <w:b/>
        </w:rPr>
        <w:t>Чувашской Республики</w:t>
      </w:r>
    </w:p>
    <w:p w:rsidR="007823AB" w:rsidRPr="00832B8B" w:rsidRDefault="007823AB" w:rsidP="00562110">
      <w:pPr>
        <w:jc w:val="both"/>
      </w:pPr>
    </w:p>
    <w:p w:rsidR="007823AB" w:rsidRPr="00832B8B" w:rsidRDefault="007823AB" w:rsidP="00562110">
      <w:pPr>
        <w:ind w:firstLine="708"/>
        <w:jc w:val="both"/>
      </w:pPr>
      <w:r w:rsidRPr="00832B8B">
        <w:t xml:space="preserve">Взаимосвязь со стратегическими приоритетами, национальными целями развития </w:t>
      </w:r>
      <w:r>
        <w:t xml:space="preserve">Чувашской </w:t>
      </w:r>
      <w:r w:rsidRPr="00832B8B">
        <w:t>Р</w:t>
      </w:r>
      <w:r>
        <w:t>еспублики</w:t>
      </w:r>
      <w:r w:rsidRPr="00832B8B">
        <w:t xml:space="preserve">, государственной программой </w:t>
      </w:r>
      <w:r>
        <w:t>Чувашской Республики</w:t>
      </w:r>
      <w:r w:rsidRPr="00832B8B">
        <w:t xml:space="preserve"> определена совокупностью нормативных и правовых актов:</w:t>
      </w:r>
    </w:p>
    <w:p w:rsidR="007823AB" w:rsidRPr="00832B8B" w:rsidRDefault="007823AB" w:rsidP="00562110">
      <w:pPr>
        <w:ind w:firstLine="708"/>
        <w:jc w:val="both"/>
      </w:pPr>
      <w:r w:rsidRPr="00832B8B">
        <w:t xml:space="preserve">1) Указ Президента Российской Федерации от 7 мая 2024 г. </w:t>
      </w:r>
      <w:r>
        <w:t>№</w:t>
      </w:r>
      <w:r w:rsidRPr="00832B8B">
        <w:t xml:space="preserve"> 309 </w:t>
      </w:r>
      <w:r>
        <w:t>«</w:t>
      </w:r>
      <w:r w:rsidRPr="00832B8B">
        <w:t>О национальных целях развития Российской Федерации на период до 2030 года и на перспективу до 2036 года</w:t>
      </w:r>
      <w:r>
        <w:t>»</w:t>
      </w:r>
      <w:r w:rsidRPr="00832B8B">
        <w:t xml:space="preserve">. </w:t>
      </w:r>
      <w:r>
        <w:t xml:space="preserve">Муниципальная </w:t>
      </w:r>
      <w:r w:rsidRPr="00832B8B">
        <w:t xml:space="preserve">программа направлена на достижение национальной цели </w:t>
      </w:r>
      <w:r>
        <w:t>«</w:t>
      </w:r>
      <w:r w:rsidRPr="00832B8B">
        <w:t>Устойчивая и динамичная экономика</w:t>
      </w:r>
      <w:r>
        <w:t>»</w:t>
      </w:r>
      <w:r w:rsidRPr="00832B8B">
        <w:t>, предусматривающей следующие целевые показатели:</w:t>
      </w:r>
    </w:p>
    <w:p w:rsidR="007823AB" w:rsidRDefault="007823AB" w:rsidP="00562110">
      <w:pPr>
        <w:ind w:firstLine="708"/>
        <w:jc w:val="both"/>
      </w:pPr>
      <w:r w:rsidRPr="00832B8B">
        <w:t>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w:t>
      </w:r>
    </w:p>
    <w:p w:rsidR="007823AB" w:rsidRPr="005A6609" w:rsidRDefault="007823AB" w:rsidP="00562110">
      <w:pPr>
        <w:ind w:firstLine="708"/>
        <w:jc w:val="both"/>
      </w:pPr>
      <w:proofErr w:type="gramStart"/>
      <w:r w:rsidRPr="005A6609">
        <w:lastRenderedPageBreak/>
        <w:t>2) Указ Президента Р</w:t>
      </w:r>
      <w:r>
        <w:t xml:space="preserve">оссийской </w:t>
      </w:r>
      <w:r w:rsidRPr="005A6609">
        <w:t>Ф</w:t>
      </w:r>
      <w:r>
        <w:t>едерации</w:t>
      </w:r>
      <w:r w:rsidRPr="005A6609">
        <w:t xml:space="preserve"> от 28 апреля 2008 г. № 607 «Об оценке эффективности деятельности органов местного самоуправления муниципальных, городских округов и муниципальных районов», Постановление Правительства Р</w:t>
      </w:r>
      <w:r>
        <w:t xml:space="preserve">оссийской </w:t>
      </w:r>
      <w:r w:rsidRPr="005A6609">
        <w:t>Ф</w:t>
      </w:r>
      <w:r>
        <w:t>едерации</w:t>
      </w:r>
      <w:r w:rsidRPr="005A6609">
        <w:t xml:space="preserve"> от 17 декабря 2012 г. № 1317 «О мерах по реализации Указа Президента Российской Федерации от 28 апреля 2008 г. № 607 «Об оценке эффективности деятельности органов местного самоуправления муниципальных, городских округов и муниципальных</w:t>
      </w:r>
      <w:proofErr w:type="gramEnd"/>
      <w:r w:rsidRPr="005A6609">
        <w:t xml:space="preserve"> </w:t>
      </w:r>
      <w:proofErr w:type="gramStart"/>
      <w:r w:rsidRPr="005A6609">
        <w:t>районов» и подпункта «и» пункта 2 Указа Президента Российской Федерации от 7 мая 2012 г. № 601 «Об основных направлениях совершенствования системы государственного управления», Постановление Кабинета Министров Чувашской Республики от 2 марта 2009 г. № 60 «О мерах по реализации Указа Президента Чувашской Республики от 26 января 2009 г. № 4 «Об оценке эффективности деятельности органов местного самоуправления муниципальных, городских округов».</w:t>
      </w:r>
      <w:proofErr w:type="gramEnd"/>
      <w:r w:rsidRPr="005A6609">
        <w:t xml:space="preserve"> В Перечень показателей для оценки эффективности деятельности органов местного самоуправления включены следующие показатели:</w:t>
      </w:r>
    </w:p>
    <w:p w:rsidR="007823AB" w:rsidRPr="005A6609" w:rsidRDefault="007823AB" w:rsidP="00562110">
      <w:pPr>
        <w:ind w:firstLine="708"/>
        <w:jc w:val="both"/>
      </w:pPr>
      <w:r w:rsidRPr="005A6609">
        <w:t>число субъектов малого и среднего предпринимательства в расчете на 10 тыс. человек населения;</w:t>
      </w:r>
    </w:p>
    <w:p w:rsidR="007823AB" w:rsidRPr="005A6609" w:rsidRDefault="007823AB" w:rsidP="00562110">
      <w:pPr>
        <w:ind w:firstLine="708"/>
        <w:jc w:val="both"/>
      </w:pPr>
      <w:r w:rsidRPr="005A6609">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7823AB" w:rsidRPr="005A6609" w:rsidRDefault="007823AB" w:rsidP="00562110">
      <w:pPr>
        <w:ind w:firstLine="708"/>
        <w:jc w:val="both"/>
      </w:pPr>
      <w:r w:rsidRPr="005A6609">
        <w:t>объем инвестиций в основной капитал (за исключением бюджетных средств) в расчете на 1 жителя.</w:t>
      </w:r>
    </w:p>
    <w:p w:rsidR="007823AB" w:rsidRPr="005A6609" w:rsidRDefault="007823AB" w:rsidP="00562110">
      <w:pPr>
        <w:ind w:firstLine="708"/>
        <w:jc w:val="both"/>
      </w:pPr>
      <w:r w:rsidRPr="005A6609">
        <w:t>3) государственная программа Чувашской Республики «Экономическое развитие Чувашской Республики». Муниципальная программа направлена на достижение следующих стратегических приоритетов и целей государственной программы Чувашской Республики «Экономическое развитие Чувашской Республики»:</w:t>
      </w:r>
    </w:p>
    <w:p w:rsidR="007823AB" w:rsidRPr="005A6609" w:rsidRDefault="007823AB" w:rsidP="00562110">
      <w:pPr>
        <w:ind w:firstLine="708"/>
        <w:jc w:val="both"/>
      </w:pPr>
      <w:r w:rsidRPr="005A6609">
        <w:t xml:space="preserve">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w:t>
      </w:r>
      <w:proofErr w:type="spellStart"/>
      <w:r w:rsidRPr="005A6609">
        <w:t>Шумерлинском</w:t>
      </w:r>
      <w:proofErr w:type="spellEnd"/>
      <w:r w:rsidRPr="005A6609">
        <w:t xml:space="preserve"> муниципальном округе Чувашской Республики;</w:t>
      </w:r>
    </w:p>
    <w:p w:rsidR="007823AB" w:rsidRPr="005A6609" w:rsidRDefault="007823AB" w:rsidP="00562110">
      <w:pPr>
        <w:ind w:firstLine="708"/>
        <w:jc w:val="both"/>
      </w:pPr>
      <w:r w:rsidRPr="005A6609">
        <w:t xml:space="preserve">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w:t>
      </w:r>
      <w:proofErr w:type="spellStart"/>
      <w:r w:rsidRPr="005A6609">
        <w:t>самозанятых</w:t>
      </w:r>
      <w:proofErr w:type="spellEnd"/>
      <w:r w:rsidRPr="005A6609">
        <w:t>;</w:t>
      </w:r>
    </w:p>
    <w:p w:rsidR="007823AB" w:rsidRPr="005A6609" w:rsidRDefault="007823AB" w:rsidP="00562110">
      <w:pPr>
        <w:ind w:firstLine="708"/>
        <w:jc w:val="both"/>
      </w:pPr>
      <w:r w:rsidRPr="005A6609">
        <w:t>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p w:rsidR="007823AB" w:rsidRPr="005A6609" w:rsidRDefault="007823AB" w:rsidP="00562110">
      <w:pPr>
        <w:ind w:firstLine="708"/>
        <w:jc w:val="both"/>
      </w:pPr>
      <w:r w:rsidRPr="005A6609">
        <w:t>Муниципальная программа предполагает достижение следующих показателей государственной программы Чувашской Республики «Экономическое развитие Чувашской Республики»:</w:t>
      </w:r>
    </w:p>
    <w:p w:rsidR="007823AB" w:rsidRPr="005A6609" w:rsidRDefault="007823AB" w:rsidP="00562110">
      <w:pPr>
        <w:ind w:firstLine="708"/>
        <w:jc w:val="both"/>
      </w:pPr>
      <w:r w:rsidRPr="005A6609">
        <w:t>темп роста объема инвестиций в основной капитал за счет всех источников финансирования;</w:t>
      </w:r>
    </w:p>
    <w:p w:rsidR="007823AB" w:rsidRPr="005A6609" w:rsidRDefault="007823AB" w:rsidP="00562110">
      <w:pPr>
        <w:ind w:firstLine="708"/>
        <w:jc w:val="both"/>
      </w:pPr>
      <w:proofErr w:type="gramStart"/>
      <w:r w:rsidRPr="005A6609">
        <w:t xml:space="preserve">доля проектов нормативных правовых актов </w:t>
      </w:r>
      <w:proofErr w:type="spellStart"/>
      <w:r w:rsidRPr="005A6609">
        <w:t>Шумерлинского</w:t>
      </w:r>
      <w:proofErr w:type="spellEnd"/>
      <w:r w:rsidRPr="005A6609">
        <w:t xml:space="preserve"> муниципального округа Чувашской Республики, оценка регулирующего воздействия которых проведена, в общем количестве проектов нормативных правовых актов </w:t>
      </w:r>
      <w:proofErr w:type="spellStart"/>
      <w:r w:rsidRPr="005A6609">
        <w:t>Шумерлинского</w:t>
      </w:r>
      <w:proofErr w:type="spellEnd"/>
      <w:r w:rsidRPr="005A6609">
        <w:t xml:space="preserve"> муниципального округа Чувашской Республики, подлежащих оценке регулирующего воздействия в соответствии с законодательством Российской Федерации, законодательством Чувашской Республики и нормативными правовыми актами </w:t>
      </w:r>
      <w:proofErr w:type="spellStart"/>
      <w:r w:rsidRPr="005A6609">
        <w:t>Шумерлинского</w:t>
      </w:r>
      <w:proofErr w:type="spellEnd"/>
      <w:r w:rsidRPr="005A6609">
        <w:t xml:space="preserve"> муниципального округа;</w:t>
      </w:r>
      <w:proofErr w:type="gramEnd"/>
    </w:p>
    <w:p w:rsidR="007823AB" w:rsidRPr="005A6609" w:rsidRDefault="007823AB" w:rsidP="00562110">
      <w:pPr>
        <w:ind w:firstLine="708"/>
        <w:jc w:val="both"/>
      </w:pPr>
      <w:r w:rsidRPr="005A6609">
        <w:t>обеспеченность населения площадью (количеством) нестационарных торговых объектов;</w:t>
      </w:r>
    </w:p>
    <w:p w:rsidR="007823AB" w:rsidRPr="005A6609" w:rsidRDefault="007823AB" w:rsidP="00562110">
      <w:pPr>
        <w:ind w:firstLine="708"/>
        <w:jc w:val="both"/>
      </w:pPr>
      <w:r w:rsidRPr="005A6609">
        <w:t>обеспеченность населения площадью (количеством) стационарных торговых объектов;</w:t>
      </w:r>
    </w:p>
    <w:p w:rsidR="007823AB" w:rsidRPr="005A6609" w:rsidRDefault="007823AB" w:rsidP="00562110">
      <w:pPr>
        <w:ind w:firstLine="708"/>
        <w:jc w:val="both"/>
      </w:pPr>
      <w:r w:rsidRPr="005A6609">
        <w:t>введение новых объектов потребительского рынка;</w:t>
      </w:r>
    </w:p>
    <w:p w:rsidR="007823AB" w:rsidRPr="005A6609" w:rsidRDefault="007823AB" w:rsidP="00562110">
      <w:pPr>
        <w:ind w:firstLine="708"/>
        <w:jc w:val="both"/>
      </w:pPr>
      <w:r w:rsidRPr="005A6609">
        <w:t>количество обращений населения по вопросам нарушения прав потребителей;</w:t>
      </w:r>
    </w:p>
    <w:p w:rsidR="007823AB" w:rsidRPr="005A6609" w:rsidRDefault="007823AB" w:rsidP="00562110">
      <w:pPr>
        <w:ind w:firstLine="708"/>
        <w:jc w:val="both"/>
      </w:pPr>
      <w:r w:rsidRPr="005A6609">
        <w:t xml:space="preserve">4) Закон Чувашской Республики от 26 ноября 2020 г. </w:t>
      </w:r>
      <w:r>
        <w:t>№</w:t>
      </w:r>
      <w:r w:rsidRPr="005A6609">
        <w:t xml:space="preserve"> 102 </w:t>
      </w:r>
      <w:r>
        <w:t>«</w:t>
      </w:r>
      <w:r w:rsidRPr="005A6609">
        <w:t>О Стратегии социально-экономического развития Чувашской Республики до 2035 года</w:t>
      </w:r>
      <w:r>
        <w:t>»</w:t>
      </w:r>
      <w:r w:rsidRPr="005A6609">
        <w:t xml:space="preserve">, которым обозначены приоритеты экономического развития Чувашской Республики на долгосрочную перспективу. </w:t>
      </w:r>
      <w:r w:rsidR="00562110">
        <w:lastRenderedPageBreak/>
        <w:tab/>
      </w:r>
      <w:r w:rsidRPr="005A6609">
        <w:t>Муниципальная программа направлена на достижение цели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w:t>
      </w:r>
    </w:p>
    <w:p w:rsidR="007823AB" w:rsidRPr="005A6609" w:rsidRDefault="007823AB" w:rsidP="00562110">
      <w:pPr>
        <w:ind w:firstLine="708"/>
        <w:jc w:val="both"/>
      </w:pPr>
      <w:r w:rsidRPr="005A6609">
        <w:t>К основным направлениям, реализуемым Муниципальной программой</w:t>
      </w:r>
      <w:r>
        <w:t>,</w:t>
      </w:r>
      <w:r w:rsidRPr="005A6609">
        <w:t xml:space="preserve"> относятся:</w:t>
      </w:r>
    </w:p>
    <w:p w:rsidR="007823AB" w:rsidRPr="005A6609" w:rsidRDefault="007823AB" w:rsidP="00562110">
      <w:pPr>
        <w:jc w:val="both"/>
      </w:pPr>
      <w:r w:rsidRPr="005A6609">
        <w:t xml:space="preserve">совершенствование нормативной правовой базы </w:t>
      </w:r>
      <w:proofErr w:type="spellStart"/>
      <w:r w:rsidRPr="005A6609">
        <w:t>Шумерлинского</w:t>
      </w:r>
      <w:proofErr w:type="spellEnd"/>
      <w:r w:rsidRPr="005A6609">
        <w:t xml:space="preserve"> муниципального округа;</w:t>
      </w:r>
    </w:p>
    <w:p w:rsidR="007823AB" w:rsidRPr="005A6609" w:rsidRDefault="007823AB" w:rsidP="00562110">
      <w:pPr>
        <w:jc w:val="both"/>
      </w:pPr>
      <w:r>
        <w:t>улучшение инвестици</w:t>
      </w:r>
      <w:r w:rsidRPr="005A6609">
        <w:t>онного и делового климата в муниципальном образовании;</w:t>
      </w:r>
    </w:p>
    <w:p w:rsidR="007823AB" w:rsidRDefault="007823AB" w:rsidP="00562110">
      <w:pPr>
        <w:jc w:val="both"/>
      </w:pPr>
      <w:r>
        <w:t xml:space="preserve">развитие </w:t>
      </w:r>
      <w:r w:rsidRPr="005A6609">
        <w:t>субъектов малого и среднего предпринимательства</w:t>
      </w:r>
      <w:r>
        <w:t>;</w:t>
      </w:r>
    </w:p>
    <w:p w:rsidR="007823AB" w:rsidRDefault="007823AB" w:rsidP="00562110">
      <w:pPr>
        <w:ind w:firstLine="708"/>
        <w:jc w:val="both"/>
      </w:pPr>
      <w:r>
        <w:t>консультационная, информационная и имущественная поддержка</w:t>
      </w:r>
      <w:r w:rsidRPr="00A12310">
        <w:t xml:space="preserve"> </w:t>
      </w:r>
      <w:r w:rsidRPr="005A6609">
        <w:t>субъектов малого и среднего предпринимательства</w:t>
      </w:r>
      <w:r>
        <w:t xml:space="preserve">; </w:t>
      </w:r>
    </w:p>
    <w:p w:rsidR="007823AB" w:rsidRPr="005A6609" w:rsidRDefault="007823AB" w:rsidP="00562110">
      <w:pPr>
        <w:ind w:firstLine="708"/>
        <w:jc w:val="both"/>
      </w:pPr>
      <w:r>
        <w:t>поддержка</w:t>
      </w:r>
      <w:r w:rsidRPr="005A6609">
        <w:t xml:space="preserve"> физических лиц, не являющихся индивидуальными предпринимателями и применяющих специальный налоговый режим «Налог на профессиональный доход»</w:t>
      </w:r>
      <w:r w:rsidRPr="00A12310">
        <w:t xml:space="preserve"> (далее </w:t>
      </w:r>
      <w:proofErr w:type="gramStart"/>
      <w:r>
        <w:t>-</w:t>
      </w:r>
      <w:proofErr w:type="spellStart"/>
      <w:r w:rsidRPr="00A12310">
        <w:t>с</w:t>
      </w:r>
      <w:proofErr w:type="gramEnd"/>
      <w:r w:rsidRPr="00A12310">
        <w:t>амозанятых</w:t>
      </w:r>
      <w:proofErr w:type="spellEnd"/>
      <w:r>
        <w:t>)</w:t>
      </w:r>
      <w:r w:rsidRPr="005A6609">
        <w:t>;</w:t>
      </w:r>
    </w:p>
    <w:p w:rsidR="007823AB" w:rsidRPr="005A6609" w:rsidRDefault="007823AB" w:rsidP="00562110">
      <w:pPr>
        <w:ind w:firstLine="708"/>
        <w:jc w:val="both"/>
      </w:pPr>
      <w:r w:rsidRPr="005A6609">
        <w:t xml:space="preserve">популяризация предпринимательства, в том числе продвижение образа предпринимателя в информационно-телекоммуникационной сети </w:t>
      </w:r>
      <w:r>
        <w:t>«</w:t>
      </w:r>
      <w:r w:rsidRPr="005A6609">
        <w:t>Интернет</w:t>
      </w:r>
      <w:r>
        <w:t>»</w:t>
      </w:r>
      <w:r w:rsidRPr="005A6609">
        <w:t xml:space="preserve"> и социальных сетях, а также соответствующих муниципальных кампаний;</w:t>
      </w:r>
    </w:p>
    <w:p w:rsidR="007823AB" w:rsidRPr="005A6609" w:rsidRDefault="007823AB" w:rsidP="00562110">
      <w:pPr>
        <w:ind w:firstLine="708"/>
        <w:jc w:val="both"/>
      </w:pPr>
      <w:r w:rsidRPr="005A6609">
        <w:t>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p w:rsidR="007823AB" w:rsidRPr="0084630C" w:rsidRDefault="007823AB" w:rsidP="00562110">
      <w:pPr>
        <w:jc w:val="both"/>
      </w:pPr>
    </w:p>
    <w:p w:rsidR="007823AB" w:rsidRPr="00753BA5" w:rsidRDefault="007823AB" w:rsidP="00562110">
      <w:pPr>
        <w:jc w:val="both"/>
        <w:rPr>
          <w:b/>
        </w:rPr>
      </w:pPr>
      <w:r w:rsidRPr="00852123">
        <w:rPr>
          <w:b/>
        </w:rPr>
        <w:t>IV. Задачи муниципального управления и способы их эффективного решения</w:t>
      </w:r>
    </w:p>
    <w:p w:rsidR="007823AB" w:rsidRPr="00832B8B" w:rsidRDefault="007823AB" w:rsidP="00562110">
      <w:pPr>
        <w:jc w:val="both"/>
      </w:pPr>
    </w:p>
    <w:p w:rsidR="007823AB" w:rsidRDefault="007823AB" w:rsidP="00562110">
      <w:pPr>
        <w:ind w:firstLine="708"/>
        <w:jc w:val="both"/>
      </w:pPr>
      <w:r w:rsidRPr="00832B8B">
        <w:t xml:space="preserve">Для достижения целей </w:t>
      </w:r>
      <w:r>
        <w:t>Муниципальной</w:t>
      </w:r>
      <w:r w:rsidRPr="00832B8B">
        <w:t xml:space="preserve"> программы предусматривается реализация следующих задач:</w:t>
      </w:r>
    </w:p>
    <w:p w:rsidR="007823AB" w:rsidRDefault="007823AB" w:rsidP="00562110">
      <w:pPr>
        <w:ind w:firstLine="708"/>
        <w:jc w:val="both"/>
      </w:pPr>
      <w:r>
        <w:t>ф</w:t>
      </w:r>
      <w:r w:rsidRPr="00321CD8">
        <w:t xml:space="preserve">ормирование мер административной, инфраструктурной, финансовой поддержки инвестиционной деятельности, устранение административных </w:t>
      </w:r>
      <w:r>
        <w:t>барьеров в инвестиционной сфере;</w:t>
      </w:r>
    </w:p>
    <w:p w:rsidR="007823AB" w:rsidRDefault="007823AB" w:rsidP="00562110">
      <w:pPr>
        <w:ind w:firstLine="708"/>
        <w:jc w:val="both"/>
      </w:pPr>
      <w:r>
        <w:t>п</w:t>
      </w:r>
      <w:r w:rsidRPr="00321CD8">
        <w:t xml:space="preserve">роведение </w:t>
      </w:r>
      <w:proofErr w:type="gramStart"/>
      <w:r w:rsidRPr="00321CD8">
        <w:t>процедуры оценки регулирующего воздействия проектов нормативных правовых актов</w:t>
      </w:r>
      <w:proofErr w:type="gramEnd"/>
      <w:r w:rsidRPr="00321CD8">
        <w:t xml:space="preserve"> </w:t>
      </w:r>
      <w:proofErr w:type="spellStart"/>
      <w:r w:rsidRPr="00321CD8">
        <w:t>Шумерлинского</w:t>
      </w:r>
      <w:proofErr w:type="spellEnd"/>
      <w:r w:rsidRPr="00321CD8">
        <w:t xml:space="preserve"> муниципального округа Чувашской Республики</w:t>
      </w:r>
      <w:r>
        <w:t>;</w:t>
      </w:r>
    </w:p>
    <w:p w:rsidR="007823AB" w:rsidRPr="00D66283" w:rsidRDefault="007823AB" w:rsidP="00562110">
      <w:pPr>
        <w:ind w:firstLine="708"/>
        <w:jc w:val="both"/>
        <w:rPr>
          <w:color w:val="000000"/>
        </w:rPr>
      </w:pPr>
      <w:r w:rsidRPr="00D66283">
        <w:rPr>
          <w:color w:val="000000"/>
        </w:rPr>
        <w:t xml:space="preserve">создание условий для устойчивого развития малого и среднего предпринимательства, увеличения численности занятых в сфере малого и среднего предпринимательства, включая индивидуальных предпринимателей и </w:t>
      </w:r>
      <w:proofErr w:type="spellStart"/>
      <w:r w:rsidRPr="00D66283">
        <w:rPr>
          <w:color w:val="000000"/>
        </w:rPr>
        <w:t>самозанятых</w:t>
      </w:r>
      <w:proofErr w:type="spellEnd"/>
      <w:r w:rsidRPr="00D66283">
        <w:rPr>
          <w:color w:val="000000"/>
        </w:rPr>
        <w:t>;</w:t>
      </w:r>
    </w:p>
    <w:p w:rsidR="007823AB" w:rsidRPr="00D66283" w:rsidRDefault="007823AB" w:rsidP="00562110">
      <w:pPr>
        <w:ind w:firstLine="708"/>
        <w:jc w:val="both"/>
        <w:rPr>
          <w:color w:val="000000"/>
        </w:rPr>
      </w:pPr>
      <w:r w:rsidRPr="00D66283">
        <w:rPr>
          <w:color w:val="000000"/>
        </w:rPr>
        <w:t>содействие в формировании положительного имиджа предпринимательства, ремесленничества и народных художественных промыслов;</w:t>
      </w:r>
    </w:p>
    <w:p w:rsidR="007823AB" w:rsidRPr="00D66283" w:rsidRDefault="007823AB" w:rsidP="00562110">
      <w:pPr>
        <w:ind w:firstLine="708"/>
        <w:jc w:val="both"/>
        <w:rPr>
          <w:color w:val="000000"/>
        </w:rPr>
      </w:pPr>
      <w:r w:rsidRPr="00D66283">
        <w:rPr>
          <w:color w:val="000000"/>
        </w:rPr>
        <w:t>правовое регулирование в сфере потребительского рынка на муниципальном уровне;</w:t>
      </w:r>
    </w:p>
    <w:p w:rsidR="007823AB" w:rsidRPr="00D66283" w:rsidRDefault="007823AB" w:rsidP="00562110">
      <w:pPr>
        <w:jc w:val="both"/>
        <w:rPr>
          <w:color w:val="000000"/>
        </w:rPr>
      </w:pPr>
      <w:r w:rsidRPr="00D66283">
        <w:rPr>
          <w:color w:val="000000"/>
        </w:rPr>
        <w:t>развития инфраструктуры в сфере потребительского рынка в части обеспечения доступности для населения товаров и услуг;</w:t>
      </w:r>
    </w:p>
    <w:p w:rsidR="007823AB" w:rsidRPr="00D66283" w:rsidRDefault="007823AB" w:rsidP="00562110">
      <w:pPr>
        <w:ind w:firstLine="708"/>
        <w:jc w:val="both"/>
        <w:rPr>
          <w:color w:val="000000"/>
        </w:rPr>
      </w:pPr>
      <w:r w:rsidRPr="00D66283">
        <w:rPr>
          <w:color w:val="000000"/>
        </w:rPr>
        <w:t xml:space="preserve">развития конкуренции в сфере потребительского рынка и создания условий для увеличения спроса на товары российских производителей; повышение доступности для всех слоев населения, в том числе для маломобильных граждан, социально значимых товаров, </w:t>
      </w:r>
      <w:r w:rsidR="00562110">
        <w:rPr>
          <w:color w:val="000000"/>
        </w:rPr>
        <w:tab/>
      </w:r>
      <w:r w:rsidRPr="00D66283">
        <w:rPr>
          <w:color w:val="000000"/>
        </w:rPr>
        <w:t>создание условий для увеличения спроса на товары российских производителей;</w:t>
      </w:r>
    </w:p>
    <w:p w:rsidR="007823AB" w:rsidRPr="00D66283" w:rsidRDefault="007823AB" w:rsidP="00562110">
      <w:pPr>
        <w:ind w:firstLine="708"/>
        <w:jc w:val="both"/>
        <w:rPr>
          <w:color w:val="000000"/>
        </w:rPr>
      </w:pPr>
      <w:r w:rsidRPr="00D66283">
        <w:rPr>
          <w:color w:val="000000"/>
        </w:rPr>
        <w:t>защиты прав потребителей.</w:t>
      </w:r>
    </w:p>
    <w:p w:rsidR="007823AB" w:rsidRPr="00852123" w:rsidRDefault="007823AB" w:rsidP="00562110">
      <w:pPr>
        <w:ind w:firstLine="708"/>
        <w:jc w:val="both"/>
      </w:pPr>
      <w:r w:rsidRPr="00852123">
        <w:t xml:space="preserve">Порядок организации реализации </w:t>
      </w:r>
      <w:r>
        <w:t>М</w:t>
      </w:r>
      <w:r w:rsidRPr="00852123">
        <w:t xml:space="preserve">униципальной программы осуществляется в соответствии с Порядком разработки и реализации муниципальных программ </w:t>
      </w:r>
      <w:proofErr w:type="spellStart"/>
      <w:r w:rsidRPr="00852123">
        <w:t>Шумерлинского</w:t>
      </w:r>
      <w:proofErr w:type="spellEnd"/>
      <w:r w:rsidRPr="00852123">
        <w:t xml:space="preserve"> муниципального округа Чувашской Республики, утвержденным постановлением администрации </w:t>
      </w:r>
      <w:proofErr w:type="spellStart"/>
      <w:r w:rsidRPr="00852123">
        <w:t>Шумерлинского</w:t>
      </w:r>
      <w:proofErr w:type="spellEnd"/>
      <w:r w:rsidRPr="00852123">
        <w:t xml:space="preserve"> муниципального округа Чувашской Республики от 17 февраля   2025 г. № 102. </w:t>
      </w:r>
    </w:p>
    <w:p w:rsidR="007823AB" w:rsidRPr="00852123" w:rsidRDefault="007823AB" w:rsidP="00562110">
      <w:pPr>
        <w:ind w:firstLine="708"/>
        <w:jc w:val="both"/>
      </w:pPr>
      <w:r w:rsidRPr="00852123">
        <w:t xml:space="preserve">Реализация Муниципальной программы предусматривает взаимодействие отраслевых (функциональных) органов и структурных подразделений администрации </w:t>
      </w:r>
      <w:proofErr w:type="spellStart"/>
      <w:r w:rsidRPr="00852123">
        <w:t>Шумерлинского</w:t>
      </w:r>
      <w:proofErr w:type="spellEnd"/>
      <w:r w:rsidRPr="00852123">
        <w:t xml:space="preserve"> муниципального округа Чувашской Республики.</w:t>
      </w:r>
    </w:p>
    <w:p w:rsidR="007823AB" w:rsidRPr="00852123" w:rsidRDefault="007823AB" w:rsidP="00562110">
      <w:pPr>
        <w:ind w:firstLine="708"/>
        <w:jc w:val="both"/>
      </w:pPr>
      <w:r w:rsidRPr="00852123">
        <w:t xml:space="preserve">Разработку, текущее управление, координацию и организацию реализации Муниципальной программы осуществляет отдел экономики, инвестиционной деятельности и туризма администрации </w:t>
      </w:r>
      <w:proofErr w:type="spellStart"/>
      <w:r w:rsidRPr="00852123">
        <w:t>Шумерлинского</w:t>
      </w:r>
      <w:proofErr w:type="spellEnd"/>
      <w:r w:rsidRPr="00852123">
        <w:t xml:space="preserve"> муниципального округа (далее – Отдел экономики).</w:t>
      </w:r>
    </w:p>
    <w:p w:rsidR="007823AB" w:rsidRPr="00852123" w:rsidRDefault="007823AB" w:rsidP="00562110">
      <w:pPr>
        <w:jc w:val="both"/>
      </w:pPr>
      <w:r w:rsidRPr="00852123">
        <w:t xml:space="preserve">Внесение в Муниципальную программу изменений, оказывающих влияние на ее параметры, осуществляется администрацией </w:t>
      </w:r>
      <w:proofErr w:type="spellStart"/>
      <w:r w:rsidRPr="00852123">
        <w:t>Шумерлинского</w:t>
      </w:r>
      <w:proofErr w:type="spellEnd"/>
      <w:r w:rsidRPr="00852123">
        <w:t xml:space="preserve"> муниципального округа Чувашской Республики по инициативе Отдела экономики.</w:t>
      </w:r>
    </w:p>
    <w:p w:rsidR="007823AB" w:rsidRPr="00852123" w:rsidRDefault="007823AB" w:rsidP="00562110">
      <w:pPr>
        <w:ind w:firstLine="708"/>
        <w:jc w:val="both"/>
      </w:pPr>
      <w:r w:rsidRPr="00852123">
        <w:lastRenderedPageBreak/>
        <w:t>Отдел экономики:</w:t>
      </w:r>
    </w:p>
    <w:p w:rsidR="007823AB" w:rsidRPr="00852123" w:rsidRDefault="007823AB" w:rsidP="00562110">
      <w:pPr>
        <w:ind w:firstLine="708"/>
        <w:jc w:val="both"/>
      </w:pPr>
      <w:r w:rsidRPr="00852123">
        <w:t>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7823AB" w:rsidRPr="00852123" w:rsidRDefault="007823AB" w:rsidP="00562110">
      <w:pPr>
        <w:ind w:firstLine="708"/>
        <w:jc w:val="both"/>
      </w:pPr>
      <w:r w:rsidRPr="00852123">
        <w:t xml:space="preserve">корректирует мероприятия Муниципальной программы и их ресурсное обеспечение при формировании бюджета </w:t>
      </w:r>
      <w:proofErr w:type="spellStart"/>
      <w:r w:rsidRPr="00852123">
        <w:t>Шумерлинского</w:t>
      </w:r>
      <w:proofErr w:type="spellEnd"/>
      <w:r w:rsidRPr="00852123">
        <w:t xml:space="preserve"> муниципального округа Чувашской Республики на очередной финансовый год и плановый период в установленном порядке;</w:t>
      </w:r>
    </w:p>
    <w:p w:rsidR="007823AB" w:rsidRPr="00852123" w:rsidRDefault="007823AB" w:rsidP="00562110">
      <w:pPr>
        <w:ind w:firstLine="708"/>
      </w:pPr>
      <w:r w:rsidRPr="00852123">
        <w:t>разрабатывает нормативные правовые акты, регулирующие финансирование мероприятий Муниципальной программы;</w:t>
      </w:r>
    </w:p>
    <w:p w:rsidR="007823AB" w:rsidRPr="00852123" w:rsidRDefault="007823AB" w:rsidP="00562110">
      <w:pPr>
        <w:ind w:firstLine="708"/>
      </w:pPr>
      <w:r w:rsidRPr="00852123">
        <w:t>осуществляет мониторинг хода исполнения Муниципальной программы.</w:t>
      </w:r>
    </w:p>
    <w:p w:rsidR="007823AB" w:rsidRPr="00852123" w:rsidRDefault="007823AB" w:rsidP="00562110">
      <w:pPr>
        <w:ind w:firstLine="708"/>
      </w:pPr>
      <w:proofErr w:type="gramStart"/>
      <w:r w:rsidRPr="00852123">
        <w:t>Контроль за</w:t>
      </w:r>
      <w:proofErr w:type="gramEnd"/>
      <w:r w:rsidRPr="00852123">
        <w:t xml:space="preserve"> реализацией Муниципальной программы осуществляется путем оценки эффективности ее реализации в соответствии с Методикой оценки эффективности муниципальных программ </w:t>
      </w:r>
      <w:proofErr w:type="spellStart"/>
      <w:r w:rsidRPr="00852123">
        <w:t>Шумерлинского</w:t>
      </w:r>
      <w:proofErr w:type="spellEnd"/>
      <w:r w:rsidRPr="00852123">
        <w:t xml:space="preserve"> муниципального округа Чувашской Республики. </w:t>
      </w:r>
    </w:p>
    <w:p w:rsidR="007823AB" w:rsidRPr="00852123" w:rsidRDefault="007823AB" w:rsidP="00562110">
      <w:pPr>
        <w:ind w:firstLine="708"/>
      </w:pPr>
      <w:r w:rsidRPr="00852123">
        <w:t xml:space="preserve">Публичность (открытость) информации о ходе реализации и оценке эффективности Муниципальной программы обеспечивается размещением годовых отчетов на официальном сайте </w:t>
      </w:r>
      <w:proofErr w:type="spellStart"/>
      <w:r w:rsidRPr="00852123">
        <w:t>Шумерлинского</w:t>
      </w:r>
      <w:proofErr w:type="spellEnd"/>
      <w:r w:rsidRPr="00852123">
        <w:t xml:space="preserve"> муниципального округа Чувашской Республики в информационно-телекоммуникационной сети «Интернет».</w:t>
      </w:r>
    </w:p>
    <w:p w:rsidR="007823AB" w:rsidRDefault="007823AB" w:rsidP="007823AB">
      <w:pPr>
        <w:spacing w:line="20" w:lineRule="atLeast"/>
        <w:jc w:val="center"/>
        <w:outlineLvl w:val="1"/>
        <w:rPr>
          <w:b/>
          <w:bCs/>
        </w:rPr>
      </w:pPr>
    </w:p>
    <w:p w:rsidR="007823AB" w:rsidRDefault="007823AB" w:rsidP="007823AB">
      <w:pPr>
        <w:sectPr w:rsidR="007823AB" w:rsidSect="00170DBC">
          <w:footerReference w:type="default" r:id="rId20"/>
          <w:pgSz w:w="11900" w:h="16800"/>
          <w:pgMar w:top="567" w:right="567" w:bottom="993" w:left="1701" w:header="720" w:footer="720" w:gutter="0"/>
          <w:cols w:space="720"/>
          <w:noEndnote/>
        </w:sectPr>
      </w:pPr>
    </w:p>
    <w:p w:rsidR="007823AB" w:rsidRPr="00954273" w:rsidRDefault="007823AB" w:rsidP="007823AB">
      <w:pPr>
        <w:jc w:val="center"/>
        <w:rPr>
          <w:b/>
        </w:rPr>
      </w:pPr>
      <w:r w:rsidRPr="00954273">
        <w:rPr>
          <w:b/>
        </w:rPr>
        <w:lastRenderedPageBreak/>
        <w:t>ПАСПОРТ</w:t>
      </w:r>
    </w:p>
    <w:p w:rsidR="007823AB" w:rsidRPr="00954273" w:rsidRDefault="007823AB" w:rsidP="007823AB">
      <w:pPr>
        <w:jc w:val="center"/>
        <w:rPr>
          <w:b/>
        </w:rPr>
      </w:pPr>
      <w:r w:rsidRPr="00954273">
        <w:rPr>
          <w:b/>
        </w:rPr>
        <w:t xml:space="preserve">муниципальной программы </w:t>
      </w:r>
      <w:proofErr w:type="spellStart"/>
      <w:r w:rsidRPr="00954273">
        <w:rPr>
          <w:b/>
        </w:rPr>
        <w:t>Шумерлинского</w:t>
      </w:r>
      <w:proofErr w:type="spellEnd"/>
      <w:r w:rsidRPr="00954273">
        <w:rPr>
          <w:b/>
        </w:rPr>
        <w:t xml:space="preserve"> муниципального округа Чувашской Республики «Экономическое развитие»</w:t>
      </w:r>
    </w:p>
    <w:p w:rsidR="007823AB" w:rsidRPr="002F33E4" w:rsidRDefault="007823AB" w:rsidP="007823AB"/>
    <w:p w:rsidR="007823AB" w:rsidRPr="00954273" w:rsidRDefault="007823AB" w:rsidP="007823AB">
      <w:pPr>
        <w:jc w:val="center"/>
        <w:outlineLvl w:val="2"/>
        <w:rPr>
          <w:b/>
        </w:rPr>
      </w:pPr>
      <w:r w:rsidRPr="00954273">
        <w:rPr>
          <w:b/>
        </w:rPr>
        <w:t>1. Основные положения</w:t>
      </w:r>
    </w:p>
    <w:p w:rsidR="007823AB" w:rsidRPr="002F33E4" w:rsidRDefault="007823AB" w:rsidP="007823AB">
      <w:pPr>
        <w:jc w:val="center"/>
        <w:outlineLvl w:val="2"/>
      </w:pP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7823AB" w:rsidRPr="002F33E4" w:rsidTr="008513C9">
        <w:tc>
          <w:tcPr>
            <w:tcW w:w="7597" w:type="dxa"/>
          </w:tcPr>
          <w:p w:rsidR="007823AB" w:rsidRPr="002F33E4" w:rsidRDefault="007823AB" w:rsidP="008513C9">
            <w:pPr>
              <w:rPr>
                <w:sz w:val="22"/>
                <w:szCs w:val="22"/>
              </w:rPr>
            </w:pPr>
            <w:r w:rsidRPr="002F33E4">
              <w:rPr>
                <w:sz w:val="22"/>
                <w:szCs w:val="22"/>
              </w:rPr>
              <w:t>Куратор муниципальной программы</w:t>
            </w:r>
          </w:p>
        </w:tc>
        <w:tc>
          <w:tcPr>
            <w:tcW w:w="7427" w:type="dxa"/>
            <w:vAlign w:val="bottom"/>
          </w:tcPr>
          <w:p w:rsidR="007823AB" w:rsidRPr="002F33E4" w:rsidRDefault="007823AB" w:rsidP="008513C9">
            <w:pPr>
              <w:rPr>
                <w:sz w:val="22"/>
                <w:szCs w:val="22"/>
              </w:rPr>
            </w:pPr>
            <w:r>
              <w:rPr>
                <w:sz w:val="22"/>
                <w:szCs w:val="22"/>
              </w:rPr>
              <w:t xml:space="preserve">Мухина Ольга Владимировна, заместитель главы администрации по экономическим и финансовым вопросам – начальник финансового управления администрации </w:t>
            </w:r>
            <w:proofErr w:type="spellStart"/>
            <w:r>
              <w:rPr>
                <w:sz w:val="22"/>
                <w:szCs w:val="22"/>
              </w:rPr>
              <w:t>Шумерлинского</w:t>
            </w:r>
            <w:proofErr w:type="spellEnd"/>
            <w:r>
              <w:rPr>
                <w:sz w:val="22"/>
                <w:szCs w:val="22"/>
              </w:rPr>
              <w:t xml:space="preserve"> муниципального округа Чувашской Республики</w:t>
            </w:r>
          </w:p>
        </w:tc>
      </w:tr>
      <w:tr w:rsidR="007823AB" w:rsidRPr="002F33E4" w:rsidTr="008513C9">
        <w:tc>
          <w:tcPr>
            <w:tcW w:w="7597" w:type="dxa"/>
          </w:tcPr>
          <w:p w:rsidR="007823AB" w:rsidRPr="002F33E4" w:rsidRDefault="007823AB" w:rsidP="008513C9">
            <w:pPr>
              <w:rPr>
                <w:sz w:val="22"/>
                <w:szCs w:val="22"/>
              </w:rPr>
            </w:pPr>
            <w:r w:rsidRPr="002F33E4">
              <w:rPr>
                <w:sz w:val="22"/>
                <w:szCs w:val="22"/>
              </w:rPr>
              <w:t>Ответственный исполнитель муниципальной программы</w:t>
            </w:r>
          </w:p>
        </w:tc>
        <w:tc>
          <w:tcPr>
            <w:tcW w:w="7427" w:type="dxa"/>
            <w:vAlign w:val="bottom"/>
          </w:tcPr>
          <w:p w:rsidR="007823AB" w:rsidRPr="002F33E4" w:rsidRDefault="007823AB" w:rsidP="008513C9">
            <w:pPr>
              <w:rPr>
                <w:sz w:val="22"/>
                <w:szCs w:val="22"/>
              </w:rPr>
            </w:pPr>
            <w:r>
              <w:rPr>
                <w:sz w:val="22"/>
                <w:szCs w:val="22"/>
              </w:rPr>
              <w:t>А</w:t>
            </w:r>
            <w:r w:rsidRPr="002F33E4">
              <w:rPr>
                <w:sz w:val="22"/>
                <w:szCs w:val="22"/>
              </w:rPr>
              <w:t xml:space="preserve">дминистрация </w:t>
            </w:r>
            <w:proofErr w:type="spellStart"/>
            <w:r w:rsidRPr="002F33E4">
              <w:rPr>
                <w:sz w:val="22"/>
                <w:szCs w:val="22"/>
              </w:rPr>
              <w:t>Шумерлинского</w:t>
            </w:r>
            <w:proofErr w:type="spellEnd"/>
            <w:r w:rsidRPr="002F33E4">
              <w:rPr>
                <w:sz w:val="22"/>
                <w:szCs w:val="22"/>
              </w:rPr>
              <w:t xml:space="preserve"> муниципального округа Чувашской Республики</w:t>
            </w:r>
          </w:p>
        </w:tc>
      </w:tr>
      <w:tr w:rsidR="007823AB" w:rsidRPr="002F33E4" w:rsidTr="008513C9">
        <w:tc>
          <w:tcPr>
            <w:tcW w:w="7597" w:type="dxa"/>
          </w:tcPr>
          <w:p w:rsidR="007823AB" w:rsidRPr="002F33E4" w:rsidRDefault="007823AB" w:rsidP="008513C9">
            <w:pPr>
              <w:rPr>
                <w:sz w:val="22"/>
                <w:szCs w:val="22"/>
              </w:rPr>
            </w:pPr>
            <w:r w:rsidRPr="002F33E4">
              <w:rPr>
                <w:sz w:val="22"/>
                <w:szCs w:val="22"/>
              </w:rPr>
              <w:t>Соисполнители муниципальной программы</w:t>
            </w:r>
          </w:p>
        </w:tc>
        <w:tc>
          <w:tcPr>
            <w:tcW w:w="7427" w:type="dxa"/>
            <w:vAlign w:val="bottom"/>
          </w:tcPr>
          <w:p w:rsidR="007823AB" w:rsidRPr="002F33E4" w:rsidRDefault="007823AB" w:rsidP="008513C9">
            <w:pPr>
              <w:rPr>
                <w:sz w:val="22"/>
                <w:szCs w:val="22"/>
              </w:rPr>
            </w:pPr>
            <w:r w:rsidRPr="000B2844">
              <w:rPr>
                <w:sz w:val="22"/>
                <w:szCs w:val="22"/>
              </w:rPr>
              <w:t xml:space="preserve">Отдел экономики, инвестиционной деятельности и туризма администрации </w:t>
            </w:r>
            <w:proofErr w:type="spellStart"/>
            <w:r w:rsidRPr="000B2844">
              <w:rPr>
                <w:sz w:val="22"/>
                <w:szCs w:val="22"/>
              </w:rPr>
              <w:t>Шумерлинского</w:t>
            </w:r>
            <w:proofErr w:type="spellEnd"/>
            <w:r w:rsidRPr="000B2844">
              <w:rPr>
                <w:sz w:val="22"/>
                <w:szCs w:val="22"/>
              </w:rPr>
              <w:t xml:space="preserve"> муниципального округа Чувашской Республики (далее</w:t>
            </w:r>
            <w:r>
              <w:rPr>
                <w:sz w:val="22"/>
                <w:szCs w:val="22"/>
              </w:rPr>
              <w:t xml:space="preserve"> </w:t>
            </w:r>
            <w:r w:rsidRPr="000B2844">
              <w:rPr>
                <w:sz w:val="22"/>
                <w:szCs w:val="22"/>
              </w:rPr>
              <w:t>– Отдел экономики)</w:t>
            </w:r>
          </w:p>
        </w:tc>
      </w:tr>
      <w:tr w:rsidR="007823AB" w:rsidRPr="002F33E4" w:rsidTr="008513C9">
        <w:tc>
          <w:tcPr>
            <w:tcW w:w="7597" w:type="dxa"/>
          </w:tcPr>
          <w:p w:rsidR="007823AB" w:rsidRPr="002F33E4" w:rsidRDefault="007823AB" w:rsidP="008513C9">
            <w:pPr>
              <w:rPr>
                <w:sz w:val="22"/>
                <w:szCs w:val="22"/>
              </w:rPr>
            </w:pPr>
            <w:r w:rsidRPr="002F33E4">
              <w:rPr>
                <w:sz w:val="22"/>
                <w:szCs w:val="22"/>
              </w:rPr>
              <w:t>Участники муниципальной программы</w:t>
            </w:r>
          </w:p>
        </w:tc>
        <w:tc>
          <w:tcPr>
            <w:tcW w:w="7427" w:type="dxa"/>
            <w:vAlign w:val="bottom"/>
          </w:tcPr>
          <w:p w:rsidR="007823AB" w:rsidRDefault="007823AB" w:rsidP="008513C9">
            <w:pPr>
              <w:rPr>
                <w:sz w:val="22"/>
                <w:szCs w:val="22"/>
              </w:rPr>
            </w:pPr>
            <w:r>
              <w:rPr>
                <w:sz w:val="22"/>
                <w:szCs w:val="22"/>
              </w:rPr>
              <w:t xml:space="preserve">Управление по благоустройству и развитию территорий администрации </w:t>
            </w:r>
            <w:proofErr w:type="spellStart"/>
            <w:r>
              <w:rPr>
                <w:sz w:val="22"/>
                <w:szCs w:val="22"/>
              </w:rPr>
              <w:t>Шумерлинского</w:t>
            </w:r>
            <w:proofErr w:type="spellEnd"/>
            <w:r>
              <w:rPr>
                <w:sz w:val="22"/>
                <w:szCs w:val="22"/>
              </w:rPr>
              <w:t xml:space="preserve"> муниципального округа Чувашской Республики (далее – УБРТ)</w:t>
            </w:r>
          </w:p>
          <w:p w:rsidR="007823AB" w:rsidRDefault="007823AB" w:rsidP="008513C9">
            <w:pPr>
              <w:rPr>
                <w:sz w:val="22"/>
                <w:szCs w:val="22"/>
              </w:rPr>
            </w:pPr>
            <w:r>
              <w:rPr>
                <w:sz w:val="22"/>
                <w:szCs w:val="22"/>
              </w:rPr>
              <w:t xml:space="preserve">Управление строительства, дорожного хозяйства и ЖКХ администрации </w:t>
            </w:r>
            <w:proofErr w:type="spellStart"/>
            <w:r>
              <w:rPr>
                <w:sz w:val="22"/>
                <w:szCs w:val="22"/>
              </w:rPr>
              <w:t>Шумерлинского</w:t>
            </w:r>
            <w:proofErr w:type="spellEnd"/>
            <w:r>
              <w:rPr>
                <w:sz w:val="22"/>
                <w:szCs w:val="22"/>
              </w:rPr>
              <w:t xml:space="preserve"> муниципального округа Чувашской Республики (далее – Управление строительства)</w:t>
            </w:r>
          </w:p>
          <w:p w:rsidR="007823AB" w:rsidRDefault="007823AB" w:rsidP="008513C9">
            <w:pPr>
              <w:rPr>
                <w:sz w:val="22"/>
                <w:szCs w:val="22"/>
              </w:rPr>
            </w:pPr>
            <w:r>
              <w:rPr>
                <w:sz w:val="22"/>
                <w:szCs w:val="22"/>
              </w:rPr>
              <w:t xml:space="preserve">Финансовое управление администрации </w:t>
            </w:r>
            <w:proofErr w:type="spellStart"/>
            <w:r>
              <w:rPr>
                <w:sz w:val="22"/>
                <w:szCs w:val="22"/>
              </w:rPr>
              <w:t>Шумерлинского</w:t>
            </w:r>
            <w:proofErr w:type="spellEnd"/>
            <w:r>
              <w:rPr>
                <w:sz w:val="22"/>
                <w:szCs w:val="22"/>
              </w:rPr>
              <w:t xml:space="preserve"> муниципального округа Чувашской Республики (далее – Финансовое управление)</w:t>
            </w:r>
          </w:p>
          <w:p w:rsidR="007823AB" w:rsidRDefault="007823AB" w:rsidP="008513C9">
            <w:pPr>
              <w:rPr>
                <w:sz w:val="22"/>
                <w:szCs w:val="22"/>
              </w:rPr>
            </w:pPr>
            <w:r>
              <w:rPr>
                <w:sz w:val="22"/>
                <w:szCs w:val="22"/>
              </w:rPr>
              <w:t xml:space="preserve">Отдел образования, молодежной и социальной политики </w:t>
            </w:r>
            <w:r w:rsidRPr="000D35F4">
              <w:rPr>
                <w:sz w:val="22"/>
                <w:szCs w:val="22"/>
              </w:rPr>
              <w:t xml:space="preserve">администрации </w:t>
            </w:r>
            <w:proofErr w:type="spellStart"/>
            <w:r w:rsidRPr="000D35F4">
              <w:rPr>
                <w:sz w:val="22"/>
                <w:szCs w:val="22"/>
              </w:rPr>
              <w:t>Шумерлинского</w:t>
            </w:r>
            <w:proofErr w:type="spellEnd"/>
            <w:r w:rsidRPr="000D35F4">
              <w:rPr>
                <w:sz w:val="22"/>
                <w:szCs w:val="22"/>
              </w:rPr>
              <w:t xml:space="preserve"> муниципального округа Чувашской Республики</w:t>
            </w:r>
            <w:r>
              <w:rPr>
                <w:sz w:val="22"/>
                <w:szCs w:val="22"/>
              </w:rPr>
              <w:t xml:space="preserve"> (далее – Отдел образования)</w:t>
            </w:r>
          </w:p>
          <w:p w:rsidR="007823AB" w:rsidRDefault="007823AB" w:rsidP="008513C9">
            <w:pPr>
              <w:rPr>
                <w:sz w:val="22"/>
                <w:szCs w:val="22"/>
              </w:rPr>
            </w:pPr>
            <w:r>
              <w:rPr>
                <w:sz w:val="22"/>
                <w:szCs w:val="22"/>
              </w:rPr>
              <w:t>Отдел</w:t>
            </w:r>
            <w:r w:rsidRPr="000D35F4">
              <w:rPr>
                <w:sz w:val="22"/>
                <w:szCs w:val="22"/>
              </w:rPr>
              <w:t xml:space="preserve"> культуры, физической культуры и спорта администрации </w:t>
            </w:r>
            <w:proofErr w:type="spellStart"/>
            <w:r w:rsidRPr="000D35F4">
              <w:rPr>
                <w:sz w:val="22"/>
                <w:szCs w:val="22"/>
              </w:rPr>
              <w:t>Шумерлинского</w:t>
            </w:r>
            <w:proofErr w:type="spellEnd"/>
            <w:r w:rsidRPr="000D35F4">
              <w:rPr>
                <w:sz w:val="22"/>
                <w:szCs w:val="22"/>
              </w:rPr>
              <w:t xml:space="preserve"> муниципального округа Чувашской Республики</w:t>
            </w:r>
            <w:r>
              <w:rPr>
                <w:sz w:val="22"/>
                <w:szCs w:val="22"/>
              </w:rPr>
              <w:t xml:space="preserve">  (далее – Отдел культуры и спорта)</w:t>
            </w:r>
          </w:p>
          <w:p w:rsidR="007823AB" w:rsidRPr="00BD64A3" w:rsidRDefault="007823AB" w:rsidP="008513C9">
            <w:pPr>
              <w:rPr>
                <w:sz w:val="22"/>
                <w:szCs w:val="22"/>
              </w:rPr>
            </w:pPr>
            <w:r w:rsidRPr="00BD64A3">
              <w:rPr>
                <w:sz w:val="22"/>
                <w:szCs w:val="22"/>
              </w:rPr>
              <w:t>Отдел правового обеспечения администрации</w:t>
            </w:r>
            <w:r>
              <w:rPr>
                <w:sz w:val="22"/>
                <w:szCs w:val="22"/>
              </w:rPr>
              <w:t xml:space="preserve"> </w:t>
            </w:r>
            <w:proofErr w:type="spellStart"/>
            <w:r w:rsidRPr="00BD64A3">
              <w:rPr>
                <w:sz w:val="22"/>
                <w:szCs w:val="22"/>
              </w:rPr>
              <w:t>Шумерлинского</w:t>
            </w:r>
            <w:proofErr w:type="spellEnd"/>
            <w:r w:rsidRPr="00BD64A3">
              <w:rPr>
                <w:sz w:val="22"/>
                <w:szCs w:val="22"/>
              </w:rPr>
              <w:t xml:space="preserve"> муниципального округа Чувашской Республики</w:t>
            </w:r>
            <w:r>
              <w:rPr>
                <w:sz w:val="22"/>
                <w:szCs w:val="22"/>
              </w:rPr>
              <w:t xml:space="preserve"> (далее – Отдел правового обеспечения)</w:t>
            </w:r>
            <w:r w:rsidRPr="00BD64A3">
              <w:rPr>
                <w:sz w:val="22"/>
                <w:szCs w:val="22"/>
              </w:rPr>
              <w:t>;</w:t>
            </w:r>
          </w:p>
          <w:p w:rsidR="007823AB" w:rsidRPr="00BD64A3" w:rsidRDefault="007823AB" w:rsidP="008513C9">
            <w:pPr>
              <w:rPr>
                <w:sz w:val="22"/>
                <w:szCs w:val="22"/>
              </w:rPr>
            </w:pPr>
            <w:r w:rsidRPr="00BD64A3">
              <w:rPr>
                <w:sz w:val="22"/>
                <w:szCs w:val="22"/>
              </w:rPr>
              <w:t>Отдел организационно-контрольной и кадровой работы администрации</w:t>
            </w:r>
            <w:r>
              <w:t xml:space="preserve"> </w:t>
            </w:r>
            <w:proofErr w:type="spellStart"/>
            <w:r w:rsidRPr="00BD64A3">
              <w:rPr>
                <w:sz w:val="22"/>
                <w:szCs w:val="22"/>
              </w:rPr>
              <w:t>Шумерлинского</w:t>
            </w:r>
            <w:proofErr w:type="spellEnd"/>
            <w:r w:rsidRPr="00BD64A3">
              <w:rPr>
                <w:sz w:val="22"/>
                <w:szCs w:val="22"/>
              </w:rPr>
              <w:t xml:space="preserve"> муниципального округа Чувашской Республики</w:t>
            </w:r>
            <w:r>
              <w:rPr>
                <w:sz w:val="22"/>
                <w:szCs w:val="22"/>
              </w:rPr>
              <w:t xml:space="preserve"> (далее -</w:t>
            </w:r>
            <w:r>
              <w:t xml:space="preserve"> </w:t>
            </w:r>
            <w:r w:rsidRPr="00BD64A3">
              <w:rPr>
                <w:sz w:val="22"/>
                <w:szCs w:val="22"/>
              </w:rPr>
              <w:lastRenderedPageBreak/>
              <w:t>Отдел организационно-контрольной и кадровой работы</w:t>
            </w:r>
            <w:r>
              <w:rPr>
                <w:sz w:val="22"/>
                <w:szCs w:val="22"/>
              </w:rPr>
              <w:t>)</w:t>
            </w:r>
            <w:r w:rsidRPr="00BD64A3">
              <w:rPr>
                <w:sz w:val="22"/>
                <w:szCs w:val="22"/>
              </w:rPr>
              <w:t>;</w:t>
            </w:r>
          </w:p>
          <w:p w:rsidR="007823AB" w:rsidRPr="002F33E4" w:rsidRDefault="007823AB" w:rsidP="008513C9">
            <w:pPr>
              <w:rPr>
                <w:sz w:val="22"/>
                <w:szCs w:val="22"/>
              </w:rPr>
            </w:pPr>
            <w:r w:rsidRPr="00BD64A3">
              <w:rPr>
                <w:sz w:val="22"/>
                <w:szCs w:val="22"/>
              </w:rPr>
              <w:t>Сектор по делам гражданской обороны, чрезвычайным ситуациям и специальных программ администрации</w:t>
            </w:r>
            <w:r>
              <w:t xml:space="preserve"> </w:t>
            </w:r>
            <w:proofErr w:type="spellStart"/>
            <w:r w:rsidRPr="00BD64A3">
              <w:rPr>
                <w:sz w:val="22"/>
                <w:szCs w:val="22"/>
              </w:rPr>
              <w:t>Шумерлинского</w:t>
            </w:r>
            <w:proofErr w:type="spellEnd"/>
            <w:r w:rsidRPr="00BD64A3">
              <w:rPr>
                <w:sz w:val="22"/>
                <w:szCs w:val="22"/>
              </w:rPr>
              <w:t xml:space="preserve"> муниципального округа Чувашской Республики</w:t>
            </w:r>
            <w:r>
              <w:rPr>
                <w:sz w:val="22"/>
                <w:szCs w:val="22"/>
              </w:rPr>
              <w:t xml:space="preserve"> (далее – Сектор ГО и ЧС)</w:t>
            </w:r>
            <w:r w:rsidRPr="00BD64A3">
              <w:rPr>
                <w:sz w:val="22"/>
                <w:szCs w:val="22"/>
              </w:rPr>
              <w:t>;</w:t>
            </w:r>
          </w:p>
        </w:tc>
      </w:tr>
      <w:tr w:rsidR="007823AB" w:rsidRPr="002F33E4" w:rsidTr="008513C9">
        <w:tc>
          <w:tcPr>
            <w:tcW w:w="7597" w:type="dxa"/>
          </w:tcPr>
          <w:p w:rsidR="007823AB" w:rsidRPr="002F33E4" w:rsidRDefault="007823AB" w:rsidP="008513C9">
            <w:pPr>
              <w:rPr>
                <w:sz w:val="22"/>
                <w:szCs w:val="22"/>
              </w:rPr>
            </w:pPr>
            <w:r w:rsidRPr="002F33E4">
              <w:rPr>
                <w:sz w:val="22"/>
                <w:szCs w:val="22"/>
              </w:rPr>
              <w:lastRenderedPageBreak/>
              <w:t xml:space="preserve">Период реализации муниципальной программы </w:t>
            </w:r>
          </w:p>
        </w:tc>
        <w:tc>
          <w:tcPr>
            <w:tcW w:w="7427" w:type="dxa"/>
            <w:vAlign w:val="bottom"/>
          </w:tcPr>
          <w:p w:rsidR="007823AB" w:rsidRPr="002F33E4" w:rsidRDefault="007823AB" w:rsidP="008513C9">
            <w:pPr>
              <w:rPr>
                <w:sz w:val="22"/>
                <w:szCs w:val="22"/>
              </w:rPr>
            </w:pPr>
            <w:r w:rsidRPr="002F33E4">
              <w:rPr>
                <w:sz w:val="22"/>
                <w:szCs w:val="22"/>
              </w:rPr>
              <w:t xml:space="preserve">Этап I: </w:t>
            </w:r>
            <w:r>
              <w:rPr>
                <w:sz w:val="22"/>
                <w:szCs w:val="22"/>
              </w:rPr>
              <w:t>2025 г. – 2030 г.</w:t>
            </w:r>
          </w:p>
          <w:p w:rsidR="007823AB" w:rsidRPr="002F33E4" w:rsidRDefault="007823AB" w:rsidP="008513C9">
            <w:pPr>
              <w:rPr>
                <w:sz w:val="22"/>
                <w:szCs w:val="22"/>
              </w:rPr>
            </w:pPr>
            <w:r w:rsidRPr="002F33E4">
              <w:rPr>
                <w:sz w:val="22"/>
                <w:szCs w:val="22"/>
              </w:rPr>
              <w:t xml:space="preserve">Этап II: </w:t>
            </w:r>
            <w:r>
              <w:rPr>
                <w:sz w:val="22"/>
                <w:szCs w:val="22"/>
              </w:rPr>
              <w:t>2031 г. –</w:t>
            </w:r>
            <w:r w:rsidRPr="002F33E4">
              <w:rPr>
                <w:sz w:val="22"/>
                <w:szCs w:val="22"/>
              </w:rPr>
              <w:t xml:space="preserve"> </w:t>
            </w:r>
            <w:r>
              <w:rPr>
                <w:sz w:val="22"/>
                <w:szCs w:val="22"/>
              </w:rPr>
              <w:t xml:space="preserve">2035 </w:t>
            </w:r>
            <w:r w:rsidRPr="002F33E4">
              <w:rPr>
                <w:sz w:val="22"/>
                <w:szCs w:val="22"/>
              </w:rPr>
              <w:t>г</w:t>
            </w:r>
            <w:r>
              <w:rPr>
                <w:sz w:val="22"/>
                <w:szCs w:val="22"/>
              </w:rPr>
              <w:t>.</w:t>
            </w:r>
          </w:p>
        </w:tc>
      </w:tr>
      <w:tr w:rsidR="007823AB" w:rsidRPr="002F33E4" w:rsidTr="008513C9">
        <w:tc>
          <w:tcPr>
            <w:tcW w:w="7597" w:type="dxa"/>
            <w:vMerge w:val="restart"/>
          </w:tcPr>
          <w:p w:rsidR="007823AB" w:rsidRPr="002F33E4" w:rsidRDefault="007823AB" w:rsidP="008513C9">
            <w:pPr>
              <w:rPr>
                <w:sz w:val="22"/>
                <w:szCs w:val="22"/>
              </w:rPr>
            </w:pPr>
            <w:r w:rsidRPr="002F33E4">
              <w:rPr>
                <w:sz w:val="22"/>
                <w:szCs w:val="22"/>
              </w:rPr>
              <w:t>Цели муниципальной программы</w:t>
            </w:r>
          </w:p>
        </w:tc>
        <w:tc>
          <w:tcPr>
            <w:tcW w:w="7427" w:type="dxa"/>
            <w:vAlign w:val="bottom"/>
          </w:tcPr>
          <w:p w:rsidR="007823AB" w:rsidRPr="002F33E4" w:rsidRDefault="007823AB" w:rsidP="008513C9">
            <w:pPr>
              <w:rPr>
                <w:sz w:val="22"/>
                <w:szCs w:val="22"/>
              </w:rPr>
            </w:pPr>
            <w:r w:rsidRPr="002F33E4">
              <w:rPr>
                <w:sz w:val="22"/>
                <w:szCs w:val="22"/>
              </w:rPr>
              <w:t>Цель 1</w:t>
            </w:r>
            <w:r>
              <w:t xml:space="preserve"> </w:t>
            </w:r>
            <w:r w:rsidRPr="000D35F4">
              <w:rPr>
                <w:sz w:val="22"/>
                <w:szCs w:val="22"/>
              </w:rPr>
              <w:t xml:space="preserve">-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w:t>
            </w:r>
            <w:proofErr w:type="spellStart"/>
            <w:r w:rsidRPr="000D35F4">
              <w:rPr>
                <w:sz w:val="22"/>
                <w:szCs w:val="22"/>
              </w:rPr>
              <w:t>Шумерлинском</w:t>
            </w:r>
            <w:proofErr w:type="spellEnd"/>
            <w:r w:rsidRPr="000D35F4">
              <w:rPr>
                <w:sz w:val="22"/>
                <w:szCs w:val="22"/>
              </w:rPr>
              <w:t xml:space="preserve"> муниципальн</w:t>
            </w:r>
            <w:r>
              <w:rPr>
                <w:sz w:val="22"/>
                <w:szCs w:val="22"/>
              </w:rPr>
              <w:t>ом округе Чувашской Республики;</w:t>
            </w:r>
          </w:p>
        </w:tc>
      </w:tr>
      <w:tr w:rsidR="007823AB" w:rsidRPr="002F33E4" w:rsidTr="008513C9">
        <w:tc>
          <w:tcPr>
            <w:tcW w:w="7597" w:type="dxa"/>
            <w:vMerge/>
          </w:tcPr>
          <w:p w:rsidR="007823AB" w:rsidRPr="002F33E4" w:rsidRDefault="007823AB" w:rsidP="008513C9">
            <w:pPr>
              <w:rPr>
                <w:sz w:val="22"/>
                <w:szCs w:val="22"/>
              </w:rPr>
            </w:pPr>
          </w:p>
        </w:tc>
        <w:tc>
          <w:tcPr>
            <w:tcW w:w="7427" w:type="dxa"/>
            <w:vAlign w:val="bottom"/>
          </w:tcPr>
          <w:p w:rsidR="007823AB" w:rsidRPr="002F33E4" w:rsidRDefault="007823AB" w:rsidP="008513C9">
            <w:pPr>
              <w:rPr>
                <w:sz w:val="22"/>
                <w:szCs w:val="22"/>
              </w:rPr>
            </w:pPr>
            <w:r>
              <w:rPr>
                <w:sz w:val="22"/>
                <w:szCs w:val="22"/>
              </w:rPr>
              <w:t xml:space="preserve">Цель 2 </w:t>
            </w:r>
            <w:r w:rsidRPr="000D35F4">
              <w:rPr>
                <w:sz w:val="22"/>
                <w:szCs w:val="22"/>
              </w:rPr>
              <w:t>- создание условий для устойчивого развития малого и среднего предприни</w:t>
            </w:r>
            <w:r>
              <w:rPr>
                <w:sz w:val="22"/>
                <w:szCs w:val="22"/>
              </w:rPr>
              <w:t>ма</w:t>
            </w:r>
            <w:r w:rsidRPr="000D35F4">
              <w:rPr>
                <w:sz w:val="22"/>
                <w:szCs w:val="22"/>
              </w:rPr>
              <w:t xml:space="preserve">тельства в </w:t>
            </w:r>
            <w:proofErr w:type="spellStart"/>
            <w:r w:rsidRPr="00A12310">
              <w:rPr>
                <w:sz w:val="22"/>
                <w:szCs w:val="22"/>
              </w:rPr>
              <w:t>Шумерлинском</w:t>
            </w:r>
            <w:proofErr w:type="spellEnd"/>
            <w:r w:rsidRPr="00A12310">
              <w:rPr>
                <w:sz w:val="22"/>
                <w:szCs w:val="22"/>
              </w:rPr>
              <w:t xml:space="preserve"> муниципальном округе </w:t>
            </w:r>
            <w:r w:rsidRPr="000D35F4">
              <w:rPr>
                <w:sz w:val="22"/>
                <w:szCs w:val="22"/>
              </w:rPr>
              <w:t xml:space="preserve">Чувашской Республике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w:t>
            </w:r>
            <w:proofErr w:type="spellStart"/>
            <w:r w:rsidRPr="000D35F4">
              <w:rPr>
                <w:sz w:val="22"/>
                <w:szCs w:val="22"/>
              </w:rPr>
              <w:t>самозанятых</w:t>
            </w:r>
            <w:proofErr w:type="spellEnd"/>
            <w:r>
              <w:rPr>
                <w:sz w:val="22"/>
                <w:szCs w:val="22"/>
              </w:rPr>
              <w:t xml:space="preserve">; </w:t>
            </w:r>
          </w:p>
        </w:tc>
      </w:tr>
      <w:tr w:rsidR="007823AB" w:rsidRPr="002F33E4" w:rsidTr="008513C9">
        <w:tc>
          <w:tcPr>
            <w:tcW w:w="7597" w:type="dxa"/>
            <w:vMerge/>
          </w:tcPr>
          <w:p w:rsidR="007823AB" w:rsidRPr="002F33E4" w:rsidRDefault="007823AB" w:rsidP="008513C9">
            <w:pPr>
              <w:rPr>
                <w:sz w:val="22"/>
                <w:szCs w:val="22"/>
              </w:rPr>
            </w:pPr>
          </w:p>
        </w:tc>
        <w:tc>
          <w:tcPr>
            <w:tcW w:w="7427" w:type="dxa"/>
            <w:vAlign w:val="bottom"/>
          </w:tcPr>
          <w:p w:rsidR="007823AB" w:rsidRPr="002F33E4" w:rsidRDefault="007823AB" w:rsidP="008513C9">
            <w:pPr>
              <w:rPr>
                <w:sz w:val="22"/>
                <w:szCs w:val="22"/>
              </w:rPr>
            </w:pPr>
            <w:r w:rsidRPr="002F33E4">
              <w:rPr>
                <w:sz w:val="22"/>
                <w:szCs w:val="22"/>
              </w:rPr>
              <w:t xml:space="preserve">Цель </w:t>
            </w:r>
            <w:r>
              <w:rPr>
                <w:sz w:val="22"/>
                <w:szCs w:val="22"/>
              </w:rPr>
              <w:t>3 -</w:t>
            </w:r>
            <w:r w:rsidRPr="000D35F4">
              <w:rPr>
                <w:sz w:val="22"/>
                <w:szCs w:val="22"/>
              </w:rPr>
              <w:t xml:space="preserve">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w:t>
            </w:r>
            <w:r>
              <w:rPr>
                <w:sz w:val="22"/>
                <w:szCs w:val="22"/>
              </w:rPr>
              <w:t>ачественные товары и услуги.</w:t>
            </w:r>
          </w:p>
        </w:tc>
      </w:tr>
      <w:tr w:rsidR="007823AB" w:rsidRPr="002F33E4" w:rsidTr="008513C9">
        <w:tc>
          <w:tcPr>
            <w:tcW w:w="7597" w:type="dxa"/>
            <w:vAlign w:val="bottom"/>
          </w:tcPr>
          <w:p w:rsidR="007823AB" w:rsidRPr="002F33E4" w:rsidRDefault="007823AB" w:rsidP="008513C9">
            <w:pPr>
              <w:rPr>
                <w:sz w:val="22"/>
                <w:szCs w:val="22"/>
              </w:rPr>
            </w:pPr>
            <w:r w:rsidRPr="002F33E4">
              <w:rPr>
                <w:sz w:val="22"/>
                <w:szCs w:val="22"/>
              </w:rPr>
              <w:t xml:space="preserve">Направления (подпрограммы) муниципальной программы </w:t>
            </w:r>
          </w:p>
        </w:tc>
        <w:tc>
          <w:tcPr>
            <w:tcW w:w="7427" w:type="dxa"/>
            <w:vAlign w:val="bottom"/>
          </w:tcPr>
          <w:p w:rsidR="007823AB" w:rsidRPr="002F33E4" w:rsidRDefault="007823AB" w:rsidP="008513C9">
            <w:pPr>
              <w:rPr>
                <w:sz w:val="22"/>
                <w:szCs w:val="22"/>
              </w:rPr>
            </w:pPr>
            <w:r>
              <w:rPr>
                <w:sz w:val="22"/>
                <w:szCs w:val="22"/>
              </w:rPr>
              <w:t>отсутствуют</w:t>
            </w:r>
          </w:p>
        </w:tc>
      </w:tr>
      <w:tr w:rsidR="007823AB" w:rsidRPr="002F33E4" w:rsidTr="008513C9">
        <w:tc>
          <w:tcPr>
            <w:tcW w:w="7597" w:type="dxa"/>
          </w:tcPr>
          <w:p w:rsidR="007823AB" w:rsidRPr="002F33E4" w:rsidRDefault="007823AB" w:rsidP="008513C9">
            <w:pPr>
              <w:rPr>
                <w:sz w:val="22"/>
                <w:szCs w:val="22"/>
              </w:rPr>
            </w:pPr>
            <w:r w:rsidRPr="002F33E4">
              <w:rPr>
                <w:sz w:val="22"/>
                <w:szCs w:val="22"/>
              </w:rPr>
              <w:t xml:space="preserve">Объемы финансового обеспечения за весь период реализации и с разбивкой по годам реализации </w:t>
            </w:r>
          </w:p>
        </w:tc>
        <w:tc>
          <w:tcPr>
            <w:tcW w:w="7427" w:type="dxa"/>
          </w:tcPr>
          <w:p w:rsidR="007823AB" w:rsidRPr="003D4BEB" w:rsidRDefault="007823AB" w:rsidP="008513C9">
            <w:pPr>
              <w:rPr>
                <w:sz w:val="22"/>
                <w:szCs w:val="22"/>
              </w:rPr>
            </w:pPr>
            <w:r>
              <w:rPr>
                <w:sz w:val="22"/>
                <w:szCs w:val="22"/>
              </w:rPr>
              <w:t xml:space="preserve">Финансирование мероприятий муниципальной программы планируется </w:t>
            </w:r>
            <w:r w:rsidRPr="003D4BEB">
              <w:rPr>
                <w:sz w:val="22"/>
                <w:szCs w:val="22"/>
              </w:rPr>
              <w:t>в пределах бюджетных ассигнований на ведение основной деятельности.</w:t>
            </w:r>
          </w:p>
          <w:p w:rsidR="007823AB" w:rsidRPr="002F33E4" w:rsidRDefault="007823AB" w:rsidP="008513C9">
            <w:pPr>
              <w:rPr>
                <w:sz w:val="22"/>
                <w:szCs w:val="22"/>
              </w:rPr>
            </w:pPr>
            <w:r w:rsidRPr="003D4BEB">
              <w:rPr>
                <w:sz w:val="22"/>
                <w:szCs w:val="22"/>
              </w:rPr>
              <w:t xml:space="preserve">Объемы финансирования </w:t>
            </w:r>
            <w:r>
              <w:rPr>
                <w:sz w:val="22"/>
                <w:szCs w:val="22"/>
              </w:rPr>
              <w:t>П</w:t>
            </w:r>
            <w:r w:rsidRPr="003D4BEB">
              <w:rPr>
                <w:sz w:val="22"/>
                <w:szCs w:val="22"/>
              </w:rPr>
              <w:t xml:space="preserve">рограммы уточняются при формировании бюджета </w:t>
            </w:r>
            <w:proofErr w:type="spellStart"/>
            <w:r>
              <w:rPr>
                <w:sz w:val="22"/>
                <w:szCs w:val="22"/>
              </w:rPr>
              <w:t>Шумерлинского</w:t>
            </w:r>
            <w:proofErr w:type="spellEnd"/>
            <w:r>
              <w:rPr>
                <w:sz w:val="22"/>
                <w:szCs w:val="22"/>
              </w:rPr>
              <w:t xml:space="preserve"> муниципального округа </w:t>
            </w:r>
            <w:r w:rsidRPr="003D4BEB">
              <w:rPr>
                <w:sz w:val="22"/>
                <w:szCs w:val="22"/>
              </w:rPr>
              <w:t>на очередной финансовый год и плановый период.</w:t>
            </w:r>
          </w:p>
        </w:tc>
      </w:tr>
      <w:tr w:rsidR="007823AB" w:rsidRPr="002F33E4" w:rsidTr="008513C9">
        <w:tc>
          <w:tcPr>
            <w:tcW w:w="7597" w:type="dxa"/>
          </w:tcPr>
          <w:p w:rsidR="007823AB" w:rsidRPr="002F33E4" w:rsidRDefault="007823AB" w:rsidP="008513C9">
            <w:pPr>
              <w:rPr>
                <w:sz w:val="22"/>
                <w:szCs w:val="22"/>
              </w:rPr>
            </w:pPr>
            <w:r w:rsidRPr="002F33E4">
              <w:rPr>
                <w:sz w:val="22"/>
                <w:szCs w:val="22"/>
              </w:rPr>
              <w:t xml:space="preserve">Связь с национальными целями развития Российской Федерации, Стратегии социально-экономического развития Чувашской Республики до 2035 года, утвержденной Законом Чувашской Республики от 26 ноября 2020 г. </w:t>
            </w:r>
            <w:r w:rsidRPr="00D54C9C">
              <w:rPr>
                <w:sz w:val="22"/>
                <w:szCs w:val="22"/>
              </w:rPr>
              <w:t>№</w:t>
            </w:r>
            <w:r w:rsidRPr="002F33E4">
              <w:rPr>
                <w:sz w:val="22"/>
                <w:szCs w:val="22"/>
              </w:rPr>
              <w:t xml:space="preserve"> 102</w:t>
            </w:r>
            <w:r>
              <w:rPr>
                <w:sz w:val="22"/>
                <w:szCs w:val="22"/>
              </w:rPr>
              <w:t xml:space="preserve"> </w:t>
            </w:r>
            <w:r>
              <w:rPr>
                <w:sz w:val="22"/>
                <w:szCs w:val="22"/>
              </w:rPr>
              <w:lastRenderedPageBreak/>
              <w:t>(далее -</w:t>
            </w:r>
            <w:r>
              <w:t xml:space="preserve"> </w:t>
            </w:r>
            <w:r w:rsidRPr="00E949A7">
              <w:rPr>
                <w:sz w:val="22"/>
                <w:szCs w:val="22"/>
              </w:rPr>
              <w:t>Стратегии социально-экономического развития Чувашской Республики до 2035 года</w:t>
            </w:r>
            <w:r>
              <w:rPr>
                <w:sz w:val="22"/>
                <w:szCs w:val="22"/>
              </w:rPr>
              <w:t>)</w:t>
            </w:r>
            <w:r w:rsidRPr="002F33E4">
              <w:rPr>
                <w:sz w:val="22"/>
                <w:szCs w:val="22"/>
              </w:rPr>
              <w:t xml:space="preserve">, государственной программой Чувашской Республики </w:t>
            </w:r>
          </w:p>
        </w:tc>
        <w:tc>
          <w:tcPr>
            <w:tcW w:w="7427" w:type="dxa"/>
            <w:shd w:val="clear" w:color="auto" w:fill="auto"/>
          </w:tcPr>
          <w:p w:rsidR="007823AB" w:rsidRDefault="007823AB" w:rsidP="008513C9">
            <w:pPr>
              <w:rPr>
                <w:sz w:val="22"/>
                <w:szCs w:val="22"/>
              </w:rPr>
            </w:pPr>
            <w:proofErr w:type="gramStart"/>
            <w:r w:rsidRPr="00A12310">
              <w:rPr>
                <w:sz w:val="22"/>
                <w:szCs w:val="22"/>
              </w:rPr>
              <w:lastRenderedPageBreak/>
              <w:t xml:space="preserve">Указ Президента Российской Федерации от 7 мая 2024 г. </w:t>
            </w:r>
            <w:r>
              <w:rPr>
                <w:sz w:val="22"/>
                <w:szCs w:val="22"/>
              </w:rPr>
              <w:t>№</w:t>
            </w:r>
            <w:r w:rsidRPr="00A12310">
              <w:rPr>
                <w:sz w:val="22"/>
                <w:szCs w:val="22"/>
              </w:rPr>
              <w:t xml:space="preserve"> 309 </w:t>
            </w:r>
            <w:r>
              <w:rPr>
                <w:sz w:val="22"/>
                <w:szCs w:val="22"/>
              </w:rPr>
              <w:t>«</w:t>
            </w:r>
            <w:r w:rsidRPr="00A12310">
              <w:rPr>
                <w:sz w:val="22"/>
                <w:szCs w:val="22"/>
              </w:rPr>
              <w:t>О национальных целях развития Российской Федерации на период до 2030 года и на перспективу до 2036 года</w:t>
            </w:r>
            <w:r>
              <w:rPr>
                <w:sz w:val="22"/>
                <w:szCs w:val="22"/>
              </w:rPr>
              <w:t>»: национальная цель «</w:t>
            </w:r>
            <w:r w:rsidRPr="00A12310">
              <w:rPr>
                <w:sz w:val="22"/>
                <w:szCs w:val="22"/>
              </w:rPr>
              <w:t>Ус</w:t>
            </w:r>
            <w:r>
              <w:rPr>
                <w:sz w:val="22"/>
                <w:szCs w:val="22"/>
              </w:rPr>
              <w:t xml:space="preserve">тойчивая и </w:t>
            </w:r>
            <w:r>
              <w:rPr>
                <w:sz w:val="22"/>
                <w:szCs w:val="22"/>
              </w:rPr>
              <w:lastRenderedPageBreak/>
              <w:t>динамичная экономика»</w:t>
            </w:r>
            <w:r w:rsidRPr="00A12310">
              <w:rPr>
                <w:sz w:val="22"/>
                <w:szCs w:val="22"/>
              </w:rPr>
              <w:t>,</w:t>
            </w:r>
            <w:r>
              <w:rPr>
                <w:sz w:val="22"/>
                <w:szCs w:val="22"/>
              </w:rPr>
              <w:t xml:space="preserve"> показатель «У</w:t>
            </w:r>
            <w:r w:rsidRPr="00E949A7">
              <w:rPr>
                <w:sz w:val="22"/>
                <w:szCs w:val="22"/>
              </w:rPr>
              <w:t>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w:t>
            </w:r>
            <w:proofErr w:type="gramEnd"/>
            <w:r w:rsidRPr="00E949A7">
              <w:rPr>
                <w:sz w:val="22"/>
                <w:szCs w:val="22"/>
              </w:rPr>
              <w:t xml:space="preserve"> климата</w:t>
            </w:r>
            <w:r>
              <w:rPr>
                <w:sz w:val="22"/>
                <w:szCs w:val="22"/>
              </w:rPr>
              <w:t>»</w:t>
            </w:r>
            <w:r w:rsidRPr="00E949A7">
              <w:rPr>
                <w:sz w:val="22"/>
                <w:szCs w:val="22"/>
              </w:rPr>
              <w:t>;</w:t>
            </w:r>
          </w:p>
          <w:p w:rsidR="007823AB" w:rsidRDefault="007823AB" w:rsidP="008513C9">
            <w:pPr>
              <w:rPr>
                <w:sz w:val="22"/>
                <w:szCs w:val="22"/>
              </w:rPr>
            </w:pPr>
            <w:r w:rsidRPr="00E949A7">
              <w:rPr>
                <w:sz w:val="22"/>
                <w:szCs w:val="22"/>
              </w:rPr>
              <w:t>Стратегии социально-экономического развития Чувашской Республики до 2035 года</w:t>
            </w:r>
            <w:r>
              <w:rPr>
                <w:sz w:val="22"/>
                <w:szCs w:val="22"/>
              </w:rPr>
              <w:t xml:space="preserve">: </w:t>
            </w:r>
            <w:r w:rsidRPr="00E949A7">
              <w:rPr>
                <w:sz w:val="22"/>
                <w:szCs w:val="22"/>
              </w:rPr>
              <w:t>цел</w:t>
            </w:r>
            <w:r>
              <w:rPr>
                <w:sz w:val="22"/>
                <w:szCs w:val="22"/>
              </w:rPr>
              <w:t>ь</w:t>
            </w:r>
            <w:r w:rsidRPr="00E949A7">
              <w:rPr>
                <w:sz w:val="22"/>
                <w:szCs w:val="22"/>
              </w:rPr>
              <w:t xml:space="preserve">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w:t>
            </w:r>
            <w:r>
              <w:rPr>
                <w:sz w:val="22"/>
                <w:szCs w:val="22"/>
              </w:rPr>
              <w:t>;</w:t>
            </w:r>
          </w:p>
          <w:p w:rsidR="007823AB" w:rsidRPr="002F33E4" w:rsidRDefault="007823AB" w:rsidP="008513C9">
            <w:pPr>
              <w:rPr>
                <w:sz w:val="22"/>
                <w:szCs w:val="22"/>
              </w:rPr>
            </w:pPr>
            <w:r>
              <w:rPr>
                <w:sz w:val="22"/>
                <w:szCs w:val="22"/>
              </w:rPr>
              <w:t>Государственная программа Чувашской Республики «Экономическое развитие Чувашской Республики»</w:t>
            </w:r>
            <w:r w:rsidRPr="00E949A7">
              <w:rPr>
                <w:sz w:val="22"/>
                <w:szCs w:val="22"/>
              </w:rPr>
              <w:t>.</w:t>
            </w:r>
          </w:p>
        </w:tc>
      </w:tr>
    </w:tbl>
    <w:p w:rsidR="007823AB" w:rsidRPr="002F33E4" w:rsidRDefault="007823AB" w:rsidP="007823AB">
      <w:pPr>
        <w:jc w:val="center"/>
        <w:outlineLvl w:val="2"/>
        <w:rPr>
          <w:sz w:val="22"/>
          <w:szCs w:val="22"/>
        </w:rPr>
      </w:pPr>
    </w:p>
    <w:p w:rsidR="007823AB" w:rsidRDefault="007823AB" w:rsidP="007823AB">
      <w:pPr>
        <w:jc w:val="center"/>
        <w:outlineLvl w:val="2"/>
        <w:rPr>
          <w:b/>
        </w:rPr>
      </w:pPr>
      <w:r w:rsidRPr="00954273">
        <w:rPr>
          <w:b/>
        </w:rPr>
        <w:t>2. Показатели муниципальной программы</w:t>
      </w:r>
      <w:r>
        <w:rPr>
          <w:b/>
        </w:rPr>
        <w:t xml:space="preserve"> </w:t>
      </w:r>
    </w:p>
    <w:p w:rsidR="007823AB" w:rsidRPr="002F33E4" w:rsidRDefault="007823AB" w:rsidP="007823AB">
      <w:pPr>
        <w:jc w:val="center"/>
        <w:outlineLvl w:val="2"/>
        <w:rPr>
          <w:sz w:val="22"/>
          <w:szCs w:val="22"/>
        </w:rPr>
      </w:pPr>
    </w:p>
    <w:tbl>
      <w:tblPr>
        <w:tblW w:w="15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945"/>
        <w:gridCol w:w="850"/>
        <w:gridCol w:w="851"/>
        <w:gridCol w:w="709"/>
        <w:gridCol w:w="708"/>
        <w:gridCol w:w="709"/>
        <w:gridCol w:w="708"/>
        <w:gridCol w:w="709"/>
        <w:gridCol w:w="709"/>
        <w:gridCol w:w="709"/>
        <w:gridCol w:w="709"/>
        <w:gridCol w:w="709"/>
        <w:gridCol w:w="993"/>
        <w:gridCol w:w="1275"/>
        <w:gridCol w:w="1275"/>
        <w:gridCol w:w="992"/>
      </w:tblGrid>
      <w:tr w:rsidR="007823AB" w:rsidRPr="002F33E4" w:rsidTr="008513C9">
        <w:tc>
          <w:tcPr>
            <w:tcW w:w="537" w:type="dxa"/>
            <w:vMerge w:val="restart"/>
          </w:tcPr>
          <w:p w:rsidR="007823AB" w:rsidRPr="00414E7A" w:rsidRDefault="007823AB" w:rsidP="008513C9">
            <w:pPr>
              <w:jc w:val="center"/>
              <w:rPr>
                <w:sz w:val="22"/>
                <w:szCs w:val="22"/>
              </w:rPr>
            </w:pPr>
            <w:r w:rsidRPr="00414E7A">
              <w:rPr>
                <w:sz w:val="22"/>
                <w:szCs w:val="22"/>
              </w:rPr>
              <w:t xml:space="preserve">№ </w:t>
            </w:r>
            <w:proofErr w:type="gramStart"/>
            <w:r w:rsidRPr="00414E7A">
              <w:rPr>
                <w:sz w:val="22"/>
                <w:szCs w:val="22"/>
              </w:rPr>
              <w:t>п</w:t>
            </w:r>
            <w:proofErr w:type="gramEnd"/>
            <w:r w:rsidRPr="00414E7A">
              <w:rPr>
                <w:sz w:val="22"/>
                <w:szCs w:val="22"/>
              </w:rPr>
              <w:t>/п</w:t>
            </w:r>
          </w:p>
        </w:tc>
        <w:tc>
          <w:tcPr>
            <w:tcW w:w="1132" w:type="dxa"/>
            <w:vMerge w:val="restart"/>
          </w:tcPr>
          <w:p w:rsidR="007823AB" w:rsidRPr="00414E7A" w:rsidRDefault="007823AB" w:rsidP="008513C9">
            <w:pPr>
              <w:jc w:val="center"/>
              <w:rPr>
                <w:sz w:val="22"/>
                <w:szCs w:val="22"/>
              </w:rPr>
            </w:pPr>
            <w:r w:rsidRPr="00414E7A">
              <w:rPr>
                <w:sz w:val="22"/>
                <w:szCs w:val="22"/>
              </w:rPr>
              <w:t xml:space="preserve">Наименование показателя </w:t>
            </w:r>
          </w:p>
        </w:tc>
        <w:tc>
          <w:tcPr>
            <w:tcW w:w="945" w:type="dxa"/>
            <w:vMerge w:val="restart"/>
          </w:tcPr>
          <w:p w:rsidR="007823AB" w:rsidRPr="00414E7A" w:rsidRDefault="007823AB" w:rsidP="008513C9">
            <w:pPr>
              <w:jc w:val="center"/>
              <w:rPr>
                <w:sz w:val="22"/>
                <w:szCs w:val="22"/>
              </w:rPr>
            </w:pPr>
            <w:r w:rsidRPr="00414E7A">
              <w:rPr>
                <w:sz w:val="22"/>
                <w:szCs w:val="22"/>
              </w:rPr>
              <w:t xml:space="preserve">Уровень показателя </w:t>
            </w:r>
            <w:hyperlink w:anchor="P854"/>
          </w:p>
        </w:tc>
        <w:tc>
          <w:tcPr>
            <w:tcW w:w="850" w:type="dxa"/>
            <w:vMerge w:val="restart"/>
          </w:tcPr>
          <w:p w:rsidR="007823AB" w:rsidRPr="00414E7A" w:rsidRDefault="007823AB" w:rsidP="008513C9">
            <w:pPr>
              <w:jc w:val="center"/>
              <w:rPr>
                <w:sz w:val="22"/>
                <w:szCs w:val="22"/>
              </w:rPr>
            </w:pPr>
            <w:r w:rsidRPr="00414E7A">
              <w:rPr>
                <w:sz w:val="22"/>
                <w:szCs w:val="22"/>
              </w:rPr>
              <w:t>Признак возрастания/убывания</w:t>
            </w:r>
          </w:p>
        </w:tc>
        <w:tc>
          <w:tcPr>
            <w:tcW w:w="851" w:type="dxa"/>
            <w:vMerge w:val="restart"/>
          </w:tcPr>
          <w:p w:rsidR="007823AB" w:rsidRPr="00414E7A" w:rsidRDefault="007823AB" w:rsidP="008513C9">
            <w:pPr>
              <w:jc w:val="center"/>
              <w:rPr>
                <w:sz w:val="22"/>
                <w:szCs w:val="22"/>
              </w:rPr>
            </w:pPr>
            <w:r w:rsidRPr="00414E7A">
              <w:rPr>
                <w:sz w:val="22"/>
                <w:szCs w:val="22"/>
              </w:rPr>
              <w:t xml:space="preserve">Единица измерения (по </w:t>
            </w:r>
            <w:hyperlink r:id="rId21">
              <w:r w:rsidRPr="00414E7A">
                <w:rPr>
                  <w:sz w:val="22"/>
                  <w:szCs w:val="22"/>
                </w:rPr>
                <w:t>ОКЕИ</w:t>
              </w:r>
            </w:hyperlink>
            <w:r w:rsidRPr="00414E7A">
              <w:rPr>
                <w:sz w:val="22"/>
                <w:szCs w:val="22"/>
              </w:rPr>
              <w:t>)</w:t>
            </w:r>
          </w:p>
        </w:tc>
        <w:tc>
          <w:tcPr>
            <w:tcW w:w="1417" w:type="dxa"/>
            <w:gridSpan w:val="2"/>
          </w:tcPr>
          <w:p w:rsidR="007823AB" w:rsidRPr="00414E7A" w:rsidRDefault="007823AB" w:rsidP="008513C9">
            <w:pPr>
              <w:jc w:val="center"/>
              <w:rPr>
                <w:sz w:val="22"/>
                <w:szCs w:val="22"/>
              </w:rPr>
            </w:pPr>
            <w:r w:rsidRPr="00414E7A">
              <w:rPr>
                <w:sz w:val="22"/>
                <w:szCs w:val="22"/>
              </w:rPr>
              <w:t xml:space="preserve">Базовое значение </w:t>
            </w:r>
          </w:p>
        </w:tc>
        <w:tc>
          <w:tcPr>
            <w:tcW w:w="4962" w:type="dxa"/>
            <w:gridSpan w:val="7"/>
          </w:tcPr>
          <w:p w:rsidR="007823AB" w:rsidRPr="00414E7A" w:rsidRDefault="007823AB" w:rsidP="008513C9">
            <w:pPr>
              <w:jc w:val="center"/>
              <w:rPr>
                <w:sz w:val="22"/>
                <w:szCs w:val="22"/>
              </w:rPr>
            </w:pPr>
            <w:r w:rsidRPr="00414E7A">
              <w:rPr>
                <w:sz w:val="22"/>
                <w:szCs w:val="22"/>
              </w:rPr>
              <w:t>Значение показателя по годам</w:t>
            </w:r>
          </w:p>
        </w:tc>
        <w:tc>
          <w:tcPr>
            <w:tcW w:w="993" w:type="dxa"/>
            <w:vMerge w:val="restart"/>
          </w:tcPr>
          <w:p w:rsidR="007823AB" w:rsidRPr="00414E7A" w:rsidRDefault="007823AB" w:rsidP="008513C9">
            <w:pPr>
              <w:jc w:val="center"/>
              <w:rPr>
                <w:sz w:val="22"/>
                <w:szCs w:val="22"/>
              </w:rPr>
            </w:pPr>
            <w:r w:rsidRPr="00414E7A">
              <w:rPr>
                <w:sz w:val="22"/>
                <w:szCs w:val="22"/>
              </w:rPr>
              <w:t xml:space="preserve">Документ </w:t>
            </w:r>
          </w:p>
        </w:tc>
        <w:tc>
          <w:tcPr>
            <w:tcW w:w="1275" w:type="dxa"/>
            <w:vMerge w:val="restart"/>
          </w:tcPr>
          <w:p w:rsidR="007823AB" w:rsidRPr="00414E7A" w:rsidRDefault="007823AB" w:rsidP="008513C9">
            <w:pPr>
              <w:jc w:val="center"/>
              <w:rPr>
                <w:sz w:val="22"/>
                <w:szCs w:val="22"/>
              </w:rPr>
            </w:pPr>
            <w:proofErr w:type="gramStart"/>
            <w:r w:rsidRPr="00414E7A">
              <w:rPr>
                <w:sz w:val="22"/>
                <w:szCs w:val="22"/>
              </w:rPr>
              <w:t>Ответственный</w:t>
            </w:r>
            <w:proofErr w:type="gramEnd"/>
            <w:r w:rsidRPr="00414E7A">
              <w:rPr>
                <w:sz w:val="22"/>
                <w:szCs w:val="22"/>
              </w:rPr>
              <w:t xml:space="preserve"> за достижение показателя </w:t>
            </w:r>
            <w:hyperlink w:anchor="P857"/>
          </w:p>
        </w:tc>
        <w:tc>
          <w:tcPr>
            <w:tcW w:w="1275" w:type="dxa"/>
            <w:vMerge w:val="restart"/>
          </w:tcPr>
          <w:p w:rsidR="007823AB" w:rsidRPr="00414E7A" w:rsidRDefault="007823AB" w:rsidP="008513C9">
            <w:pPr>
              <w:jc w:val="center"/>
              <w:rPr>
                <w:sz w:val="22"/>
                <w:szCs w:val="22"/>
              </w:rPr>
            </w:pPr>
            <w:r w:rsidRPr="00414E7A">
              <w:rPr>
                <w:sz w:val="22"/>
                <w:szCs w:val="22"/>
              </w:rPr>
              <w:t xml:space="preserve">Связь с показателями национальных и (или) региональных  целей </w:t>
            </w:r>
            <w:hyperlink w:anchor="P858"/>
          </w:p>
        </w:tc>
        <w:tc>
          <w:tcPr>
            <w:tcW w:w="992" w:type="dxa"/>
            <w:vMerge w:val="restart"/>
          </w:tcPr>
          <w:p w:rsidR="007823AB" w:rsidRPr="00414E7A" w:rsidRDefault="007823AB" w:rsidP="008513C9">
            <w:pPr>
              <w:jc w:val="center"/>
              <w:rPr>
                <w:sz w:val="22"/>
                <w:szCs w:val="22"/>
              </w:rPr>
            </w:pPr>
            <w:r w:rsidRPr="00414E7A">
              <w:rPr>
                <w:sz w:val="22"/>
                <w:szCs w:val="22"/>
              </w:rPr>
              <w:t xml:space="preserve">Информационная система  </w:t>
            </w:r>
          </w:p>
        </w:tc>
      </w:tr>
      <w:tr w:rsidR="007823AB" w:rsidRPr="00D54C9C" w:rsidTr="008513C9">
        <w:tc>
          <w:tcPr>
            <w:tcW w:w="537" w:type="dxa"/>
            <w:vMerge/>
          </w:tcPr>
          <w:p w:rsidR="007823AB" w:rsidRPr="00414E7A" w:rsidRDefault="007823AB" w:rsidP="008513C9">
            <w:pPr>
              <w:rPr>
                <w:sz w:val="22"/>
                <w:szCs w:val="22"/>
              </w:rPr>
            </w:pPr>
          </w:p>
        </w:tc>
        <w:tc>
          <w:tcPr>
            <w:tcW w:w="1132" w:type="dxa"/>
            <w:vMerge/>
          </w:tcPr>
          <w:p w:rsidR="007823AB" w:rsidRPr="00414E7A" w:rsidRDefault="007823AB" w:rsidP="008513C9">
            <w:pPr>
              <w:rPr>
                <w:sz w:val="22"/>
                <w:szCs w:val="22"/>
              </w:rPr>
            </w:pPr>
          </w:p>
        </w:tc>
        <w:tc>
          <w:tcPr>
            <w:tcW w:w="945" w:type="dxa"/>
            <w:vMerge/>
          </w:tcPr>
          <w:p w:rsidR="007823AB" w:rsidRPr="00414E7A" w:rsidRDefault="007823AB" w:rsidP="008513C9">
            <w:pPr>
              <w:rPr>
                <w:sz w:val="22"/>
                <w:szCs w:val="22"/>
              </w:rPr>
            </w:pPr>
          </w:p>
        </w:tc>
        <w:tc>
          <w:tcPr>
            <w:tcW w:w="850" w:type="dxa"/>
            <w:vMerge/>
          </w:tcPr>
          <w:p w:rsidR="007823AB" w:rsidRPr="00414E7A" w:rsidRDefault="007823AB" w:rsidP="008513C9">
            <w:pPr>
              <w:rPr>
                <w:sz w:val="22"/>
                <w:szCs w:val="22"/>
              </w:rPr>
            </w:pPr>
          </w:p>
        </w:tc>
        <w:tc>
          <w:tcPr>
            <w:tcW w:w="851" w:type="dxa"/>
            <w:vMerge/>
          </w:tcPr>
          <w:p w:rsidR="007823AB" w:rsidRPr="00414E7A" w:rsidRDefault="007823AB" w:rsidP="008513C9">
            <w:pPr>
              <w:rPr>
                <w:sz w:val="22"/>
                <w:szCs w:val="22"/>
              </w:rPr>
            </w:pPr>
          </w:p>
        </w:tc>
        <w:tc>
          <w:tcPr>
            <w:tcW w:w="709" w:type="dxa"/>
          </w:tcPr>
          <w:p w:rsidR="007823AB" w:rsidRPr="00414E7A" w:rsidRDefault="007823AB" w:rsidP="008513C9">
            <w:pPr>
              <w:jc w:val="center"/>
              <w:rPr>
                <w:sz w:val="22"/>
                <w:szCs w:val="22"/>
              </w:rPr>
            </w:pPr>
            <w:r w:rsidRPr="00414E7A">
              <w:rPr>
                <w:sz w:val="22"/>
                <w:szCs w:val="22"/>
              </w:rPr>
              <w:t>значение</w:t>
            </w:r>
          </w:p>
        </w:tc>
        <w:tc>
          <w:tcPr>
            <w:tcW w:w="708" w:type="dxa"/>
          </w:tcPr>
          <w:p w:rsidR="007823AB" w:rsidRPr="00414E7A" w:rsidRDefault="007823AB" w:rsidP="008513C9">
            <w:pPr>
              <w:jc w:val="center"/>
              <w:rPr>
                <w:sz w:val="22"/>
                <w:szCs w:val="22"/>
              </w:rPr>
            </w:pPr>
            <w:r w:rsidRPr="00414E7A">
              <w:rPr>
                <w:sz w:val="22"/>
                <w:szCs w:val="22"/>
              </w:rPr>
              <w:t>год</w:t>
            </w:r>
          </w:p>
        </w:tc>
        <w:tc>
          <w:tcPr>
            <w:tcW w:w="709" w:type="dxa"/>
          </w:tcPr>
          <w:p w:rsidR="007823AB" w:rsidRPr="00414E7A" w:rsidRDefault="007823AB" w:rsidP="008513C9">
            <w:pPr>
              <w:jc w:val="center"/>
              <w:rPr>
                <w:sz w:val="22"/>
                <w:szCs w:val="22"/>
              </w:rPr>
            </w:pPr>
            <w:r w:rsidRPr="00414E7A">
              <w:rPr>
                <w:sz w:val="22"/>
                <w:szCs w:val="22"/>
              </w:rPr>
              <w:t>2025</w:t>
            </w:r>
          </w:p>
        </w:tc>
        <w:tc>
          <w:tcPr>
            <w:tcW w:w="708" w:type="dxa"/>
          </w:tcPr>
          <w:p w:rsidR="007823AB" w:rsidRPr="00414E7A" w:rsidRDefault="007823AB" w:rsidP="008513C9">
            <w:pPr>
              <w:jc w:val="center"/>
              <w:rPr>
                <w:sz w:val="22"/>
                <w:szCs w:val="22"/>
              </w:rPr>
            </w:pPr>
            <w:r w:rsidRPr="00414E7A">
              <w:rPr>
                <w:sz w:val="22"/>
                <w:szCs w:val="22"/>
              </w:rPr>
              <w:t>2026</w:t>
            </w:r>
          </w:p>
        </w:tc>
        <w:tc>
          <w:tcPr>
            <w:tcW w:w="709" w:type="dxa"/>
          </w:tcPr>
          <w:p w:rsidR="007823AB" w:rsidRPr="00414E7A" w:rsidRDefault="007823AB" w:rsidP="008513C9">
            <w:pPr>
              <w:jc w:val="center"/>
              <w:rPr>
                <w:sz w:val="22"/>
                <w:szCs w:val="22"/>
              </w:rPr>
            </w:pPr>
            <w:r w:rsidRPr="00414E7A">
              <w:rPr>
                <w:sz w:val="22"/>
                <w:szCs w:val="22"/>
              </w:rPr>
              <w:t>2027</w:t>
            </w:r>
          </w:p>
        </w:tc>
        <w:tc>
          <w:tcPr>
            <w:tcW w:w="709" w:type="dxa"/>
          </w:tcPr>
          <w:p w:rsidR="007823AB" w:rsidRPr="00414E7A" w:rsidRDefault="007823AB" w:rsidP="008513C9">
            <w:pPr>
              <w:jc w:val="center"/>
              <w:rPr>
                <w:sz w:val="22"/>
                <w:szCs w:val="22"/>
              </w:rPr>
            </w:pPr>
            <w:r w:rsidRPr="00414E7A">
              <w:rPr>
                <w:sz w:val="22"/>
                <w:szCs w:val="22"/>
              </w:rPr>
              <w:t>2028</w:t>
            </w:r>
          </w:p>
        </w:tc>
        <w:tc>
          <w:tcPr>
            <w:tcW w:w="709" w:type="dxa"/>
          </w:tcPr>
          <w:p w:rsidR="007823AB" w:rsidRPr="00414E7A" w:rsidRDefault="007823AB" w:rsidP="008513C9">
            <w:pPr>
              <w:jc w:val="center"/>
              <w:rPr>
                <w:sz w:val="22"/>
                <w:szCs w:val="22"/>
              </w:rPr>
            </w:pPr>
            <w:r w:rsidRPr="00414E7A">
              <w:rPr>
                <w:sz w:val="22"/>
                <w:szCs w:val="22"/>
              </w:rPr>
              <w:t>2029</w:t>
            </w:r>
          </w:p>
        </w:tc>
        <w:tc>
          <w:tcPr>
            <w:tcW w:w="709" w:type="dxa"/>
          </w:tcPr>
          <w:p w:rsidR="007823AB" w:rsidRPr="00414E7A" w:rsidRDefault="007823AB" w:rsidP="008513C9">
            <w:pPr>
              <w:jc w:val="center"/>
              <w:rPr>
                <w:sz w:val="22"/>
                <w:szCs w:val="22"/>
              </w:rPr>
            </w:pPr>
            <w:r w:rsidRPr="00414E7A">
              <w:rPr>
                <w:sz w:val="22"/>
                <w:szCs w:val="22"/>
              </w:rPr>
              <w:t>2030</w:t>
            </w:r>
          </w:p>
        </w:tc>
        <w:tc>
          <w:tcPr>
            <w:tcW w:w="709" w:type="dxa"/>
          </w:tcPr>
          <w:p w:rsidR="007823AB" w:rsidRPr="00414E7A" w:rsidRDefault="007823AB" w:rsidP="008513C9">
            <w:pPr>
              <w:rPr>
                <w:sz w:val="22"/>
                <w:szCs w:val="22"/>
              </w:rPr>
            </w:pPr>
            <w:r w:rsidRPr="00414E7A">
              <w:rPr>
                <w:sz w:val="22"/>
                <w:szCs w:val="22"/>
              </w:rPr>
              <w:t>2035</w:t>
            </w:r>
          </w:p>
        </w:tc>
        <w:tc>
          <w:tcPr>
            <w:tcW w:w="993" w:type="dxa"/>
            <w:vMerge/>
          </w:tcPr>
          <w:p w:rsidR="007823AB" w:rsidRPr="00414E7A" w:rsidRDefault="007823AB" w:rsidP="008513C9">
            <w:pPr>
              <w:rPr>
                <w:sz w:val="22"/>
                <w:szCs w:val="22"/>
              </w:rPr>
            </w:pPr>
          </w:p>
        </w:tc>
        <w:tc>
          <w:tcPr>
            <w:tcW w:w="1275" w:type="dxa"/>
            <w:vMerge/>
          </w:tcPr>
          <w:p w:rsidR="007823AB" w:rsidRPr="00414E7A" w:rsidRDefault="007823AB" w:rsidP="008513C9">
            <w:pPr>
              <w:rPr>
                <w:sz w:val="22"/>
                <w:szCs w:val="22"/>
              </w:rPr>
            </w:pPr>
          </w:p>
        </w:tc>
        <w:tc>
          <w:tcPr>
            <w:tcW w:w="1275" w:type="dxa"/>
            <w:vMerge/>
          </w:tcPr>
          <w:p w:rsidR="007823AB" w:rsidRPr="00414E7A" w:rsidRDefault="007823AB" w:rsidP="008513C9">
            <w:pPr>
              <w:rPr>
                <w:sz w:val="22"/>
                <w:szCs w:val="22"/>
              </w:rPr>
            </w:pPr>
          </w:p>
        </w:tc>
        <w:tc>
          <w:tcPr>
            <w:tcW w:w="992" w:type="dxa"/>
            <w:vMerge/>
          </w:tcPr>
          <w:p w:rsidR="007823AB" w:rsidRPr="00414E7A" w:rsidRDefault="007823AB" w:rsidP="008513C9">
            <w:pPr>
              <w:rPr>
                <w:sz w:val="22"/>
                <w:szCs w:val="22"/>
              </w:rPr>
            </w:pPr>
          </w:p>
        </w:tc>
      </w:tr>
      <w:tr w:rsidR="007823AB" w:rsidRPr="00D54C9C" w:rsidTr="008513C9">
        <w:tc>
          <w:tcPr>
            <w:tcW w:w="537" w:type="dxa"/>
          </w:tcPr>
          <w:p w:rsidR="007823AB" w:rsidRPr="00414E7A" w:rsidRDefault="007823AB" w:rsidP="008513C9">
            <w:pPr>
              <w:jc w:val="center"/>
              <w:rPr>
                <w:sz w:val="22"/>
                <w:szCs w:val="22"/>
              </w:rPr>
            </w:pPr>
            <w:r w:rsidRPr="00414E7A">
              <w:rPr>
                <w:sz w:val="22"/>
                <w:szCs w:val="22"/>
              </w:rPr>
              <w:t>1</w:t>
            </w:r>
          </w:p>
        </w:tc>
        <w:tc>
          <w:tcPr>
            <w:tcW w:w="1132" w:type="dxa"/>
          </w:tcPr>
          <w:p w:rsidR="007823AB" w:rsidRPr="00414E7A" w:rsidRDefault="007823AB" w:rsidP="008513C9">
            <w:pPr>
              <w:jc w:val="center"/>
              <w:rPr>
                <w:sz w:val="22"/>
                <w:szCs w:val="22"/>
              </w:rPr>
            </w:pPr>
            <w:r w:rsidRPr="00414E7A">
              <w:rPr>
                <w:sz w:val="22"/>
                <w:szCs w:val="22"/>
              </w:rPr>
              <w:t>2</w:t>
            </w:r>
          </w:p>
        </w:tc>
        <w:tc>
          <w:tcPr>
            <w:tcW w:w="945" w:type="dxa"/>
          </w:tcPr>
          <w:p w:rsidR="007823AB" w:rsidRPr="00414E7A" w:rsidRDefault="007823AB" w:rsidP="008513C9">
            <w:pPr>
              <w:jc w:val="center"/>
              <w:rPr>
                <w:sz w:val="22"/>
                <w:szCs w:val="22"/>
              </w:rPr>
            </w:pPr>
            <w:r w:rsidRPr="00414E7A">
              <w:rPr>
                <w:sz w:val="22"/>
                <w:szCs w:val="22"/>
              </w:rPr>
              <w:t>3</w:t>
            </w:r>
          </w:p>
        </w:tc>
        <w:tc>
          <w:tcPr>
            <w:tcW w:w="850" w:type="dxa"/>
          </w:tcPr>
          <w:p w:rsidR="007823AB" w:rsidRPr="00414E7A" w:rsidRDefault="007823AB" w:rsidP="008513C9">
            <w:pPr>
              <w:jc w:val="center"/>
              <w:rPr>
                <w:sz w:val="22"/>
                <w:szCs w:val="22"/>
              </w:rPr>
            </w:pPr>
            <w:r w:rsidRPr="00414E7A">
              <w:rPr>
                <w:sz w:val="22"/>
                <w:szCs w:val="22"/>
              </w:rPr>
              <w:t>4</w:t>
            </w:r>
          </w:p>
        </w:tc>
        <w:tc>
          <w:tcPr>
            <w:tcW w:w="851" w:type="dxa"/>
          </w:tcPr>
          <w:p w:rsidR="007823AB" w:rsidRPr="00414E7A" w:rsidRDefault="007823AB" w:rsidP="008513C9">
            <w:pPr>
              <w:jc w:val="center"/>
              <w:rPr>
                <w:sz w:val="22"/>
                <w:szCs w:val="22"/>
              </w:rPr>
            </w:pPr>
            <w:r w:rsidRPr="00414E7A">
              <w:rPr>
                <w:sz w:val="22"/>
                <w:szCs w:val="22"/>
              </w:rPr>
              <w:t>5</w:t>
            </w:r>
          </w:p>
        </w:tc>
        <w:tc>
          <w:tcPr>
            <w:tcW w:w="709" w:type="dxa"/>
          </w:tcPr>
          <w:p w:rsidR="007823AB" w:rsidRPr="00414E7A" w:rsidRDefault="007823AB" w:rsidP="008513C9">
            <w:pPr>
              <w:jc w:val="center"/>
              <w:rPr>
                <w:sz w:val="22"/>
                <w:szCs w:val="22"/>
              </w:rPr>
            </w:pPr>
            <w:r w:rsidRPr="00414E7A">
              <w:rPr>
                <w:sz w:val="22"/>
                <w:szCs w:val="22"/>
              </w:rPr>
              <w:t>6</w:t>
            </w:r>
          </w:p>
        </w:tc>
        <w:tc>
          <w:tcPr>
            <w:tcW w:w="708" w:type="dxa"/>
          </w:tcPr>
          <w:p w:rsidR="007823AB" w:rsidRPr="00414E7A" w:rsidRDefault="007823AB" w:rsidP="008513C9">
            <w:pPr>
              <w:jc w:val="center"/>
              <w:rPr>
                <w:sz w:val="22"/>
                <w:szCs w:val="22"/>
              </w:rPr>
            </w:pPr>
            <w:r w:rsidRPr="00414E7A">
              <w:rPr>
                <w:sz w:val="22"/>
                <w:szCs w:val="22"/>
              </w:rPr>
              <w:t>7</w:t>
            </w:r>
          </w:p>
        </w:tc>
        <w:tc>
          <w:tcPr>
            <w:tcW w:w="709" w:type="dxa"/>
          </w:tcPr>
          <w:p w:rsidR="007823AB" w:rsidRPr="00414E7A" w:rsidRDefault="007823AB" w:rsidP="008513C9">
            <w:pPr>
              <w:jc w:val="center"/>
              <w:rPr>
                <w:sz w:val="22"/>
                <w:szCs w:val="22"/>
              </w:rPr>
            </w:pPr>
            <w:r w:rsidRPr="00414E7A">
              <w:rPr>
                <w:sz w:val="22"/>
                <w:szCs w:val="22"/>
              </w:rPr>
              <w:t>8</w:t>
            </w:r>
          </w:p>
        </w:tc>
        <w:tc>
          <w:tcPr>
            <w:tcW w:w="708" w:type="dxa"/>
          </w:tcPr>
          <w:p w:rsidR="007823AB" w:rsidRPr="00414E7A" w:rsidRDefault="007823AB" w:rsidP="008513C9">
            <w:pPr>
              <w:jc w:val="center"/>
              <w:rPr>
                <w:sz w:val="22"/>
                <w:szCs w:val="22"/>
              </w:rPr>
            </w:pPr>
            <w:r w:rsidRPr="00414E7A">
              <w:rPr>
                <w:sz w:val="22"/>
                <w:szCs w:val="22"/>
              </w:rPr>
              <w:t>9</w:t>
            </w:r>
          </w:p>
        </w:tc>
        <w:tc>
          <w:tcPr>
            <w:tcW w:w="709" w:type="dxa"/>
          </w:tcPr>
          <w:p w:rsidR="007823AB" w:rsidRPr="00414E7A" w:rsidRDefault="007823AB" w:rsidP="008513C9">
            <w:pPr>
              <w:jc w:val="center"/>
              <w:rPr>
                <w:sz w:val="22"/>
                <w:szCs w:val="22"/>
              </w:rPr>
            </w:pPr>
            <w:r w:rsidRPr="00414E7A">
              <w:rPr>
                <w:sz w:val="22"/>
                <w:szCs w:val="22"/>
              </w:rPr>
              <w:t>10</w:t>
            </w:r>
          </w:p>
        </w:tc>
        <w:tc>
          <w:tcPr>
            <w:tcW w:w="709" w:type="dxa"/>
          </w:tcPr>
          <w:p w:rsidR="007823AB" w:rsidRPr="00414E7A" w:rsidRDefault="007823AB" w:rsidP="008513C9">
            <w:pPr>
              <w:jc w:val="center"/>
              <w:rPr>
                <w:sz w:val="22"/>
                <w:szCs w:val="22"/>
              </w:rPr>
            </w:pPr>
            <w:r w:rsidRPr="00414E7A">
              <w:rPr>
                <w:sz w:val="22"/>
                <w:szCs w:val="22"/>
              </w:rPr>
              <w:t>11</w:t>
            </w:r>
          </w:p>
        </w:tc>
        <w:tc>
          <w:tcPr>
            <w:tcW w:w="709" w:type="dxa"/>
          </w:tcPr>
          <w:p w:rsidR="007823AB" w:rsidRPr="00414E7A" w:rsidRDefault="007823AB" w:rsidP="008513C9">
            <w:pPr>
              <w:jc w:val="center"/>
              <w:rPr>
                <w:sz w:val="22"/>
                <w:szCs w:val="22"/>
              </w:rPr>
            </w:pPr>
            <w:r w:rsidRPr="00414E7A">
              <w:rPr>
                <w:sz w:val="22"/>
                <w:szCs w:val="22"/>
              </w:rPr>
              <w:t>12</w:t>
            </w:r>
          </w:p>
        </w:tc>
        <w:tc>
          <w:tcPr>
            <w:tcW w:w="709" w:type="dxa"/>
          </w:tcPr>
          <w:p w:rsidR="007823AB" w:rsidRPr="00414E7A" w:rsidRDefault="007823AB" w:rsidP="008513C9">
            <w:pPr>
              <w:jc w:val="center"/>
              <w:rPr>
                <w:sz w:val="22"/>
                <w:szCs w:val="22"/>
              </w:rPr>
            </w:pPr>
            <w:r w:rsidRPr="00414E7A">
              <w:rPr>
                <w:sz w:val="22"/>
                <w:szCs w:val="22"/>
              </w:rPr>
              <w:t>13</w:t>
            </w:r>
          </w:p>
        </w:tc>
        <w:tc>
          <w:tcPr>
            <w:tcW w:w="709" w:type="dxa"/>
          </w:tcPr>
          <w:p w:rsidR="007823AB" w:rsidRPr="00414E7A" w:rsidRDefault="007823AB" w:rsidP="008513C9">
            <w:pPr>
              <w:jc w:val="center"/>
              <w:rPr>
                <w:sz w:val="22"/>
                <w:szCs w:val="22"/>
              </w:rPr>
            </w:pPr>
            <w:r w:rsidRPr="00414E7A">
              <w:rPr>
                <w:sz w:val="22"/>
                <w:szCs w:val="22"/>
              </w:rPr>
              <w:t>14</w:t>
            </w:r>
          </w:p>
        </w:tc>
        <w:tc>
          <w:tcPr>
            <w:tcW w:w="993" w:type="dxa"/>
          </w:tcPr>
          <w:p w:rsidR="007823AB" w:rsidRPr="00414E7A" w:rsidRDefault="007823AB" w:rsidP="008513C9">
            <w:pPr>
              <w:jc w:val="center"/>
              <w:rPr>
                <w:sz w:val="22"/>
                <w:szCs w:val="22"/>
              </w:rPr>
            </w:pPr>
            <w:r w:rsidRPr="00414E7A">
              <w:rPr>
                <w:sz w:val="22"/>
                <w:szCs w:val="22"/>
              </w:rPr>
              <w:t>15</w:t>
            </w:r>
          </w:p>
        </w:tc>
        <w:tc>
          <w:tcPr>
            <w:tcW w:w="1275" w:type="dxa"/>
          </w:tcPr>
          <w:p w:rsidR="007823AB" w:rsidRPr="00414E7A" w:rsidRDefault="007823AB" w:rsidP="008513C9">
            <w:pPr>
              <w:jc w:val="center"/>
              <w:rPr>
                <w:sz w:val="22"/>
                <w:szCs w:val="22"/>
              </w:rPr>
            </w:pPr>
            <w:r w:rsidRPr="00414E7A">
              <w:rPr>
                <w:sz w:val="22"/>
                <w:szCs w:val="22"/>
              </w:rPr>
              <w:t>16</w:t>
            </w:r>
          </w:p>
        </w:tc>
        <w:tc>
          <w:tcPr>
            <w:tcW w:w="1275" w:type="dxa"/>
          </w:tcPr>
          <w:p w:rsidR="007823AB" w:rsidRPr="00414E7A" w:rsidRDefault="007823AB" w:rsidP="008513C9">
            <w:pPr>
              <w:jc w:val="center"/>
              <w:rPr>
                <w:sz w:val="22"/>
                <w:szCs w:val="22"/>
              </w:rPr>
            </w:pPr>
            <w:r w:rsidRPr="00414E7A">
              <w:rPr>
                <w:sz w:val="22"/>
                <w:szCs w:val="22"/>
              </w:rPr>
              <w:t>17</w:t>
            </w:r>
          </w:p>
        </w:tc>
        <w:tc>
          <w:tcPr>
            <w:tcW w:w="992" w:type="dxa"/>
          </w:tcPr>
          <w:p w:rsidR="007823AB" w:rsidRPr="00414E7A" w:rsidRDefault="007823AB" w:rsidP="008513C9">
            <w:pPr>
              <w:jc w:val="center"/>
              <w:rPr>
                <w:sz w:val="22"/>
                <w:szCs w:val="22"/>
              </w:rPr>
            </w:pPr>
            <w:r w:rsidRPr="00414E7A">
              <w:rPr>
                <w:sz w:val="22"/>
                <w:szCs w:val="22"/>
              </w:rPr>
              <w:t>18</w:t>
            </w:r>
          </w:p>
        </w:tc>
      </w:tr>
      <w:tr w:rsidR="007823AB" w:rsidRPr="002F33E4" w:rsidTr="008513C9">
        <w:tc>
          <w:tcPr>
            <w:tcW w:w="15229" w:type="dxa"/>
            <w:gridSpan w:val="18"/>
          </w:tcPr>
          <w:p w:rsidR="007823AB" w:rsidRDefault="007823AB" w:rsidP="008513C9">
            <w:pPr>
              <w:jc w:val="center"/>
              <w:rPr>
                <w:b/>
                <w:sz w:val="22"/>
                <w:szCs w:val="22"/>
              </w:rPr>
            </w:pPr>
            <w:r w:rsidRPr="00954273">
              <w:rPr>
                <w:b/>
                <w:sz w:val="22"/>
                <w:szCs w:val="22"/>
              </w:rPr>
              <w:t xml:space="preserve">Цель № 1 </w:t>
            </w:r>
            <w:r>
              <w:rPr>
                <w:b/>
                <w:sz w:val="22"/>
                <w:szCs w:val="22"/>
              </w:rPr>
              <w:t>Ф</w:t>
            </w:r>
            <w:r w:rsidRPr="00954273">
              <w:rPr>
                <w:b/>
                <w:sz w:val="22"/>
                <w:szCs w:val="22"/>
              </w:rPr>
              <w:t xml:space="preserve">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w:t>
            </w:r>
            <w:proofErr w:type="spellStart"/>
            <w:r w:rsidRPr="00954273">
              <w:rPr>
                <w:b/>
                <w:sz w:val="22"/>
                <w:szCs w:val="22"/>
              </w:rPr>
              <w:t>Шумерлинском</w:t>
            </w:r>
            <w:proofErr w:type="spellEnd"/>
            <w:r w:rsidRPr="00954273">
              <w:rPr>
                <w:b/>
                <w:sz w:val="22"/>
                <w:szCs w:val="22"/>
              </w:rPr>
              <w:t xml:space="preserve"> муниципальном округе</w:t>
            </w:r>
          </w:p>
          <w:p w:rsidR="007823AB" w:rsidRPr="00954273" w:rsidRDefault="007823AB" w:rsidP="008513C9">
            <w:pPr>
              <w:jc w:val="center"/>
              <w:rPr>
                <w:b/>
                <w:sz w:val="22"/>
                <w:szCs w:val="22"/>
              </w:rPr>
            </w:pPr>
            <w:r w:rsidRPr="00954273">
              <w:rPr>
                <w:b/>
                <w:sz w:val="22"/>
                <w:szCs w:val="22"/>
              </w:rPr>
              <w:t xml:space="preserve"> Чувашской Республики»</w:t>
            </w:r>
          </w:p>
        </w:tc>
      </w:tr>
      <w:tr w:rsidR="007823AB" w:rsidRPr="00D54C9C" w:rsidTr="008513C9">
        <w:tc>
          <w:tcPr>
            <w:tcW w:w="537" w:type="dxa"/>
          </w:tcPr>
          <w:p w:rsidR="007823AB" w:rsidRPr="00414E7A" w:rsidRDefault="007823AB" w:rsidP="008513C9">
            <w:pPr>
              <w:rPr>
                <w:sz w:val="22"/>
                <w:szCs w:val="22"/>
              </w:rPr>
            </w:pPr>
            <w:r w:rsidRPr="00414E7A">
              <w:rPr>
                <w:sz w:val="22"/>
                <w:szCs w:val="22"/>
              </w:rPr>
              <w:t>1.</w:t>
            </w:r>
          </w:p>
        </w:tc>
        <w:tc>
          <w:tcPr>
            <w:tcW w:w="1132" w:type="dxa"/>
          </w:tcPr>
          <w:p w:rsidR="007823AB" w:rsidRPr="002F33E4" w:rsidRDefault="007823AB" w:rsidP="008513C9">
            <w:pPr>
              <w:rPr>
                <w:sz w:val="22"/>
                <w:szCs w:val="22"/>
              </w:rPr>
            </w:pPr>
            <w:r>
              <w:rPr>
                <w:sz w:val="22"/>
                <w:szCs w:val="22"/>
              </w:rPr>
              <w:t>Прирост объема инвестиций в основной капитал к 2020 году</w:t>
            </w:r>
          </w:p>
        </w:tc>
        <w:tc>
          <w:tcPr>
            <w:tcW w:w="945" w:type="dxa"/>
          </w:tcPr>
          <w:p w:rsidR="007823AB" w:rsidRPr="00C052E2" w:rsidRDefault="007823AB" w:rsidP="008513C9">
            <w:pPr>
              <w:jc w:val="center"/>
              <w:rPr>
                <w:sz w:val="22"/>
                <w:szCs w:val="22"/>
              </w:rPr>
            </w:pPr>
            <w:r w:rsidRPr="00C052E2">
              <w:rPr>
                <w:sz w:val="22"/>
                <w:szCs w:val="22"/>
              </w:rPr>
              <w:t>НП</w:t>
            </w:r>
          </w:p>
        </w:tc>
        <w:tc>
          <w:tcPr>
            <w:tcW w:w="850" w:type="dxa"/>
          </w:tcPr>
          <w:p w:rsidR="007823AB" w:rsidRPr="002F33E4" w:rsidRDefault="007823AB" w:rsidP="008513C9">
            <w:pPr>
              <w:rPr>
                <w:sz w:val="22"/>
                <w:szCs w:val="22"/>
              </w:rPr>
            </w:pPr>
            <w:r>
              <w:rPr>
                <w:sz w:val="22"/>
                <w:szCs w:val="22"/>
              </w:rPr>
              <w:t>возрастание</w:t>
            </w:r>
          </w:p>
        </w:tc>
        <w:tc>
          <w:tcPr>
            <w:tcW w:w="851" w:type="dxa"/>
          </w:tcPr>
          <w:p w:rsidR="007823AB" w:rsidRPr="002F33E4" w:rsidRDefault="007823AB" w:rsidP="008513C9">
            <w:pPr>
              <w:rPr>
                <w:sz w:val="22"/>
                <w:szCs w:val="22"/>
              </w:rPr>
            </w:pPr>
            <w:r>
              <w:rPr>
                <w:sz w:val="22"/>
                <w:szCs w:val="22"/>
              </w:rPr>
              <w:t>проценты</w:t>
            </w:r>
          </w:p>
        </w:tc>
        <w:tc>
          <w:tcPr>
            <w:tcW w:w="709" w:type="dxa"/>
          </w:tcPr>
          <w:p w:rsidR="007823AB" w:rsidRPr="002F33E4" w:rsidRDefault="007823AB" w:rsidP="008513C9">
            <w:pPr>
              <w:jc w:val="center"/>
              <w:rPr>
                <w:sz w:val="22"/>
                <w:szCs w:val="22"/>
              </w:rPr>
            </w:pPr>
            <w:r>
              <w:rPr>
                <w:sz w:val="22"/>
                <w:szCs w:val="22"/>
              </w:rPr>
              <w:t>100</w:t>
            </w:r>
          </w:p>
        </w:tc>
        <w:tc>
          <w:tcPr>
            <w:tcW w:w="708" w:type="dxa"/>
          </w:tcPr>
          <w:p w:rsidR="007823AB" w:rsidRPr="002F33E4" w:rsidRDefault="007823AB" w:rsidP="008513C9">
            <w:pPr>
              <w:jc w:val="center"/>
              <w:rPr>
                <w:sz w:val="22"/>
                <w:szCs w:val="22"/>
              </w:rPr>
            </w:pPr>
            <w:r>
              <w:rPr>
                <w:sz w:val="22"/>
                <w:szCs w:val="22"/>
              </w:rPr>
              <w:t>2020</w:t>
            </w:r>
          </w:p>
        </w:tc>
        <w:tc>
          <w:tcPr>
            <w:tcW w:w="709" w:type="dxa"/>
          </w:tcPr>
          <w:p w:rsidR="007823AB" w:rsidRPr="002F33E4" w:rsidRDefault="007823AB" w:rsidP="008513C9">
            <w:pPr>
              <w:rPr>
                <w:sz w:val="22"/>
                <w:szCs w:val="22"/>
              </w:rPr>
            </w:pPr>
            <w:r>
              <w:rPr>
                <w:sz w:val="22"/>
                <w:szCs w:val="22"/>
              </w:rPr>
              <w:t>39,0</w:t>
            </w:r>
          </w:p>
        </w:tc>
        <w:tc>
          <w:tcPr>
            <w:tcW w:w="708" w:type="dxa"/>
          </w:tcPr>
          <w:p w:rsidR="007823AB" w:rsidRPr="002F33E4" w:rsidRDefault="007823AB" w:rsidP="008513C9">
            <w:pPr>
              <w:rPr>
                <w:sz w:val="22"/>
                <w:szCs w:val="22"/>
              </w:rPr>
            </w:pPr>
            <w:r>
              <w:rPr>
                <w:sz w:val="22"/>
                <w:szCs w:val="22"/>
              </w:rPr>
              <w:t>42,1</w:t>
            </w:r>
          </w:p>
        </w:tc>
        <w:tc>
          <w:tcPr>
            <w:tcW w:w="709" w:type="dxa"/>
          </w:tcPr>
          <w:p w:rsidR="007823AB" w:rsidRPr="002F33E4" w:rsidRDefault="007823AB" w:rsidP="008513C9">
            <w:pPr>
              <w:rPr>
                <w:sz w:val="22"/>
                <w:szCs w:val="22"/>
              </w:rPr>
            </w:pPr>
            <w:r>
              <w:rPr>
                <w:sz w:val="22"/>
                <w:szCs w:val="22"/>
              </w:rPr>
              <w:t>45,7</w:t>
            </w:r>
          </w:p>
        </w:tc>
        <w:tc>
          <w:tcPr>
            <w:tcW w:w="709" w:type="dxa"/>
          </w:tcPr>
          <w:p w:rsidR="007823AB" w:rsidRPr="002F33E4" w:rsidRDefault="007823AB" w:rsidP="008513C9">
            <w:pPr>
              <w:rPr>
                <w:sz w:val="22"/>
                <w:szCs w:val="22"/>
              </w:rPr>
            </w:pPr>
            <w:r>
              <w:rPr>
                <w:sz w:val="22"/>
                <w:szCs w:val="22"/>
              </w:rPr>
              <w:t>49,9</w:t>
            </w:r>
          </w:p>
        </w:tc>
        <w:tc>
          <w:tcPr>
            <w:tcW w:w="709" w:type="dxa"/>
          </w:tcPr>
          <w:p w:rsidR="007823AB" w:rsidRPr="002F33E4" w:rsidRDefault="007823AB" w:rsidP="008513C9">
            <w:pPr>
              <w:rPr>
                <w:sz w:val="22"/>
                <w:szCs w:val="22"/>
              </w:rPr>
            </w:pPr>
            <w:r>
              <w:rPr>
                <w:sz w:val="22"/>
                <w:szCs w:val="22"/>
              </w:rPr>
              <w:t>54,6</w:t>
            </w:r>
          </w:p>
        </w:tc>
        <w:tc>
          <w:tcPr>
            <w:tcW w:w="709" w:type="dxa"/>
          </w:tcPr>
          <w:p w:rsidR="007823AB" w:rsidRPr="002F33E4" w:rsidRDefault="007823AB" w:rsidP="008513C9">
            <w:pPr>
              <w:rPr>
                <w:sz w:val="22"/>
                <w:szCs w:val="22"/>
              </w:rPr>
            </w:pPr>
            <w:r>
              <w:rPr>
                <w:sz w:val="22"/>
                <w:szCs w:val="22"/>
              </w:rPr>
              <w:t>60,0</w:t>
            </w:r>
          </w:p>
        </w:tc>
        <w:tc>
          <w:tcPr>
            <w:tcW w:w="709" w:type="dxa"/>
          </w:tcPr>
          <w:p w:rsidR="007823AB" w:rsidRPr="002F33E4" w:rsidRDefault="007823AB" w:rsidP="008513C9">
            <w:pPr>
              <w:rPr>
                <w:sz w:val="22"/>
                <w:szCs w:val="22"/>
              </w:rPr>
            </w:pPr>
            <w:r>
              <w:rPr>
                <w:sz w:val="22"/>
                <w:szCs w:val="22"/>
              </w:rPr>
              <w:t>-</w:t>
            </w:r>
          </w:p>
        </w:tc>
        <w:tc>
          <w:tcPr>
            <w:tcW w:w="993" w:type="dxa"/>
          </w:tcPr>
          <w:p w:rsidR="007823AB" w:rsidRPr="002F33E4" w:rsidRDefault="007823AB" w:rsidP="008513C9">
            <w:pPr>
              <w:rPr>
                <w:sz w:val="22"/>
                <w:szCs w:val="22"/>
              </w:rPr>
            </w:pPr>
            <w:r>
              <w:rPr>
                <w:sz w:val="22"/>
                <w:szCs w:val="22"/>
              </w:rPr>
              <w:t>Единый план</w:t>
            </w:r>
          </w:p>
        </w:tc>
        <w:tc>
          <w:tcPr>
            <w:tcW w:w="1275" w:type="dxa"/>
          </w:tcPr>
          <w:p w:rsidR="007823AB" w:rsidRPr="002F33E4" w:rsidRDefault="007823AB" w:rsidP="008513C9">
            <w:pPr>
              <w:rPr>
                <w:sz w:val="22"/>
                <w:szCs w:val="22"/>
              </w:rPr>
            </w:pPr>
            <w:r w:rsidRPr="00987FA9">
              <w:rPr>
                <w:sz w:val="22"/>
                <w:szCs w:val="22"/>
              </w:rPr>
              <w:t>Отдел экономи</w:t>
            </w:r>
            <w:r>
              <w:rPr>
                <w:sz w:val="22"/>
                <w:szCs w:val="22"/>
              </w:rPr>
              <w:t>ки</w:t>
            </w:r>
          </w:p>
        </w:tc>
        <w:tc>
          <w:tcPr>
            <w:tcW w:w="1275" w:type="dxa"/>
          </w:tcPr>
          <w:p w:rsidR="007823AB" w:rsidRPr="002F33E4" w:rsidRDefault="007823AB" w:rsidP="008513C9">
            <w:pPr>
              <w:rPr>
                <w:sz w:val="22"/>
                <w:szCs w:val="22"/>
              </w:rPr>
            </w:pPr>
            <w:r w:rsidRPr="00EF4A84">
              <w:rPr>
                <w:sz w:val="22"/>
                <w:szCs w:val="22"/>
              </w:rPr>
              <w:t xml:space="preserve">увеличение к 2030 году объема инвестиций в основной капитал не менее чем на 60 </w:t>
            </w:r>
            <w:r w:rsidRPr="00EF4A84">
              <w:rPr>
                <w:sz w:val="22"/>
                <w:szCs w:val="22"/>
              </w:rPr>
              <w:lastRenderedPageBreak/>
              <w:t>процентов по сравнению с уровнем 2020 года за счет постоянного улучшения инвестици</w:t>
            </w:r>
            <w:r>
              <w:rPr>
                <w:sz w:val="22"/>
                <w:szCs w:val="22"/>
              </w:rPr>
              <w:t>онного климата</w:t>
            </w:r>
          </w:p>
        </w:tc>
        <w:tc>
          <w:tcPr>
            <w:tcW w:w="992" w:type="dxa"/>
          </w:tcPr>
          <w:p w:rsidR="007823AB" w:rsidRPr="002F33E4" w:rsidRDefault="007823AB" w:rsidP="008513C9">
            <w:pPr>
              <w:rPr>
                <w:sz w:val="22"/>
                <w:szCs w:val="22"/>
              </w:rPr>
            </w:pPr>
            <w:r w:rsidRPr="00A03FD8">
              <w:rPr>
                <w:sz w:val="22"/>
                <w:szCs w:val="22"/>
              </w:rPr>
              <w:lastRenderedPageBreak/>
              <w:t xml:space="preserve">официальный сайт </w:t>
            </w:r>
            <w:proofErr w:type="spellStart"/>
            <w:r w:rsidRPr="00A03FD8">
              <w:rPr>
                <w:sz w:val="22"/>
                <w:szCs w:val="22"/>
              </w:rPr>
              <w:t>Чувашстата</w:t>
            </w:r>
            <w:proofErr w:type="spellEnd"/>
          </w:p>
        </w:tc>
      </w:tr>
      <w:tr w:rsidR="007823AB" w:rsidRPr="00D54C9C" w:rsidTr="008513C9">
        <w:tc>
          <w:tcPr>
            <w:tcW w:w="537" w:type="dxa"/>
          </w:tcPr>
          <w:p w:rsidR="007823AB" w:rsidRPr="00414E7A" w:rsidRDefault="007823AB" w:rsidP="008513C9">
            <w:pPr>
              <w:rPr>
                <w:sz w:val="22"/>
                <w:szCs w:val="22"/>
              </w:rPr>
            </w:pPr>
            <w:r w:rsidRPr="00414E7A">
              <w:rPr>
                <w:sz w:val="22"/>
                <w:szCs w:val="22"/>
              </w:rPr>
              <w:lastRenderedPageBreak/>
              <w:t>2.</w:t>
            </w:r>
          </w:p>
        </w:tc>
        <w:tc>
          <w:tcPr>
            <w:tcW w:w="1132" w:type="dxa"/>
          </w:tcPr>
          <w:p w:rsidR="007823AB" w:rsidRDefault="007823AB" w:rsidP="008513C9">
            <w:pPr>
              <w:rPr>
                <w:sz w:val="22"/>
                <w:szCs w:val="22"/>
              </w:rPr>
            </w:pPr>
            <w:r w:rsidRPr="00321CD8">
              <w:rPr>
                <w:sz w:val="22"/>
                <w:szCs w:val="22"/>
              </w:rPr>
              <w:t>Темп роста объема инвестиций в основной капитал за счет всех источников финансиро</w:t>
            </w:r>
            <w:r>
              <w:rPr>
                <w:sz w:val="22"/>
                <w:szCs w:val="22"/>
              </w:rPr>
              <w:t>вания</w:t>
            </w:r>
          </w:p>
        </w:tc>
        <w:tc>
          <w:tcPr>
            <w:tcW w:w="945" w:type="dxa"/>
          </w:tcPr>
          <w:p w:rsidR="007823AB" w:rsidRPr="00C052E2" w:rsidRDefault="007823AB" w:rsidP="008513C9">
            <w:pPr>
              <w:jc w:val="center"/>
              <w:rPr>
                <w:sz w:val="22"/>
                <w:szCs w:val="22"/>
              </w:rPr>
            </w:pPr>
            <w:r>
              <w:rPr>
                <w:sz w:val="22"/>
                <w:szCs w:val="22"/>
              </w:rPr>
              <w:t>ГП</w:t>
            </w:r>
          </w:p>
        </w:tc>
        <w:tc>
          <w:tcPr>
            <w:tcW w:w="850" w:type="dxa"/>
          </w:tcPr>
          <w:p w:rsidR="007823AB" w:rsidRDefault="007823AB" w:rsidP="008513C9">
            <w:pPr>
              <w:rPr>
                <w:sz w:val="22"/>
                <w:szCs w:val="22"/>
              </w:rPr>
            </w:pPr>
            <w:r>
              <w:rPr>
                <w:sz w:val="22"/>
                <w:szCs w:val="22"/>
              </w:rPr>
              <w:t>возрастание</w:t>
            </w:r>
          </w:p>
        </w:tc>
        <w:tc>
          <w:tcPr>
            <w:tcW w:w="851" w:type="dxa"/>
          </w:tcPr>
          <w:p w:rsidR="007823AB" w:rsidRDefault="007823AB" w:rsidP="008513C9">
            <w:pPr>
              <w:rPr>
                <w:sz w:val="22"/>
                <w:szCs w:val="22"/>
              </w:rPr>
            </w:pPr>
            <w:r>
              <w:rPr>
                <w:sz w:val="22"/>
                <w:szCs w:val="22"/>
              </w:rPr>
              <w:t>проценты</w:t>
            </w:r>
          </w:p>
        </w:tc>
        <w:tc>
          <w:tcPr>
            <w:tcW w:w="709" w:type="dxa"/>
            <w:shd w:val="clear" w:color="auto" w:fill="auto"/>
          </w:tcPr>
          <w:p w:rsidR="007823AB" w:rsidRPr="00E00323" w:rsidRDefault="007823AB" w:rsidP="008513C9">
            <w:pPr>
              <w:rPr>
                <w:sz w:val="22"/>
                <w:szCs w:val="22"/>
              </w:rPr>
            </w:pPr>
            <w:r>
              <w:rPr>
                <w:sz w:val="22"/>
                <w:szCs w:val="22"/>
              </w:rPr>
              <w:t>78,7</w:t>
            </w:r>
          </w:p>
        </w:tc>
        <w:tc>
          <w:tcPr>
            <w:tcW w:w="708" w:type="dxa"/>
            <w:shd w:val="clear" w:color="auto" w:fill="auto"/>
          </w:tcPr>
          <w:p w:rsidR="007823AB" w:rsidRPr="00E00323" w:rsidRDefault="007823AB" w:rsidP="008513C9">
            <w:pPr>
              <w:rPr>
                <w:sz w:val="22"/>
                <w:szCs w:val="22"/>
              </w:rPr>
            </w:pPr>
            <w:r>
              <w:rPr>
                <w:sz w:val="22"/>
                <w:szCs w:val="22"/>
              </w:rPr>
              <w:t>2024</w:t>
            </w:r>
          </w:p>
        </w:tc>
        <w:tc>
          <w:tcPr>
            <w:tcW w:w="709" w:type="dxa"/>
            <w:shd w:val="clear" w:color="auto" w:fill="auto"/>
          </w:tcPr>
          <w:p w:rsidR="007823AB" w:rsidRPr="00E00323" w:rsidRDefault="007823AB" w:rsidP="008513C9">
            <w:pPr>
              <w:rPr>
                <w:sz w:val="22"/>
                <w:szCs w:val="22"/>
              </w:rPr>
            </w:pPr>
            <w:r>
              <w:rPr>
                <w:sz w:val="22"/>
                <w:szCs w:val="22"/>
              </w:rPr>
              <w:t>101,2</w:t>
            </w:r>
          </w:p>
        </w:tc>
        <w:tc>
          <w:tcPr>
            <w:tcW w:w="708" w:type="dxa"/>
            <w:shd w:val="clear" w:color="auto" w:fill="auto"/>
          </w:tcPr>
          <w:p w:rsidR="007823AB" w:rsidRPr="00E00323" w:rsidRDefault="007823AB" w:rsidP="008513C9">
            <w:pPr>
              <w:rPr>
                <w:sz w:val="22"/>
                <w:szCs w:val="22"/>
              </w:rPr>
            </w:pPr>
            <w:r>
              <w:rPr>
                <w:sz w:val="22"/>
                <w:szCs w:val="22"/>
              </w:rPr>
              <w:t>101,5</w:t>
            </w:r>
          </w:p>
        </w:tc>
        <w:tc>
          <w:tcPr>
            <w:tcW w:w="709" w:type="dxa"/>
            <w:shd w:val="clear" w:color="auto" w:fill="auto"/>
          </w:tcPr>
          <w:p w:rsidR="007823AB" w:rsidRPr="00E00323" w:rsidRDefault="007823AB" w:rsidP="008513C9">
            <w:pPr>
              <w:rPr>
                <w:sz w:val="22"/>
                <w:szCs w:val="22"/>
              </w:rPr>
            </w:pPr>
            <w:r>
              <w:rPr>
                <w:sz w:val="22"/>
                <w:szCs w:val="22"/>
              </w:rPr>
              <w:t>102,0</w:t>
            </w:r>
          </w:p>
        </w:tc>
        <w:tc>
          <w:tcPr>
            <w:tcW w:w="709" w:type="dxa"/>
            <w:shd w:val="clear" w:color="auto" w:fill="auto"/>
          </w:tcPr>
          <w:p w:rsidR="007823AB" w:rsidRPr="00E00323" w:rsidRDefault="007823AB" w:rsidP="008513C9">
            <w:pPr>
              <w:rPr>
                <w:sz w:val="22"/>
                <w:szCs w:val="22"/>
              </w:rPr>
            </w:pPr>
            <w:r>
              <w:rPr>
                <w:sz w:val="22"/>
                <w:szCs w:val="22"/>
              </w:rPr>
              <w:t>102,5</w:t>
            </w:r>
          </w:p>
        </w:tc>
        <w:tc>
          <w:tcPr>
            <w:tcW w:w="709" w:type="dxa"/>
            <w:shd w:val="clear" w:color="auto" w:fill="auto"/>
          </w:tcPr>
          <w:p w:rsidR="007823AB" w:rsidRPr="00E00323" w:rsidRDefault="007823AB" w:rsidP="008513C9">
            <w:pPr>
              <w:rPr>
                <w:sz w:val="22"/>
                <w:szCs w:val="22"/>
              </w:rPr>
            </w:pPr>
            <w:r>
              <w:rPr>
                <w:sz w:val="22"/>
                <w:szCs w:val="22"/>
              </w:rPr>
              <w:t>103,0</w:t>
            </w:r>
          </w:p>
        </w:tc>
        <w:tc>
          <w:tcPr>
            <w:tcW w:w="709" w:type="dxa"/>
            <w:shd w:val="clear" w:color="auto" w:fill="auto"/>
          </w:tcPr>
          <w:p w:rsidR="007823AB" w:rsidRPr="00E00323" w:rsidRDefault="007823AB" w:rsidP="008513C9">
            <w:pPr>
              <w:rPr>
                <w:sz w:val="22"/>
                <w:szCs w:val="22"/>
              </w:rPr>
            </w:pPr>
            <w:r>
              <w:rPr>
                <w:sz w:val="22"/>
                <w:szCs w:val="22"/>
              </w:rPr>
              <w:t>103,5</w:t>
            </w:r>
          </w:p>
        </w:tc>
        <w:tc>
          <w:tcPr>
            <w:tcW w:w="709" w:type="dxa"/>
            <w:shd w:val="clear" w:color="auto" w:fill="auto"/>
          </w:tcPr>
          <w:p w:rsidR="007823AB" w:rsidRPr="00E00323" w:rsidRDefault="007823AB" w:rsidP="008513C9">
            <w:pPr>
              <w:rPr>
                <w:sz w:val="22"/>
                <w:szCs w:val="22"/>
              </w:rPr>
            </w:pPr>
            <w:r>
              <w:rPr>
                <w:sz w:val="22"/>
                <w:szCs w:val="22"/>
              </w:rPr>
              <w:t>103,7</w:t>
            </w:r>
          </w:p>
        </w:tc>
        <w:tc>
          <w:tcPr>
            <w:tcW w:w="993" w:type="dxa"/>
          </w:tcPr>
          <w:p w:rsidR="007823AB" w:rsidRDefault="007823AB" w:rsidP="008513C9">
            <w:pPr>
              <w:rPr>
                <w:sz w:val="22"/>
                <w:szCs w:val="22"/>
              </w:rPr>
            </w:pPr>
          </w:p>
        </w:tc>
        <w:tc>
          <w:tcPr>
            <w:tcW w:w="1275" w:type="dxa"/>
          </w:tcPr>
          <w:p w:rsidR="007823AB" w:rsidRPr="00987FA9" w:rsidRDefault="007823AB" w:rsidP="008513C9">
            <w:pPr>
              <w:rPr>
                <w:sz w:val="22"/>
                <w:szCs w:val="22"/>
              </w:rPr>
            </w:pPr>
            <w:r>
              <w:rPr>
                <w:sz w:val="22"/>
                <w:szCs w:val="22"/>
              </w:rPr>
              <w:t>Отдел экономики</w:t>
            </w:r>
          </w:p>
        </w:tc>
        <w:tc>
          <w:tcPr>
            <w:tcW w:w="1275" w:type="dxa"/>
          </w:tcPr>
          <w:p w:rsidR="007823AB" w:rsidRPr="00EF4A84" w:rsidRDefault="007823AB" w:rsidP="008513C9">
            <w:pPr>
              <w:rPr>
                <w:sz w:val="22"/>
                <w:szCs w:val="22"/>
              </w:rPr>
            </w:pPr>
            <w:r w:rsidRPr="00321CD8">
              <w:rPr>
                <w:sz w:val="22"/>
                <w:szCs w:val="22"/>
              </w:rPr>
              <w:t>у</w:t>
            </w:r>
            <w:r>
              <w:rPr>
                <w:sz w:val="22"/>
                <w:szCs w:val="22"/>
              </w:rPr>
              <w:t>величение к 2030 году объема ин</w:t>
            </w:r>
            <w:r w:rsidRPr="00321CD8">
              <w:rPr>
                <w:sz w:val="22"/>
                <w:szCs w:val="22"/>
              </w:rPr>
              <w:t xml:space="preserve">вестиций в основной капитал не менее чем на 60 </w:t>
            </w:r>
            <w:proofErr w:type="gramStart"/>
            <w:r w:rsidRPr="00321CD8">
              <w:rPr>
                <w:sz w:val="22"/>
                <w:szCs w:val="22"/>
              </w:rPr>
              <w:t>про-центов</w:t>
            </w:r>
            <w:proofErr w:type="gramEnd"/>
            <w:r w:rsidRPr="00321CD8">
              <w:rPr>
                <w:sz w:val="22"/>
                <w:szCs w:val="22"/>
              </w:rPr>
              <w:t xml:space="preserve"> по сравнению с уровнем 2020 года за счет постоянного улучшения инвестиционного климата</w:t>
            </w:r>
          </w:p>
        </w:tc>
        <w:tc>
          <w:tcPr>
            <w:tcW w:w="992" w:type="dxa"/>
          </w:tcPr>
          <w:p w:rsidR="007823AB" w:rsidRPr="00A03FD8" w:rsidRDefault="007823AB" w:rsidP="008513C9">
            <w:pPr>
              <w:rPr>
                <w:sz w:val="22"/>
                <w:szCs w:val="22"/>
              </w:rPr>
            </w:pPr>
            <w:r w:rsidRPr="00321CD8">
              <w:rPr>
                <w:sz w:val="22"/>
                <w:szCs w:val="22"/>
              </w:rPr>
              <w:t>офици</w:t>
            </w:r>
            <w:r>
              <w:rPr>
                <w:sz w:val="22"/>
                <w:szCs w:val="22"/>
              </w:rPr>
              <w:t xml:space="preserve">альный сайт </w:t>
            </w:r>
            <w:proofErr w:type="spellStart"/>
            <w:r>
              <w:rPr>
                <w:sz w:val="22"/>
                <w:szCs w:val="22"/>
              </w:rPr>
              <w:t>Чу</w:t>
            </w:r>
            <w:r w:rsidRPr="00321CD8">
              <w:rPr>
                <w:sz w:val="22"/>
                <w:szCs w:val="22"/>
              </w:rPr>
              <w:t>вашстата</w:t>
            </w:r>
            <w:proofErr w:type="spellEnd"/>
          </w:p>
        </w:tc>
      </w:tr>
      <w:tr w:rsidR="007823AB" w:rsidRPr="002F33E4" w:rsidTr="008513C9">
        <w:tc>
          <w:tcPr>
            <w:tcW w:w="15229" w:type="dxa"/>
            <w:gridSpan w:val="18"/>
          </w:tcPr>
          <w:p w:rsidR="007823AB" w:rsidRPr="00954273" w:rsidRDefault="007823AB" w:rsidP="008513C9">
            <w:pPr>
              <w:jc w:val="center"/>
              <w:rPr>
                <w:b/>
                <w:sz w:val="22"/>
                <w:szCs w:val="22"/>
              </w:rPr>
            </w:pPr>
            <w:r w:rsidRPr="00954273">
              <w:rPr>
                <w:b/>
                <w:sz w:val="22"/>
                <w:szCs w:val="22"/>
              </w:rPr>
              <w:t xml:space="preserve">Цель № 2 Создание условий для устойчивого развития малого и среднего предпринимательства в </w:t>
            </w:r>
            <w:proofErr w:type="spellStart"/>
            <w:r w:rsidRPr="00954273">
              <w:rPr>
                <w:b/>
                <w:sz w:val="22"/>
                <w:szCs w:val="22"/>
              </w:rPr>
              <w:t>Шумерлинском</w:t>
            </w:r>
            <w:proofErr w:type="spellEnd"/>
            <w:r w:rsidRPr="00954273">
              <w:rPr>
                <w:b/>
                <w:sz w:val="22"/>
                <w:szCs w:val="22"/>
              </w:rPr>
              <w:t xml:space="preserve"> муниципальном округе Чувашской Республике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w:t>
            </w:r>
            <w:proofErr w:type="spellStart"/>
            <w:r w:rsidRPr="00954273">
              <w:rPr>
                <w:b/>
                <w:sz w:val="22"/>
                <w:szCs w:val="22"/>
              </w:rPr>
              <w:t>самозанятых</w:t>
            </w:r>
            <w:proofErr w:type="spellEnd"/>
          </w:p>
        </w:tc>
      </w:tr>
      <w:tr w:rsidR="007823AB" w:rsidRPr="00D54C9C" w:rsidTr="008513C9">
        <w:tc>
          <w:tcPr>
            <w:tcW w:w="537" w:type="dxa"/>
          </w:tcPr>
          <w:p w:rsidR="007823AB" w:rsidRPr="002F33E4" w:rsidRDefault="007823AB" w:rsidP="008513C9">
            <w:pPr>
              <w:rPr>
                <w:sz w:val="22"/>
                <w:szCs w:val="22"/>
              </w:rPr>
            </w:pPr>
            <w:r w:rsidRPr="002F33E4">
              <w:rPr>
                <w:sz w:val="22"/>
                <w:szCs w:val="22"/>
              </w:rPr>
              <w:lastRenderedPageBreak/>
              <w:t>1</w:t>
            </w:r>
            <w:r>
              <w:rPr>
                <w:sz w:val="22"/>
                <w:szCs w:val="22"/>
              </w:rPr>
              <w:t>.</w:t>
            </w:r>
          </w:p>
        </w:tc>
        <w:tc>
          <w:tcPr>
            <w:tcW w:w="1132" w:type="dxa"/>
          </w:tcPr>
          <w:p w:rsidR="007823AB" w:rsidRPr="002F33E4" w:rsidRDefault="007823AB" w:rsidP="008513C9">
            <w:pPr>
              <w:rPr>
                <w:sz w:val="22"/>
                <w:szCs w:val="22"/>
              </w:rPr>
            </w:pPr>
            <w:r>
              <w:rPr>
                <w:sz w:val="22"/>
                <w:szCs w:val="22"/>
              </w:rPr>
              <w:t>Число субъектов малого и среднего предпринимательства в расчете на 10 тыс. человек населения</w:t>
            </w:r>
          </w:p>
        </w:tc>
        <w:tc>
          <w:tcPr>
            <w:tcW w:w="945" w:type="dxa"/>
          </w:tcPr>
          <w:p w:rsidR="007823AB" w:rsidRPr="002F33E4" w:rsidRDefault="007823AB" w:rsidP="008513C9">
            <w:pPr>
              <w:jc w:val="center"/>
              <w:rPr>
                <w:sz w:val="22"/>
                <w:szCs w:val="22"/>
              </w:rPr>
            </w:pPr>
            <w:r>
              <w:rPr>
                <w:sz w:val="22"/>
                <w:szCs w:val="22"/>
              </w:rPr>
              <w:t>ГП</w:t>
            </w:r>
          </w:p>
        </w:tc>
        <w:tc>
          <w:tcPr>
            <w:tcW w:w="850" w:type="dxa"/>
          </w:tcPr>
          <w:p w:rsidR="007823AB" w:rsidRPr="002F33E4" w:rsidRDefault="007823AB" w:rsidP="008513C9">
            <w:pPr>
              <w:rPr>
                <w:sz w:val="22"/>
                <w:szCs w:val="22"/>
              </w:rPr>
            </w:pPr>
            <w:r>
              <w:rPr>
                <w:sz w:val="22"/>
                <w:szCs w:val="22"/>
              </w:rPr>
              <w:t>возрастание</w:t>
            </w:r>
          </w:p>
        </w:tc>
        <w:tc>
          <w:tcPr>
            <w:tcW w:w="851" w:type="dxa"/>
          </w:tcPr>
          <w:p w:rsidR="007823AB" w:rsidRPr="002F33E4" w:rsidRDefault="007823AB" w:rsidP="008513C9">
            <w:pPr>
              <w:rPr>
                <w:sz w:val="22"/>
                <w:szCs w:val="22"/>
              </w:rPr>
            </w:pPr>
            <w:r>
              <w:rPr>
                <w:sz w:val="22"/>
                <w:szCs w:val="22"/>
              </w:rPr>
              <w:t>единиц</w:t>
            </w:r>
          </w:p>
        </w:tc>
        <w:tc>
          <w:tcPr>
            <w:tcW w:w="709" w:type="dxa"/>
          </w:tcPr>
          <w:p w:rsidR="007823AB" w:rsidRPr="002F33E4" w:rsidRDefault="007823AB" w:rsidP="008513C9">
            <w:pPr>
              <w:rPr>
                <w:sz w:val="22"/>
                <w:szCs w:val="22"/>
              </w:rPr>
            </w:pPr>
            <w:r>
              <w:rPr>
                <w:sz w:val="22"/>
                <w:szCs w:val="22"/>
              </w:rPr>
              <w:t>350,2</w:t>
            </w:r>
          </w:p>
        </w:tc>
        <w:tc>
          <w:tcPr>
            <w:tcW w:w="708" w:type="dxa"/>
          </w:tcPr>
          <w:p w:rsidR="007823AB" w:rsidRPr="002F33E4" w:rsidRDefault="007823AB" w:rsidP="008513C9">
            <w:pPr>
              <w:rPr>
                <w:sz w:val="22"/>
                <w:szCs w:val="22"/>
              </w:rPr>
            </w:pPr>
            <w:r>
              <w:rPr>
                <w:sz w:val="22"/>
                <w:szCs w:val="22"/>
              </w:rPr>
              <w:t>2024</w:t>
            </w:r>
          </w:p>
        </w:tc>
        <w:tc>
          <w:tcPr>
            <w:tcW w:w="709" w:type="dxa"/>
          </w:tcPr>
          <w:p w:rsidR="007823AB" w:rsidRPr="002F33E4" w:rsidRDefault="007823AB" w:rsidP="008513C9">
            <w:pPr>
              <w:rPr>
                <w:sz w:val="22"/>
                <w:szCs w:val="22"/>
              </w:rPr>
            </w:pPr>
            <w:r>
              <w:rPr>
                <w:sz w:val="22"/>
                <w:szCs w:val="22"/>
              </w:rPr>
              <w:t>352,3</w:t>
            </w:r>
          </w:p>
        </w:tc>
        <w:tc>
          <w:tcPr>
            <w:tcW w:w="708" w:type="dxa"/>
          </w:tcPr>
          <w:p w:rsidR="007823AB" w:rsidRPr="002F33E4" w:rsidRDefault="007823AB" w:rsidP="008513C9">
            <w:pPr>
              <w:rPr>
                <w:sz w:val="22"/>
                <w:szCs w:val="22"/>
              </w:rPr>
            </w:pPr>
            <w:r>
              <w:rPr>
                <w:sz w:val="22"/>
                <w:szCs w:val="22"/>
              </w:rPr>
              <w:t>355,0</w:t>
            </w:r>
          </w:p>
        </w:tc>
        <w:tc>
          <w:tcPr>
            <w:tcW w:w="709" w:type="dxa"/>
          </w:tcPr>
          <w:p w:rsidR="007823AB" w:rsidRPr="002F33E4" w:rsidRDefault="007823AB" w:rsidP="008513C9">
            <w:pPr>
              <w:rPr>
                <w:sz w:val="22"/>
                <w:szCs w:val="22"/>
              </w:rPr>
            </w:pPr>
            <w:r>
              <w:rPr>
                <w:sz w:val="22"/>
                <w:szCs w:val="22"/>
              </w:rPr>
              <w:t>357,2</w:t>
            </w:r>
          </w:p>
        </w:tc>
        <w:tc>
          <w:tcPr>
            <w:tcW w:w="709" w:type="dxa"/>
          </w:tcPr>
          <w:p w:rsidR="007823AB" w:rsidRPr="002F33E4" w:rsidRDefault="007823AB" w:rsidP="008513C9">
            <w:pPr>
              <w:rPr>
                <w:sz w:val="22"/>
                <w:szCs w:val="22"/>
              </w:rPr>
            </w:pPr>
            <w:r>
              <w:rPr>
                <w:sz w:val="22"/>
                <w:szCs w:val="22"/>
              </w:rPr>
              <w:t>358,9</w:t>
            </w:r>
          </w:p>
        </w:tc>
        <w:tc>
          <w:tcPr>
            <w:tcW w:w="709" w:type="dxa"/>
          </w:tcPr>
          <w:p w:rsidR="007823AB" w:rsidRPr="002F33E4" w:rsidRDefault="007823AB" w:rsidP="008513C9">
            <w:pPr>
              <w:rPr>
                <w:sz w:val="22"/>
                <w:szCs w:val="22"/>
              </w:rPr>
            </w:pPr>
            <w:r>
              <w:rPr>
                <w:sz w:val="22"/>
                <w:szCs w:val="22"/>
              </w:rPr>
              <w:t>360,5</w:t>
            </w:r>
          </w:p>
        </w:tc>
        <w:tc>
          <w:tcPr>
            <w:tcW w:w="709" w:type="dxa"/>
          </w:tcPr>
          <w:p w:rsidR="007823AB" w:rsidRPr="002F33E4" w:rsidRDefault="007823AB" w:rsidP="008513C9">
            <w:pPr>
              <w:rPr>
                <w:sz w:val="22"/>
                <w:szCs w:val="22"/>
              </w:rPr>
            </w:pPr>
            <w:r>
              <w:rPr>
                <w:sz w:val="22"/>
                <w:szCs w:val="22"/>
              </w:rPr>
              <w:t>362,8</w:t>
            </w:r>
          </w:p>
        </w:tc>
        <w:tc>
          <w:tcPr>
            <w:tcW w:w="709" w:type="dxa"/>
          </w:tcPr>
          <w:p w:rsidR="007823AB" w:rsidRPr="002F33E4" w:rsidRDefault="007823AB" w:rsidP="008513C9">
            <w:pPr>
              <w:rPr>
                <w:sz w:val="22"/>
                <w:szCs w:val="22"/>
              </w:rPr>
            </w:pPr>
            <w:r>
              <w:rPr>
                <w:sz w:val="22"/>
                <w:szCs w:val="22"/>
              </w:rPr>
              <w:t>365,7</w:t>
            </w:r>
          </w:p>
        </w:tc>
        <w:tc>
          <w:tcPr>
            <w:tcW w:w="993" w:type="dxa"/>
          </w:tcPr>
          <w:p w:rsidR="007823AB" w:rsidRPr="002F33E4" w:rsidRDefault="007823AB" w:rsidP="008513C9">
            <w:pPr>
              <w:rPr>
                <w:sz w:val="22"/>
                <w:szCs w:val="22"/>
              </w:rPr>
            </w:pPr>
            <w:r>
              <w:rPr>
                <w:sz w:val="22"/>
                <w:szCs w:val="22"/>
              </w:rPr>
              <w:t>Закон ЧР № 102</w:t>
            </w:r>
          </w:p>
        </w:tc>
        <w:tc>
          <w:tcPr>
            <w:tcW w:w="1275" w:type="dxa"/>
          </w:tcPr>
          <w:p w:rsidR="007823AB" w:rsidRPr="002F33E4" w:rsidRDefault="007823AB" w:rsidP="008513C9">
            <w:pPr>
              <w:rPr>
                <w:sz w:val="22"/>
                <w:szCs w:val="22"/>
              </w:rPr>
            </w:pPr>
            <w:r w:rsidRPr="00987FA9">
              <w:rPr>
                <w:sz w:val="22"/>
                <w:szCs w:val="22"/>
              </w:rPr>
              <w:t>Отдел экономики</w:t>
            </w:r>
          </w:p>
        </w:tc>
        <w:tc>
          <w:tcPr>
            <w:tcW w:w="1275" w:type="dxa"/>
          </w:tcPr>
          <w:p w:rsidR="007823AB" w:rsidRPr="002F33E4" w:rsidRDefault="007823AB" w:rsidP="008513C9">
            <w:pPr>
              <w:rPr>
                <w:sz w:val="22"/>
                <w:szCs w:val="22"/>
              </w:rPr>
            </w:pPr>
            <w:r w:rsidRPr="00A96033">
              <w:rPr>
                <w:sz w:val="22"/>
                <w:szCs w:val="22"/>
              </w:rPr>
              <w:t>Количество субъектов малого и среднего предпринимательства (включая индивидуальных предпринимателей) в соответствии с Единым реестром субъектов малого и среднего предпринимательства в расчете на 1 тыс. человек населения, ед.</w:t>
            </w:r>
          </w:p>
        </w:tc>
        <w:tc>
          <w:tcPr>
            <w:tcW w:w="992" w:type="dxa"/>
          </w:tcPr>
          <w:p w:rsidR="007823AB" w:rsidRPr="002F33E4" w:rsidRDefault="007823AB" w:rsidP="008513C9">
            <w:pPr>
              <w:rPr>
                <w:sz w:val="22"/>
                <w:szCs w:val="22"/>
              </w:rPr>
            </w:pPr>
            <w:r w:rsidRPr="00A96033">
              <w:rPr>
                <w:sz w:val="22"/>
                <w:szCs w:val="22"/>
              </w:rPr>
              <w:t>СЭД Шумер-</w:t>
            </w:r>
            <w:proofErr w:type="spellStart"/>
            <w:r w:rsidRPr="00A96033">
              <w:rPr>
                <w:sz w:val="22"/>
                <w:szCs w:val="22"/>
              </w:rPr>
              <w:t>линского</w:t>
            </w:r>
            <w:proofErr w:type="spellEnd"/>
            <w:r w:rsidRPr="00A96033">
              <w:rPr>
                <w:sz w:val="22"/>
                <w:szCs w:val="22"/>
              </w:rPr>
              <w:t xml:space="preserve"> МО</w:t>
            </w:r>
          </w:p>
        </w:tc>
      </w:tr>
      <w:tr w:rsidR="007823AB" w:rsidRPr="00D54C9C" w:rsidTr="008513C9">
        <w:tc>
          <w:tcPr>
            <w:tcW w:w="15229" w:type="dxa"/>
            <w:gridSpan w:val="18"/>
          </w:tcPr>
          <w:p w:rsidR="007823AB" w:rsidRPr="002F33E4" w:rsidRDefault="007823AB" w:rsidP="008513C9">
            <w:pPr>
              <w:jc w:val="center"/>
              <w:rPr>
                <w:sz w:val="22"/>
                <w:szCs w:val="22"/>
              </w:rPr>
            </w:pPr>
            <w:r>
              <w:rPr>
                <w:b/>
                <w:sz w:val="22"/>
                <w:szCs w:val="22"/>
              </w:rPr>
              <w:t>Цель № 3 П</w:t>
            </w:r>
            <w:r w:rsidRPr="00954273">
              <w:rPr>
                <w:b/>
                <w:sz w:val="22"/>
                <w:szCs w:val="22"/>
              </w:rPr>
              <w:t>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tc>
      </w:tr>
      <w:tr w:rsidR="007823AB" w:rsidRPr="00D54C9C" w:rsidTr="008513C9">
        <w:tc>
          <w:tcPr>
            <w:tcW w:w="537" w:type="dxa"/>
          </w:tcPr>
          <w:p w:rsidR="007823AB" w:rsidRPr="00414E7A" w:rsidRDefault="007823AB" w:rsidP="008513C9">
            <w:pPr>
              <w:rPr>
                <w:sz w:val="22"/>
                <w:szCs w:val="22"/>
              </w:rPr>
            </w:pPr>
            <w:r w:rsidRPr="00414E7A">
              <w:rPr>
                <w:sz w:val="22"/>
                <w:szCs w:val="22"/>
              </w:rPr>
              <w:t>1.</w:t>
            </w:r>
          </w:p>
        </w:tc>
        <w:tc>
          <w:tcPr>
            <w:tcW w:w="1132" w:type="dxa"/>
          </w:tcPr>
          <w:p w:rsidR="007823AB" w:rsidRPr="007849B3" w:rsidRDefault="007823AB" w:rsidP="008513C9">
            <w:pPr>
              <w:rPr>
                <w:sz w:val="22"/>
                <w:szCs w:val="22"/>
                <w:highlight w:val="yellow"/>
              </w:rPr>
            </w:pPr>
            <w:r w:rsidRPr="001C577B">
              <w:rPr>
                <w:sz w:val="22"/>
                <w:szCs w:val="22"/>
              </w:rPr>
              <w:t>Доля тор</w:t>
            </w:r>
            <w:r>
              <w:rPr>
                <w:sz w:val="22"/>
                <w:szCs w:val="22"/>
              </w:rPr>
              <w:t>говых объ</w:t>
            </w:r>
            <w:r w:rsidRPr="001C577B">
              <w:rPr>
                <w:sz w:val="22"/>
                <w:szCs w:val="22"/>
              </w:rPr>
              <w:t>ектов, включенных в Торговый реестр</w:t>
            </w:r>
          </w:p>
        </w:tc>
        <w:tc>
          <w:tcPr>
            <w:tcW w:w="945" w:type="dxa"/>
          </w:tcPr>
          <w:p w:rsidR="007823AB" w:rsidRPr="002F33E4" w:rsidRDefault="007823AB" w:rsidP="008513C9">
            <w:pPr>
              <w:jc w:val="center"/>
              <w:rPr>
                <w:sz w:val="22"/>
                <w:szCs w:val="22"/>
              </w:rPr>
            </w:pPr>
            <w:r>
              <w:rPr>
                <w:sz w:val="22"/>
                <w:szCs w:val="22"/>
              </w:rPr>
              <w:t>КПМ</w:t>
            </w:r>
          </w:p>
        </w:tc>
        <w:tc>
          <w:tcPr>
            <w:tcW w:w="850" w:type="dxa"/>
          </w:tcPr>
          <w:p w:rsidR="007823AB" w:rsidRPr="002F33E4" w:rsidRDefault="007823AB" w:rsidP="008513C9">
            <w:pPr>
              <w:rPr>
                <w:sz w:val="22"/>
                <w:szCs w:val="22"/>
              </w:rPr>
            </w:pPr>
          </w:p>
        </w:tc>
        <w:tc>
          <w:tcPr>
            <w:tcW w:w="851" w:type="dxa"/>
          </w:tcPr>
          <w:p w:rsidR="007823AB" w:rsidRPr="00503785" w:rsidRDefault="007823AB" w:rsidP="008513C9">
            <w:pPr>
              <w:jc w:val="center"/>
              <w:rPr>
                <w:sz w:val="22"/>
                <w:szCs w:val="22"/>
              </w:rPr>
            </w:pPr>
            <w:r>
              <w:rPr>
                <w:sz w:val="22"/>
                <w:szCs w:val="22"/>
              </w:rPr>
              <w:t>процент</w:t>
            </w:r>
          </w:p>
        </w:tc>
        <w:tc>
          <w:tcPr>
            <w:tcW w:w="709" w:type="dxa"/>
            <w:shd w:val="clear" w:color="auto" w:fill="auto"/>
          </w:tcPr>
          <w:p w:rsidR="007823AB" w:rsidRPr="002F33E4" w:rsidRDefault="007823AB" w:rsidP="008513C9">
            <w:pPr>
              <w:jc w:val="center"/>
              <w:rPr>
                <w:sz w:val="22"/>
                <w:szCs w:val="22"/>
              </w:rPr>
            </w:pPr>
            <w:r>
              <w:rPr>
                <w:sz w:val="22"/>
                <w:szCs w:val="22"/>
              </w:rPr>
              <w:t>100</w:t>
            </w:r>
          </w:p>
        </w:tc>
        <w:tc>
          <w:tcPr>
            <w:tcW w:w="708" w:type="dxa"/>
            <w:shd w:val="clear" w:color="auto" w:fill="auto"/>
          </w:tcPr>
          <w:p w:rsidR="007823AB" w:rsidRPr="002F33E4" w:rsidRDefault="007823AB" w:rsidP="008513C9">
            <w:pPr>
              <w:jc w:val="center"/>
              <w:rPr>
                <w:sz w:val="22"/>
                <w:szCs w:val="22"/>
              </w:rPr>
            </w:pPr>
            <w:r>
              <w:rPr>
                <w:sz w:val="22"/>
                <w:szCs w:val="22"/>
              </w:rPr>
              <w:t>2024</w:t>
            </w:r>
          </w:p>
        </w:tc>
        <w:tc>
          <w:tcPr>
            <w:tcW w:w="709" w:type="dxa"/>
            <w:shd w:val="clear" w:color="auto" w:fill="auto"/>
          </w:tcPr>
          <w:p w:rsidR="007823AB" w:rsidRPr="002F33E4" w:rsidRDefault="007823AB" w:rsidP="008513C9">
            <w:pPr>
              <w:jc w:val="center"/>
              <w:rPr>
                <w:sz w:val="22"/>
                <w:szCs w:val="22"/>
              </w:rPr>
            </w:pPr>
            <w:r>
              <w:rPr>
                <w:sz w:val="22"/>
                <w:szCs w:val="22"/>
              </w:rPr>
              <w:t>100</w:t>
            </w:r>
          </w:p>
        </w:tc>
        <w:tc>
          <w:tcPr>
            <w:tcW w:w="708" w:type="dxa"/>
            <w:shd w:val="clear" w:color="auto" w:fill="auto"/>
          </w:tcPr>
          <w:p w:rsidR="007823AB" w:rsidRPr="002F33E4" w:rsidRDefault="007823AB" w:rsidP="008513C9">
            <w:pPr>
              <w:jc w:val="center"/>
              <w:rPr>
                <w:sz w:val="22"/>
                <w:szCs w:val="22"/>
              </w:rPr>
            </w:pPr>
            <w:r>
              <w:rPr>
                <w:sz w:val="22"/>
                <w:szCs w:val="22"/>
              </w:rPr>
              <w:t>100</w:t>
            </w:r>
          </w:p>
        </w:tc>
        <w:tc>
          <w:tcPr>
            <w:tcW w:w="709" w:type="dxa"/>
            <w:shd w:val="clear" w:color="auto" w:fill="auto"/>
          </w:tcPr>
          <w:p w:rsidR="007823AB" w:rsidRPr="002F33E4" w:rsidRDefault="007823AB" w:rsidP="008513C9">
            <w:pPr>
              <w:jc w:val="center"/>
              <w:rPr>
                <w:sz w:val="22"/>
                <w:szCs w:val="22"/>
              </w:rPr>
            </w:pPr>
            <w:r>
              <w:rPr>
                <w:sz w:val="22"/>
                <w:szCs w:val="22"/>
              </w:rPr>
              <w:t>100</w:t>
            </w:r>
          </w:p>
        </w:tc>
        <w:tc>
          <w:tcPr>
            <w:tcW w:w="709" w:type="dxa"/>
            <w:shd w:val="clear" w:color="auto" w:fill="auto"/>
          </w:tcPr>
          <w:p w:rsidR="007823AB" w:rsidRPr="002F33E4" w:rsidRDefault="007823AB" w:rsidP="008513C9">
            <w:pPr>
              <w:jc w:val="center"/>
              <w:rPr>
                <w:sz w:val="22"/>
                <w:szCs w:val="22"/>
              </w:rPr>
            </w:pPr>
            <w:r>
              <w:rPr>
                <w:sz w:val="22"/>
                <w:szCs w:val="22"/>
              </w:rPr>
              <w:t>100</w:t>
            </w:r>
          </w:p>
        </w:tc>
        <w:tc>
          <w:tcPr>
            <w:tcW w:w="709" w:type="dxa"/>
            <w:shd w:val="clear" w:color="auto" w:fill="auto"/>
          </w:tcPr>
          <w:p w:rsidR="007823AB" w:rsidRPr="002F33E4" w:rsidRDefault="007823AB" w:rsidP="008513C9">
            <w:pPr>
              <w:jc w:val="center"/>
              <w:rPr>
                <w:sz w:val="22"/>
                <w:szCs w:val="22"/>
              </w:rPr>
            </w:pPr>
            <w:r>
              <w:rPr>
                <w:sz w:val="22"/>
                <w:szCs w:val="22"/>
              </w:rPr>
              <w:t>100</w:t>
            </w:r>
          </w:p>
        </w:tc>
        <w:tc>
          <w:tcPr>
            <w:tcW w:w="709" w:type="dxa"/>
            <w:shd w:val="clear" w:color="auto" w:fill="auto"/>
          </w:tcPr>
          <w:p w:rsidR="007823AB" w:rsidRPr="002F33E4" w:rsidRDefault="007823AB" w:rsidP="008513C9">
            <w:pPr>
              <w:jc w:val="center"/>
              <w:rPr>
                <w:sz w:val="22"/>
                <w:szCs w:val="22"/>
              </w:rPr>
            </w:pPr>
            <w:r>
              <w:rPr>
                <w:sz w:val="22"/>
                <w:szCs w:val="22"/>
              </w:rPr>
              <w:t>100</w:t>
            </w:r>
          </w:p>
        </w:tc>
        <w:tc>
          <w:tcPr>
            <w:tcW w:w="709" w:type="dxa"/>
            <w:shd w:val="clear" w:color="auto" w:fill="auto"/>
          </w:tcPr>
          <w:p w:rsidR="007823AB" w:rsidRPr="002F33E4" w:rsidRDefault="007823AB" w:rsidP="008513C9">
            <w:pPr>
              <w:jc w:val="center"/>
              <w:rPr>
                <w:sz w:val="22"/>
                <w:szCs w:val="22"/>
              </w:rPr>
            </w:pPr>
            <w:r>
              <w:rPr>
                <w:sz w:val="22"/>
                <w:szCs w:val="22"/>
              </w:rPr>
              <w:t>100</w:t>
            </w:r>
          </w:p>
        </w:tc>
        <w:tc>
          <w:tcPr>
            <w:tcW w:w="993" w:type="dxa"/>
          </w:tcPr>
          <w:p w:rsidR="007823AB" w:rsidRPr="002F33E4" w:rsidRDefault="007823AB" w:rsidP="008513C9">
            <w:pPr>
              <w:rPr>
                <w:sz w:val="22"/>
                <w:szCs w:val="22"/>
              </w:rPr>
            </w:pPr>
          </w:p>
        </w:tc>
        <w:tc>
          <w:tcPr>
            <w:tcW w:w="1275" w:type="dxa"/>
          </w:tcPr>
          <w:p w:rsidR="007823AB" w:rsidRPr="002F33E4" w:rsidRDefault="007823AB" w:rsidP="008513C9">
            <w:pPr>
              <w:rPr>
                <w:sz w:val="22"/>
                <w:szCs w:val="22"/>
              </w:rPr>
            </w:pPr>
            <w:r w:rsidRPr="00987FA9">
              <w:rPr>
                <w:sz w:val="22"/>
                <w:szCs w:val="22"/>
              </w:rPr>
              <w:t>Отдел экономи</w:t>
            </w:r>
            <w:r>
              <w:rPr>
                <w:sz w:val="22"/>
                <w:szCs w:val="22"/>
              </w:rPr>
              <w:t>ки</w:t>
            </w:r>
          </w:p>
        </w:tc>
        <w:tc>
          <w:tcPr>
            <w:tcW w:w="1275" w:type="dxa"/>
          </w:tcPr>
          <w:p w:rsidR="007823AB" w:rsidRPr="002F33E4" w:rsidRDefault="007823AB" w:rsidP="008513C9">
            <w:pPr>
              <w:rPr>
                <w:sz w:val="22"/>
                <w:szCs w:val="22"/>
              </w:rPr>
            </w:pPr>
          </w:p>
        </w:tc>
        <w:tc>
          <w:tcPr>
            <w:tcW w:w="992" w:type="dxa"/>
          </w:tcPr>
          <w:p w:rsidR="007823AB" w:rsidRPr="00D66283" w:rsidRDefault="00562110" w:rsidP="008513C9">
            <w:pPr>
              <w:rPr>
                <w:color w:val="000000"/>
                <w:sz w:val="22"/>
                <w:szCs w:val="22"/>
              </w:rPr>
            </w:pPr>
            <w:hyperlink r:id="rId22" w:history="1">
              <w:r w:rsidR="007823AB" w:rsidRPr="00D66283">
                <w:rPr>
                  <w:rStyle w:val="aff"/>
                  <w:color w:val="000000"/>
                  <w:sz w:val="22"/>
                  <w:szCs w:val="22"/>
                </w:rPr>
                <w:t>http://geo.cap.ru</w:t>
              </w:r>
            </w:hyperlink>
          </w:p>
          <w:p w:rsidR="007823AB" w:rsidRPr="002F33E4" w:rsidRDefault="007823AB" w:rsidP="008513C9">
            <w:pPr>
              <w:rPr>
                <w:sz w:val="22"/>
                <w:szCs w:val="22"/>
              </w:rPr>
            </w:pPr>
          </w:p>
        </w:tc>
      </w:tr>
      <w:tr w:rsidR="007823AB" w:rsidRPr="00D54C9C" w:rsidTr="008513C9">
        <w:tc>
          <w:tcPr>
            <w:tcW w:w="537" w:type="dxa"/>
          </w:tcPr>
          <w:p w:rsidR="007823AB" w:rsidRPr="00414E7A" w:rsidRDefault="007823AB" w:rsidP="008513C9">
            <w:pPr>
              <w:rPr>
                <w:sz w:val="22"/>
                <w:szCs w:val="22"/>
              </w:rPr>
            </w:pPr>
            <w:r w:rsidRPr="00414E7A">
              <w:rPr>
                <w:sz w:val="22"/>
                <w:szCs w:val="22"/>
              </w:rPr>
              <w:lastRenderedPageBreak/>
              <w:t>2.</w:t>
            </w:r>
          </w:p>
        </w:tc>
        <w:tc>
          <w:tcPr>
            <w:tcW w:w="1132" w:type="dxa"/>
          </w:tcPr>
          <w:p w:rsidR="007823AB" w:rsidRPr="00347904" w:rsidRDefault="007823AB" w:rsidP="008513C9">
            <w:pPr>
              <w:rPr>
                <w:sz w:val="22"/>
                <w:szCs w:val="22"/>
              </w:rPr>
            </w:pPr>
            <w:r w:rsidRPr="00347904">
              <w:rPr>
                <w:sz w:val="22"/>
                <w:szCs w:val="22"/>
              </w:rPr>
              <w:t>Обеспеченность населения площадью (количеством) стационарных торговых объектов</w:t>
            </w:r>
          </w:p>
        </w:tc>
        <w:tc>
          <w:tcPr>
            <w:tcW w:w="945" w:type="dxa"/>
          </w:tcPr>
          <w:p w:rsidR="007823AB" w:rsidRDefault="007823AB" w:rsidP="008513C9">
            <w:pPr>
              <w:jc w:val="center"/>
              <w:rPr>
                <w:sz w:val="22"/>
                <w:szCs w:val="22"/>
              </w:rPr>
            </w:pPr>
            <w:r>
              <w:rPr>
                <w:sz w:val="22"/>
                <w:szCs w:val="22"/>
              </w:rPr>
              <w:t>ГП</w:t>
            </w:r>
          </w:p>
        </w:tc>
        <w:tc>
          <w:tcPr>
            <w:tcW w:w="850" w:type="dxa"/>
          </w:tcPr>
          <w:p w:rsidR="007823AB" w:rsidRPr="002F33E4" w:rsidRDefault="007823AB" w:rsidP="008513C9">
            <w:pPr>
              <w:rPr>
                <w:sz w:val="22"/>
                <w:szCs w:val="22"/>
              </w:rPr>
            </w:pPr>
            <w:r w:rsidRPr="000239FA">
              <w:rPr>
                <w:sz w:val="22"/>
                <w:szCs w:val="22"/>
              </w:rPr>
              <w:t>возрастание</w:t>
            </w:r>
          </w:p>
        </w:tc>
        <w:tc>
          <w:tcPr>
            <w:tcW w:w="851" w:type="dxa"/>
          </w:tcPr>
          <w:p w:rsidR="007823AB" w:rsidRPr="00503785" w:rsidRDefault="007823AB" w:rsidP="008513C9">
            <w:pPr>
              <w:rPr>
                <w:sz w:val="22"/>
                <w:szCs w:val="22"/>
              </w:rPr>
            </w:pPr>
            <w:r>
              <w:rPr>
                <w:sz w:val="22"/>
                <w:szCs w:val="22"/>
              </w:rPr>
              <w:t>единиц</w:t>
            </w:r>
          </w:p>
        </w:tc>
        <w:tc>
          <w:tcPr>
            <w:tcW w:w="709" w:type="dxa"/>
            <w:shd w:val="clear" w:color="auto" w:fill="auto"/>
          </w:tcPr>
          <w:p w:rsidR="007823AB" w:rsidRPr="002F33E4" w:rsidRDefault="007823AB" w:rsidP="008513C9">
            <w:pPr>
              <w:jc w:val="center"/>
              <w:rPr>
                <w:sz w:val="22"/>
                <w:szCs w:val="22"/>
              </w:rPr>
            </w:pPr>
            <w:r>
              <w:rPr>
                <w:sz w:val="22"/>
                <w:szCs w:val="22"/>
              </w:rPr>
              <w:t>264</w:t>
            </w:r>
          </w:p>
        </w:tc>
        <w:tc>
          <w:tcPr>
            <w:tcW w:w="708" w:type="dxa"/>
            <w:shd w:val="clear" w:color="auto" w:fill="auto"/>
          </w:tcPr>
          <w:p w:rsidR="007823AB" w:rsidRDefault="007823AB" w:rsidP="008513C9">
            <w:pPr>
              <w:jc w:val="center"/>
              <w:rPr>
                <w:sz w:val="22"/>
                <w:szCs w:val="22"/>
              </w:rPr>
            </w:pPr>
            <w:r>
              <w:rPr>
                <w:sz w:val="22"/>
                <w:szCs w:val="22"/>
              </w:rPr>
              <w:t>2024</w:t>
            </w:r>
          </w:p>
        </w:tc>
        <w:tc>
          <w:tcPr>
            <w:tcW w:w="709" w:type="dxa"/>
            <w:shd w:val="clear" w:color="auto" w:fill="auto"/>
          </w:tcPr>
          <w:p w:rsidR="007823AB" w:rsidRPr="002F33E4" w:rsidRDefault="007823AB" w:rsidP="008513C9">
            <w:pPr>
              <w:jc w:val="center"/>
              <w:rPr>
                <w:sz w:val="22"/>
                <w:szCs w:val="22"/>
              </w:rPr>
            </w:pPr>
            <w:r>
              <w:rPr>
                <w:sz w:val="22"/>
                <w:szCs w:val="22"/>
              </w:rPr>
              <w:t>264</w:t>
            </w:r>
          </w:p>
        </w:tc>
        <w:tc>
          <w:tcPr>
            <w:tcW w:w="708" w:type="dxa"/>
            <w:shd w:val="clear" w:color="auto" w:fill="auto"/>
          </w:tcPr>
          <w:p w:rsidR="007823AB" w:rsidRPr="002F33E4" w:rsidRDefault="007823AB" w:rsidP="008513C9">
            <w:pPr>
              <w:jc w:val="center"/>
              <w:rPr>
                <w:sz w:val="22"/>
                <w:szCs w:val="22"/>
              </w:rPr>
            </w:pPr>
            <w:r>
              <w:rPr>
                <w:sz w:val="22"/>
                <w:szCs w:val="22"/>
              </w:rPr>
              <w:t>264</w:t>
            </w:r>
          </w:p>
        </w:tc>
        <w:tc>
          <w:tcPr>
            <w:tcW w:w="709" w:type="dxa"/>
            <w:shd w:val="clear" w:color="auto" w:fill="auto"/>
          </w:tcPr>
          <w:p w:rsidR="007823AB" w:rsidRPr="002F33E4" w:rsidRDefault="007823AB" w:rsidP="008513C9">
            <w:pPr>
              <w:jc w:val="center"/>
              <w:rPr>
                <w:sz w:val="22"/>
                <w:szCs w:val="22"/>
              </w:rPr>
            </w:pPr>
            <w:r>
              <w:rPr>
                <w:sz w:val="22"/>
                <w:szCs w:val="22"/>
              </w:rPr>
              <w:t>264</w:t>
            </w:r>
          </w:p>
        </w:tc>
        <w:tc>
          <w:tcPr>
            <w:tcW w:w="709" w:type="dxa"/>
            <w:shd w:val="clear" w:color="auto" w:fill="auto"/>
          </w:tcPr>
          <w:p w:rsidR="007823AB" w:rsidRPr="002F33E4" w:rsidRDefault="007823AB" w:rsidP="008513C9">
            <w:pPr>
              <w:jc w:val="center"/>
              <w:rPr>
                <w:sz w:val="22"/>
                <w:szCs w:val="22"/>
              </w:rPr>
            </w:pPr>
            <w:r>
              <w:rPr>
                <w:sz w:val="22"/>
                <w:szCs w:val="22"/>
              </w:rPr>
              <w:t>264</w:t>
            </w:r>
          </w:p>
        </w:tc>
        <w:tc>
          <w:tcPr>
            <w:tcW w:w="709" w:type="dxa"/>
            <w:shd w:val="clear" w:color="auto" w:fill="auto"/>
          </w:tcPr>
          <w:p w:rsidR="007823AB" w:rsidRPr="002F33E4" w:rsidRDefault="007823AB" w:rsidP="008513C9">
            <w:pPr>
              <w:jc w:val="center"/>
              <w:rPr>
                <w:sz w:val="22"/>
                <w:szCs w:val="22"/>
              </w:rPr>
            </w:pPr>
            <w:r>
              <w:rPr>
                <w:sz w:val="22"/>
                <w:szCs w:val="22"/>
              </w:rPr>
              <w:t>264</w:t>
            </w:r>
          </w:p>
        </w:tc>
        <w:tc>
          <w:tcPr>
            <w:tcW w:w="709" w:type="dxa"/>
            <w:shd w:val="clear" w:color="auto" w:fill="auto"/>
          </w:tcPr>
          <w:p w:rsidR="007823AB" w:rsidRPr="002F33E4" w:rsidRDefault="007823AB" w:rsidP="008513C9">
            <w:pPr>
              <w:jc w:val="center"/>
              <w:rPr>
                <w:sz w:val="22"/>
                <w:szCs w:val="22"/>
              </w:rPr>
            </w:pPr>
            <w:r>
              <w:rPr>
                <w:sz w:val="22"/>
                <w:szCs w:val="22"/>
              </w:rPr>
              <w:t>264</w:t>
            </w:r>
          </w:p>
        </w:tc>
        <w:tc>
          <w:tcPr>
            <w:tcW w:w="709" w:type="dxa"/>
            <w:shd w:val="clear" w:color="auto" w:fill="auto"/>
          </w:tcPr>
          <w:p w:rsidR="007823AB" w:rsidRPr="002F33E4" w:rsidRDefault="007823AB" w:rsidP="008513C9">
            <w:pPr>
              <w:jc w:val="center"/>
              <w:rPr>
                <w:sz w:val="22"/>
                <w:szCs w:val="22"/>
              </w:rPr>
            </w:pPr>
            <w:r>
              <w:rPr>
                <w:sz w:val="22"/>
                <w:szCs w:val="22"/>
              </w:rPr>
              <w:t>270</w:t>
            </w:r>
          </w:p>
        </w:tc>
        <w:tc>
          <w:tcPr>
            <w:tcW w:w="993" w:type="dxa"/>
          </w:tcPr>
          <w:p w:rsidR="007823AB" w:rsidRPr="002F33E4" w:rsidRDefault="007823AB" w:rsidP="008513C9">
            <w:pPr>
              <w:rPr>
                <w:sz w:val="22"/>
                <w:szCs w:val="22"/>
              </w:rPr>
            </w:pPr>
          </w:p>
        </w:tc>
        <w:tc>
          <w:tcPr>
            <w:tcW w:w="1275" w:type="dxa"/>
          </w:tcPr>
          <w:p w:rsidR="007823AB" w:rsidRPr="00987FA9" w:rsidRDefault="007823AB" w:rsidP="008513C9">
            <w:pPr>
              <w:rPr>
                <w:sz w:val="22"/>
                <w:szCs w:val="22"/>
              </w:rPr>
            </w:pPr>
            <w:r w:rsidRPr="00987FA9">
              <w:rPr>
                <w:sz w:val="22"/>
                <w:szCs w:val="22"/>
              </w:rPr>
              <w:t>Отдел экономи</w:t>
            </w:r>
            <w:r>
              <w:rPr>
                <w:sz w:val="22"/>
                <w:szCs w:val="22"/>
              </w:rPr>
              <w:t>ки</w:t>
            </w:r>
          </w:p>
        </w:tc>
        <w:tc>
          <w:tcPr>
            <w:tcW w:w="1275" w:type="dxa"/>
          </w:tcPr>
          <w:p w:rsidR="007823AB" w:rsidRPr="002F33E4" w:rsidRDefault="007823AB" w:rsidP="008513C9">
            <w:pPr>
              <w:rPr>
                <w:sz w:val="22"/>
                <w:szCs w:val="22"/>
              </w:rPr>
            </w:pPr>
          </w:p>
        </w:tc>
        <w:tc>
          <w:tcPr>
            <w:tcW w:w="992" w:type="dxa"/>
          </w:tcPr>
          <w:p w:rsidR="007823AB" w:rsidRPr="00713C03" w:rsidRDefault="007823AB" w:rsidP="008513C9">
            <w:pPr>
              <w:rPr>
                <w:sz w:val="22"/>
                <w:szCs w:val="22"/>
              </w:rPr>
            </w:pPr>
            <w:r>
              <w:rPr>
                <w:sz w:val="22"/>
                <w:szCs w:val="22"/>
              </w:rPr>
              <w:t xml:space="preserve">официальный сайт </w:t>
            </w:r>
            <w:proofErr w:type="spellStart"/>
            <w:r>
              <w:rPr>
                <w:sz w:val="22"/>
                <w:szCs w:val="22"/>
              </w:rPr>
              <w:t>Шумерлин</w:t>
            </w:r>
            <w:r w:rsidRPr="0085029F">
              <w:rPr>
                <w:sz w:val="22"/>
                <w:szCs w:val="22"/>
              </w:rPr>
              <w:t>ского</w:t>
            </w:r>
            <w:proofErr w:type="spellEnd"/>
            <w:r w:rsidRPr="0085029F">
              <w:rPr>
                <w:sz w:val="22"/>
                <w:szCs w:val="22"/>
              </w:rPr>
              <w:t xml:space="preserve"> МО</w:t>
            </w:r>
          </w:p>
        </w:tc>
      </w:tr>
      <w:tr w:rsidR="007823AB" w:rsidRPr="00D54C9C" w:rsidTr="008513C9">
        <w:tc>
          <w:tcPr>
            <w:tcW w:w="537" w:type="dxa"/>
          </w:tcPr>
          <w:p w:rsidR="007823AB" w:rsidRPr="00414E7A" w:rsidRDefault="007823AB" w:rsidP="008513C9">
            <w:pPr>
              <w:rPr>
                <w:sz w:val="22"/>
                <w:szCs w:val="22"/>
              </w:rPr>
            </w:pPr>
            <w:r w:rsidRPr="00414E7A">
              <w:rPr>
                <w:sz w:val="22"/>
                <w:szCs w:val="22"/>
              </w:rPr>
              <w:t>3.</w:t>
            </w:r>
          </w:p>
        </w:tc>
        <w:tc>
          <w:tcPr>
            <w:tcW w:w="1132" w:type="dxa"/>
          </w:tcPr>
          <w:p w:rsidR="007823AB" w:rsidRPr="007849B3" w:rsidRDefault="007823AB" w:rsidP="008513C9">
            <w:pPr>
              <w:rPr>
                <w:sz w:val="22"/>
                <w:szCs w:val="22"/>
                <w:highlight w:val="yellow"/>
              </w:rPr>
            </w:pPr>
            <w:r w:rsidRPr="00347904">
              <w:rPr>
                <w:sz w:val="22"/>
                <w:szCs w:val="22"/>
              </w:rPr>
              <w:t>Обеспеченность населения площадью (количеством) нестационарных торговых объектов</w:t>
            </w:r>
          </w:p>
        </w:tc>
        <w:tc>
          <w:tcPr>
            <w:tcW w:w="945" w:type="dxa"/>
          </w:tcPr>
          <w:p w:rsidR="007823AB" w:rsidRPr="002F33E4" w:rsidRDefault="007823AB" w:rsidP="008513C9">
            <w:pPr>
              <w:jc w:val="center"/>
              <w:rPr>
                <w:sz w:val="22"/>
                <w:szCs w:val="22"/>
              </w:rPr>
            </w:pPr>
            <w:r>
              <w:rPr>
                <w:sz w:val="22"/>
                <w:szCs w:val="22"/>
              </w:rPr>
              <w:t>ГП</w:t>
            </w:r>
          </w:p>
        </w:tc>
        <w:tc>
          <w:tcPr>
            <w:tcW w:w="850" w:type="dxa"/>
          </w:tcPr>
          <w:p w:rsidR="007823AB" w:rsidRPr="002F33E4" w:rsidRDefault="007823AB" w:rsidP="008513C9">
            <w:pPr>
              <w:rPr>
                <w:sz w:val="22"/>
                <w:szCs w:val="22"/>
              </w:rPr>
            </w:pPr>
            <w:r w:rsidRPr="000239FA">
              <w:rPr>
                <w:sz w:val="22"/>
                <w:szCs w:val="22"/>
              </w:rPr>
              <w:t>возрастание</w:t>
            </w:r>
          </w:p>
        </w:tc>
        <w:tc>
          <w:tcPr>
            <w:tcW w:w="851" w:type="dxa"/>
          </w:tcPr>
          <w:p w:rsidR="007823AB" w:rsidRPr="00503785" w:rsidRDefault="007823AB" w:rsidP="008513C9">
            <w:pPr>
              <w:jc w:val="center"/>
              <w:rPr>
                <w:sz w:val="22"/>
                <w:szCs w:val="22"/>
              </w:rPr>
            </w:pPr>
            <w:r w:rsidRPr="00503785">
              <w:rPr>
                <w:sz w:val="22"/>
                <w:szCs w:val="22"/>
              </w:rPr>
              <w:t>единиц</w:t>
            </w:r>
          </w:p>
        </w:tc>
        <w:tc>
          <w:tcPr>
            <w:tcW w:w="709" w:type="dxa"/>
            <w:shd w:val="clear" w:color="auto" w:fill="auto"/>
          </w:tcPr>
          <w:p w:rsidR="007823AB" w:rsidRPr="002F33E4" w:rsidRDefault="007823AB" w:rsidP="008513C9">
            <w:pPr>
              <w:jc w:val="center"/>
              <w:rPr>
                <w:sz w:val="22"/>
                <w:szCs w:val="22"/>
              </w:rPr>
            </w:pPr>
            <w:r>
              <w:rPr>
                <w:sz w:val="22"/>
                <w:szCs w:val="22"/>
              </w:rPr>
              <w:t>62</w:t>
            </w:r>
          </w:p>
        </w:tc>
        <w:tc>
          <w:tcPr>
            <w:tcW w:w="708" w:type="dxa"/>
            <w:shd w:val="clear" w:color="auto" w:fill="auto"/>
          </w:tcPr>
          <w:p w:rsidR="007823AB" w:rsidRPr="002F33E4" w:rsidRDefault="007823AB" w:rsidP="008513C9">
            <w:pPr>
              <w:jc w:val="center"/>
              <w:rPr>
                <w:sz w:val="22"/>
                <w:szCs w:val="22"/>
              </w:rPr>
            </w:pPr>
            <w:r>
              <w:rPr>
                <w:sz w:val="22"/>
                <w:szCs w:val="22"/>
              </w:rPr>
              <w:t>2024</w:t>
            </w:r>
          </w:p>
        </w:tc>
        <w:tc>
          <w:tcPr>
            <w:tcW w:w="709" w:type="dxa"/>
            <w:shd w:val="clear" w:color="auto" w:fill="auto"/>
          </w:tcPr>
          <w:p w:rsidR="007823AB" w:rsidRPr="002F33E4" w:rsidRDefault="007823AB" w:rsidP="008513C9">
            <w:pPr>
              <w:jc w:val="center"/>
              <w:rPr>
                <w:sz w:val="22"/>
                <w:szCs w:val="22"/>
              </w:rPr>
            </w:pPr>
            <w:r>
              <w:rPr>
                <w:sz w:val="22"/>
                <w:szCs w:val="22"/>
              </w:rPr>
              <w:t>65</w:t>
            </w:r>
          </w:p>
        </w:tc>
        <w:tc>
          <w:tcPr>
            <w:tcW w:w="708" w:type="dxa"/>
            <w:shd w:val="clear" w:color="auto" w:fill="auto"/>
          </w:tcPr>
          <w:p w:rsidR="007823AB" w:rsidRPr="002F33E4" w:rsidRDefault="007823AB" w:rsidP="008513C9">
            <w:pPr>
              <w:jc w:val="center"/>
              <w:rPr>
                <w:sz w:val="22"/>
                <w:szCs w:val="22"/>
              </w:rPr>
            </w:pPr>
            <w:r>
              <w:rPr>
                <w:sz w:val="22"/>
                <w:szCs w:val="22"/>
              </w:rPr>
              <w:t>65</w:t>
            </w:r>
          </w:p>
        </w:tc>
        <w:tc>
          <w:tcPr>
            <w:tcW w:w="709" w:type="dxa"/>
            <w:shd w:val="clear" w:color="auto" w:fill="auto"/>
          </w:tcPr>
          <w:p w:rsidR="007823AB" w:rsidRPr="002F33E4" w:rsidRDefault="007823AB" w:rsidP="008513C9">
            <w:pPr>
              <w:jc w:val="center"/>
              <w:rPr>
                <w:sz w:val="22"/>
                <w:szCs w:val="22"/>
              </w:rPr>
            </w:pPr>
            <w:r>
              <w:rPr>
                <w:sz w:val="22"/>
                <w:szCs w:val="22"/>
              </w:rPr>
              <w:t>65</w:t>
            </w:r>
          </w:p>
        </w:tc>
        <w:tc>
          <w:tcPr>
            <w:tcW w:w="709" w:type="dxa"/>
            <w:shd w:val="clear" w:color="auto" w:fill="auto"/>
          </w:tcPr>
          <w:p w:rsidR="007823AB" w:rsidRPr="002F33E4" w:rsidRDefault="007823AB" w:rsidP="008513C9">
            <w:pPr>
              <w:jc w:val="center"/>
              <w:rPr>
                <w:sz w:val="22"/>
                <w:szCs w:val="22"/>
              </w:rPr>
            </w:pPr>
            <w:r>
              <w:rPr>
                <w:sz w:val="22"/>
                <w:szCs w:val="22"/>
              </w:rPr>
              <w:t>65</w:t>
            </w:r>
          </w:p>
        </w:tc>
        <w:tc>
          <w:tcPr>
            <w:tcW w:w="709" w:type="dxa"/>
            <w:shd w:val="clear" w:color="auto" w:fill="auto"/>
          </w:tcPr>
          <w:p w:rsidR="007823AB" w:rsidRPr="002F33E4" w:rsidRDefault="007823AB" w:rsidP="008513C9">
            <w:pPr>
              <w:jc w:val="center"/>
              <w:rPr>
                <w:sz w:val="22"/>
                <w:szCs w:val="22"/>
              </w:rPr>
            </w:pPr>
            <w:r>
              <w:rPr>
                <w:sz w:val="22"/>
                <w:szCs w:val="22"/>
              </w:rPr>
              <w:t>65</w:t>
            </w:r>
          </w:p>
        </w:tc>
        <w:tc>
          <w:tcPr>
            <w:tcW w:w="709" w:type="dxa"/>
            <w:shd w:val="clear" w:color="auto" w:fill="auto"/>
          </w:tcPr>
          <w:p w:rsidR="007823AB" w:rsidRPr="002F33E4" w:rsidRDefault="007823AB" w:rsidP="008513C9">
            <w:pPr>
              <w:jc w:val="center"/>
              <w:rPr>
                <w:sz w:val="22"/>
                <w:szCs w:val="22"/>
              </w:rPr>
            </w:pPr>
            <w:r>
              <w:rPr>
                <w:sz w:val="22"/>
                <w:szCs w:val="22"/>
              </w:rPr>
              <w:t>65</w:t>
            </w:r>
          </w:p>
        </w:tc>
        <w:tc>
          <w:tcPr>
            <w:tcW w:w="709" w:type="dxa"/>
            <w:shd w:val="clear" w:color="auto" w:fill="auto"/>
          </w:tcPr>
          <w:p w:rsidR="007823AB" w:rsidRPr="002F33E4" w:rsidRDefault="007823AB" w:rsidP="008513C9">
            <w:pPr>
              <w:jc w:val="center"/>
              <w:rPr>
                <w:sz w:val="22"/>
                <w:szCs w:val="22"/>
              </w:rPr>
            </w:pPr>
            <w:r>
              <w:rPr>
                <w:sz w:val="22"/>
                <w:szCs w:val="22"/>
              </w:rPr>
              <w:t>70</w:t>
            </w:r>
          </w:p>
        </w:tc>
        <w:tc>
          <w:tcPr>
            <w:tcW w:w="993" w:type="dxa"/>
          </w:tcPr>
          <w:p w:rsidR="007823AB" w:rsidRPr="002F33E4" w:rsidRDefault="007823AB" w:rsidP="008513C9">
            <w:pPr>
              <w:jc w:val="center"/>
              <w:rPr>
                <w:sz w:val="22"/>
                <w:szCs w:val="22"/>
              </w:rPr>
            </w:pPr>
          </w:p>
        </w:tc>
        <w:tc>
          <w:tcPr>
            <w:tcW w:w="1275" w:type="dxa"/>
          </w:tcPr>
          <w:p w:rsidR="007823AB" w:rsidRPr="00987FA9" w:rsidRDefault="007823AB" w:rsidP="008513C9">
            <w:pPr>
              <w:rPr>
                <w:sz w:val="22"/>
                <w:szCs w:val="22"/>
              </w:rPr>
            </w:pPr>
            <w:r>
              <w:rPr>
                <w:sz w:val="22"/>
                <w:szCs w:val="22"/>
              </w:rPr>
              <w:t>Отдел эко</w:t>
            </w:r>
            <w:r w:rsidRPr="00713C03">
              <w:rPr>
                <w:sz w:val="22"/>
                <w:szCs w:val="22"/>
              </w:rPr>
              <w:t>номики</w:t>
            </w:r>
          </w:p>
        </w:tc>
        <w:tc>
          <w:tcPr>
            <w:tcW w:w="1275" w:type="dxa"/>
          </w:tcPr>
          <w:p w:rsidR="007823AB" w:rsidRPr="002F33E4" w:rsidRDefault="007823AB" w:rsidP="008513C9">
            <w:pPr>
              <w:rPr>
                <w:sz w:val="22"/>
                <w:szCs w:val="22"/>
              </w:rPr>
            </w:pPr>
          </w:p>
        </w:tc>
        <w:tc>
          <w:tcPr>
            <w:tcW w:w="992" w:type="dxa"/>
          </w:tcPr>
          <w:p w:rsidR="007823AB" w:rsidRPr="002F33E4" w:rsidRDefault="007823AB" w:rsidP="008513C9">
            <w:pPr>
              <w:rPr>
                <w:sz w:val="22"/>
                <w:szCs w:val="22"/>
              </w:rPr>
            </w:pPr>
            <w:r w:rsidRPr="0085029F">
              <w:rPr>
                <w:sz w:val="22"/>
                <w:szCs w:val="22"/>
              </w:rPr>
              <w:t>офици</w:t>
            </w:r>
            <w:r>
              <w:rPr>
                <w:sz w:val="22"/>
                <w:szCs w:val="22"/>
              </w:rPr>
              <w:t xml:space="preserve">альный сайт </w:t>
            </w:r>
            <w:proofErr w:type="spellStart"/>
            <w:r>
              <w:rPr>
                <w:sz w:val="22"/>
                <w:szCs w:val="22"/>
              </w:rPr>
              <w:t>Шу</w:t>
            </w:r>
            <w:r w:rsidRPr="0085029F">
              <w:rPr>
                <w:sz w:val="22"/>
                <w:szCs w:val="22"/>
              </w:rPr>
              <w:t>мер</w:t>
            </w:r>
            <w:r>
              <w:rPr>
                <w:sz w:val="22"/>
                <w:szCs w:val="22"/>
              </w:rPr>
              <w:t>лин</w:t>
            </w:r>
            <w:r w:rsidRPr="0085029F">
              <w:rPr>
                <w:sz w:val="22"/>
                <w:szCs w:val="22"/>
              </w:rPr>
              <w:t>ского</w:t>
            </w:r>
            <w:proofErr w:type="spellEnd"/>
            <w:r w:rsidRPr="0085029F">
              <w:rPr>
                <w:sz w:val="22"/>
                <w:szCs w:val="22"/>
              </w:rPr>
              <w:t xml:space="preserve"> МО</w:t>
            </w:r>
          </w:p>
        </w:tc>
      </w:tr>
      <w:tr w:rsidR="007823AB" w:rsidRPr="00D54C9C" w:rsidTr="008513C9">
        <w:tc>
          <w:tcPr>
            <w:tcW w:w="537" w:type="dxa"/>
          </w:tcPr>
          <w:p w:rsidR="007823AB" w:rsidRPr="00414E7A" w:rsidRDefault="007823AB" w:rsidP="008513C9">
            <w:pPr>
              <w:rPr>
                <w:sz w:val="22"/>
                <w:szCs w:val="22"/>
              </w:rPr>
            </w:pPr>
            <w:r w:rsidRPr="00414E7A">
              <w:rPr>
                <w:sz w:val="22"/>
                <w:szCs w:val="22"/>
              </w:rPr>
              <w:t>4.</w:t>
            </w:r>
          </w:p>
        </w:tc>
        <w:tc>
          <w:tcPr>
            <w:tcW w:w="1132" w:type="dxa"/>
          </w:tcPr>
          <w:p w:rsidR="007823AB" w:rsidRPr="00347904" w:rsidRDefault="007823AB" w:rsidP="008513C9">
            <w:pPr>
              <w:rPr>
                <w:sz w:val="22"/>
                <w:szCs w:val="22"/>
              </w:rPr>
            </w:pPr>
            <w:r w:rsidRPr="001C577B">
              <w:rPr>
                <w:sz w:val="22"/>
                <w:szCs w:val="22"/>
              </w:rPr>
              <w:t xml:space="preserve">Введение новых объектов </w:t>
            </w:r>
            <w:proofErr w:type="gramStart"/>
            <w:r w:rsidRPr="001C577B">
              <w:rPr>
                <w:sz w:val="22"/>
                <w:szCs w:val="22"/>
              </w:rPr>
              <w:t>потреби-</w:t>
            </w:r>
            <w:proofErr w:type="spellStart"/>
            <w:r w:rsidRPr="001C577B">
              <w:rPr>
                <w:sz w:val="22"/>
                <w:szCs w:val="22"/>
              </w:rPr>
              <w:t>тельского</w:t>
            </w:r>
            <w:proofErr w:type="spellEnd"/>
            <w:proofErr w:type="gramEnd"/>
            <w:r w:rsidRPr="001C577B">
              <w:rPr>
                <w:sz w:val="22"/>
                <w:szCs w:val="22"/>
              </w:rPr>
              <w:t xml:space="preserve"> рынка</w:t>
            </w:r>
          </w:p>
        </w:tc>
        <w:tc>
          <w:tcPr>
            <w:tcW w:w="945" w:type="dxa"/>
          </w:tcPr>
          <w:p w:rsidR="007823AB" w:rsidRDefault="007823AB" w:rsidP="008513C9">
            <w:pPr>
              <w:jc w:val="center"/>
              <w:rPr>
                <w:sz w:val="22"/>
                <w:szCs w:val="22"/>
              </w:rPr>
            </w:pPr>
            <w:r>
              <w:rPr>
                <w:sz w:val="22"/>
                <w:szCs w:val="22"/>
              </w:rPr>
              <w:t>ГП</w:t>
            </w:r>
          </w:p>
        </w:tc>
        <w:tc>
          <w:tcPr>
            <w:tcW w:w="850" w:type="dxa"/>
          </w:tcPr>
          <w:p w:rsidR="007823AB" w:rsidRPr="002F33E4" w:rsidRDefault="007823AB" w:rsidP="008513C9">
            <w:pPr>
              <w:rPr>
                <w:sz w:val="22"/>
                <w:szCs w:val="22"/>
              </w:rPr>
            </w:pPr>
            <w:r>
              <w:rPr>
                <w:sz w:val="22"/>
                <w:szCs w:val="22"/>
              </w:rPr>
              <w:t>возрастание</w:t>
            </w:r>
          </w:p>
        </w:tc>
        <w:tc>
          <w:tcPr>
            <w:tcW w:w="851" w:type="dxa"/>
          </w:tcPr>
          <w:p w:rsidR="007823AB" w:rsidRPr="00503785" w:rsidRDefault="007823AB" w:rsidP="008513C9">
            <w:pPr>
              <w:jc w:val="center"/>
              <w:rPr>
                <w:sz w:val="22"/>
                <w:szCs w:val="22"/>
              </w:rPr>
            </w:pPr>
            <w:r>
              <w:rPr>
                <w:sz w:val="22"/>
                <w:szCs w:val="22"/>
              </w:rPr>
              <w:t>единиц</w:t>
            </w:r>
          </w:p>
        </w:tc>
        <w:tc>
          <w:tcPr>
            <w:tcW w:w="709" w:type="dxa"/>
            <w:shd w:val="clear" w:color="auto" w:fill="auto"/>
          </w:tcPr>
          <w:p w:rsidR="007823AB" w:rsidRPr="002F33E4" w:rsidRDefault="007823AB" w:rsidP="008513C9">
            <w:pPr>
              <w:jc w:val="center"/>
              <w:rPr>
                <w:sz w:val="22"/>
                <w:szCs w:val="22"/>
              </w:rPr>
            </w:pPr>
            <w:r>
              <w:rPr>
                <w:sz w:val="22"/>
                <w:szCs w:val="22"/>
              </w:rPr>
              <w:t>8</w:t>
            </w:r>
          </w:p>
        </w:tc>
        <w:tc>
          <w:tcPr>
            <w:tcW w:w="708" w:type="dxa"/>
            <w:shd w:val="clear" w:color="auto" w:fill="auto"/>
          </w:tcPr>
          <w:p w:rsidR="007823AB" w:rsidRDefault="007823AB" w:rsidP="008513C9">
            <w:pPr>
              <w:jc w:val="center"/>
              <w:rPr>
                <w:sz w:val="22"/>
                <w:szCs w:val="22"/>
              </w:rPr>
            </w:pPr>
            <w:r>
              <w:rPr>
                <w:sz w:val="22"/>
                <w:szCs w:val="22"/>
              </w:rPr>
              <w:t>2024</w:t>
            </w:r>
          </w:p>
        </w:tc>
        <w:tc>
          <w:tcPr>
            <w:tcW w:w="709" w:type="dxa"/>
            <w:shd w:val="clear" w:color="auto" w:fill="auto"/>
          </w:tcPr>
          <w:p w:rsidR="007823AB" w:rsidRPr="002F33E4" w:rsidRDefault="007823AB" w:rsidP="008513C9">
            <w:pPr>
              <w:jc w:val="center"/>
              <w:rPr>
                <w:sz w:val="22"/>
                <w:szCs w:val="22"/>
              </w:rPr>
            </w:pPr>
            <w:r>
              <w:rPr>
                <w:sz w:val="22"/>
                <w:szCs w:val="22"/>
              </w:rPr>
              <w:t>9</w:t>
            </w:r>
          </w:p>
        </w:tc>
        <w:tc>
          <w:tcPr>
            <w:tcW w:w="708" w:type="dxa"/>
            <w:shd w:val="clear" w:color="auto" w:fill="auto"/>
          </w:tcPr>
          <w:p w:rsidR="007823AB" w:rsidRPr="002F33E4" w:rsidRDefault="007823AB" w:rsidP="008513C9">
            <w:pPr>
              <w:jc w:val="center"/>
              <w:rPr>
                <w:sz w:val="22"/>
                <w:szCs w:val="22"/>
              </w:rPr>
            </w:pPr>
            <w:r>
              <w:rPr>
                <w:sz w:val="22"/>
                <w:szCs w:val="22"/>
              </w:rPr>
              <w:t>9</w:t>
            </w:r>
          </w:p>
        </w:tc>
        <w:tc>
          <w:tcPr>
            <w:tcW w:w="709" w:type="dxa"/>
            <w:shd w:val="clear" w:color="auto" w:fill="auto"/>
          </w:tcPr>
          <w:p w:rsidR="007823AB" w:rsidRPr="002F33E4" w:rsidRDefault="007823AB" w:rsidP="008513C9">
            <w:pPr>
              <w:jc w:val="center"/>
              <w:rPr>
                <w:sz w:val="22"/>
                <w:szCs w:val="22"/>
              </w:rPr>
            </w:pPr>
            <w:r>
              <w:rPr>
                <w:sz w:val="22"/>
                <w:szCs w:val="22"/>
              </w:rPr>
              <w:t>10</w:t>
            </w:r>
          </w:p>
        </w:tc>
        <w:tc>
          <w:tcPr>
            <w:tcW w:w="709" w:type="dxa"/>
            <w:shd w:val="clear" w:color="auto" w:fill="auto"/>
          </w:tcPr>
          <w:p w:rsidR="007823AB" w:rsidRPr="002F33E4" w:rsidRDefault="007823AB" w:rsidP="008513C9">
            <w:pPr>
              <w:jc w:val="center"/>
              <w:rPr>
                <w:sz w:val="22"/>
                <w:szCs w:val="22"/>
              </w:rPr>
            </w:pPr>
            <w:r>
              <w:rPr>
                <w:sz w:val="22"/>
                <w:szCs w:val="22"/>
              </w:rPr>
              <w:t>10</w:t>
            </w:r>
          </w:p>
        </w:tc>
        <w:tc>
          <w:tcPr>
            <w:tcW w:w="709" w:type="dxa"/>
            <w:shd w:val="clear" w:color="auto" w:fill="auto"/>
          </w:tcPr>
          <w:p w:rsidR="007823AB" w:rsidRPr="002F33E4" w:rsidRDefault="007823AB" w:rsidP="008513C9">
            <w:pPr>
              <w:jc w:val="center"/>
              <w:rPr>
                <w:sz w:val="22"/>
                <w:szCs w:val="22"/>
              </w:rPr>
            </w:pPr>
            <w:r>
              <w:rPr>
                <w:sz w:val="22"/>
                <w:szCs w:val="22"/>
              </w:rPr>
              <w:t>10</w:t>
            </w:r>
          </w:p>
        </w:tc>
        <w:tc>
          <w:tcPr>
            <w:tcW w:w="709" w:type="dxa"/>
            <w:shd w:val="clear" w:color="auto" w:fill="auto"/>
          </w:tcPr>
          <w:p w:rsidR="007823AB" w:rsidRPr="002F33E4" w:rsidRDefault="007823AB" w:rsidP="008513C9">
            <w:pPr>
              <w:jc w:val="center"/>
              <w:rPr>
                <w:sz w:val="22"/>
                <w:szCs w:val="22"/>
              </w:rPr>
            </w:pPr>
            <w:r>
              <w:rPr>
                <w:sz w:val="22"/>
                <w:szCs w:val="22"/>
              </w:rPr>
              <w:t>11</w:t>
            </w:r>
          </w:p>
        </w:tc>
        <w:tc>
          <w:tcPr>
            <w:tcW w:w="709" w:type="dxa"/>
            <w:shd w:val="clear" w:color="auto" w:fill="auto"/>
          </w:tcPr>
          <w:p w:rsidR="007823AB" w:rsidRPr="002F33E4" w:rsidRDefault="007823AB" w:rsidP="008513C9">
            <w:pPr>
              <w:jc w:val="center"/>
              <w:rPr>
                <w:sz w:val="22"/>
                <w:szCs w:val="22"/>
              </w:rPr>
            </w:pPr>
            <w:r>
              <w:rPr>
                <w:sz w:val="22"/>
                <w:szCs w:val="22"/>
              </w:rPr>
              <w:t>15</w:t>
            </w:r>
          </w:p>
        </w:tc>
        <w:tc>
          <w:tcPr>
            <w:tcW w:w="993" w:type="dxa"/>
          </w:tcPr>
          <w:p w:rsidR="007823AB" w:rsidRPr="002F33E4" w:rsidRDefault="007823AB" w:rsidP="008513C9">
            <w:pPr>
              <w:jc w:val="center"/>
              <w:rPr>
                <w:sz w:val="22"/>
                <w:szCs w:val="22"/>
              </w:rPr>
            </w:pPr>
          </w:p>
        </w:tc>
        <w:tc>
          <w:tcPr>
            <w:tcW w:w="1275" w:type="dxa"/>
          </w:tcPr>
          <w:p w:rsidR="007823AB" w:rsidRPr="00713C03" w:rsidRDefault="007823AB" w:rsidP="008513C9">
            <w:pPr>
              <w:rPr>
                <w:sz w:val="22"/>
                <w:szCs w:val="22"/>
              </w:rPr>
            </w:pPr>
          </w:p>
        </w:tc>
        <w:tc>
          <w:tcPr>
            <w:tcW w:w="1275" w:type="dxa"/>
          </w:tcPr>
          <w:p w:rsidR="007823AB" w:rsidRPr="002F33E4" w:rsidRDefault="007823AB" w:rsidP="008513C9">
            <w:pPr>
              <w:rPr>
                <w:sz w:val="22"/>
                <w:szCs w:val="22"/>
              </w:rPr>
            </w:pPr>
          </w:p>
        </w:tc>
        <w:tc>
          <w:tcPr>
            <w:tcW w:w="992" w:type="dxa"/>
          </w:tcPr>
          <w:p w:rsidR="007823AB" w:rsidRPr="00713C03" w:rsidRDefault="007823AB" w:rsidP="008513C9">
            <w:pPr>
              <w:rPr>
                <w:sz w:val="22"/>
                <w:szCs w:val="22"/>
              </w:rPr>
            </w:pPr>
            <w:r w:rsidRPr="0085029F">
              <w:rPr>
                <w:sz w:val="22"/>
                <w:szCs w:val="22"/>
              </w:rPr>
              <w:t>офици</w:t>
            </w:r>
            <w:r>
              <w:rPr>
                <w:sz w:val="22"/>
                <w:szCs w:val="22"/>
              </w:rPr>
              <w:t xml:space="preserve">альный сайт </w:t>
            </w:r>
            <w:proofErr w:type="spellStart"/>
            <w:r>
              <w:rPr>
                <w:sz w:val="22"/>
                <w:szCs w:val="22"/>
              </w:rPr>
              <w:t>Шу</w:t>
            </w:r>
            <w:r w:rsidRPr="0085029F">
              <w:rPr>
                <w:sz w:val="22"/>
                <w:szCs w:val="22"/>
              </w:rPr>
              <w:t>мер</w:t>
            </w:r>
            <w:r>
              <w:rPr>
                <w:sz w:val="22"/>
                <w:szCs w:val="22"/>
              </w:rPr>
              <w:t>лин</w:t>
            </w:r>
            <w:r w:rsidRPr="0085029F">
              <w:rPr>
                <w:sz w:val="22"/>
                <w:szCs w:val="22"/>
              </w:rPr>
              <w:t>ского</w:t>
            </w:r>
            <w:proofErr w:type="spellEnd"/>
            <w:r w:rsidRPr="0085029F">
              <w:rPr>
                <w:sz w:val="22"/>
                <w:szCs w:val="22"/>
              </w:rPr>
              <w:t xml:space="preserve"> МО</w:t>
            </w:r>
          </w:p>
        </w:tc>
      </w:tr>
      <w:tr w:rsidR="007823AB" w:rsidRPr="00D54C9C" w:rsidTr="008513C9">
        <w:tc>
          <w:tcPr>
            <w:tcW w:w="537" w:type="dxa"/>
          </w:tcPr>
          <w:p w:rsidR="007823AB" w:rsidRPr="00414E7A" w:rsidRDefault="007823AB" w:rsidP="008513C9">
            <w:pPr>
              <w:rPr>
                <w:sz w:val="22"/>
                <w:szCs w:val="22"/>
              </w:rPr>
            </w:pPr>
            <w:r w:rsidRPr="00414E7A">
              <w:rPr>
                <w:sz w:val="22"/>
                <w:szCs w:val="22"/>
              </w:rPr>
              <w:t>5.</w:t>
            </w:r>
          </w:p>
        </w:tc>
        <w:tc>
          <w:tcPr>
            <w:tcW w:w="1132" w:type="dxa"/>
          </w:tcPr>
          <w:p w:rsidR="007823AB" w:rsidRPr="007849B3" w:rsidRDefault="007823AB" w:rsidP="008513C9">
            <w:pPr>
              <w:rPr>
                <w:sz w:val="22"/>
                <w:szCs w:val="22"/>
                <w:highlight w:val="yellow"/>
              </w:rPr>
            </w:pPr>
            <w:r w:rsidRPr="00503785">
              <w:rPr>
                <w:sz w:val="22"/>
                <w:szCs w:val="22"/>
              </w:rPr>
              <w:t xml:space="preserve">Количество обращений населения по вопросам </w:t>
            </w:r>
            <w:r w:rsidRPr="00503785">
              <w:rPr>
                <w:sz w:val="22"/>
                <w:szCs w:val="22"/>
              </w:rPr>
              <w:lastRenderedPageBreak/>
              <w:t>нарушения прав потребителей</w:t>
            </w:r>
          </w:p>
        </w:tc>
        <w:tc>
          <w:tcPr>
            <w:tcW w:w="945" w:type="dxa"/>
          </w:tcPr>
          <w:p w:rsidR="007823AB" w:rsidRPr="00503785" w:rsidRDefault="007823AB" w:rsidP="008513C9">
            <w:pPr>
              <w:jc w:val="center"/>
              <w:rPr>
                <w:sz w:val="22"/>
                <w:szCs w:val="22"/>
              </w:rPr>
            </w:pPr>
            <w:r>
              <w:rPr>
                <w:sz w:val="22"/>
                <w:szCs w:val="22"/>
              </w:rPr>
              <w:lastRenderedPageBreak/>
              <w:t>ГП</w:t>
            </w:r>
          </w:p>
        </w:tc>
        <w:tc>
          <w:tcPr>
            <w:tcW w:w="850" w:type="dxa"/>
          </w:tcPr>
          <w:p w:rsidR="007823AB" w:rsidRPr="00503785" w:rsidRDefault="007823AB" w:rsidP="008513C9">
            <w:pPr>
              <w:rPr>
                <w:sz w:val="22"/>
                <w:szCs w:val="22"/>
              </w:rPr>
            </w:pPr>
            <w:r w:rsidRPr="00503785">
              <w:rPr>
                <w:sz w:val="22"/>
                <w:szCs w:val="22"/>
              </w:rPr>
              <w:t>убывание</w:t>
            </w:r>
          </w:p>
        </w:tc>
        <w:tc>
          <w:tcPr>
            <w:tcW w:w="851" w:type="dxa"/>
          </w:tcPr>
          <w:p w:rsidR="007823AB" w:rsidRPr="00503785" w:rsidRDefault="007823AB" w:rsidP="008513C9">
            <w:pPr>
              <w:jc w:val="center"/>
              <w:rPr>
                <w:sz w:val="22"/>
                <w:szCs w:val="22"/>
              </w:rPr>
            </w:pPr>
            <w:r w:rsidRPr="00503785">
              <w:rPr>
                <w:sz w:val="22"/>
                <w:szCs w:val="22"/>
              </w:rPr>
              <w:t>единиц</w:t>
            </w:r>
          </w:p>
        </w:tc>
        <w:tc>
          <w:tcPr>
            <w:tcW w:w="709" w:type="dxa"/>
            <w:shd w:val="clear" w:color="auto" w:fill="auto"/>
          </w:tcPr>
          <w:p w:rsidR="007823AB" w:rsidRPr="002F33E4" w:rsidRDefault="007823AB" w:rsidP="008513C9">
            <w:pPr>
              <w:jc w:val="center"/>
              <w:rPr>
                <w:sz w:val="22"/>
                <w:szCs w:val="22"/>
              </w:rPr>
            </w:pPr>
            <w:r>
              <w:rPr>
                <w:sz w:val="22"/>
                <w:szCs w:val="22"/>
              </w:rPr>
              <w:t>48</w:t>
            </w:r>
          </w:p>
        </w:tc>
        <w:tc>
          <w:tcPr>
            <w:tcW w:w="708" w:type="dxa"/>
            <w:shd w:val="clear" w:color="auto" w:fill="auto"/>
          </w:tcPr>
          <w:p w:rsidR="007823AB" w:rsidRPr="002F33E4" w:rsidRDefault="007823AB" w:rsidP="008513C9">
            <w:pPr>
              <w:jc w:val="center"/>
              <w:rPr>
                <w:sz w:val="22"/>
                <w:szCs w:val="22"/>
              </w:rPr>
            </w:pPr>
            <w:r>
              <w:rPr>
                <w:sz w:val="22"/>
                <w:szCs w:val="22"/>
              </w:rPr>
              <w:t>2024</w:t>
            </w:r>
          </w:p>
        </w:tc>
        <w:tc>
          <w:tcPr>
            <w:tcW w:w="709" w:type="dxa"/>
            <w:shd w:val="clear" w:color="auto" w:fill="auto"/>
          </w:tcPr>
          <w:p w:rsidR="007823AB" w:rsidRPr="002F33E4" w:rsidRDefault="007823AB" w:rsidP="008513C9">
            <w:pPr>
              <w:jc w:val="center"/>
              <w:rPr>
                <w:sz w:val="22"/>
                <w:szCs w:val="22"/>
              </w:rPr>
            </w:pPr>
            <w:r>
              <w:rPr>
                <w:sz w:val="22"/>
                <w:szCs w:val="22"/>
              </w:rPr>
              <w:t>45</w:t>
            </w:r>
          </w:p>
        </w:tc>
        <w:tc>
          <w:tcPr>
            <w:tcW w:w="708" w:type="dxa"/>
            <w:shd w:val="clear" w:color="auto" w:fill="auto"/>
          </w:tcPr>
          <w:p w:rsidR="007823AB" w:rsidRPr="002F33E4" w:rsidRDefault="007823AB" w:rsidP="008513C9">
            <w:pPr>
              <w:jc w:val="center"/>
              <w:rPr>
                <w:sz w:val="22"/>
                <w:szCs w:val="22"/>
              </w:rPr>
            </w:pPr>
            <w:r>
              <w:rPr>
                <w:sz w:val="22"/>
                <w:szCs w:val="22"/>
              </w:rPr>
              <w:t>40</w:t>
            </w:r>
          </w:p>
        </w:tc>
        <w:tc>
          <w:tcPr>
            <w:tcW w:w="709" w:type="dxa"/>
            <w:shd w:val="clear" w:color="auto" w:fill="auto"/>
          </w:tcPr>
          <w:p w:rsidR="007823AB" w:rsidRPr="002F33E4" w:rsidRDefault="007823AB" w:rsidP="008513C9">
            <w:pPr>
              <w:jc w:val="center"/>
              <w:rPr>
                <w:sz w:val="22"/>
                <w:szCs w:val="22"/>
              </w:rPr>
            </w:pPr>
            <w:r>
              <w:rPr>
                <w:sz w:val="22"/>
                <w:szCs w:val="22"/>
              </w:rPr>
              <w:t>35</w:t>
            </w:r>
          </w:p>
        </w:tc>
        <w:tc>
          <w:tcPr>
            <w:tcW w:w="709" w:type="dxa"/>
            <w:shd w:val="clear" w:color="auto" w:fill="auto"/>
          </w:tcPr>
          <w:p w:rsidR="007823AB" w:rsidRPr="002F33E4" w:rsidRDefault="007823AB" w:rsidP="008513C9">
            <w:pPr>
              <w:jc w:val="center"/>
              <w:rPr>
                <w:sz w:val="22"/>
                <w:szCs w:val="22"/>
              </w:rPr>
            </w:pPr>
            <w:r>
              <w:rPr>
                <w:sz w:val="22"/>
                <w:szCs w:val="22"/>
              </w:rPr>
              <w:t>30</w:t>
            </w:r>
          </w:p>
        </w:tc>
        <w:tc>
          <w:tcPr>
            <w:tcW w:w="709" w:type="dxa"/>
            <w:shd w:val="clear" w:color="auto" w:fill="auto"/>
          </w:tcPr>
          <w:p w:rsidR="007823AB" w:rsidRPr="002F33E4" w:rsidRDefault="007823AB" w:rsidP="008513C9">
            <w:pPr>
              <w:jc w:val="center"/>
              <w:rPr>
                <w:sz w:val="22"/>
                <w:szCs w:val="22"/>
              </w:rPr>
            </w:pPr>
            <w:r>
              <w:rPr>
                <w:sz w:val="22"/>
                <w:szCs w:val="22"/>
              </w:rPr>
              <w:t>27</w:t>
            </w:r>
          </w:p>
        </w:tc>
        <w:tc>
          <w:tcPr>
            <w:tcW w:w="709" w:type="dxa"/>
            <w:shd w:val="clear" w:color="auto" w:fill="auto"/>
          </w:tcPr>
          <w:p w:rsidR="007823AB" w:rsidRPr="002F33E4" w:rsidRDefault="007823AB" w:rsidP="008513C9">
            <w:pPr>
              <w:jc w:val="center"/>
              <w:rPr>
                <w:sz w:val="22"/>
                <w:szCs w:val="22"/>
              </w:rPr>
            </w:pPr>
            <w:r>
              <w:rPr>
                <w:sz w:val="22"/>
                <w:szCs w:val="22"/>
              </w:rPr>
              <w:t>25</w:t>
            </w:r>
          </w:p>
        </w:tc>
        <w:tc>
          <w:tcPr>
            <w:tcW w:w="709" w:type="dxa"/>
            <w:shd w:val="clear" w:color="auto" w:fill="auto"/>
          </w:tcPr>
          <w:p w:rsidR="007823AB" w:rsidRPr="002F33E4" w:rsidRDefault="007823AB" w:rsidP="008513C9">
            <w:pPr>
              <w:jc w:val="center"/>
              <w:rPr>
                <w:sz w:val="22"/>
                <w:szCs w:val="22"/>
              </w:rPr>
            </w:pPr>
            <w:r>
              <w:rPr>
                <w:sz w:val="22"/>
                <w:szCs w:val="22"/>
              </w:rPr>
              <w:t>15</w:t>
            </w:r>
          </w:p>
        </w:tc>
        <w:tc>
          <w:tcPr>
            <w:tcW w:w="993" w:type="dxa"/>
          </w:tcPr>
          <w:p w:rsidR="007823AB" w:rsidRPr="002F33E4" w:rsidRDefault="007823AB" w:rsidP="008513C9">
            <w:pPr>
              <w:jc w:val="center"/>
              <w:rPr>
                <w:sz w:val="22"/>
                <w:szCs w:val="22"/>
              </w:rPr>
            </w:pPr>
          </w:p>
        </w:tc>
        <w:tc>
          <w:tcPr>
            <w:tcW w:w="1275" w:type="dxa"/>
          </w:tcPr>
          <w:p w:rsidR="007823AB" w:rsidRPr="002F33E4" w:rsidRDefault="007823AB" w:rsidP="008513C9">
            <w:pPr>
              <w:rPr>
                <w:sz w:val="22"/>
                <w:szCs w:val="22"/>
              </w:rPr>
            </w:pPr>
            <w:r w:rsidRPr="00987FA9">
              <w:rPr>
                <w:sz w:val="22"/>
                <w:szCs w:val="22"/>
              </w:rPr>
              <w:t>Отдел экономи</w:t>
            </w:r>
            <w:r>
              <w:rPr>
                <w:sz w:val="22"/>
                <w:szCs w:val="22"/>
              </w:rPr>
              <w:t>ки</w:t>
            </w:r>
          </w:p>
        </w:tc>
        <w:tc>
          <w:tcPr>
            <w:tcW w:w="1275" w:type="dxa"/>
          </w:tcPr>
          <w:p w:rsidR="007823AB" w:rsidRPr="002F33E4" w:rsidRDefault="007823AB" w:rsidP="008513C9">
            <w:pPr>
              <w:rPr>
                <w:sz w:val="22"/>
                <w:szCs w:val="22"/>
              </w:rPr>
            </w:pPr>
          </w:p>
        </w:tc>
        <w:tc>
          <w:tcPr>
            <w:tcW w:w="992" w:type="dxa"/>
          </w:tcPr>
          <w:p w:rsidR="007823AB" w:rsidRPr="002F33E4" w:rsidRDefault="007823AB" w:rsidP="008513C9">
            <w:pPr>
              <w:rPr>
                <w:sz w:val="22"/>
                <w:szCs w:val="22"/>
              </w:rPr>
            </w:pPr>
            <w:r w:rsidRPr="0085029F">
              <w:rPr>
                <w:sz w:val="22"/>
                <w:szCs w:val="22"/>
              </w:rPr>
              <w:t>офици</w:t>
            </w:r>
            <w:r>
              <w:rPr>
                <w:sz w:val="22"/>
                <w:szCs w:val="22"/>
              </w:rPr>
              <w:t xml:space="preserve">альный сайт </w:t>
            </w:r>
            <w:proofErr w:type="spellStart"/>
            <w:r>
              <w:rPr>
                <w:sz w:val="22"/>
                <w:szCs w:val="22"/>
              </w:rPr>
              <w:t>Шу</w:t>
            </w:r>
            <w:r w:rsidRPr="0085029F">
              <w:rPr>
                <w:sz w:val="22"/>
                <w:szCs w:val="22"/>
              </w:rPr>
              <w:t>мерлинского</w:t>
            </w:r>
            <w:proofErr w:type="spellEnd"/>
            <w:r w:rsidRPr="0085029F">
              <w:rPr>
                <w:sz w:val="22"/>
                <w:szCs w:val="22"/>
              </w:rPr>
              <w:t xml:space="preserve"> МО</w:t>
            </w:r>
          </w:p>
        </w:tc>
      </w:tr>
    </w:tbl>
    <w:p w:rsidR="007823AB" w:rsidRDefault="007823AB" w:rsidP="007823AB">
      <w:pPr>
        <w:jc w:val="center"/>
        <w:outlineLvl w:val="2"/>
        <w:rPr>
          <w:b/>
        </w:rPr>
      </w:pPr>
    </w:p>
    <w:p w:rsidR="007823AB" w:rsidRPr="00954273" w:rsidRDefault="007823AB" w:rsidP="007823AB">
      <w:pPr>
        <w:jc w:val="center"/>
        <w:outlineLvl w:val="2"/>
        <w:rPr>
          <w:b/>
        </w:rPr>
      </w:pPr>
      <w:r>
        <w:rPr>
          <w:b/>
        </w:rPr>
        <w:br w:type="page"/>
      </w:r>
      <w:r w:rsidRPr="00954273">
        <w:rPr>
          <w:b/>
        </w:rPr>
        <w:lastRenderedPageBreak/>
        <w:t xml:space="preserve">3. Структура </w:t>
      </w:r>
      <w:r>
        <w:rPr>
          <w:b/>
        </w:rPr>
        <w:t>М</w:t>
      </w:r>
      <w:r w:rsidRPr="00954273">
        <w:rPr>
          <w:b/>
        </w:rPr>
        <w:t>униципальной программы</w:t>
      </w:r>
    </w:p>
    <w:p w:rsidR="007823AB" w:rsidRPr="002F33E4" w:rsidRDefault="007823AB" w:rsidP="007823AB">
      <w:pPr>
        <w:jc w:val="center"/>
        <w:outlineLvl w:val="2"/>
        <w:rPr>
          <w:sz w:val="22"/>
          <w:szCs w:val="22"/>
        </w:rPr>
      </w:pP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4"/>
        <w:gridCol w:w="4424"/>
        <w:gridCol w:w="5385"/>
      </w:tblGrid>
      <w:tr w:rsidR="007823AB" w:rsidRPr="002F33E4" w:rsidTr="008513C9">
        <w:tc>
          <w:tcPr>
            <w:tcW w:w="850" w:type="dxa"/>
          </w:tcPr>
          <w:p w:rsidR="007823AB" w:rsidRPr="002F33E4" w:rsidRDefault="007823AB" w:rsidP="008513C9">
            <w:pPr>
              <w:jc w:val="center"/>
              <w:rPr>
                <w:sz w:val="22"/>
                <w:szCs w:val="22"/>
              </w:rPr>
            </w:pPr>
            <w:r>
              <w:rPr>
                <w:sz w:val="22"/>
                <w:szCs w:val="22"/>
              </w:rPr>
              <w:t>№</w:t>
            </w:r>
            <w:r w:rsidRPr="002F33E4">
              <w:rPr>
                <w:sz w:val="22"/>
                <w:szCs w:val="22"/>
              </w:rPr>
              <w:t xml:space="preserve"> </w:t>
            </w:r>
            <w:proofErr w:type="gramStart"/>
            <w:r w:rsidRPr="002F33E4">
              <w:rPr>
                <w:sz w:val="22"/>
                <w:szCs w:val="22"/>
              </w:rPr>
              <w:t>п</w:t>
            </w:r>
            <w:proofErr w:type="gramEnd"/>
            <w:r w:rsidRPr="002F33E4">
              <w:rPr>
                <w:sz w:val="22"/>
                <w:szCs w:val="22"/>
              </w:rPr>
              <w:t>/п</w:t>
            </w:r>
          </w:p>
        </w:tc>
        <w:tc>
          <w:tcPr>
            <w:tcW w:w="4364" w:type="dxa"/>
          </w:tcPr>
          <w:p w:rsidR="007823AB" w:rsidRPr="002F33E4" w:rsidRDefault="007823AB" w:rsidP="008513C9">
            <w:pPr>
              <w:jc w:val="center"/>
              <w:rPr>
                <w:sz w:val="22"/>
                <w:szCs w:val="22"/>
              </w:rPr>
            </w:pPr>
            <w:r w:rsidRPr="002F33E4">
              <w:rPr>
                <w:sz w:val="22"/>
                <w:szCs w:val="22"/>
              </w:rPr>
              <w:t xml:space="preserve">Показатели/задачи структурного элемента </w:t>
            </w:r>
          </w:p>
        </w:tc>
        <w:tc>
          <w:tcPr>
            <w:tcW w:w="4424" w:type="dxa"/>
          </w:tcPr>
          <w:p w:rsidR="007823AB" w:rsidRPr="002F33E4" w:rsidRDefault="007823AB" w:rsidP="008513C9">
            <w:pPr>
              <w:jc w:val="center"/>
              <w:rPr>
                <w:sz w:val="22"/>
                <w:szCs w:val="22"/>
              </w:rPr>
            </w:pPr>
            <w:r w:rsidRPr="002F33E4">
              <w:rPr>
                <w:sz w:val="22"/>
                <w:szCs w:val="22"/>
              </w:rPr>
              <w:t xml:space="preserve">Описание ожидаемых эффектов от реализации задачи структурного элемента </w:t>
            </w:r>
          </w:p>
        </w:tc>
        <w:tc>
          <w:tcPr>
            <w:tcW w:w="5385" w:type="dxa"/>
          </w:tcPr>
          <w:p w:rsidR="007823AB" w:rsidRPr="002F33E4" w:rsidRDefault="007823AB" w:rsidP="008513C9">
            <w:pPr>
              <w:jc w:val="center"/>
              <w:rPr>
                <w:sz w:val="22"/>
                <w:szCs w:val="22"/>
              </w:rPr>
            </w:pPr>
            <w:r w:rsidRPr="002F33E4">
              <w:rPr>
                <w:sz w:val="22"/>
                <w:szCs w:val="22"/>
              </w:rPr>
              <w:t xml:space="preserve">Связь с показателями </w:t>
            </w:r>
          </w:p>
        </w:tc>
      </w:tr>
      <w:tr w:rsidR="007823AB" w:rsidRPr="002F33E4" w:rsidTr="008513C9">
        <w:tc>
          <w:tcPr>
            <w:tcW w:w="850" w:type="dxa"/>
          </w:tcPr>
          <w:p w:rsidR="007823AB" w:rsidRPr="002F33E4" w:rsidRDefault="007823AB" w:rsidP="008513C9">
            <w:pPr>
              <w:jc w:val="center"/>
              <w:rPr>
                <w:sz w:val="22"/>
                <w:szCs w:val="22"/>
              </w:rPr>
            </w:pPr>
            <w:r w:rsidRPr="002F33E4">
              <w:rPr>
                <w:sz w:val="22"/>
                <w:szCs w:val="22"/>
              </w:rPr>
              <w:t>1</w:t>
            </w:r>
          </w:p>
        </w:tc>
        <w:tc>
          <w:tcPr>
            <w:tcW w:w="4364" w:type="dxa"/>
          </w:tcPr>
          <w:p w:rsidR="007823AB" w:rsidRPr="002F33E4" w:rsidRDefault="007823AB" w:rsidP="008513C9">
            <w:pPr>
              <w:jc w:val="center"/>
              <w:rPr>
                <w:sz w:val="22"/>
                <w:szCs w:val="22"/>
              </w:rPr>
            </w:pPr>
            <w:r w:rsidRPr="002F33E4">
              <w:rPr>
                <w:sz w:val="22"/>
                <w:szCs w:val="22"/>
              </w:rPr>
              <w:t>2</w:t>
            </w:r>
          </w:p>
        </w:tc>
        <w:tc>
          <w:tcPr>
            <w:tcW w:w="4424" w:type="dxa"/>
          </w:tcPr>
          <w:p w:rsidR="007823AB" w:rsidRPr="002F33E4" w:rsidRDefault="007823AB" w:rsidP="008513C9">
            <w:pPr>
              <w:jc w:val="center"/>
              <w:rPr>
                <w:sz w:val="22"/>
                <w:szCs w:val="22"/>
              </w:rPr>
            </w:pPr>
            <w:r w:rsidRPr="002F33E4">
              <w:rPr>
                <w:sz w:val="22"/>
                <w:szCs w:val="22"/>
              </w:rPr>
              <w:t>3</w:t>
            </w:r>
          </w:p>
        </w:tc>
        <w:tc>
          <w:tcPr>
            <w:tcW w:w="5385" w:type="dxa"/>
          </w:tcPr>
          <w:p w:rsidR="007823AB" w:rsidRPr="002F33E4" w:rsidRDefault="007823AB" w:rsidP="008513C9">
            <w:pPr>
              <w:jc w:val="center"/>
              <w:rPr>
                <w:sz w:val="22"/>
                <w:szCs w:val="22"/>
              </w:rPr>
            </w:pPr>
            <w:r w:rsidRPr="002F33E4">
              <w:rPr>
                <w:sz w:val="22"/>
                <w:szCs w:val="22"/>
              </w:rPr>
              <w:t>4</w:t>
            </w:r>
          </w:p>
        </w:tc>
      </w:tr>
      <w:tr w:rsidR="007823AB" w:rsidRPr="002F33E4" w:rsidTr="008513C9">
        <w:tc>
          <w:tcPr>
            <w:tcW w:w="850" w:type="dxa"/>
          </w:tcPr>
          <w:p w:rsidR="007823AB" w:rsidRPr="002F33E4" w:rsidRDefault="007823AB" w:rsidP="008513C9">
            <w:pPr>
              <w:jc w:val="center"/>
              <w:rPr>
                <w:sz w:val="22"/>
                <w:szCs w:val="22"/>
              </w:rPr>
            </w:pPr>
            <w:r w:rsidRPr="002F33E4">
              <w:rPr>
                <w:sz w:val="22"/>
                <w:szCs w:val="22"/>
              </w:rPr>
              <w:t>1.</w:t>
            </w:r>
          </w:p>
        </w:tc>
        <w:tc>
          <w:tcPr>
            <w:tcW w:w="14173" w:type="dxa"/>
            <w:gridSpan w:val="3"/>
          </w:tcPr>
          <w:p w:rsidR="007823AB" w:rsidRPr="00001255" w:rsidRDefault="007823AB" w:rsidP="008513C9">
            <w:pPr>
              <w:jc w:val="center"/>
              <w:rPr>
                <w:b/>
                <w:sz w:val="22"/>
                <w:szCs w:val="22"/>
              </w:rPr>
            </w:pPr>
            <w:r w:rsidRPr="00001255">
              <w:rPr>
                <w:b/>
                <w:sz w:val="22"/>
                <w:szCs w:val="22"/>
              </w:rPr>
              <w:t>Комплекс процессных мероприятий «Развитие экономического потенциала и формирование предпринимательского климата»</w:t>
            </w:r>
          </w:p>
        </w:tc>
      </w:tr>
      <w:tr w:rsidR="007823AB" w:rsidRPr="002F33E4" w:rsidTr="008513C9">
        <w:tc>
          <w:tcPr>
            <w:tcW w:w="850" w:type="dxa"/>
          </w:tcPr>
          <w:p w:rsidR="007823AB" w:rsidRPr="002F33E4" w:rsidRDefault="007823AB" w:rsidP="008513C9">
            <w:pPr>
              <w:rPr>
                <w:sz w:val="22"/>
                <w:szCs w:val="22"/>
              </w:rPr>
            </w:pPr>
          </w:p>
        </w:tc>
        <w:tc>
          <w:tcPr>
            <w:tcW w:w="8788" w:type="dxa"/>
            <w:gridSpan w:val="2"/>
          </w:tcPr>
          <w:p w:rsidR="007823AB" w:rsidRPr="002F33E4" w:rsidRDefault="007823AB" w:rsidP="008513C9">
            <w:pPr>
              <w:rPr>
                <w:sz w:val="22"/>
                <w:szCs w:val="22"/>
              </w:rPr>
            </w:pPr>
            <w:proofErr w:type="gramStart"/>
            <w:r w:rsidRPr="002F33E4">
              <w:rPr>
                <w:sz w:val="22"/>
                <w:szCs w:val="22"/>
              </w:rPr>
              <w:t>Ответственный</w:t>
            </w:r>
            <w:proofErr w:type="gramEnd"/>
            <w:r w:rsidRPr="002F33E4">
              <w:rPr>
                <w:sz w:val="22"/>
                <w:szCs w:val="22"/>
              </w:rPr>
              <w:t xml:space="preserve"> за реализацию (наименование отраслевого (функционального) органа, структурного подразделения администрации </w:t>
            </w:r>
            <w:proofErr w:type="spellStart"/>
            <w:r w:rsidRPr="002F33E4">
              <w:rPr>
                <w:sz w:val="22"/>
                <w:szCs w:val="22"/>
              </w:rPr>
              <w:t>Шумерлинского</w:t>
            </w:r>
            <w:proofErr w:type="spellEnd"/>
            <w:r w:rsidRPr="002F33E4">
              <w:rPr>
                <w:sz w:val="22"/>
                <w:szCs w:val="22"/>
              </w:rPr>
              <w:t xml:space="preserve"> муниципального округа  Чувашской Республики</w:t>
            </w:r>
            <w:r w:rsidRPr="002F33E4">
              <w:rPr>
                <w:rFonts w:ascii="Calibri" w:hAnsi="Calibri"/>
                <w:sz w:val="22"/>
                <w:szCs w:val="22"/>
              </w:rPr>
              <w:t xml:space="preserve"> </w:t>
            </w:r>
            <w:r w:rsidRPr="002F33E4">
              <w:rPr>
                <w:sz w:val="22"/>
                <w:szCs w:val="22"/>
              </w:rPr>
              <w:t>иного муниципальный органа, организации)</w:t>
            </w:r>
          </w:p>
        </w:tc>
        <w:tc>
          <w:tcPr>
            <w:tcW w:w="5385" w:type="dxa"/>
          </w:tcPr>
          <w:p w:rsidR="007823AB" w:rsidRPr="002F33E4" w:rsidRDefault="007823AB" w:rsidP="008513C9">
            <w:pPr>
              <w:rPr>
                <w:sz w:val="22"/>
                <w:szCs w:val="22"/>
              </w:rPr>
            </w:pPr>
            <w:r>
              <w:rPr>
                <w:sz w:val="22"/>
                <w:szCs w:val="22"/>
              </w:rPr>
              <w:t>Отдел экономики</w:t>
            </w:r>
          </w:p>
        </w:tc>
      </w:tr>
      <w:tr w:rsidR="007823AB" w:rsidRPr="002F33E4" w:rsidTr="008513C9">
        <w:tc>
          <w:tcPr>
            <w:tcW w:w="850" w:type="dxa"/>
          </w:tcPr>
          <w:p w:rsidR="007823AB" w:rsidRPr="002F33E4" w:rsidRDefault="007823AB" w:rsidP="008513C9">
            <w:pPr>
              <w:rPr>
                <w:sz w:val="22"/>
                <w:szCs w:val="22"/>
              </w:rPr>
            </w:pPr>
            <w:r w:rsidRPr="002F33E4">
              <w:rPr>
                <w:sz w:val="22"/>
                <w:szCs w:val="22"/>
              </w:rPr>
              <w:t>1.1.</w:t>
            </w:r>
          </w:p>
        </w:tc>
        <w:tc>
          <w:tcPr>
            <w:tcW w:w="4364" w:type="dxa"/>
          </w:tcPr>
          <w:p w:rsidR="007823AB" w:rsidRPr="002F33E4" w:rsidRDefault="007823AB" w:rsidP="008513C9">
            <w:pPr>
              <w:rPr>
                <w:sz w:val="22"/>
                <w:szCs w:val="22"/>
              </w:rPr>
            </w:pPr>
            <w:r w:rsidRPr="00EC4CA5">
              <w:rPr>
                <w:sz w:val="22"/>
                <w:szCs w:val="22"/>
              </w:rPr>
              <w:t>Формирование мер административной, инфраструктурной, финансовой поддержки инвестиционной деятель</w:t>
            </w:r>
            <w:r>
              <w:rPr>
                <w:sz w:val="22"/>
                <w:szCs w:val="22"/>
              </w:rPr>
              <w:t>ности, устранение административ</w:t>
            </w:r>
            <w:r w:rsidRPr="00EC4CA5">
              <w:rPr>
                <w:sz w:val="22"/>
                <w:szCs w:val="22"/>
              </w:rPr>
              <w:t>ных барьеров в инвестицион</w:t>
            </w:r>
            <w:r>
              <w:rPr>
                <w:sz w:val="22"/>
                <w:szCs w:val="22"/>
              </w:rPr>
              <w:t>ной сфере</w:t>
            </w:r>
          </w:p>
        </w:tc>
        <w:tc>
          <w:tcPr>
            <w:tcW w:w="4424" w:type="dxa"/>
          </w:tcPr>
          <w:p w:rsidR="007823AB" w:rsidRPr="002F33E4" w:rsidRDefault="007823AB" w:rsidP="008513C9">
            <w:pPr>
              <w:rPr>
                <w:sz w:val="22"/>
                <w:szCs w:val="22"/>
              </w:rPr>
            </w:pPr>
            <w:r>
              <w:rPr>
                <w:sz w:val="22"/>
                <w:szCs w:val="22"/>
              </w:rPr>
              <w:t>И</w:t>
            </w:r>
            <w:r w:rsidRPr="00EC4CA5">
              <w:rPr>
                <w:sz w:val="22"/>
                <w:szCs w:val="22"/>
              </w:rPr>
              <w:t xml:space="preserve">нвесторам и представителям бизнеса в </w:t>
            </w:r>
            <w:r>
              <w:rPr>
                <w:sz w:val="22"/>
                <w:szCs w:val="22"/>
              </w:rPr>
              <w:t>муниципальном образовании</w:t>
            </w:r>
            <w:r w:rsidRPr="00EC4CA5">
              <w:rPr>
                <w:sz w:val="22"/>
                <w:szCs w:val="22"/>
              </w:rPr>
              <w:t xml:space="preserve"> оказывается комплексная поддержка</w:t>
            </w:r>
            <w:r>
              <w:rPr>
                <w:sz w:val="22"/>
                <w:szCs w:val="22"/>
              </w:rPr>
              <w:t>.</w:t>
            </w:r>
          </w:p>
        </w:tc>
        <w:tc>
          <w:tcPr>
            <w:tcW w:w="5385" w:type="dxa"/>
          </w:tcPr>
          <w:p w:rsidR="007823AB" w:rsidRDefault="007823AB" w:rsidP="008513C9">
            <w:pPr>
              <w:rPr>
                <w:sz w:val="22"/>
                <w:szCs w:val="22"/>
              </w:rPr>
            </w:pPr>
            <w:r>
              <w:rPr>
                <w:sz w:val="22"/>
                <w:szCs w:val="22"/>
              </w:rPr>
              <w:t>Прирост объема инвестиций в ос</w:t>
            </w:r>
            <w:r w:rsidRPr="00DF4551">
              <w:rPr>
                <w:sz w:val="22"/>
                <w:szCs w:val="22"/>
              </w:rPr>
              <w:t xml:space="preserve">новной капитал </w:t>
            </w:r>
            <w:r>
              <w:rPr>
                <w:sz w:val="22"/>
                <w:szCs w:val="22"/>
              </w:rPr>
              <w:t xml:space="preserve"> в % </w:t>
            </w:r>
            <w:r w:rsidRPr="00DF4551">
              <w:rPr>
                <w:sz w:val="22"/>
                <w:szCs w:val="22"/>
              </w:rPr>
              <w:t>к 2020 году</w:t>
            </w:r>
            <w:r>
              <w:rPr>
                <w:sz w:val="22"/>
                <w:szCs w:val="22"/>
              </w:rPr>
              <w:t>;</w:t>
            </w:r>
          </w:p>
          <w:p w:rsidR="007823AB" w:rsidRPr="002F33E4" w:rsidRDefault="007823AB" w:rsidP="008513C9">
            <w:pPr>
              <w:rPr>
                <w:sz w:val="22"/>
                <w:szCs w:val="22"/>
              </w:rPr>
            </w:pPr>
            <w:r>
              <w:rPr>
                <w:sz w:val="22"/>
                <w:szCs w:val="22"/>
              </w:rPr>
              <w:t>Темп роста объема инве</w:t>
            </w:r>
            <w:r w:rsidRPr="00321CD8">
              <w:rPr>
                <w:sz w:val="22"/>
                <w:szCs w:val="22"/>
              </w:rPr>
              <w:t>стиций в основной капи</w:t>
            </w:r>
            <w:r>
              <w:rPr>
                <w:sz w:val="22"/>
                <w:szCs w:val="22"/>
              </w:rPr>
              <w:t>тал за счет всех источников финансирования</w:t>
            </w:r>
          </w:p>
        </w:tc>
      </w:tr>
      <w:tr w:rsidR="007823AB" w:rsidRPr="002F33E4" w:rsidTr="008513C9">
        <w:tc>
          <w:tcPr>
            <w:tcW w:w="850" w:type="dxa"/>
          </w:tcPr>
          <w:p w:rsidR="007823AB" w:rsidRPr="002F33E4" w:rsidRDefault="007823AB" w:rsidP="008513C9">
            <w:pPr>
              <w:rPr>
                <w:sz w:val="22"/>
                <w:szCs w:val="22"/>
              </w:rPr>
            </w:pPr>
            <w:r w:rsidRPr="002F33E4">
              <w:rPr>
                <w:sz w:val="22"/>
                <w:szCs w:val="22"/>
              </w:rPr>
              <w:t>1.</w:t>
            </w:r>
            <w:r>
              <w:rPr>
                <w:sz w:val="22"/>
                <w:szCs w:val="22"/>
              </w:rPr>
              <w:t>2.</w:t>
            </w:r>
          </w:p>
        </w:tc>
        <w:tc>
          <w:tcPr>
            <w:tcW w:w="4364" w:type="dxa"/>
          </w:tcPr>
          <w:p w:rsidR="007823AB" w:rsidRPr="002F33E4" w:rsidRDefault="007823AB" w:rsidP="008513C9">
            <w:pPr>
              <w:rPr>
                <w:sz w:val="22"/>
                <w:szCs w:val="22"/>
              </w:rPr>
            </w:pPr>
            <w:r w:rsidRPr="00EC4CA5">
              <w:rPr>
                <w:sz w:val="22"/>
                <w:szCs w:val="22"/>
              </w:rPr>
              <w:t xml:space="preserve">Проведение </w:t>
            </w:r>
            <w:proofErr w:type="gramStart"/>
            <w:r w:rsidRPr="00EC4CA5">
              <w:rPr>
                <w:sz w:val="22"/>
                <w:szCs w:val="22"/>
              </w:rPr>
              <w:t>процедуры оценки регулирующего воздействия проектов нормативных правовых актов</w:t>
            </w:r>
            <w:proofErr w:type="gramEnd"/>
            <w:r w:rsidRPr="00EC4CA5">
              <w:rPr>
                <w:sz w:val="22"/>
                <w:szCs w:val="22"/>
              </w:rPr>
              <w:t xml:space="preserve"> </w:t>
            </w:r>
            <w:proofErr w:type="spellStart"/>
            <w:r w:rsidRPr="00EC4CA5">
              <w:rPr>
                <w:sz w:val="22"/>
                <w:szCs w:val="22"/>
              </w:rPr>
              <w:t>Шумерлинского</w:t>
            </w:r>
            <w:proofErr w:type="spellEnd"/>
            <w:r w:rsidRPr="00EC4CA5">
              <w:rPr>
                <w:sz w:val="22"/>
                <w:szCs w:val="22"/>
              </w:rPr>
              <w:t xml:space="preserve"> муниципального округа Чувашской Республики</w:t>
            </w:r>
          </w:p>
        </w:tc>
        <w:tc>
          <w:tcPr>
            <w:tcW w:w="4424" w:type="dxa"/>
          </w:tcPr>
          <w:p w:rsidR="007823AB" w:rsidRPr="002F33E4" w:rsidRDefault="007823AB" w:rsidP="008513C9">
            <w:pPr>
              <w:rPr>
                <w:sz w:val="22"/>
                <w:szCs w:val="22"/>
              </w:rPr>
            </w:pPr>
            <w:r w:rsidRPr="00EC4CA5">
              <w:rPr>
                <w:sz w:val="22"/>
                <w:szCs w:val="22"/>
              </w:rPr>
              <w:t>Исключение в нормативных правовых актах,  положений, которыми в</w:t>
            </w:r>
            <w:r>
              <w:rPr>
                <w:sz w:val="22"/>
                <w:szCs w:val="22"/>
              </w:rPr>
              <w:t>одятся избыточные административ</w:t>
            </w:r>
            <w:r w:rsidRPr="00EC4CA5">
              <w:rPr>
                <w:sz w:val="22"/>
                <w:szCs w:val="22"/>
              </w:rPr>
              <w:t>ные и иные ограничения, обязанности, ограничения конкуренции, необоснованные расходы</w:t>
            </w:r>
            <w:r>
              <w:rPr>
                <w:sz w:val="22"/>
                <w:szCs w:val="22"/>
              </w:rPr>
              <w:t xml:space="preserve"> для </w:t>
            </w:r>
            <w:r w:rsidRPr="00EC4CA5">
              <w:rPr>
                <w:sz w:val="22"/>
                <w:szCs w:val="22"/>
              </w:rPr>
              <w:t xml:space="preserve"> субъектов предприни</w:t>
            </w:r>
            <w:r>
              <w:rPr>
                <w:sz w:val="22"/>
                <w:szCs w:val="22"/>
              </w:rPr>
              <w:t>ма</w:t>
            </w:r>
            <w:r w:rsidRPr="00EC4CA5">
              <w:rPr>
                <w:sz w:val="22"/>
                <w:szCs w:val="22"/>
              </w:rPr>
              <w:t xml:space="preserve">тельской и иной экономической деятельности, инвестиционной деятельности, а также бюджета </w:t>
            </w:r>
            <w:proofErr w:type="spellStart"/>
            <w:r w:rsidRPr="00EC4CA5">
              <w:rPr>
                <w:sz w:val="22"/>
                <w:szCs w:val="22"/>
              </w:rPr>
              <w:t>Шумерлинского</w:t>
            </w:r>
            <w:proofErr w:type="spellEnd"/>
            <w:r w:rsidRPr="00EC4CA5">
              <w:rPr>
                <w:sz w:val="22"/>
                <w:szCs w:val="22"/>
              </w:rPr>
              <w:t xml:space="preserve"> муниципального округа</w:t>
            </w:r>
          </w:p>
        </w:tc>
        <w:tc>
          <w:tcPr>
            <w:tcW w:w="5385" w:type="dxa"/>
          </w:tcPr>
          <w:p w:rsidR="007823AB" w:rsidRDefault="007823AB" w:rsidP="008513C9">
            <w:pPr>
              <w:rPr>
                <w:sz w:val="22"/>
                <w:szCs w:val="22"/>
              </w:rPr>
            </w:pPr>
            <w:r>
              <w:rPr>
                <w:sz w:val="22"/>
                <w:szCs w:val="22"/>
              </w:rPr>
              <w:t>Прирост объема инвестиций в ос</w:t>
            </w:r>
            <w:r w:rsidRPr="00DF4551">
              <w:rPr>
                <w:sz w:val="22"/>
                <w:szCs w:val="22"/>
              </w:rPr>
              <w:t xml:space="preserve">новной капитал </w:t>
            </w:r>
            <w:r>
              <w:rPr>
                <w:sz w:val="22"/>
                <w:szCs w:val="22"/>
              </w:rPr>
              <w:t xml:space="preserve"> в % </w:t>
            </w:r>
            <w:r w:rsidRPr="00DF4551">
              <w:rPr>
                <w:sz w:val="22"/>
                <w:szCs w:val="22"/>
              </w:rPr>
              <w:t>к 2020 году</w:t>
            </w:r>
            <w:r>
              <w:rPr>
                <w:sz w:val="22"/>
                <w:szCs w:val="22"/>
              </w:rPr>
              <w:t>;</w:t>
            </w:r>
          </w:p>
          <w:p w:rsidR="007823AB" w:rsidRPr="002F33E4" w:rsidRDefault="007823AB" w:rsidP="008513C9">
            <w:pPr>
              <w:rPr>
                <w:sz w:val="22"/>
                <w:szCs w:val="22"/>
              </w:rPr>
            </w:pPr>
            <w:r w:rsidRPr="00321CD8">
              <w:rPr>
                <w:sz w:val="22"/>
                <w:szCs w:val="22"/>
              </w:rPr>
              <w:t>Темп роста объема инвестиций в основной капитал за счет всех источников финансирования</w:t>
            </w:r>
          </w:p>
        </w:tc>
      </w:tr>
      <w:tr w:rsidR="007823AB" w:rsidRPr="002F33E4" w:rsidTr="008513C9">
        <w:tc>
          <w:tcPr>
            <w:tcW w:w="850" w:type="dxa"/>
          </w:tcPr>
          <w:p w:rsidR="007823AB" w:rsidRPr="002F33E4" w:rsidRDefault="007823AB" w:rsidP="008513C9">
            <w:pPr>
              <w:rPr>
                <w:sz w:val="22"/>
                <w:szCs w:val="22"/>
              </w:rPr>
            </w:pPr>
            <w:r>
              <w:rPr>
                <w:sz w:val="22"/>
                <w:szCs w:val="22"/>
              </w:rPr>
              <w:t>1.3.</w:t>
            </w:r>
          </w:p>
        </w:tc>
        <w:tc>
          <w:tcPr>
            <w:tcW w:w="4364" w:type="dxa"/>
          </w:tcPr>
          <w:p w:rsidR="007823AB" w:rsidRPr="002F33E4" w:rsidRDefault="007823AB" w:rsidP="008513C9">
            <w:pPr>
              <w:rPr>
                <w:sz w:val="22"/>
                <w:szCs w:val="22"/>
              </w:rPr>
            </w:pPr>
            <w:r w:rsidRPr="00EC4CA5">
              <w:rPr>
                <w:sz w:val="22"/>
                <w:szCs w:val="22"/>
              </w:rPr>
              <w:t xml:space="preserve">Создание условий для устойчивого развития малого и среднего предпринимательства </w:t>
            </w:r>
          </w:p>
        </w:tc>
        <w:tc>
          <w:tcPr>
            <w:tcW w:w="4424" w:type="dxa"/>
          </w:tcPr>
          <w:p w:rsidR="007823AB" w:rsidRPr="002F33E4" w:rsidRDefault="007823AB" w:rsidP="008513C9">
            <w:pPr>
              <w:rPr>
                <w:sz w:val="22"/>
                <w:szCs w:val="22"/>
              </w:rPr>
            </w:pPr>
            <w:r>
              <w:rPr>
                <w:sz w:val="22"/>
                <w:szCs w:val="22"/>
              </w:rPr>
              <w:t>Ф</w:t>
            </w:r>
            <w:r w:rsidRPr="00DF4551">
              <w:rPr>
                <w:sz w:val="22"/>
                <w:szCs w:val="22"/>
              </w:rPr>
              <w:t>ормирование эффект</w:t>
            </w:r>
            <w:r>
              <w:rPr>
                <w:sz w:val="22"/>
                <w:szCs w:val="22"/>
              </w:rPr>
              <w:t xml:space="preserve">ивных механизмов муниципальной </w:t>
            </w:r>
            <w:r w:rsidRPr="00DF4551">
              <w:rPr>
                <w:sz w:val="22"/>
                <w:szCs w:val="22"/>
              </w:rPr>
              <w:t>поддержки;</w:t>
            </w:r>
            <w:r>
              <w:rPr>
                <w:sz w:val="22"/>
                <w:szCs w:val="22"/>
              </w:rPr>
              <w:t xml:space="preserve"> </w:t>
            </w:r>
            <w:r w:rsidRPr="00DF4551">
              <w:rPr>
                <w:sz w:val="22"/>
                <w:szCs w:val="22"/>
              </w:rPr>
              <w:t>о</w:t>
            </w:r>
            <w:r>
              <w:rPr>
                <w:sz w:val="22"/>
                <w:szCs w:val="22"/>
              </w:rPr>
              <w:t xml:space="preserve">беспечение занятости населения; </w:t>
            </w:r>
            <w:r w:rsidRPr="00DF4551">
              <w:rPr>
                <w:sz w:val="22"/>
                <w:szCs w:val="22"/>
              </w:rPr>
              <w:t>сохранение и увеличение количества субъектов МСП, использующих поддержку (открывших, и (или) расширивших, и (или) продолжающих ведение собственного бизнеса)</w:t>
            </w:r>
          </w:p>
        </w:tc>
        <w:tc>
          <w:tcPr>
            <w:tcW w:w="5385" w:type="dxa"/>
          </w:tcPr>
          <w:p w:rsidR="007823AB" w:rsidRPr="00321CD8" w:rsidRDefault="007823AB" w:rsidP="008513C9">
            <w:pPr>
              <w:rPr>
                <w:sz w:val="22"/>
                <w:szCs w:val="22"/>
              </w:rPr>
            </w:pPr>
            <w:r w:rsidRPr="00321CD8">
              <w:rPr>
                <w:sz w:val="22"/>
                <w:szCs w:val="22"/>
              </w:rPr>
              <w:t>Прирост объема инвестиций в основной капитал  в % к 2020 году;</w:t>
            </w:r>
          </w:p>
          <w:p w:rsidR="007823AB" w:rsidRDefault="007823AB" w:rsidP="008513C9">
            <w:pPr>
              <w:rPr>
                <w:sz w:val="22"/>
                <w:szCs w:val="22"/>
              </w:rPr>
            </w:pPr>
            <w:r w:rsidRPr="00321CD8">
              <w:rPr>
                <w:sz w:val="22"/>
                <w:szCs w:val="22"/>
              </w:rPr>
              <w:t>Темп роста объема инвестиций в основной капитал за счет</w:t>
            </w:r>
            <w:r>
              <w:rPr>
                <w:sz w:val="22"/>
                <w:szCs w:val="22"/>
              </w:rPr>
              <w:t xml:space="preserve"> всех источников финансирования;</w:t>
            </w:r>
          </w:p>
          <w:p w:rsidR="007823AB" w:rsidRPr="002F33E4" w:rsidRDefault="007823AB" w:rsidP="008513C9">
            <w:pPr>
              <w:rPr>
                <w:sz w:val="22"/>
                <w:szCs w:val="22"/>
              </w:rPr>
            </w:pPr>
            <w:r w:rsidRPr="001C577B">
              <w:rPr>
                <w:sz w:val="22"/>
                <w:szCs w:val="22"/>
              </w:rPr>
              <w:t>Число субъектов малого и среднего предпринимательства в расчете на 10 тыс. человек населения</w:t>
            </w:r>
          </w:p>
        </w:tc>
      </w:tr>
      <w:tr w:rsidR="007823AB" w:rsidRPr="002F33E4" w:rsidTr="008513C9">
        <w:tc>
          <w:tcPr>
            <w:tcW w:w="850" w:type="dxa"/>
          </w:tcPr>
          <w:p w:rsidR="007823AB" w:rsidRPr="002F33E4" w:rsidRDefault="007823AB" w:rsidP="008513C9">
            <w:pPr>
              <w:rPr>
                <w:sz w:val="22"/>
                <w:szCs w:val="22"/>
              </w:rPr>
            </w:pPr>
            <w:r>
              <w:rPr>
                <w:sz w:val="22"/>
                <w:szCs w:val="22"/>
              </w:rPr>
              <w:lastRenderedPageBreak/>
              <w:t>1.4.</w:t>
            </w:r>
          </w:p>
        </w:tc>
        <w:tc>
          <w:tcPr>
            <w:tcW w:w="4364" w:type="dxa"/>
          </w:tcPr>
          <w:p w:rsidR="007823AB" w:rsidRPr="002F33E4" w:rsidRDefault="007823AB" w:rsidP="008513C9">
            <w:pPr>
              <w:rPr>
                <w:sz w:val="22"/>
                <w:szCs w:val="22"/>
              </w:rPr>
            </w:pPr>
            <w:r w:rsidRPr="000E3F78">
              <w:rPr>
                <w:sz w:val="22"/>
                <w:szCs w:val="22"/>
              </w:rPr>
              <w:t>Содействие в формировании положительного имиджа предпринимательства, ремесленничества и народных художественных про</w:t>
            </w:r>
            <w:r>
              <w:rPr>
                <w:sz w:val="22"/>
                <w:szCs w:val="22"/>
              </w:rPr>
              <w:t>мыслов</w:t>
            </w:r>
          </w:p>
        </w:tc>
        <w:tc>
          <w:tcPr>
            <w:tcW w:w="4424" w:type="dxa"/>
          </w:tcPr>
          <w:p w:rsidR="007823AB" w:rsidRPr="002F33E4" w:rsidRDefault="007823AB" w:rsidP="008513C9">
            <w:pPr>
              <w:rPr>
                <w:sz w:val="22"/>
                <w:szCs w:val="22"/>
              </w:rPr>
            </w:pPr>
            <w:r>
              <w:rPr>
                <w:sz w:val="22"/>
                <w:szCs w:val="22"/>
              </w:rPr>
              <w:t>Ф</w:t>
            </w:r>
            <w:r w:rsidRPr="00DF4551">
              <w:rPr>
                <w:sz w:val="22"/>
                <w:szCs w:val="22"/>
              </w:rPr>
              <w:t>ормирование эффективных механизмов муниципальной  поддержки; обеспечение занятости населения; сохранение и увеличение количества субъектов МСП</w:t>
            </w:r>
          </w:p>
        </w:tc>
        <w:tc>
          <w:tcPr>
            <w:tcW w:w="5385" w:type="dxa"/>
          </w:tcPr>
          <w:p w:rsidR="007823AB" w:rsidRPr="002F33E4" w:rsidRDefault="007823AB" w:rsidP="008513C9">
            <w:pPr>
              <w:rPr>
                <w:sz w:val="22"/>
                <w:szCs w:val="22"/>
              </w:rPr>
            </w:pPr>
            <w:r w:rsidRPr="001C577B">
              <w:rPr>
                <w:sz w:val="22"/>
                <w:szCs w:val="22"/>
              </w:rPr>
              <w:t>Число субъектов малого и среднего предпринимательства в расчете на 10 тыс. человек населения</w:t>
            </w:r>
          </w:p>
        </w:tc>
      </w:tr>
      <w:tr w:rsidR="007823AB" w:rsidRPr="002F33E4" w:rsidTr="008513C9">
        <w:tc>
          <w:tcPr>
            <w:tcW w:w="850" w:type="dxa"/>
          </w:tcPr>
          <w:p w:rsidR="007823AB" w:rsidRPr="002F33E4" w:rsidRDefault="007823AB" w:rsidP="008513C9">
            <w:pPr>
              <w:jc w:val="center"/>
              <w:rPr>
                <w:sz w:val="22"/>
                <w:szCs w:val="22"/>
              </w:rPr>
            </w:pPr>
            <w:r>
              <w:rPr>
                <w:sz w:val="22"/>
                <w:szCs w:val="22"/>
              </w:rPr>
              <w:t>2.</w:t>
            </w:r>
          </w:p>
        </w:tc>
        <w:tc>
          <w:tcPr>
            <w:tcW w:w="14173" w:type="dxa"/>
            <w:gridSpan w:val="3"/>
          </w:tcPr>
          <w:p w:rsidR="007823AB" w:rsidRPr="002F33E4" w:rsidRDefault="007823AB" w:rsidP="008513C9">
            <w:pPr>
              <w:jc w:val="center"/>
              <w:rPr>
                <w:sz w:val="22"/>
                <w:szCs w:val="22"/>
              </w:rPr>
            </w:pPr>
            <w:r w:rsidRPr="00001255">
              <w:rPr>
                <w:b/>
                <w:sz w:val="22"/>
                <w:szCs w:val="22"/>
              </w:rPr>
              <w:t>Комплекс процессных мероприятий «</w:t>
            </w:r>
            <w:r>
              <w:rPr>
                <w:b/>
                <w:sz w:val="22"/>
                <w:szCs w:val="22"/>
              </w:rPr>
              <w:t>Совершенствование потребительского рынка и системы защиты прав потребителей</w:t>
            </w:r>
            <w:r w:rsidRPr="00001255">
              <w:rPr>
                <w:b/>
                <w:sz w:val="22"/>
                <w:szCs w:val="22"/>
              </w:rPr>
              <w:t>»</w:t>
            </w:r>
          </w:p>
        </w:tc>
      </w:tr>
      <w:tr w:rsidR="007823AB" w:rsidRPr="002F33E4" w:rsidTr="008513C9">
        <w:tc>
          <w:tcPr>
            <w:tcW w:w="850" w:type="dxa"/>
          </w:tcPr>
          <w:p w:rsidR="007823AB" w:rsidRPr="002F33E4" w:rsidRDefault="007823AB" w:rsidP="008513C9">
            <w:pPr>
              <w:rPr>
                <w:sz w:val="22"/>
                <w:szCs w:val="22"/>
              </w:rPr>
            </w:pPr>
          </w:p>
        </w:tc>
        <w:tc>
          <w:tcPr>
            <w:tcW w:w="8788" w:type="dxa"/>
            <w:gridSpan w:val="2"/>
          </w:tcPr>
          <w:p w:rsidR="007823AB" w:rsidRPr="002F33E4" w:rsidRDefault="007823AB" w:rsidP="008513C9">
            <w:pPr>
              <w:rPr>
                <w:sz w:val="22"/>
                <w:szCs w:val="22"/>
              </w:rPr>
            </w:pPr>
            <w:proofErr w:type="gramStart"/>
            <w:r w:rsidRPr="002F33E4">
              <w:rPr>
                <w:sz w:val="22"/>
                <w:szCs w:val="22"/>
              </w:rPr>
              <w:t>Ответственный</w:t>
            </w:r>
            <w:proofErr w:type="gramEnd"/>
            <w:r w:rsidRPr="002F33E4">
              <w:rPr>
                <w:sz w:val="22"/>
                <w:szCs w:val="22"/>
              </w:rPr>
              <w:t xml:space="preserve"> за реализацию (наименование отраслевого (функционального) органа, структурного подразделения администрации </w:t>
            </w:r>
            <w:proofErr w:type="spellStart"/>
            <w:r w:rsidRPr="002F33E4">
              <w:rPr>
                <w:sz w:val="22"/>
                <w:szCs w:val="22"/>
              </w:rPr>
              <w:t>Шумерлинского</w:t>
            </w:r>
            <w:proofErr w:type="spellEnd"/>
            <w:r w:rsidRPr="002F33E4">
              <w:rPr>
                <w:sz w:val="22"/>
                <w:szCs w:val="22"/>
              </w:rPr>
              <w:t xml:space="preserve"> муниципального округа  Чувашской Республики</w:t>
            </w:r>
            <w:r w:rsidRPr="002F33E4">
              <w:rPr>
                <w:rFonts w:ascii="Calibri" w:hAnsi="Calibri"/>
                <w:sz w:val="22"/>
                <w:szCs w:val="22"/>
              </w:rPr>
              <w:t xml:space="preserve"> </w:t>
            </w:r>
            <w:r w:rsidRPr="002F33E4">
              <w:rPr>
                <w:sz w:val="22"/>
                <w:szCs w:val="22"/>
              </w:rPr>
              <w:t>иного муниципальный органа, организации)</w:t>
            </w:r>
          </w:p>
        </w:tc>
        <w:tc>
          <w:tcPr>
            <w:tcW w:w="5385" w:type="dxa"/>
          </w:tcPr>
          <w:p w:rsidR="007823AB" w:rsidRPr="002F33E4" w:rsidRDefault="007823AB" w:rsidP="008513C9">
            <w:pPr>
              <w:rPr>
                <w:sz w:val="22"/>
                <w:szCs w:val="22"/>
              </w:rPr>
            </w:pPr>
            <w:r>
              <w:rPr>
                <w:sz w:val="22"/>
                <w:szCs w:val="22"/>
              </w:rPr>
              <w:t>Отдел экономики</w:t>
            </w:r>
          </w:p>
        </w:tc>
      </w:tr>
      <w:tr w:rsidR="007823AB" w:rsidRPr="002F33E4" w:rsidTr="008513C9">
        <w:tc>
          <w:tcPr>
            <w:tcW w:w="850" w:type="dxa"/>
          </w:tcPr>
          <w:p w:rsidR="007823AB" w:rsidRPr="002F33E4" w:rsidRDefault="007823AB" w:rsidP="008513C9">
            <w:pPr>
              <w:rPr>
                <w:sz w:val="22"/>
                <w:szCs w:val="22"/>
              </w:rPr>
            </w:pPr>
            <w:r>
              <w:rPr>
                <w:sz w:val="22"/>
                <w:szCs w:val="22"/>
              </w:rPr>
              <w:t>2.1.</w:t>
            </w:r>
          </w:p>
        </w:tc>
        <w:tc>
          <w:tcPr>
            <w:tcW w:w="4364" w:type="dxa"/>
          </w:tcPr>
          <w:p w:rsidR="007823AB" w:rsidRPr="002F33E4" w:rsidRDefault="007823AB" w:rsidP="008513C9">
            <w:pPr>
              <w:rPr>
                <w:sz w:val="22"/>
                <w:szCs w:val="22"/>
              </w:rPr>
            </w:pPr>
            <w:r w:rsidRPr="00EC4CA5">
              <w:rPr>
                <w:sz w:val="22"/>
                <w:szCs w:val="22"/>
              </w:rPr>
              <w:t>Правовое регулирование в сфере потребительского рынка</w:t>
            </w:r>
          </w:p>
        </w:tc>
        <w:tc>
          <w:tcPr>
            <w:tcW w:w="4424" w:type="dxa"/>
          </w:tcPr>
          <w:p w:rsidR="007823AB" w:rsidRPr="002F33E4" w:rsidRDefault="007823AB" w:rsidP="008513C9">
            <w:pPr>
              <w:rPr>
                <w:sz w:val="22"/>
                <w:szCs w:val="22"/>
              </w:rPr>
            </w:pPr>
            <w:r>
              <w:rPr>
                <w:sz w:val="22"/>
                <w:szCs w:val="22"/>
              </w:rPr>
              <w:t>О</w:t>
            </w:r>
            <w:r w:rsidRPr="00DF4551">
              <w:rPr>
                <w:sz w:val="22"/>
                <w:szCs w:val="22"/>
              </w:rPr>
              <w:t>птимизация механизмов государственной координации и правового регулирования в сфере потребительского рынка и защиты прав потребителей</w:t>
            </w:r>
          </w:p>
        </w:tc>
        <w:tc>
          <w:tcPr>
            <w:tcW w:w="5385" w:type="dxa"/>
          </w:tcPr>
          <w:p w:rsidR="007823AB" w:rsidRPr="002F33E4" w:rsidRDefault="007823AB" w:rsidP="008513C9">
            <w:pPr>
              <w:rPr>
                <w:sz w:val="22"/>
                <w:szCs w:val="22"/>
              </w:rPr>
            </w:pPr>
            <w:r>
              <w:rPr>
                <w:sz w:val="22"/>
                <w:szCs w:val="22"/>
              </w:rPr>
              <w:t>Доля торговых объектов, включен</w:t>
            </w:r>
            <w:r w:rsidRPr="00321CD8">
              <w:rPr>
                <w:sz w:val="22"/>
                <w:szCs w:val="22"/>
              </w:rPr>
              <w:t>ных в Торговый реестр</w:t>
            </w:r>
          </w:p>
        </w:tc>
      </w:tr>
      <w:tr w:rsidR="007823AB" w:rsidRPr="002F33E4" w:rsidTr="008513C9">
        <w:tc>
          <w:tcPr>
            <w:tcW w:w="850" w:type="dxa"/>
          </w:tcPr>
          <w:p w:rsidR="007823AB" w:rsidRDefault="007823AB" w:rsidP="008513C9">
            <w:pPr>
              <w:rPr>
                <w:sz w:val="22"/>
                <w:szCs w:val="22"/>
              </w:rPr>
            </w:pPr>
            <w:r>
              <w:rPr>
                <w:sz w:val="22"/>
                <w:szCs w:val="22"/>
              </w:rPr>
              <w:t>2.2.</w:t>
            </w:r>
          </w:p>
        </w:tc>
        <w:tc>
          <w:tcPr>
            <w:tcW w:w="4364" w:type="dxa"/>
          </w:tcPr>
          <w:p w:rsidR="007823AB" w:rsidRPr="002F33E4" w:rsidRDefault="007823AB" w:rsidP="008513C9">
            <w:pPr>
              <w:rPr>
                <w:sz w:val="22"/>
                <w:szCs w:val="22"/>
              </w:rPr>
            </w:pPr>
            <w:r w:rsidRPr="00EC4CA5">
              <w:rPr>
                <w:sz w:val="22"/>
                <w:szCs w:val="22"/>
              </w:rPr>
              <w:t>Развитие инфраструктуры в сфере потребительского рынка</w:t>
            </w:r>
          </w:p>
        </w:tc>
        <w:tc>
          <w:tcPr>
            <w:tcW w:w="4424" w:type="dxa"/>
          </w:tcPr>
          <w:p w:rsidR="007823AB" w:rsidRPr="002F33E4" w:rsidRDefault="007823AB" w:rsidP="008513C9">
            <w:pPr>
              <w:rPr>
                <w:sz w:val="22"/>
                <w:szCs w:val="22"/>
              </w:rPr>
            </w:pPr>
            <w:r>
              <w:rPr>
                <w:sz w:val="22"/>
                <w:szCs w:val="22"/>
              </w:rPr>
              <w:t>О</w:t>
            </w:r>
            <w:r w:rsidRPr="00DF4551">
              <w:rPr>
                <w:sz w:val="22"/>
                <w:szCs w:val="22"/>
              </w:rPr>
              <w:t>беспечение населения качественными услугами в сфере потребительского рынк</w:t>
            </w:r>
            <w:r>
              <w:rPr>
                <w:sz w:val="22"/>
                <w:szCs w:val="22"/>
              </w:rPr>
              <w:t>а</w:t>
            </w:r>
          </w:p>
        </w:tc>
        <w:tc>
          <w:tcPr>
            <w:tcW w:w="5385" w:type="dxa"/>
          </w:tcPr>
          <w:p w:rsidR="007823AB" w:rsidRDefault="007823AB" w:rsidP="008513C9">
            <w:pPr>
              <w:rPr>
                <w:sz w:val="22"/>
                <w:szCs w:val="22"/>
              </w:rPr>
            </w:pPr>
            <w:r w:rsidRPr="001C577B">
              <w:rPr>
                <w:sz w:val="22"/>
                <w:szCs w:val="22"/>
              </w:rPr>
              <w:t>Обеспеченность населения площадью (количеством) стационарных торговых объектов</w:t>
            </w:r>
            <w:r>
              <w:rPr>
                <w:sz w:val="22"/>
                <w:szCs w:val="22"/>
              </w:rPr>
              <w:t>;</w:t>
            </w:r>
          </w:p>
          <w:p w:rsidR="007823AB" w:rsidRPr="002F33E4" w:rsidRDefault="007823AB" w:rsidP="008513C9">
            <w:pPr>
              <w:rPr>
                <w:sz w:val="22"/>
                <w:szCs w:val="22"/>
              </w:rPr>
            </w:pPr>
            <w:r>
              <w:rPr>
                <w:sz w:val="22"/>
                <w:szCs w:val="22"/>
              </w:rPr>
              <w:t>Обеспе</w:t>
            </w:r>
            <w:r w:rsidRPr="001C577B">
              <w:rPr>
                <w:sz w:val="22"/>
                <w:szCs w:val="22"/>
              </w:rPr>
              <w:t>ченн</w:t>
            </w:r>
            <w:r>
              <w:rPr>
                <w:sz w:val="22"/>
                <w:szCs w:val="22"/>
              </w:rPr>
              <w:t>ость населения площадью (количеством) нестацио</w:t>
            </w:r>
            <w:r w:rsidRPr="001C577B">
              <w:rPr>
                <w:sz w:val="22"/>
                <w:szCs w:val="22"/>
              </w:rPr>
              <w:t>нарных торговых объектов</w:t>
            </w:r>
          </w:p>
        </w:tc>
      </w:tr>
      <w:tr w:rsidR="007823AB" w:rsidRPr="002F33E4" w:rsidTr="008513C9">
        <w:tc>
          <w:tcPr>
            <w:tcW w:w="850" w:type="dxa"/>
          </w:tcPr>
          <w:p w:rsidR="007823AB" w:rsidRDefault="007823AB" w:rsidP="008513C9">
            <w:pPr>
              <w:rPr>
                <w:sz w:val="22"/>
                <w:szCs w:val="22"/>
              </w:rPr>
            </w:pPr>
            <w:r>
              <w:rPr>
                <w:sz w:val="22"/>
                <w:szCs w:val="22"/>
              </w:rPr>
              <w:t>2.3.</w:t>
            </w:r>
          </w:p>
        </w:tc>
        <w:tc>
          <w:tcPr>
            <w:tcW w:w="4364" w:type="dxa"/>
          </w:tcPr>
          <w:p w:rsidR="007823AB" w:rsidRPr="002F33E4" w:rsidRDefault="007823AB" w:rsidP="008513C9">
            <w:pPr>
              <w:rPr>
                <w:sz w:val="22"/>
                <w:szCs w:val="22"/>
              </w:rPr>
            </w:pPr>
            <w:r w:rsidRPr="00EC4CA5">
              <w:rPr>
                <w:sz w:val="22"/>
                <w:szCs w:val="22"/>
              </w:rPr>
              <w:t>Развитие конкуренции в сфере потребительского рынка и создание условий для увеличения спроса на товары российских производителей</w:t>
            </w:r>
          </w:p>
        </w:tc>
        <w:tc>
          <w:tcPr>
            <w:tcW w:w="4424" w:type="dxa"/>
          </w:tcPr>
          <w:p w:rsidR="007823AB" w:rsidRPr="002F33E4" w:rsidRDefault="007823AB" w:rsidP="008513C9">
            <w:pPr>
              <w:rPr>
                <w:sz w:val="22"/>
                <w:szCs w:val="22"/>
              </w:rPr>
            </w:pPr>
            <w:r>
              <w:rPr>
                <w:sz w:val="22"/>
                <w:szCs w:val="22"/>
              </w:rPr>
              <w:t>С</w:t>
            </w:r>
            <w:r w:rsidRPr="00DF4551">
              <w:rPr>
                <w:sz w:val="22"/>
                <w:szCs w:val="22"/>
              </w:rPr>
              <w:t>тимулирование производства и реализации качественных и безопасных товаров (работ, услуг) российского производства на потребительском рынке;</w:t>
            </w:r>
            <w:r>
              <w:rPr>
                <w:sz w:val="22"/>
                <w:szCs w:val="22"/>
              </w:rPr>
              <w:t xml:space="preserve"> </w:t>
            </w:r>
            <w:r w:rsidRPr="00DF4551">
              <w:rPr>
                <w:sz w:val="22"/>
                <w:szCs w:val="22"/>
              </w:rPr>
              <w:t>повышение конкурентоспособности субъектов малого и среднего предпринимател</w:t>
            </w:r>
            <w:r>
              <w:rPr>
                <w:sz w:val="22"/>
                <w:szCs w:val="22"/>
              </w:rPr>
              <w:t xml:space="preserve">ьства на потребительском рынке; </w:t>
            </w:r>
            <w:r w:rsidRPr="00DF4551">
              <w:rPr>
                <w:sz w:val="22"/>
                <w:szCs w:val="22"/>
              </w:rPr>
              <w:t>увеличение представленности продуктов питания местного производства на товарных рынках республики</w:t>
            </w:r>
          </w:p>
        </w:tc>
        <w:tc>
          <w:tcPr>
            <w:tcW w:w="5385" w:type="dxa"/>
          </w:tcPr>
          <w:p w:rsidR="007823AB" w:rsidRPr="001C577B" w:rsidRDefault="007823AB" w:rsidP="008513C9">
            <w:pPr>
              <w:rPr>
                <w:sz w:val="22"/>
                <w:szCs w:val="22"/>
              </w:rPr>
            </w:pPr>
            <w:r>
              <w:rPr>
                <w:sz w:val="22"/>
                <w:szCs w:val="22"/>
              </w:rPr>
              <w:t>В</w:t>
            </w:r>
            <w:r w:rsidRPr="001C577B">
              <w:rPr>
                <w:sz w:val="22"/>
                <w:szCs w:val="22"/>
              </w:rPr>
              <w:t>ведение новых объектов потребительского рынка;</w:t>
            </w:r>
          </w:p>
          <w:p w:rsidR="007823AB" w:rsidRPr="002F33E4" w:rsidRDefault="007823AB" w:rsidP="008513C9">
            <w:pPr>
              <w:rPr>
                <w:sz w:val="22"/>
                <w:szCs w:val="22"/>
              </w:rPr>
            </w:pPr>
            <w:r>
              <w:rPr>
                <w:sz w:val="22"/>
                <w:szCs w:val="22"/>
              </w:rPr>
              <w:t>П</w:t>
            </w:r>
            <w:r w:rsidRPr="001C577B">
              <w:rPr>
                <w:sz w:val="22"/>
                <w:szCs w:val="22"/>
              </w:rPr>
              <w:t>редставленность продуктов питания местного производства в основных группах товаров, производимых в республике</w:t>
            </w:r>
          </w:p>
        </w:tc>
      </w:tr>
      <w:tr w:rsidR="007823AB" w:rsidRPr="002F33E4" w:rsidTr="008513C9">
        <w:tc>
          <w:tcPr>
            <w:tcW w:w="850" w:type="dxa"/>
          </w:tcPr>
          <w:p w:rsidR="007823AB" w:rsidRPr="002F33E4" w:rsidRDefault="007823AB" w:rsidP="008513C9">
            <w:pPr>
              <w:rPr>
                <w:sz w:val="22"/>
                <w:szCs w:val="22"/>
              </w:rPr>
            </w:pPr>
            <w:r>
              <w:rPr>
                <w:sz w:val="22"/>
                <w:szCs w:val="22"/>
              </w:rPr>
              <w:t>2.4.</w:t>
            </w:r>
          </w:p>
        </w:tc>
        <w:tc>
          <w:tcPr>
            <w:tcW w:w="4364" w:type="dxa"/>
          </w:tcPr>
          <w:p w:rsidR="007823AB" w:rsidRPr="002F33E4" w:rsidRDefault="007823AB" w:rsidP="008513C9">
            <w:pPr>
              <w:rPr>
                <w:sz w:val="22"/>
                <w:szCs w:val="22"/>
              </w:rPr>
            </w:pPr>
            <w:r w:rsidRPr="00EC4CA5">
              <w:rPr>
                <w:sz w:val="22"/>
                <w:szCs w:val="22"/>
              </w:rPr>
              <w:t>Защита прав потребителей</w:t>
            </w:r>
          </w:p>
        </w:tc>
        <w:tc>
          <w:tcPr>
            <w:tcW w:w="4424" w:type="dxa"/>
          </w:tcPr>
          <w:p w:rsidR="007823AB" w:rsidRPr="002F33E4" w:rsidRDefault="007823AB" w:rsidP="008513C9">
            <w:pPr>
              <w:rPr>
                <w:sz w:val="22"/>
                <w:szCs w:val="22"/>
              </w:rPr>
            </w:pPr>
            <w:r>
              <w:rPr>
                <w:sz w:val="22"/>
                <w:szCs w:val="22"/>
              </w:rPr>
              <w:t>С</w:t>
            </w:r>
            <w:r w:rsidRPr="00DF4551">
              <w:rPr>
                <w:sz w:val="22"/>
                <w:szCs w:val="22"/>
              </w:rPr>
              <w:t>тимулирование производства и реализации качественных и безопасных товаров (работ, услуг) на потребительском рынке</w:t>
            </w:r>
          </w:p>
        </w:tc>
        <w:tc>
          <w:tcPr>
            <w:tcW w:w="5385" w:type="dxa"/>
          </w:tcPr>
          <w:p w:rsidR="007823AB" w:rsidRPr="002F33E4" w:rsidRDefault="007823AB" w:rsidP="008513C9">
            <w:pPr>
              <w:rPr>
                <w:sz w:val="22"/>
                <w:szCs w:val="22"/>
              </w:rPr>
            </w:pPr>
            <w:r>
              <w:rPr>
                <w:sz w:val="22"/>
                <w:szCs w:val="22"/>
              </w:rPr>
              <w:t>К</w:t>
            </w:r>
            <w:r w:rsidRPr="00DF4551">
              <w:rPr>
                <w:sz w:val="22"/>
                <w:szCs w:val="22"/>
              </w:rPr>
              <w:t>оличество обращений населения по вопросам нарушения прав потребителей</w:t>
            </w:r>
          </w:p>
        </w:tc>
      </w:tr>
    </w:tbl>
    <w:p w:rsidR="007823AB" w:rsidRPr="00D54C9C" w:rsidRDefault="007823AB" w:rsidP="007823AB">
      <w:pPr>
        <w:rPr>
          <w:sz w:val="22"/>
          <w:szCs w:val="22"/>
        </w:rPr>
      </w:pPr>
    </w:p>
    <w:p w:rsidR="007823AB" w:rsidRPr="00001255" w:rsidRDefault="007823AB" w:rsidP="007823AB">
      <w:pPr>
        <w:rPr>
          <w:b/>
        </w:rPr>
      </w:pPr>
    </w:p>
    <w:p w:rsidR="007823AB" w:rsidRDefault="007823AB" w:rsidP="007823AB">
      <w:pPr>
        <w:jc w:val="center"/>
        <w:outlineLvl w:val="2"/>
        <w:rPr>
          <w:b/>
        </w:rPr>
      </w:pPr>
      <w:r w:rsidRPr="00001255">
        <w:rPr>
          <w:b/>
        </w:rPr>
        <w:t xml:space="preserve">4. Финансовое обеспечение муниципальной программы </w:t>
      </w:r>
    </w:p>
    <w:p w:rsidR="007823AB" w:rsidRPr="002F33E4" w:rsidRDefault="007823AB" w:rsidP="007823AB">
      <w:pPr>
        <w:jc w:val="center"/>
        <w:outlineLvl w:val="2"/>
        <w:rPr>
          <w:sz w:val="22"/>
          <w:szCs w:val="22"/>
        </w:rPr>
      </w:pPr>
    </w:p>
    <w:tbl>
      <w:tblPr>
        <w:tblW w:w="15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1197"/>
        <w:gridCol w:w="1134"/>
        <w:gridCol w:w="1134"/>
        <w:gridCol w:w="1134"/>
        <w:gridCol w:w="1134"/>
        <w:gridCol w:w="1134"/>
        <w:gridCol w:w="1275"/>
        <w:gridCol w:w="1418"/>
      </w:tblGrid>
      <w:tr w:rsidR="007823AB" w:rsidRPr="002F33E4" w:rsidTr="008513C9">
        <w:tc>
          <w:tcPr>
            <w:tcW w:w="5449" w:type="dxa"/>
            <w:vMerge w:val="restart"/>
          </w:tcPr>
          <w:p w:rsidR="007823AB" w:rsidRPr="002F33E4" w:rsidRDefault="007823AB" w:rsidP="008513C9">
            <w:pPr>
              <w:jc w:val="center"/>
              <w:rPr>
                <w:sz w:val="22"/>
                <w:szCs w:val="22"/>
              </w:rPr>
            </w:pPr>
            <w:r w:rsidRPr="002F33E4">
              <w:rPr>
                <w:sz w:val="22"/>
                <w:szCs w:val="22"/>
              </w:rPr>
              <w:t>Наименование муниципальной программы, структурного элемента/источник финансового обеспечения</w:t>
            </w:r>
          </w:p>
        </w:tc>
        <w:tc>
          <w:tcPr>
            <w:tcW w:w="9560" w:type="dxa"/>
            <w:gridSpan w:val="8"/>
          </w:tcPr>
          <w:p w:rsidR="007823AB" w:rsidRPr="002F33E4" w:rsidRDefault="007823AB" w:rsidP="008513C9">
            <w:pPr>
              <w:jc w:val="center"/>
              <w:rPr>
                <w:sz w:val="22"/>
                <w:szCs w:val="22"/>
              </w:rPr>
            </w:pPr>
            <w:r w:rsidRPr="002F33E4">
              <w:rPr>
                <w:sz w:val="22"/>
                <w:szCs w:val="22"/>
              </w:rPr>
              <w:t>Объем финансового обеспечения по годам реализации, тыс. рублей</w:t>
            </w:r>
          </w:p>
        </w:tc>
      </w:tr>
      <w:tr w:rsidR="007823AB" w:rsidRPr="002F33E4" w:rsidTr="008513C9">
        <w:tc>
          <w:tcPr>
            <w:tcW w:w="5449" w:type="dxa"/>
            <w:vMerge/>
          </w:tcPr>
          <w:p w:rsidR="007823AB" w:rsidRPr="002F33E4" w:rsidRDefault="007823AB" w:rsidP="008513C9">
            <w:pPr>
              <w:rPr>
                <w:sz w:val="22"/>
                <w:szCs w:val="22"/>
              </w:rPr>
            </w:pPr>
          </w:p>
        </w:tc>
        <w:tc>
          <w:tcPr>
            <w:tcW w:w="1197" w:type="dxa"/>
          </w:tcPr>
          <w:p w:rsidR="007823AB" w:rsidRPr="002F33E4" w:rsidRDefault="007823AB" w:rsidP="008513C9">
            <w:pPr>
              <w:jc w:val="center"/>
              <w:rPr>
                <w:sz w:val="22"/>
                <w:szCs w:val="22"/>
              </w:rPr>
            </w:pPr>
            <w:r>
              <w:rPr>
                <w:sz w:val="22"/>
                <w:szCs w:val="22"/>
              </w:rPr>
              <w:t>2025</w:t>
            </w:r>
          </w:p>
        </w:tc>
        <w:tc>
          <w:tcPr>
            <w:tcW w:w="1134" w:type="dxa"/>
          </w:tcPr>
          <w:p w:rsidR="007823AB" w:rsidRPr="002F33E4" w:rsidRDefault="007823AB" w:rsidP="008513C9">
            <w:pPr>
              <w:jc w:val="center"/>
              <w:rPr>
                <w:sz w:val="22"/>
                <w:szCs w:val="22"/>
              </w:rPr>
            </w:pPr>
            <w:r>
              <w:rPr>
                <w:sz w:val="22"/>
                <w:szCs w:val="22"/>
              </w:rPr>
              <w:t>2026</w:t>
            </w:r>
          </w:p>
        </w:tc>
        <w:tc>
          <w:tcPr>
            <w:tcW w:w="1134" w:type="dxa"/>
          </w:tcPr>
          <w:p w:rsidR="007823AB" w:rsidRPr="002F33E4" w:rsidRDefault="007823AB" w:rsidP="008513C9">
            <w:pPr>
              <w:jc w:val="center"/>
              <w:rPr>
                <w:sz w:val="22"/>
                <w:szCs w:val="22"/>
              </w:rPr>
            </w:pPr>
            <w:r>
              <w:rPr>
                <w:sz w:val="22"/>
                <w:szCs w:val="22"/>
              </w:rPr>
              <w:t>2027</w:t>
            </w:r>
          </w:p>
        </w:tc>
        <w:tc>
          <w:tcPr>
            <w:tcW w:w="1134" w:type="dxa"/>
          </w:tcPr>
          <w:p w:rsidR="007823AB" w:rsidRPr="002F33E4" w:rsidRDefault="007823AB" w:rsidP="008513C9">
            <w:pPr>
              <w:jc w:val="center"/>
              <w:rPr>
                <w:sz w:val="22"/>
                <w:szCs w:val="22"/>
              </w:rPr>
            </w:pPr>
            <w:r>
              <w:rPr>
                <w:sz w:val="22"/>
                <w:szCs w:val="22"/>
              </w:rPr>
              <w:t>2028</w:t>
            </w:r>
          </w:p>
        </w:tc>
        <w:tc>
          <w:tcPr>
            <w:tcW w:w="1134" w:type="dxa"/>
          </w:tcPr>
          <w:p w:rsidR="007823AB" w:rsidRPr="002F33E4" w:rsidRDefault="007823AB" w:rsidP="008513C9">
            <w:pPr>
              <w:jc w:val="center"/>
              <w:rPr>
                <w:sz w:val="22"/>
                <w:szCs w:val="22"/>
              </w:rPr>
            </w:pPr>
            <w:r>
              <w:rPr>
                <w:sz w:val="22"/>
                <w:szCs w:val="22"/>
              </w:rPr>
              <w:t>2029</w:t>
            </w:r>
          </w:p>
        </w:tc>
        <w:tc>
          <w:tcPr>
            <w:tcW w:w="1134" w:type="dxa"/>
          </w:tcPr>
          <w:p w:rsidR="007823AB" w:rsidRPr="002F33E4" w:rsidRDefault="007823AB" w:rsidP="008513C9">
            <w:pPr>
              <w:jc w:val="center"/>
              <w:rPr>
                <w:sz w:val="22"/>
                <w:szCs w:val="22"/>
              </w:rPr>
            </w:pPr>
            <w:r>
              <w:rPr>
                <w:sz w:val="22"/>
                <w:szCs w:val="22"/>
              </w:rPr>
              <w:t>2030</w:t>
            </w:r>
          </w:p>
        </w:tc>
        <w:tc>
          <w:tcPr>
            <w:tcW w:w="1275" w:type="dxa"/>
          </w:tcPr>
          <w:p w:rsidR="007823AB" w:rsidRPr="002F33E4" w:rsidRDefault="007823AB" w:rsidP="008513C9">
            <w:pPr>
              <w:jc w:val="center"/>
              <w:rPr>
                <w:sz w:val="22"/>
                <w:szCs w:val="22"/>
              </w:rPr>
            </w:pPr>
            <w:r>
              <w:rPr>
                <w:sz w:val="22"/>
                <w:szCs w:val="22"/>
              </w:rPr>
              <w:t>2031-2035</w:t>
            </w:r>
          </w:p>
        </w:tc>
        <w:tc>
          <w:tcPr>
            <w:tcW w:w="1418" w:type="dxa"/>
          </w:tcPr>
          <w:p w:rsidR="007823AB" w:rsidRPr="002F33E4" w:rsidRDefault="007823AB" w:rsidP="008513C9">
            <w:pPr>
              <w:jc w:val="center"/>
              <w:rPr>
                <w:sz w:val="22"/>
                <w:szCs w:val="22"/>
              </w:rPr>
            </w:pPr>
            <w:r w:rsidRPr="002F33E4">
              <w:rPr>
                <w:sz w:val="22"/>
                <w:szCs w:val="22"/>
              </w:rPr>
              <w:t>всего</w:t>
            </w:r>
          </w:p>
        </w:tc>
      </w:tr>
      <w:tr w:rsidR="007823AB" w:rsidRPr="002F33E4" w:rsidTr="008513C9">
        <w:tc>
          <w:tcPr>
            <w:tcW w:w="5449" w:type="dxa"/>
          </w:tcPr>
          <w:p w:rsidR="007823AB" w:rsidRPr="002F33E4" w:rsidRDefault="007823AB" w:rsidP="008513C9">
            <w:pPr>
              <w:jc w:val="center"/>
              <w:rPr>
                <w:sz w:val="22"/>
                <w:szCs w:val="22"/>
              </w:rPr>
            </w:pPr>
            <w:r w:rsidRPr="002F33E4">
              <w:rPr>
                <w:sz w:val="22"/>
                <w:szCs w:val="22"/>
              </w:rPr>
              <w:t>1</w:t>
            </w:r>
          </w:p>
        </w:tc>
        <w:tc>
          <w:tcPr>
            <w:tcW w:w="1197" w:type="dxa"/>
          </w:tcPr>
          <w:p w:rsidR="007823AB" w:rsidRPr="002F33E4" w:rsidRDefault="007823AB" w:rsidP="008513C9">
            <w:pPr>
              <w:jc w:val="center"/>
              <w:rPr>
                <w:sz w:val="22"/>
                <w:szCs w:val="22"/>
              </w:rPr>
            </w:pPr>
            <w:r w:rsidRPr="002F33E4">
              <w:rPr>
                <w:sz w:val="22"/>
                <w:szCs w:val="22"/>
              </w:rPr>
              <w:t>2</w:t>
            </w:r>
          </w:p>
        </w:tc>
        <w:tc>
          <w:tcPr>
            <w:tcW w:w="1134" w:type="dxa"/>
          </w:tcPr>
          <w:p w:rsidR="007823AB" w:rsidRPr="002F33E4" w:rsidRDefault="007823AB" w:rsidP="008513C9">
            <w:pPr>
              <w:jc w:val="center"/>
              <w:rPr>
                <w:sz w:val="22"/>
                <w:szCs w:val="22"/>
              </w:rPr>
            </w:pPr>
            <w:r w:rsidRPr="002F33E4">
              <w:rPr>
                <w:sz w:val="22"/>
                <w:szCs w:val="22"/>
              </w:rPr>
              <w:t>3</w:t>
            </w:r>
          </w:p>
        </w:tc>
        <w:tc>
          <w:tcPr>
            <w:tcW w:w="1134" w:type="dxa"/>
          </w:tcPr>
          <w:p w:rsidR="007823AB" w:rsidRPr="002F33E4" w:rsidRDefault="007823AB" w:rsidP="008513C9">
            <w:pPr>
              <w:jc w:val="center"/>
              <w:rPr>
                <w:sz w:val="22"/>
                <w:szCs w:val="22"/>
              </w:rPr>
            </w:pPr>
            <w:r w:rsidRPr="002F33E4">
              <w:rPr>
                <w:sz w:val="22"/>
                <w:szCs w:val="22"/>
              </w:rPr>
              <w:t>4</w:t>
            </w:r>
          </w:p>
        </w:tc>
        <w:tc>
          <w:tcPr>
            <w:tcW w:w="1134" w:type="dxa"/>
          </w:tcPr>
          <w:p w:rsidR="007823AB" w:rsidRPr="002F33E4" w:rsidRDefault="007823AB" w:rsidP="008513C9">
            <w:pPr>
              <w:jc w:val="center"/>
              <w:rPr>
                <w:sz w:val="22"/>
                <w:szCs w:val="22"/>
              </w:rPr>
            </w:pPr>
            <w:r w:rsidRPr="002F33E4">
              <w:rPr>
                <w:sz w:val="22"/>
                <w:szCs w:val="22"/>
              </w:rPr>
              <w:t>5</w:t>
            </w:r>
          </w:p>
        </w:tc>
        <w:tc>
          <w:tcPr>
            <w:tcW w:w="1134" w:type="dxa"/>
          </w:tcPr>
          <w:p w:rsidR="007823AB" w:rsidRPr="002F33E4" w:rsidRDefault="007823AB" w:rsidP="008513C9">
            <w:pPr>
              <w:jc w:val="center"/>
              <w:rPr>
                <w:sz w:val="22"/>
                <w:szCs w:val="22"/>
              </w:rPr>
            </w:pPr>
            <w:r w:rsidRPr="002F33E4">
              <w:rPr>
                <w:sz w:val="22"/>
                <w:szCs w:val="22"/>
              </w:rPr>
              <w:t>6</w:t>
            </w:r>
          </w:p>
        </w:tc>
        <w:tc>
          <w:tcPr>
            <w:tcW w:w="1134" w:type="dxa"/>
          </w:tcPr>
          <w:p w:rsidR="007823AB" w:rsidRPr="002F33E4" w:rsidRDefault="007823AB" w:rsidP="008513C9">
            <w:pPr>
              <w:jc w:val="center"/>
              <w:rPr>
                <w:sz w:val="22"/>
                <w:szCs w:val="22"/>
              </w:rPr>
            </w:pPr>
            <w:r>
              <w:rPr>
                <w:sz w:val="22"/>
                <w:szCs w:val="22"/>
              </w:rPr>
              <w:t>7</w:t>
            </w:r>
          </w:p>
        </w:tc>
        <w:tc>
          <w:tcPr>
            <w:tcW w:w="1275" w:type="dxa"/>
          </w:tcPr>
          <w:p w:rsidR="007823AB" w:rsidRPr="002F33E4" w:rsidRDefault="007823AB" w:rsidP="008513C9">
            <w:pPr>
              <w:jc w:val="center"/>
              <w:rPr>
                <w:sz w:val="22"/>
                <w:szCs w:val="22"/>
              </w:rPr>
            </w:pPr>
            <w:r>
              <w:rPr>
                <w:sz w:val="22"/>
                <w:szCs w:val="22"/>
              </w:rPr>
              <w:t>8</w:t>
            </w:r>
          </w:p>
        </w:tc>
        <w:tc>
          <w:tcPr>
            <w:tcW w:w="1418" w:type="dxa"/>
          </w:tcPr>
          <w:p w:rsidR="007823AB" w:rsidRPr="002F33E4" w:rsidRDefault="007823AB" w:rsidP="008513C9">
            <w:pPr>
              <w:jc w:val="center"/>
              <w:rPr>
                <w:sz w:val="22"/>
                <w:szCs w:val="22"/>
              </w:rPr>
            </w:pPr>
            <w:r>
              <w:rPr>
                <w:sz w:val="22"/>
                <w:szCs w:val="22"/>
              </w:rPr>
              <w:t>9</w:t>
            </w:r>
          </w:p>
        </w:tc>
      </w:tr>
      <w:tr w:rsidR="007823AB" w:rsidRPr="002F33E4" w:rsidTr="008513C9">
        <w:tc>
          <w:tcPr>
            <w:tcW w:w="5449" w:type="dxa"/>
          </w:tcPr>
          <w:p w:rsidR="007823AB" w:rsidRPr="00492735" w:rsidRDefault="007823AB" w:rsidP="008513C9">
            <w:pPr>
              <w:rPr>
                <w:b/>
                <w:i/>
                <w:sz w:val="22"/>
                <w:szCs w:val="22"/>
              </w:rPr>
            </w:pPr>
            <w:r w:rsidRPr="00492735">
              <w:rPr>
                <w:b/>
                <w:i/>
                <w:sz w:val="22"/>
                <w:szCs w:val="22"/>
              </w:rPr>
              <w:t>Муниципальная программа (всего), в том числе:</w:t>
            </w:r>
          </w:p>
        </w:tc>
        <w:tc>
          <w:tcPr>
            <w:tcW w:w="1197" w:type="dxa"/>
          </w:tcPr>
          <w:p w:rsidR="007823AB" w:rsidRPr="00492735" w:rsidRDefault="007823AB" w:rsidP="008513C9">
            <w:pPr>
              <w:jc w:val="center"/>
              <w:rPr>
                <w:b/>
                <w:i/>
                <w:sz w:val="22"/>
                <w:szCs w:val="22"/>
              </w:rPr>
            </w:pPr>
            <w:r w:rsidRPr="00492735">
              <w:rPr>
                <w:b/>
                <w:i/>
                <w:sz w:val="22"/>
                <w:szCs w:val="22"/>
              </w:rPr>
              <w:t>0,0</w:t>
            </w:r>
          </w:p>
        </w:tc>
        <w:tc>
          <w:tcPr>
            <w:tcW w:w="1134" w:type="dxa"/>
          </w:tcPr>
          <w:p w:rsidR="007823AB" w:rsidRPr="00492735" w:rsidRDefault="007823AB" w:rsidP="008513C9">
            <w:pPr>
              <w:jc w:val="center"/>
              <w:rPr>
                <w:b/>
                <w:i/>
                <w:sz w:val="22"/>
                <w:szCs w:val="22"/>
              </w:rPr>
            </w:pPr>
            <w:r w:rsidRPr="00492735">
              <w:rPr>
                <w:b/>
                <w:i/>
                <w:sz w:val="22"/>
                <w:szCs w:val="22"/>
              </w:rPr>
              <w:t>0,0</w:t>
            </w:r>
          </w:p>
        </w:tc>
        <w:tc>
          <w:tcPr>
            <w:tcW w:w="1134" w:type="dxa"/>
          </w:tcPr>
          <w:p w:rsidR="007823AB" w:rsidRPr="00492735" w:rsidRDefault="007823AB" w:rsidP="008513C9">
            <w:pPr>
              <w:jc w:val="center"/>
              <w:rPr>
                <w:b/>
                <w:i/>
                <w:sz w:val="22"/>
                <w:szCs w:val="22"/>
              </w:rPr>
            </w:pPr>
            <w:r w:rsidRPr="00492735">
              <w:rPr>
                <w:b/>
                <w:i/>
                <w:sz w:val="22"/>
                <w:szCs w:val="22"/>
              </w:rPr>
              <w:t>0,0</w:t>
            </w:r>
          </w:p>
        </w:tc>
        <w:tc>
          <w:tcPr>
            <w:tcW w:w="1134" w:type="dxa"/>
          </w:tcPr>
          <w:p w:rsidR="007823AB" w:rsidRPr="00492735" w:rsidRDefault="007823AB" w:rsidP="008513C9">
            <w:pPr>
              <w:jc w:val="center"/>
              <w:rPr>
                <w:b/>
                <w:i/>
                <w:sz w:val="22"/>
                <w:szCs w:val="22"/>
              </w:rPr>
            </w:pPr>
            <w:r w:rsidRPr="00492735">
              <w:rPr>
                <w:b/>
                <w:i/>
                <w:sz w:val="22"/>
                <w:szCs w:val="22"/>
              </w:rPr>
              <w:t>0,0</w:t>
            </w:r>
          </w:p>
        </w:tc>
        <w:tc>
          <w:tcPr>
            <w:tcW w:w="1134" w:type="dxa"/>
          </w:tcPr>
          <w:p w:rsidR="007823AB" w:rsidRPr="00492735" w:rsidRDefault="007823AB" w:rsidP="008513C9">
            <w:pPr>
              <w:jc w:val="center"/>
              <w:rPr>
                <w:b/>
                <w:i/>
                <w:sz w:val="22"/>
                <w:szCs w:val="22"/>
              </w:rPr>
            </w:pPr>
            <w:r w:rsidRPr="00492735">
              <w:rPr>
                <w:b/>
                <w:i/>
                <w:sz w:val="22"/>
                <w:szCs w:val="22"/>
              </w:rPr>
              <w:t>0,0</w:t>
            </w:r>
          </w:p>
        </w:tc>
        <w:tc>
          <w:tcPr>
            <w:tcW w:w="1134" w:type="dxa"/>
          </w:tcPr>
          <w:p w:rsidR="007823AB" w:rsidRPr="00492735" w:rsidRDefault="007823AB" w:rsidP="008513C9">
            <w:pPr>
              <w:jc w:val="center"/>
              <w:rPr>
                <w:b/>
                <w:i/>
                <w:sz w:val="22"/>
                <w:szCs w:val="22"/>
              </w:rPr>
            </w:pPr>
            <w:r w:rsidRPr="00492735">
              <w:rPr>
                <w:b/>
                <w:i/>
                <w:sz w:val="22"/>
                <w:szCs w:val="22"/>
              </w:rPr>
              <w:t>0,0</w:t>
            </w:r>
          </w:p>
        </w:tc>
        <w:tc>
          <w:tcPr>
            <w:tcW w:w="1275" w:type="dxa"/>
          </w:tcPr>
          <w:p w:rsidR="007823AB" w:rsidRPr="00492735" w:rsidRDefault="007823AB" w:rsidP="008513C9">
            <w:pPr>
              <w:jc w:val="center"/>
              <w:rPr>
                <w:b/>
                <w:i/>
                <w:sz w:val="22"/>
                <w:szCs w:val="22"/>
              </w:rPr>
            </w:pPr>
            <w:r w:rsidRPr="00492735">
              <w:rPr>
                <w:b/>
                <w:i/>
                <w:sz w:val="22"/>
                <w:szCs w:val="22"/>
              </w:rPr>
              <w:t>0,0</w:t>
            </w:r>
          </w:p>
        </w:tc>
        <w:tc>
          <w:tcPr>
            <w:tcW w:w="1418" w:type="dxa"/>
          </w:tcPr>
          <w:p w:rsidR="007823AB" w:rsidRPr="00492735" w:rsidRDefault="007823AB" w:rsidP="008513C9">
            <w:pPr>
              <w:jc w:val="center"/>
              <w:rPr>
                <w:b/>
                <w:i/>
                <w:sz w:val="22"/>
                <w:szCs w:val="22"/>
              </w:rPr>
            </w:pPr>
            <w:r w:rsidRPr="00492735">
              <w:rPr>
                <w:b/>
                <w:i/>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Федеральный бюджет</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Республиканский бюджет Чувашской Республики</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Pr>
                <w:sz w:val="22"/>
                <w:szCs w:val="22"/>
              </w:rPr>
              <w:t>Б</w:t>
            </w:r>
            <w:r w:rsidRPr="002F33E4">
              <w:rPr>
                <w:sz w:val="22"/>
                <w:szCs w:val="22"/>
              </w:rPr>
              <w:t>юджет</w:t>
            </w:r>
            <w:r>
              <w:rPr>
                <w:sz w:val="22"/>
                <w:szCs w:val="22"/>
              </w:rPr>
              <w:t xml:space="preserve"> </w:t>
            </w:r>
            <w:proofErr w:type="spellStart"/>
            <w:r w:rsidRPr="00C70B39">
              <w:rPr>
                <w:sz w:val="22"/>
                <w:szCs w:val="22"/>
              </w:rPr>
              <w:t>Шуме</w:t>
            </w:r>
            <w:r>
              <w:rPr>
                <w:sz w:val="22"/>
                <w:szCs w:val="22"/>
              </w:rPr>
              <w:t>рлинского</w:t>
            </w:r>
            <w:proofErr w:type="spellEnd"/>
            <w:r>
              <w:rPr>
                <w:sz w:val="22"/>
                <w:szCs w:val="22"/>
              </w:rPr>
              <w:t xml:space="preserve"> муниципального округа</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Внебюджетные источники</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492735" w:rsidRDefault="007823AB" w:rsidP="008513C9">
            <w:pPr>
              <w:rPr>
                <w:b/>
                <w:sz w:val="22"/>
                <w:szCs w:val="22"/>
              </w:rPr>
            </w:pPr>
            <w:r>
              <w:rPr>
                <w:b/>
                <w:i/>
                <w:sz w:val="22"/>
                <w:szCs w:val="22"/>
              </w:rPr>
              <w:t xml:space="preserve">Комплекс процессных мероприятий </w:t>
            </w:r>
            <w:r w:rsidRPr="00492735">
              <w:rPr>
                <w:b/>
                <w:i/>
                <w:sz w:val="22"/>
                <w:szCs w:val="22"/>
              </w:rPr>
              <w:t>«Развитие экономического потенциала и формирование предпринимательского климата» (всего), в том числе:</w:t>
            </w:r>
          </w:p>
        </w:tc>
        <w:tc>
          <w:tcPr>
            <w:tcW w:w="1197"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275" w:type="dxa"/>
          </w:tcPr>
          <w:p w:rsidR="007823AB" w:rsidRPr="00492735" w:rsidRDefault="007823AB" w:rsidP="008513C9">
            <w:pPr>
              <w:jc w:val="center"/>
              <w:rPr>
                <w:b/>
                <w:sz w:val="22"/>
                <w:szCs w:val="22"/>
              </w:rPr>
            </w:pPr>
            <w:r w:rsidRPr="00492735">
              <w:rPr>
                <w:b/>
                <w:sz w:val="22"/>
                <w:szCs w:val="22"/>
              </w:rPr>
              <w:t>0,0</w:t>
            </w:r>
          </w:p>
        </w:tc>
        <w:tc>
          <w:tcPr>
            <w:tcW w:w="1418" w:type="dxa"/>
          </w:tcPr>
          <w:p w:rsidR="007823AB" w:rsidRPr="00492735" w:rsidRDefault="007823AB" w:rsidP="008513C9">
            <w:pPr>
              <w:jc w:val="center"/>
              <w:rPr>
                <w:b/>
                <w:sz w:val="22"/>
                <w:szCs w:val="22"/>
              </w:rPr>
            </w:pPr>
            <w:r w:rsidRPr="00492735">
              <w:rPr>
                <w:b/>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Федеральный бюджет</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Республиканский бюджет Чувашской Республики</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Pr>
                <w:sz w:val="22"/>
                <w:szCs w:val="22"/>
              </w:rPr>
              <w:t>Б</w:t>
            </w:r>
            <w:r w:rsidRPr="002F33E4">
              <w:rPr>
                <w:sz w:val="22"/>
                <w:szCs w:val="22"/>
              </w:rPr>
              <w:t>юджет</w:t>
            </w:r>
            <w:r>
              <w:t xml:space="preserve"> </w:t>
            </w:r>
            <w:proofErr w:type="spellStart"/>
            <w:r w:rsidRPr="00C70B39">
              <w:rPr>
                <w:sz w:val="22"/>
                <w:szCs w:val="22"/>
              </w:rPr>
              <w:t>Шуме</w:t>
            </w:r>
            <w:r>
              <w:rPr>
                <w:sz w:val="22"/>
                <w:szCs w:val="22"/>
              </w:rPr>
              <w:t>рлинского</w:t>
            </w:r>
            <w:proofErr w:type="spellEnd"/>
            <w:r>
              <w:rPr>
                <w:sz w:val="22"/>
                <w:szCs w:val="22"/>
              </w:rPr>
              <w:t xml:space="preserve"> муниципального округа</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Внебюджетные источники</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492735" w:rsidRDefault="007823AB" w:rsidP="008513C9">
            <w:pPr>
              <w:rPr>
                <w:b/>
                <w:sz w:val="22"/>
                <w:szCs w:val="22"/>
              </w:rPr>
            </w:pPr>
            <w:r w:rsidRPr="004A5AE6">
              <w:rPr>
                <w:b/>
                <w:i/>
                <w:sz w:val="22"/>
                <w:szCs w:val="22"/>
              </w:rPr>
              <w:t xml:space="preserve">Комплекс процессных мероприятий </w:t>
            </w:r>
            <w:r w:rsidRPr="00492735">
              <w:rPr>
                <w:b/>
                <w:i/>
                <w:sz w:val="22"/>
                <w:szCs w:val="22"/>
              </w:rPr>
              <w:t>«Совершенствование потребительского рынка и системы защиты прав потребителей» (всего), в том числе:</w:t>
            </w:r>
          </w:p>
        </w:tc>
        <w:tc>
          <w:tcPr>
            <w:tcW w:w="1197"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134" w:type="dxa"/>
          </w:tcPr>
          <w:p w:rsidR="007823AB" w:rsidRPr="00492735" w:rsidRDefault="007823AB" w:rsidP="008513C9">
            <w:pPr>
              <w:jc w:val="center"/>
              <w:rPr>
                <w:b/>
                <w:sz w:val="22"/>
                <w:szCs w:val="22"/>
              </w:rPr>
            </w:pPr>
            <w:r w:rsidRPr="00492735">
              <w:rPr>
                <w:b/>
                <w:sz w:val="22"/>
                <w:szCs w:val="22"/>
              </w:rPr>
              <w:t>0,0</w:t>
            </w:r>
          </w:p>
        </w:tc>
        <w:tc>
          <w:tcPr>
            <w:tcW w:w="1275" w:type="dxa"/>
          </w:tcPr>
          <w:p w:rsidR="007823AB" w:rsidRPr="00492735" w:rsidRDefault="007823AB" w:rsidP="008513C9">
            <w:pPr>
              <w:jc w:val="center"/>
              <w:rPr>
                <w:b/>
                <w:sz w:val="22"/>
                <w:szCs w:val="22"/>
              </w:rPr>
            </w:pPr>
            <w:r w:rsidRPr="00492735">
              <w:rPr>
                <w:b/>
                <w:sz w:val="22"/>
                <w:szCs w:val="22"/>
              </w:rPr>
              <w:t>0,0</w:t>
            </w:r>
          </w:p>
        </w:tc>
        <w:tc>
          <w:tcPr>
            <w:tcW w:w="1418" w:type="dxa"/>
          </w:tcPr>
          <w:p w:rsidR="007823AB" w:rsidRPr="00492735" w:rsidRDefault="007823AB" w:rsidP="008513C9">
            <w:pPr>
              <w:jc w:val="center"/>
              <w:rPr>
                <w:b/>
                <w:sz w:val="22"/>
                <w:szCs w:val="22"/>
              </w:rPr>
            </w:pPr>
            <w:r w:rsidRPr="00492735">
              <w:rPr>
                <w:b/>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lastRenderedPageBreak/>
              <w:t>Федеральный бюджет</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Республиканский бюджет Чувашской Республики</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Pr>
                <w:sz w:val="22"/>
                <w:szCs w:val="22"/>
              </w:rPr>
              <w:t>Б</w:t>
            </w:r>
            <w:r w:rsidRPr="002F33E4">
              <w:rPr>
                <w:sz w:val="22"/>
                <w:szCs w:val="22"/>
              </w:rPr>
              <w:t>юджет</w:t>
            </w:r>
            <w:r>
              <w:t xml:space="preserve"> </w:t>
            </w:r>
            <w:proofErr w:type="spellStart"/>
            <w:r w:rsidRPr="00C70B39">
              <w:rPr>
                <w:sz w:val="22"/>
                <w:szCs w:val="22"/>
              </w:rPr>
              <w:t>Шуме</w:t>
            </w:r>
            <w:r>
              <w:rPr>
                <w:sz w:val="22"/>
                <w:szCs w:val="22"/>
              </w:rPr>
              <w:t>рлинского</w:t>
            </w:r>
            <w:proofErr w:type="spellEnd"/>
            <w:r>
              <w:rPr>
                <w:sz w:val="22"/>
                <w:szCs w:val="22"/>
              </w:rPr>
              <w:t xml:space="preserve"> муниципального округа</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r w:rsidR="007823AB" w:rsidRPr="002F33E4" w:rsidTr="008513C9">
        <w:tc>
          <w:tcPr>
            <w:tcW w:w="5449" w:type="dxa"/>
          </w:tcPr>
          <w:p w:rsidR="007823AB" w:rsidRPr="002F33E4" w:rsidRDefault="007823AB" w:rsidP="008513C9">
            <w:pPr>
              <w:rPr>
                <w:sz w:val="22"/>
                <w:szCs w:val="22"/>
              </w:rPr>
            </w:pPr>
            <w:r w:rsidRPr="002F33E4">
              <w:rPr>
                <w:sz w:val="22"/>
                <w:szCs w:val="22"/>
              </w:rPr>
              <w:t>Внебюджетные источники</w:t>
            </w:r>
          </w:p>
        </w:tc>
        <w:tc>
          <w:tcPr>
            <w:tcW w:w="1197"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134" w:type="dxa"/>
          </w:tcPr>
          <w:p w:rsidR="007823AB" w:rsidRPr="00492735" w:rsidRDefault="007823AB" w:rsidP="008513C9">
            <w:pPr>
              <w:jc w:val="center"/>
              <w:rPr>
                <w:sz w:val="22"/>
                <w:szCs w:val="22"/>
              </w:rPr>
            </w:pPr>
            <w:r w:rsidRPr="00492735">
              <w:rPr>
                <w:sz w:val="22"/>
                <w:szCs w:val="22"/>
              </w:rPr>
              <w:t>0,0</w:t>
            </w:r>
          </w:p>
        </w:tc>
        <w:tc>
          <w:tcPr>
            <w:tcW w:w="1275" w:type="dxa"/>
          </w:tcPr>
          <w:p w:rsidR="007823AB" w:rsidRPr="00492735" w:rsidRDefault="007823AB" w:rsidP="008513C9">
            <w:pPr>
              <w:jc w:val="center"/>
              <w:rPr>
                <w:sz w:val="22"/>
                <w:szCs w:val="22"/>
              </w:rPr>
            </w:pPr>
            <w:r w:rsidRPr="00492735">
              <w:rPr>
                <w:sz w:val="22"/>
                <w:szCs w:val="22"/>
              </w:rPr>
              <w:t>0,0</w:t>
            </w:r>
          </w:p>
        </w:tc>
        <w:tc>
          <w:tcPr>
            <w:tcW w:w="1418" w:type="dxa"/>
          </w:tcPr>
          <w:p w:rsidR="007823AB" w:rsidRPr="00492735" w:rsidRDefault="007823AB" w:rsidP="008513C9">
            <w:pPr>
              <w:jc w:val="center"/>
              <w:rPr>
                <w:sz w:val="22"/>
                <w:szCs w:val="22"/>
              </w:rPr>
            </w:pPr>
            <w:r w:rsidRPr="00492735">
              <w:rPr>
                <w:sz w:val="22"/>
                <w:szCs w:val="22"/>
              </w:rPr>
              <w:t>0,0</w:t>
            </w:r>
          </w:p>
        </w:tc>
      </w:tr>
    </w:tbl>
    <w:p w:rsidR="007823AB" w:rsidRDefault="007823AB" w:rsidP="007823AB">
      <w:pPr>
        <w:jc w:val="center"/>
        <w:rPr>
          <w:b/>
        </w:rPr>
      </w:pPr>
      <w:bookmarkStart w:id="4" w:name="P1982"/>
      <w:bookmarkEnd w:id="4"/>
    </w:p>
    <w:p w:rsidR="007823AB" w:rsidRDefault="007823AB" w:rsidP="007823AB">
      <w:pPr>
        <w:jc w:val="center"/>
        <w:rPr>
          <w:b/>
        </w:rPr>
      </w:pPr>
    </w:p>
    <w:p w:rsidR="007823AB" w:rsidRPr="00CA6533" w:rsidRDefault="007823AB" w:rsidP="007823AB">
      <w:pPr>
        <w:jc w:val="center"/>
        <w:rPr>
          <w:b/>
        </w:rPr>
      </w:pPr>
      <w:r w:rsidRPr="00CA6533">
        <w:rPr>
          <w:b/>
        </w:rPr>
        <w:t>ПАСПОРТ</w:t>
      </w:r>
    </w:p>
    <w:p w:rsidR="007823AB" w:rsidRPr="00CA6533" w:rsidRDefault="007823AB" w:rsidP="007823AB">
      <w:pPr>
        <w:ind w:firstLine="540"/>
        <w:rPr>
          <w:b/>
        </w:rPr>
      </w:pPr>
      <w:r w:rsidRPr="00CA6533">
        <w:rPr>
          <w:b/>
        </w:rPr>
        <w:t>Комплекс процессных мероприятий «Развитие экономического потенциала и формирование предпринимательского климата»</w:t>
      </w:r>
    </w:p>
    <w:p w:rsidR="007823AB" w:rsidRDefault="007823AB" w:rsidP="007823AB">
      <w:pPr>
        <w:jc w:val="center"/>
        <w:outlineLvl w:val="2"/>
        <w:rPr>
          <w:b/>
        </w:rPr>
      </w:pPr>
    </w:p>
    <w:p w:rsidR="007823AB" w:rsidRPr="00CA6533" w:rsidRDefault="007823AB" w:rsidP="007823AB">
      <w:pPr>
        <w:widowControl w:val="0"/>
        <w:numPr>
          <w:ilvl w:val="0"/>
          <w:numId w:val="47"/>
        </w:numPr>
        <w:autoSpaceDE w:val="0"/>
        <w:autoSpaceDN w:val="0"/>
        <w:jc w:val="center"/>
        <w:outlineLvl w:val="2"/>
        <w:rPr>
          <w:b/>
        </w:rPr>
      </w:pPr>
      <w:r w:rsidRPr="00CA6533">
        <w:rPr>
          <w:b/>
        </w:rPr>
        <w:t>Основные положения</w:t>
      </w:r>
    </w:p>
    <w:p w:rsidR="007823AB" w:rsidRPr="00CA6533" w:rsidRDefault="007823AB" w:rsidP="007823AB">
      <w:pPr>
        <w:ind w:firstLine="540"/>
        <w:rPr>
          <w:b/>
          <w:sz w:val="22"/>
          <w:szCs w:val="22"/>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647"/>
      </w:tblGrid>
      <w:tr w:rsidR="007823AB" w:rsidRPr="00E00323" w:rsidTr="008513C9">
        <w:tc>
          <w:tcPr>
            <w:tcW w:w="6663" w:type="dxa"/>
          </w:tcPr>
          <w:p w:rsidR="007823AB" w:rsidRPr="00E00323" w:rsidRDefault="007823AB" w:rsidP="008513C9">
            <w:pPr>
              <w:rPr>
                <w:sz w:val="22"/>
                <w:szCs w:val="22"/>
              </w:rPr>
            </w:pPr>
            <w:r w:rsidRPr="00E00323">
              <w:rPr>
                <w:sz w:val="22"/>
                <w:szCs w:val="22"/>
              </w:rPr>
              <w:t>Куратор комплекса процессных мероприятий</w:t>
            </w:r>
          </w:p>
        </w:tc>
        <w:tc>
          <w:tcPr>
            <w:tcW w:w="8647" w:type="dxa"/>
          </w:tcPr>
          <w:p w:rsidR="007823AB" w:rsidRPr="00E00323" w:rsidRDefault="007823AB" w:rsidP="008513C9">
            <w:pPr>
              <w:rPr>
                <w:sz w:val="22"/>
                <w:szCs w:val="22"/>
              </w:rPr>
            </w:pPr>
            <w:r>
              <w:rPr>
                <w:sz w:val="22"/>
                <w:szCs w:val="22"/>
              </w:rPr>
              <w:t xml:space="preserve">Мухина Ольга Владимировна, заместитель главы администрации по экономическим и финансовым вопросам – начальник финансового управления администрации </w:t>
            </w:r>
            <w:proofErr w:type="spellStart"/>
            <w:r>
              <w:rPr>
                <w:sz w:val="22"/>
                <w:szCs w:val="22"/>
              </w:rPr>
              <w:t>Шумерлинского</w:t>
            </w:r>
            <w:proofErr w:type="spellEnd"/>
            <w:r>
              <w:rPr>
                <w:sz w:val="22"/>
                <w:szCs w:val="22"/>
              </w:rPr>
              <w:t xml:space="preserve"> муниципального округа Чувашской Республики</w:t>
            </w:r>
          </w:p>
        </w:tc>
      </w:tr>
      <w:tr w:rsidR="007823AB" w:rsidRPr="00E00323" w:rsidTr="008513C9">
        <w:tc>
          <w:tcPr>
            <w:tcW w:w="6663" w:type="dxa"/>
          </w:tcPr>
          <w:p w:rsidR="007823AB" w:rsidRPr="00E00323" w:rsidRDefault="007823AB" w:rsidP="008513C9">
            <w:pPr>
              <w:rPr>
                <w:sz w:val="22"/>
                <w:szCs w:val="22"/>
              </w:rPr>
            </w:pPr>
            <w:r w:rsidRPr="00E00323">
              <w:rPr>
                <w:sz w:val="22"/>
                <w:szCs w:val="22"/>
              </w:rPr>
              <w:t>Руководитель комплекса процессных мероприятий</w:t>
            </w:r>
          </w:p>
        </w:tc>
        <w:tc>
          <w:tcPr>
            <w:tcW w:w="8647" w:type="dxa"/>
          </w:tcPr>
          <w:p w:rsidR="007823AB" w:rsidRDefault="007823AB" w:rsidP="008513C9">
            <w:pPr>
              <w:rPr>
                <w:sz w:val="22"/>
                <w:szCs w:val="22"/>
              </w:rPr>
            </w:pPr>
            <w:r w:rsidRPr="00CA6533">
              <w:rPr>
                <w:sz w:val="22"/>
                <w:szCs w:val="22"/>
              </w:rPr>
              <w:t xml:space="preserve">Отдел экономики, инвестиционной деятельности и туризма администрации </w:t>
            </w:r>
            <w:proofErr w:type="spellStart"/>
            <w:r w:rsidRPr="00CA6533">
              <w:rPr>
                <w:sz w:val="22"/>
                <w:szCs w:val="22"/>
              </w:rPr>
              <w:t>Шумерлин</w:t>
            </w:r>
            <w:r>
              <w:rPr>
                <w:sz w:val="22"/>
                <w:szCs w:val="22"/>
              </w:rPr>
              <w:t>ского</w:t>
            </w:r>
            <w:proofErr w:type="spellEnd"/>
            <w:r>
              <w:rPr>
                <w:sz w:val="22"/>
                <w:szCs w:val="22"/>
              </w:rPr>
              <w:t xml:space="preserve"> муниципального округа Ч</w:t>
            </w:r>
            <w:r w:rsidRPr="00CA6533">
              <w:rPr>
                <w:sz w:val="22"/>
                <w:szCs w:val="22"/>
              </w:rPr>
              <w:t>увашской Республики</w:t>
            </w:r>
          </w:p>
          <w:p w:rsidR="007823AB" w:rsidRPr="00E00323" w:rsidRDefault="007823AB" w:rsidP="008513C9">
            <w:pPr>
              <w:rPr>
                <w:sz w:val="22"/>
                <w:szCs w:val="22"/>
              </w:rPr>
            </w:pPr>
            <w:proofErr w:type="spellStart"/>
            <w:r>
              <w:rPr>
                <w:sz w:val="22"/>
                <w:szCs w:val="22"/>
              </w:rPr>
              <w:t>Атрашкина</w:t>
            </w:r>
            <w:proofErr w:type="spellEnd"/>
            <w:r>
              <w:rPr>
                <w:sz w:val="22"/>
                <w:szCs w:val="22"/>
              </w:rPr>
              <w:t xml:space="preserve"> Наталья Викторовна, начальник отдела экономики, инвестиционной деятельности и туризма</w:t>
            </w:r>
            <w:r w:rsidRPr="00CA6533">
              <w:rPr>
                <w:sz w:val="22"/>
                <w:szCs w:val="22"/>
              </w:rPr>
              <w:t xml:space="preserve"> администрации </w:t>
            </w:r>
            <w:proofErr w:type="spellStart"/>
            <w:r w:rsidRPr="00CA6533">
              <w:rPr>
                <w:sz w:val="22"/>
                <w:szCs w:val="22"/>
              </w:rPr>
              <w:t>Шумерлин</w:t>
            </w:r>
            <w:r>
              <w:rPr>
                <w:sz w:val="22"/>
                <w:szCs w:val="22"/>
              </w:rPr>
              <w:t>ского</w:t>
            </w:r>
            <w:proofErr w:type="spellEnd"/>
            <w:r>
              <w:rPr>
                <w:sz w:val="22"/>
                <w:szCs w:val="22"/>
              </w:rPr>
              <w:t xml:space="preserve"> муниципального округа Ч</w:t>
            </w:r>
            <w:r w:rsidRPr="00CA6533">
              <w:rPr>
                <w:sz w:val="22"/>
                <w:szCs w:val="22"/>
              </w:rPr>
              <w:t>увашской Республики</w:t>
            </w:r>
          </w:p>
        </w:tc>
      </w:tr>
      <w:tr w:rsidR="007823AB" w:rsidRPr="00E00323" w:rsidTr="008513C9">
        <w:tc>
          <w:tcPr>
            <w:tcW w:w="6663" w:type="dxa"/>
          </w:tcPr>
          <w:p w:rsidR="007823AB" w:rsidRPr="00E00323" w:rsidRDefault="007823AB" w:rsidP="008513C9">
            <w:pPr>
              <w:rPr>
                <w:sz w:val="22"/>
                <w:szCs w:val="22"/>
              </w:rPr>
            </w:pPr>
            <w:r w:rsidRPr="00E00323">
              <w:rPr>
                <w:sz w:val="22"/>
                <w:szCs w:val="22"/>
              </w:rPr>
              <w:t>Связь с государственной программой Чувашской Республики, муниципальной программой</w:t>
            </w:r>
          </w:p>
        </w:tc>
        <w:tc>
          <w:tcPr>
            <w:tcW w:w="8647" w:type="dxa"/>
          </w:tcPr>
          <w:p w:rsidR="007823AB" w:rsidRPr="00E00323" w:rsidRDefault="007823AB" w:rsidP="008513C9">
            <w:pPr>
              <w:rPr>
                <w:sz w:val="22"/>
                <w:szCs w:val="22"/>
              </w:rPr>
            </w:pPr>
            <w:r>
              <w:rPr>
                <w:sz w:val="22"/>
                <w:szCs w:val="22"/>
              </w:rPr>
              <w:t>Г</w:t>
            </w:r>
            <w:r w:rsidRPr="00E00323">
              <w:rPr>
                <w:sz w:val="22"/>
                <w:szCs w:val="22"/>
              </w:rPr>
              <w:t>осударственная программа</w:t>
            </w:r>
            <w:r>
              <w:rPr>
                <w:sz w:val="22"/>
                <w:szCs w:val="22"/>
              </w:rPr>
              <w:t xml:space="preserve"> Чувашкой Республики</w:t>
            </w:r>
            <w:r w:rsidRPr="00E00323">
              <w:rPr>
                <w:sz w:val="22"/>
                <w:szCs w:val="22"/>
              </w:rPr>
              <w:t xml:space="preserve"> «</w:t>
            </w:r>
            <w:r>
              <w:rPr>
                <w:sz w:val="22"/>
                <w:szCs w:val="22"/>
              </w:rPr>
              <w:t>Экономическое развитие Чувашской Республики</w:t>
            </w:r>
            <w:r w:rsidRPr="00E00323">
              <w:rPr>
                <w:sz w:val="22"/>
                <w:szCs w:val="22"/>
              </w:rPr>
              <w:t>»</w:t>
            </w:r>
          </w:p>
          <w:p w:rsidR="007823AB" w:rsidRPr="00E00323" w:rsidRDefault="007823AB" w:rsidP="008513C9">
            <w:pPr>
              <w:rPr>
                <w:sz w:val="22"/>
                <w:szCs w:val="22"/>
              </w:rPr>
            </w:pPr>
            <w:r w:rsidRPr="00E00323">
              <w:rPr>
                <w:sz w:val="22"/>
                <w:szCs w:val="22"/>
              </w:rPr>
              <w:t xml:space="preserve">Муниципальная программа </w:t>
            </w:r>
            <w:proofErr w:type="spellStart"/>
            <w:r w:rsidRPr="00CA6533">
              <w:rPr>
                <w:sz w:val="22"/>
                <w:szCs w:val="22"/>
              </w:rPr>
              <w:t>Шумерлин</w:t>
            </w:r>
            <w:r>
              <w:rPr>
                <w:sz w:val="22"/>
                <w:szCs w:val="22"/>
              </w:rPr>
              <w:t>ского</w:t>
            </w:r>
            <w:proofErr w:type="spellEnd"/>
            <w:r>
              <w:rPr>
                <w:sz w:val="22"/>
                <w:szCs w:val="22"/>
              </w:rPr>
              <w:t xml:space="preserve"> муниципального округа Ч</w:t>
            </w:r>
            <w:r w:rsidRPr="00CA6533">
              <w:rPr>
                <w:sz w:val="22"/>
                <w:szCs w:val="22"/>
              </w:rPr>
              <w:t>увашской Республики</w:t>
            </w:r>
            <w:r>
              <w:rPr>
                <w:sz w:val="22"/>
                <w:szCs w:val="22"/>
              </w:rPr>
              <w:t xml:space="preserve"> </w:t>
            </w:r>
            <w:r w:rsidRPr="00E00323">
              <w:rPr>
                <w:sz w:val="22"/>
                <w:szCs w:val="22"/>
              </w:rPr>
              <w:t>«</w:t>
            </w:r>
            <w:r>
              <w:rPr>
                <w:sz w:val="22"/>
                <w:szCs w:val="22"/>
              </w:rPr>
              <w:t>Экономическое развитие</w:t>
            </w:r>
            <w:r w:rsidRPr="00E00323">
              <w:rPr>
                <w:sz w:val="22"/>
                <w:szCs w:val="22"/>
              </w:rPr>
              <w:t>»</w:t>
            </w:r>
          </w:p>
        </w:tc>
      </w:tr>
    </w:tbl>
    <w:p w:rsidR="007823AB" w:rsidRPr="00E00323" w:rsidRDefault="007823AB" w:rsidP="007823AB">
      <w:pPr>
        <w:ind w:firstLine="540"/>
        <w:rPr>
          <w:sz w:val="22"/>
          <w:szCs w:val="22"/>
        </w:rPr>
      </w:pPr>
    </w:p>
    <w:p w:rsidR="007823AB" w:rsidRPr="0042008D" w:rsidRDefault="007823AB" w:rsidP="007823AB">
      <w:pPr>
        <w:jc w:val="center"/>
        <w:outlineLvl w:val="2"/>
        <w:rPr>
          <w:b/>
          <w:sz w:val="22"/>
          <w:szCs w:val="22"/>
        </w:rPr>
      </w:pPr>
      <w:r>
        <w:rPr>
          <w:b/>
          <w:sz w:val="22"/>
          <w:szCs w:val="22"/>
        </w:rPr>
        <w:t>2</w:t>
      </w:r>
      <w:r w:rsidRPr="0042008D">
        <w:rPr>
          <w:b/>
          <w:sz w:val="22"/>
          <w:szCs w:val="22"/>
        </w:rPr>
        <w:t xml:space="preserve">. Показатели комплекса процессных мероприятий </w:t>
      </w:r>
    </w:p>
    <w:p w:rsidR="007823AB" w:rsidRPr="00E00323" w:rsidRDefault="007823AB" w:rsidP="007823AB">
      <w:pPr>
        <w:ind w:firstLine="540"/>
        <w:rPr>
          <w:sz w:val="22"/>
          <w:szCs w:val="22"/>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126"/>
        <w:gridCol w:w="1417"/>
        <w:gridCol w:w="851"/>
        <w:gridCol w:w="1140"/>
        <w:gridCol w:w="817"/>
        <w:gridCol w:w="737"/>
        <w:gridCol w:w="28"/>
        <w:gridCol w:w="766"/>
        <w:gridCol w:w="28"/>
        <w:gridCol w:w="823"/>
        <w:gridCol w:w="28"/>
        <w:gridCol w:w="737"/>
        <w:gridCol w:w="709"/>
        <w:gridCol w:w="708"/>
        <w:gridCol w:w="709"/>
        <w:gridCol w:w="709"/>
        <w:gridCol w:w="1160"/>
        <w:gridCol w:w="28"/>
        <w:gridCol w:w="1080"/>
      </w:tblGrid>
      <w:tr w:rsidR="007823AB" w:rsidRPr="00E00323" w:rsidTr="008513C9">
        <w:tc>
          <w:tcPr>
            <w:tcW w:w="709" w:type="dxa"/>
            <w:vMerge w:val="restart"/>
          </w:tcPr>
          <w:p w:rsidR="007823AB" w:rsidRPr="00E00323" w:rsidRDefault="007823AB" w:rsidP="008513C9">
            <w:pPr>
              <w:jc w:val="center"/>
              <w:rPr>
                <w:sz w:val="22"/>
                <w:szCs w:val="22"/>
              </w:rPr>
            </w:pPr>
            <w:r>
              <w:rPr>
                <w:sz w:val="22"/>
                <w:szCs w:val="22"/>
              </w:rPr>
              <w:t>№</w:t>
            </w:r>
            <w:r w:rsidRPr="00E00323">
              <w:rPr>
                <w:sz w:val="22"/>
                <w:szCs w:val="22"/>
              </w:rPr>
              <w:t xml:space="preserve"> </w:t>
            </w:r>
            <w:proofErr w:type="gramStart"/>
            <w:r w:rsidRPr="00E00323">
              <w:rPr>
                <w:sz w:val="22"/>
                <w:szCs w:val="22"/>
              </w:rPr>
              <w:t>п</w:t>
            </w:r>
            <w:proofErr w:type="gramEnd"/>
            <w:r w:rsidRPr="00E00323">
              <w:rPr>
                <w:sz w:val="22"/>
                <w:szCs w:val="22"/>
              </w:rPr>
              <w:t>/п</w:t>
            </w:r>
          </w:p>
        </w:tc>
        <w:tc>
          <w:tcPr>
            <w:tcW w:w="2126" w:type="dxa"/>
            <w:vMerge w:val="restart"/>
          </w:tcPr>
          <w:p w:rsidR="007823AB" w:rsidRPr="00E00323" w:rsidRDefault="007823AB" w:rsidP="008513C9">
            <w:pPr>
              <w:jc w:val="center"/>
              <w:rPr>
                <w:sz w:val="22"/>
                <w:szCs w:val="22"/>
              </w:rPr>
            </w:pPr>
            <w:r w:rsidRPr="00E00323">
              <w:rPr>
                <w:sz w:val="22"/>
                <w:szCs w:val="22"/>
              </w:rPr>
              <w:t>Наименование показателя/задачи</w:t>
            </w:r>
          </w:p>
        </w:tc>
        <w:tc>
          <w:tcPr>
            <w:tcW w:w="1417" w:type="dxa"/>
            <w:vMerge w:val="restart"/>
          </w:tcPr>
          <w:p w:rsidR="007823AB" w:rsidRDefault="007823AB" w:rsidP="008513C9">
            <w:pPr>
              <w:jc w:val="center"/>
              <w:rPr>
                <w:sz w:val="22"/>
                <w:szCs w:val="22"/>
              </w:rPr>
            </w:pPr>
            <w:r w:rsidRPr="00E00323">
              <w:rPr>
                <w:sz w:val="22"/>
                <w:szCs w:val="22"/>
              </w:rPr>
              <w:t>Признак</w:t>
            </w:r>
          </w:p>
          <w:p w:rsidR="007823AB" w:rsidRPr="00E00323" w:rsidRDefault="007823AB" w:rsidP="008513C9">
            <w:pPr>
              <w:jc w:val="center"/>
              <w:rPr>
                <w:sz w:val="22"/>
                <w:szCs w:val="22"/>
              </w:rPr>
            </w:pPr>
            <w:r w:rsidRPr="00E00323">
              <w:rPr>
                <w:sz w:val="22"/>
                <w:szCs w:val="22"/>
              </w:rPr>
              <w:t xml:space="preserve"> возрастания/</w:t>
            </w:r>
            <w:r>
              <w:rPr>
                <w:sz w:val="22"/>
                <w:szCs w:val="22"/>
              </w:rPr>
              <w:t xml:space="preserve"> </w:t>
            </w:r>
            <w:r w:rsidRPr="00E00323">
              <w:rPr>
                <w:sz w:val="22"/>
                <w:szCs w:val="22"/>
              </w:rPr>
              <w:lastRenderedPageBreak/>
              <w:t>убывания</w:t>
            </w:r>
          </w:p>
        </w:tc>
        <w:tc>
          <w:tcPr>
            <w:tcW w:w="851" w:type="dxa"/>
            <w:vMerge w:val="restart"/>
          </w:tcPr>
          <w:p w:rsidR="007823AB" w:rsidRPr="00E00323" w:rsidRDefault="007823AB" w:rsidP="008513C9">
            <w:pPr>
              <w:jc w:val="center"/>
              <w:rPr>
                <w:sz w:val="22"/>
                <w:szCs w:val="22"/>
              </w:rPr>
            </w:pPr>
            <w:r w:rsidRPr="00E00323">
              <w:rPr>
                <w:sz w:val="22"/>
                <w:szCs w:val="22"/>
              </w:rPr>
              <w:lastRenderedPageBreak/>
              <w:t xml:space="preserve">Уровень </w:t>
            </w:r>
            <w:r w:rsidRPr="00E00323">
              <w:rPr>
                <w:sz w:val="22"/>
                <w:szCs w:val="22"/>
              </w:rPr>
              <w:lastRenderedPageBreak/>
              <w:t xml:space="preserve">показателя </w:t>
            </w:r>
          </w:p>
        </w:tc>
        <w:tc>
          <w:tcPr>
            <w:tcW w:w="1140" w:type="dxa"/>
            <w:vMerge w:val="restart"/>
          </w:tcPr>
          <w:p w:rsidR="007823AB" w:rsidRPr="00E00323" w:rsidRDefault="007823AB" w:rsidP="008513C9">
            <w:pPr>
              <w:jc w:val="center"/>
              <w:rPr>
                <w:sz w:val="22"/>
                <w:szCs w:val="22"/>
              </w:rPr>
            </w:pPr>
            <w:r w:rsidRPr="00E00323">
              <w:rPr>
                <w:sz w:val="22"/>
                <w:szCs w:val="22"/>
              </w:rPr>
              <w:lastRenderedPageBreak/>
              <w:t xml:space="preserve">Единица измерения </w:t>
            </w:r>
            <w:r w:rsidRPr="00E00323">
              <w:rPr>
                <w:sz w:val="22"/>
                <w:szCs w:val="22"/>
              </w:rPr>
              <w:lastRenderedPageBreak/>
              <w:t xml:space="preserve">(по </w:t>
            </w:r>
            <w:hyperlink r:id="rId23">
              <w:r w:rsidRPr="00E00323">
                <w:rPr>
                  <w:sz w:val="22"/>
                  <w:szCs w:val="22"/>
                </w:rPr>
                <w:t>ОКЕИ</w:t>
              </w:r>
            </w:hyperlink>
            <w:r w:rsidRPr="00E00323">
              <w:rPr>
                <w:sz w:val="22"/>
                <w:szCs w:val="22"/>
              </w:rPr>
              <w:t>)</w:t>
            </w:r>
          </w:p>
        </w:tc>
        <w:tc>
          <w:tcPr>
            <w:tcW w:w="1582" w:type="dxa"/>
            <w:gridSpan w:val="3"/>
          </w:tcPr>
          <w:p w:rsidR="007823AB" w:rsidRPr="00E00323" w:rsidRDefault="007823AB" w:rsidP="008513C9">
            <w:pPr>
              <w:jc w:val="center"/>
              <w:rPr>
                <w:sz w:val="22"/>
                <w:szCs w:val="22"/>
              </w:rPr>
            </w:pPr>
            <w:r w:rsidRPr="00E00323">
              <w:rPr>
                <w:sz w:val="22"/>
                <w:szCs w:val="22"/>
              </w:rPr>
              <w:lastRenderedPageBreak/>
              <w:t>Базовое значение</w:t>
            </w:r>
          </w:p>
        </w:tc>
        <w:tc>
          <w:tcPr>
            <w:tcW w:w="5217" w:type="dxa"/>
            <w:gridSpan w:val="9"/>
          </w:tcPr>
          <w:p w:rsidR="007823AB" w:rsidRPr="00E00323" w:rsidRDefault="007823AB" w:rsidP="008513C9">
            <w:pPr>
              <w:jc w:val="center"/>
              <w:rPr>
                <w:sz w:val="22"/>
                <w:szCs w:val="22"/>
              </w:rPr>
            </w:pPr>
            <w:r w:rsidRPr="00E00323">
              <w:rPr>
                <w:sz w:val="22"/>
                <w:szCs w:val="22"/>
              </w:rPr>
              <w:t>Значение показателей по годам</w:t>
            </w:r>
          </w:p>
        </w:tc>
        <w:tc>
          <w:tcPr>
            <w:tcW w:w="1160" w:type="dxa"/>
            <w:vMerge w:val="restart"/>
          </w:tcPr>
          <w:p w:rsidR="007823AB" w:rsidRPr="00E00323" w:rsidRDefault="007823AB" w:rsidP="008513C9">
            <w:pPr>
              <w:jc w:val="center"/>
              <w:rPr>
                <w:sz w:val="22"/>
                <w:szCs w:val="22"/>
              </w:rPr>
            </w:pPr>
            <w:proofErr w:type="gramStart"/>
            <w:r w:rsidRPr="00E00323">
              <w:rPr>
                <w:sz w:val="22"/>
                <w:szCs w:val="22"/>
              </w:rPr>
              <w:t>Ответственный</w:t>
            </w:r>
            <w:proofErr w:type="gramEnd"/>
            <w:r w:rsidRPr="00E00323">
              <w:rPr>
                <w:sz w:val="22"/>
                <w:szCs w:val="22"/>
              </w:rPr>
              <w:t xml:space="preserve"> за </w:t>
            </w:r>
            <w:r w:rsidRPr="00E00323">
              <w:rPr>
                <w:sz w:val="22"/>
                <w:szCs w:val="22"/>
              </w:rPr>
              <w:lastRenderedPageBreak/>
              <w:t xml:space="preserve">достижение показателя </w:t>
            </w:r>
          </w:p>
        </w:tc>
        <w:tc>
          <w:tcPr>
            <w:tcW w:w="1108" w:type="dxa"/>
            <w:gridSpan w:val="2"/>
            <w:vMerge w:val="restart"/>
          </w:tcPr>
          <w:p w:rsidR="007823AB" w:rsidRPr="00E00323" w:rsidRDefault="007823AB" w:rsidP="008513C9">
            <w:pPr>
              <w:jc w:val="center"/>
              <w:rPr>
                <w:sz w:val="22"/>
                <w:szCs w:val="22"/>
              </w:rPr>
            </w:pPr>
            <w:r w:rsidRPr="00E00323">
              <w:rPr>
                <w:sz w:val="22"/>
                <w:szCs w:val="22"/>
              </w:rPr>
              <w:lastRenderedPageBreak/>
              <w:t xml:space="preserve">Информационная </w:t>
            </w:r>
            <w:r w:rsidRPr="00E00323">
              <w:rPr>
                <w:sz w:val="22"/>
                <w:szCs w:val="22"/>
              </w:rPr>
              <w:lastRenderedPageBreak/>
              <w:t xml:space="preserve">система </w:t>
            </w:r>
          </w:p>
        </w:tc>
      </w:tr>
      <w:tr w:rsidR="007823AB" w:rsidRPr="00E00323" w:rsidTr="008513C9">
        <w:tc>
          <w:tcPr>
            <w:tcW w:w="709" w:type="dxa"/>
            <w:vMerge/>
          </w:tcPr>
          <w:p w:rsidR="007823AB" w:rsidRPr="00E00323" w:rsidRDefault="007823AB" w:rsidP="008513C9">
            <w:pPr>
              <w:rPr>
                <w:sz w:val="22"/>
                <w:szCs w:val="22"/>
              </w:rPr>
            </w:pPr>
          </w:p>
        </w:tc>
        <w:tc>
          <w:tcPr>
            <w:tcW w:w="2126" w:type="dxa"/>
            <w:vMerge/>
          </w:tcPr>
          <w:p w:rsidR="007823AB" w:rsidRPr="00E00323" w:rsidRDefault="007823AB" w:rsidP="008513C9">
            <w:pPr>
              <w:rPr>
                <w:sz w:val="22"/>
                <w:szCs w:val="22"/>
              </w:rPr>
            </w:pPr>
          </w:p>
        </w:tc>
        <w:tc>
          <w:tcPr>
            <w:tcW w:w="1417" w:type="dxa"/>
            <w:vMerge/>
          </w:tcPr>
          <w:p w:rsidR="007823AB" w:rsidRPr="00E00323" w:rsidRDefault="007823AB" w:rsidP="008513C9">
            <w:pPr>
              <w:rPr>
                <w:sz w:val="22"/>
                <w:szCs w:val="22"/>
              </w:rPr>
            </w:pPr>
          </w:p>
        </w:tc>
        <w:tc>
          <w:tcPr>
            <w:tcW w:w="851" w:type="dxa"/>
            <w:vMerge/>
          </w:tcPr>
          <w:p w:rsidR="007823AB" w:rsidRPr="00E00323" w:rsidRDefault="007823AB" w:rsidP="008513C9">
            <w:pPr>
              <w:rPr>
                <w:sz w:val="22"/>
                <w:szCs w:val="22"/>
              </w:rPr>
            </w:pPr>
          </w:p>
        </w:tc>
        <w:tc>
          <w:tcPr>
            <w:tcW w:w="1140" w:type="dxa"/>
            <w:vMerge/>
          </w:tcPr>
          <w:p w:rsidR="007823AB" w:rsidRPr="00E00323" w:rsidRDefault="007823AB" w:rsidP="008513C9">
            <w:pPr>
              <w:rPr>
                <w:sz w:val="22"/>
                <w:szCs w:val="22"/>
              </w:rPr>
            </w:pPr>
          </w:p>
        </w:tc>
        <w:tc>
          <w:tcPr>
            <w:tcW w:w="817" w:type="dxa"/>
          </w:tcPr>
          <w:p w:rsidR="007823AB" w:rsidRPr="00E00323" w:rsidRDefault="007823AB" w:rsidP="008513C9">
            <w:pPr>
              <w:jc w:val="center"/>
              <w:rPr>
                <w:sz w:val="22"/>
                <w:szCs w:val="22"/>
              </w:rPr>
            </w:pPr>
            <w:r w:rsidRPr="00E00323">
              <w:rPr>
                <w:sz w:val="22"/>
                <w:szCs w:val="22"/>
              </w:rPr>
              <w:t>значение</w:t>
            </w:r>
          </w:p>
        </w:tc>
        <w:tc>
          <w:tcPr>
            <w:tcW w:w="765" w:type="dxa"/>
            <w:gridSpan w:val="2"/>
          </w:tcPr>
          <w:p w:rsidR="007823AB" w:rsidRPr="00E00323" w:rsidRDefault="007823AB" w:rsidP="008513C9">
            <w:pPr>
              <w:jc w:val="center"/>
              <w:rPr>
                <w:sz w:val="22"/>
                <w:szCs w:val="22"/>
              </w:rPr>
            </w:pPr>
            <w:r w:rsidRPr="00E00323">
              <w:rPr>
                <w:sz w:val="22"/>
                <w:szCs w:val="22"/>
              </w:rPr>
              <w:t>год</w:t>
            </w:r>
          </w:p>
        </w:tc>
        <w:tc>
          <w:tcPr>
            <w:tcW w:w="794" w:type="dxa"/>
            <w:gridSpan w:val="2"/>
          </w:tcPr>
          <w:p w:rsidR="007823AB" w:rsidRPr="00E00323" w:rsidRDefault="007823AB" w:rsidP="008513C9">
            <w:pPr>
              <w:jc w:val="center"/>
              <w:rPr>
                <w:sz w:val="22"/>
                <w:szCs w:val="22"/>
              </w:rPr>
            </w:pPr>
            <w:r>
              <w:rPr>
                <w:sz w:val="22"/>
                <w:szCs w:val="22"/>
              </w:rPr>
              <w:t>2025</w:t>
            </w:r>
          </w:p>
        </w:tc>
        <w:tc>
          <w:tcPr>
            <w:tcW w:w="851" w:type="dxa"/>
            <w:gridSpan w:val="2"/>
          </w:tcPr>
          <w:p w:rsidR="007823AB" w:rsidRPr="00E00323" w:rsidRDefault="007823AB" w:rsidP="008513C9">
            <w:pPr>
              <w:jc w:val="center"/>
              <w:rPr>
                <w:sz w:val="22"/>
                <w:szCs w:val="22"/>
              </w:rPr>
            </w:pPr>
            <w:r>
              <w:rPr>
                <w:sz w:val="22"/>
                <w:szCs w:val="22"/>
              </w:rPr>
              <w:t>2026</w:t>
            </w:r>
          </w:p>
        </w:tc>
        <w:tc>
          <w:tcPr>
            <w:tcW w:w="737" w:type="dxa"/>
          </w:tcPr>
          <w:p w:rsidR="007823AB" w:rsidRPr="00E00323" w:rsidRDefault="007823AB" w:rsidP="008513C9">
            <w:pPr>
              <w:jc w:val="center"/>
              <w:rPr>
                <w:sz w:val="22"/>
                <w:szCs w:val="22"/>
              </w:rPr>
            </w:pPr>
            <w:r>
              <w:rPr>
                <w:sz w:val="22"/>
                <w:szCs w:val="22"/>
              </w:rPr>
              <w:t>2027</w:t>
            </w:r>
          </w:p>
        </w:tc>
        <w:tc>
          <w:tcPr>
            <w:tcW w:w="709" w:type="dxa"/>
          </w:tcPr>
          <w:p w:rsidR="007823AB" w:rsidRPr="00E00323" w:rsidRDefault="007823AB" w:rsidP="008513C9">
            <w:pPr>
              <w:jc w:val="center"/>
              <w:rPr>
                <w:sz w:val="22"/>
                <w:szCs w:val="22"/>
              </w:rPr>
            </w:pPr>
            <w:r>
              <w:rPr>
                <w:sz w:val="22"/>
                <w:szCs w:val="22"/>
              </w:rPr>
              <w:t>2028</w:t>
            </w:r>
          </w:p>
        </w:tc>
        <w:tc>
          <w:tcPr>
            <w:tcW w:w="708" w:type="dxa"/>
          </w:tcPr>
          <w:p w:rsidR="007823AB" w:rsidRPr="00E00323" w:rsidRDefault="007823AB" w:rsidP="008513C9">
            <w:pPr>
              <w:jc w:val="center"/>
              <w:rPr>
                <w:sz w:val="22"/>
                <w:szCs w:val="22"/>
              </w:rPr>
            </w:pPr>
            <w:r>
              <w:rPr>
                <w:sz w:val="22"/>
                <w:szCs w:val="22"/>
              </w:rPr>
              <w:t>2029</w:t>
            </w:r>
          </w:p>
        </w:tc>
        <w:tc>
          <w:tcPr>
            <w:tcW w:w="709" w:type="dxa"/>
          </w:tcPr>
          <w:p w:rsidR="007823AB" w:rsidRPr="00E00323" w:rsidRDefault="007823AB" w:rsidP="008513C9">
            <w:pPr>
              <w:jc w:val="center"/>
              <w:rPr>
                <w:sz w:val="22"/>
                <w:szCs w:val="22"/>
              </w:rPr>
            </w:pPr>
            <w:r>
              <w:rPr>
                <w:sz w:val="22"/>
                <w:szCs w:val="22"/>
              </w:rPr>
              <w:t>2030</w:t>
            </w:r>
          </w:p>
        </w:tc>
        <w:tc>
          <w:tcPr>
            <w:tcW w:w="709" w:type="dxa"/>
          </w:tcPr>
          <w:p w:rsidR="007823AB" w:rsidRPr="00E00323" w:rsidRDefault="007823AB" w:rsidP="008513C9">
            <w:pPr>
              <w:jc w:val="center"/>
              <w:rPr>
                <w:sz w:val="22"/>
                <w:szCs w:val="22"/>
              </w:rPr>
            </w:pPr>
            <w:r>
              <w:rPr>
                <w:sz w:val="22"/>
                <w:szCs w:val="22"/>
              </w:rPr>
              <w:t>2035</w:t>
            </w:r>
          </w:p>
        </w:tc>
        <w:tc>
          <w:tcPr>
            <w:tcW w:w="1160" w:type="dxa"/>
            <w:vMerge/>
          </w:tcPr>
          <w:p w:rsidR="007823AB" w:rsidRPr="00E00323" w:rsidRDefault="007823AB" w:rsidP="008513C9">
            <w:pPr>
              <w:rPr>
                <w:sz w:val="22"/>
                <w:szCs w:val="22"/>
              </w:rPr>
            </w:pPr>
          </w:p>
        </w:tc>
        <w:tc>
          <w:tcPr>
            <w:tcW w:w="1108" w:type="dxa"/>
            <w:gridSpan w:val="2"/>
            <w:vMerge/>
          </w:tcPr>
          <w:p w:rsidR="007823AB" w:rsidRPr="00E00323" w:rsidRDefault="007823AB" w:rsidP="008513C9">
            <w:pPr>
              <w:rPr>
                <w:sz w:val="22"/>
                <w:szCs w:val="22"/>
              </w:rPr>
            </w:pPr>
          </w:p>
        </w:tc>
      </w:tr>
      <w:tr w:rsidR="007823AB" w:rsidRPr="00E00323" w:rsidTr="008513C9">
        <w:tc>
          <w:tcPr>
            <w:tcW w:w="709" w:type="dxa"/>
          </w:tcPr>
          <w:p w:rsidR="007823AB" w:rsidRPr="00E00323" w:rsidRDefault="007823AB" w:rsidP="008513C9">
            <w:pPr>
              <w:jc w:val="center"/>
              <w:rPr>
                <w:sz w:val="22"/>
                <w:szCs w:val="22"/>
              </w:rPr>
            </w:pPr>
            <w:r w:rsidRPr="00E00323">
              <w:rPr>
                <w:sz w:val="22"/>
                <w:szCs w:val="22"/>
              </w:rPr>
              <w:lastRenderedPageBreak/>
              <w:t>1</w:t>
            </w:r>
          </w:p>
        </w:tc>
        <w:tc>
          <w:tcPr>
            <w:tcW w:w="2126" w:type="dxa"/>
          </w:tcPr>
          <w:p w:rsidR="007823AB" w:rsidRPr="00E00323" w:rsidRDefault="007823AB" w:rsidP="008513C9">
            <w:pPr>
              <w:jc w:val="center"/>
              <w:rPr>
                <w:sz w:val="22"/>
                <w:szCs w:val="22"/>
              </w:rPr>
            </w:pPr>
            <w:r w:rsidRPr="00E00323">
              <w:rPr>
                <w:sz w:val="22"/>
                <w:szCs w:val="22"/>
              </w:rPr>
              <w:t>2</w:t>
            </w:r>
          </w:p>
        </w:tc>
        <w:tc>
          <w:tcPr>
            <w:tcW w:w="1417" w:type="dxa"/>
          </w:tcPr>
          <w:p w:rsidR="007823AB" w:rsidRPr="00E00323" w:rsidRDefault="007823AB" w:rsidP="008513C9">
            <w:pPr>
              <w:jc w:val="center"/>
              <w:rPr>
                <w:sz w:val="22"/>
                <w:szCs w:val="22"/>
              </w:rPr>
            </w:pPr>
            <w:r w:rsidRPr="00E00323">
              <w:rPr>
                <w:sz w:val="22"/>
                <w:szCs w:val="22"/>
              </w:rPr>
              <w:t>3</w:t>
            </w:r>
          </w:p>
        </w:tc>
        <w:tc>
          <w:tcPr>
            <w:tcW w:w="851" w:type="dxa"/>
          </w:tcPr>
          <w:p w:rsidR="007823AB" w:rsidRPr="00E00323" w:rsidRDefault="007823AB" w:rsidP="008513C9">
            <w:pPr>
              <w:jc w:val="center"/>
              <w:rPr>
                <w:sz w:val="22"/>
                <w:szCs w:val="22"/>
              </w:rPr>
            </w:pPr>
            <w:r w:rsidRPr="00E00323">
              <w:rPr>
                <w:sz w:val="22"/>
                <w:szCs w:val="22"/>
              </w:rPr>
              <w:t>4</w:t>
            </w:r>
          </w:p>
        </w:tc>
        <w:tc>
          <w:tcPr>
            <w:tcW w:w="1140" w:type="dxa"/>
          </w:tcPr>
          <w:p w:rsidR="007823AB" w:rsidRPr="00E00323" w:rsidRDefault="007823AB" w:rsidP="008513C9">
            <w:pPr>
              <w:jc w:val="center"/>
              <w:rPr>
                <w:sz w:val="22"/>
                <w:szCs w:val="22"/>
              </w:rPr>
            </w:pPr>
            <w:r w:rsidRPr="00E00323">
              <w:rPr>
                <w:sz w:val="22"/>
                <w:szCs w:val="22"/>
              </w:rPr>
              <w:t>5</w:t>
            </w:r>
          </w:p>
        </w:tc>
        <w:tc>
          <w:tcPr>
            <w:tcW w:w="817" w:type="dxa"/>
          </w:tcPr>
          <w:p w:rsidR="007823AB" w:rsidRPr="00E00323" w:rsidRDefault="007823AB" w:rsidP="008513C9">
            <w:pPr>
              <w:jc w:val="center"/>
              <w:rPr>
                <w:sz w:val="22"/>
                <w:szCs w:val="22"/>
              </w:rPr>
            </w:pPr>
            <w:r w:rsidRPr="00E00323">
              <w:rPr>
                <w:sz w:val="22"/>
                <w:szCs w:val="22"/>
              </w:rPr>
              <w:t>6</w:t>
            </w:r>
          </w:p>
        </w:tc>
        <w:tc>
          <w:tcPr>
            <w:tcW w:w="765" w:type="dxa"/>
            <w:gridSpan w:val="2"/>
          </w:tcPr>
          <w:p w:rsidR="007823AB" w:rsidRPr="00E00323" w:rsidRDefault="007823AB" w:rsidP="008513C9">
            <w:pPr>
              <w:jc w:val="center"/>
              <w:rPr>
                <w:sz w:val="22"/>
                <w:szCs w:val="22"/>
              </w:rPr>
            </w:pPr>
            <w:r w:rsidRPr="00E00323">
              <w:rPr>
                <w:sz w:val="22"/>
                <w:szCs w:val="22"/>
              </w:rPr>
              <w:t>7</w:t>
            </w:r>
          </w:p>
        </w:tc>
        <w:tc>
          <w:tcPr>
            <w:tcW w:w="794" w:type="dxa"/>
            <w:gridSpan w:val="2"/>
          </w:tcPr>
          <w:p w:rsidR="007823AB" w:rsidRPr="00E00323" w:rsidRDefault="007823AB" w:rsidP="008513C9">
            <w:pPr>
              <w:jc w:val="center"/>
              <w:rPr>
                <w:sz w:val="22"/>
                <w:szCs w:val="22"/>
              </w:rPr>
            </w:pPr>
            <w:r w:rsidRPr="00E00323">
              <w:rPr>
                <w:sz w:val="22"/>
                <w:szCs w:val="22"/>
              </w:rPr>
              <w:t>8</w:t>
            </w:r>
          </w:p>
        </w:tc>
        <w:tc>
          <w:tcPr>
            <w:tcW w:w="851" w:type="dxa"/>
            <w:gridSpan w:val="2"/>
          </w:tcPr>
          <w:p w:rsidR="007823AB" w:rsidRPr="00E00323" w:rsidRDefault="007823AB" w:rsidP="008513C9">
            <w:pPr>
              <w:jc w:val="center"/>
              <w:rPr>
                <w:sz w:val="22"/>
                <w:szCs w:val="22"/>
              </w:rPr>
            </w:pPr>
            <w:r w:rsidRPr="00E00323">
              <w:rPr>
                <w:sz w:val="22"/>
                <w:szCs w:val="22"/>
              </w:rPr>
              <w:t>9</w:t>
            </w:r>
          </w:p>
        </w:tc>
        <w:tc>
          <w:tcPr>
            <w:tcW w:w="737" w:type="dxa"/>
          </w:tcPr>
          <w:p w:rsidR="007823AB" w:rsidRPr="00E00323" w:rsidRDefault="007823AB" w:rsidP="008513C9">
            <w:pPr>
              <w:jc w:val="center"/>
              <w:rPr>
                <w:sz w:val="22"/>
                <w:szCs w:val="22"/>
              </w:rPr>
            </w:pPr>
            <w:r>
              <w:rPr>
                <w:sz w:val="22"/>
                <w:szCs w:val="22"/>
              </w:rPr>
              <w:t>10</w:t>
            </w:r>
          </w:p>
        </w:tc>
        <w:tc>
          <w:tcPr>
            <w:tcW w:w="709" w:type="dxa"/>
          </w:tcPr>
          <w:p w:rsidR="007823AB" w:rsidRPr="00E00323" w:rsidRDefault="007823AB" w:rsidP="008513C9">
            <w:pPr>
              <w:jc w:val="center"/>
              <w:rPr>
                <w:sz w:val="22"/>
                <w:szCs w:val="22"/>
              </w:rPr>
            </w:pPr>
            <w:r w:rsidRPr="00E00323">
              <w:rPr>
                <w:sz w:val="22"/>
                <w:szCs w:val="22"/>
              </w:rPr>
              <w:t>1</w:t>
            </w:r>
            <w:r>
              <w:rPr>
                <w:sz w:val="22"/>
                <w:szCs w:val="22"/>
              </w:rPr>
              <w:t>1</w:t>
            </w:r>
          </w:p>
        </w:tc>
        <w:tc>
          <w:tcPr>
            <w:tcW w:w="708" w:type="dxa"/>
          </w:tcPr>
          <w:p w:rsidR="007823AB" w:rsidRPr="00E00323" w:rsidRDefault="007823AB" w:rsidP="008513C9">
            <w:pPr>
              <w:jc w:val="center"/>
              <w:rPr>
                <w:sz w:val="22"/>
                <w:szCs w:val="22"/>
              </w:rPr>
            </w:pPr>
            <w:r>
              <w:rPr>
                <w:sz w:val="22"/>
                <w:szCs w:val="22"/>
              </w:rPr>
              <w:t>12</w:t>
            </w:r>
          </w:p>
        </w:tc>
        <w:tc>
          <w:tcPr>
            <w:tcW w:w="709" w:type="dxa"/>
          </w:tcPr>
          <w:p w:rsidR="007823AB" w:rsidRPr="00E00323" w:rsidRDefault="007823AB" w:rsidP="008513C9">
            <w:pPr>
              <w:jc w:val="center"/>
              <w:rPr>
                <w:sz w:val="22"/>
                <w:szCs w:val="22"/>
              </w:rPr>
            </w:pPr>
            <w:r>
              <w:rPr>
                <w:sz w:val="22"/>
                <w:szCs w:val="22"/>
              </w:rPr>
              <w:t>13</w:t>
            </w:r>
          </w:p>
        </w:tc>
        <w:tc>
          <w:tcPr>
            <w:tcW w:w="709" w:type="dxa"/>
          </w:tcPr>
          <w:p w:rsidR="007823AB" w:rsidRPr="00E00323" w:rsidRDefault="007823AB" w:rsidP="008513C9">
            <w:pPr>
              <w:jc w:val="center"/>
              <w:rPr>
                <w:sz w:val="22"/>
                <w:szCs w:val="22"/>
              </w:rPr>
            </w:pPr>
            <w:r w:rsidRPr="00E00323">
              <w:rPr>
                <w:sz w:val="22"/>
                <w:szCs w:val="22"/>
              </w:rPr>
              <w:t>1</w:t>
            </w:r>
            <w:r>
              <w:rPr>
                <w:sz w:val="22"/>
                <w:szCs w:val="22"/>
              </w:rPr>
              <w:t>4</w:t>
            </w:r>
          </w:p>
        </w:tc>
        <w:tc>
          <w:tcPr>
            <w:tcW w:w="1160" w:type="dxa"/>
          </w:tcPr>
          <w:p w:rsidR="007823AB" w:rsidRPr="00E00323" w:rsidRDefault="007823AB" w:rsidP="008513C9">
            <w:pPr>
              <w:jc w:val="center"/>
              <w:rPr>
                <w:sz w:val="22"/>
                <w:szCs w:val="22"/>
              </w:rPr>
            </w:pPr>
            <w:r w:rsidRPr="00E00323">
              <w:rPr>
                <w:sz w:val="22"/>
                <w:szCs w:val="22"/>
              </w:rPr>
              <w:t>1</w:t>
            </w:r>
            <w:r>
              <w:rPr>
                <w:sz w:val="22"/>
                <w:szCs w:val="22"/>
              </w:rPr>
              <w:t>5</w:t>
            </w:r>
          </w:p>
        </w:tc>
        <w:tc>
          <w:tcPr>
            <w:tcW w:w="1108" w:type="dxa"/>
            <w:gridSpan w:val="2"/>
          </w:tcPr>
          <w:p w:rsidR="007823AB" w:rsidRPr="00E00323" w:rsidRDefault="007823AB" w:rsidP="008513C9">
            <w:pPr>
              <w:jc w:val="center"/>
              <w:rPr>
                <w:sz w:val="22"/>
                <w:szCs w:val="22"/>
              </w:rPr>
            </w:pPr>
            <w:r w:rsidRPr="00E00323">
              <w:rPr>
                <w:sz w:val="22"/>
                <w:szCs w:val="22"/>
              </w:rPr>
              <w:t>1</w:t>
            </w:r>
            <w:r>
              <w:rPr>
                <w:sz w:val="22"/>
                <w:szCs w:val="22"/>
              </w:rPr>
              <w:t>6</w:t>
            </w:r>
          </w:p>
        </w:tc>
      </w:tr>
      <w:tr w:rsidR="007823AB" w:rsidRPr="00E00323" w:rsidTr="008513C9">
        <w:tc>
          <w:tcPr>
            <w:tcW w:w="709" w:type="dxa"/>
          </w:tcPr>
          <w:p w:rsidR="007823AB" w:rsidRPr="00E00323" w:rsidRDefault="007823AB" w:rsidP="008513C9">
            <w:pPr>
              <w:rPr>
                <w:sz w:val="22"/>
                <w:szCs w:val="22"/>
              </w:rPr>
            </w:pPr>
            <w:r w:rsidRPr="00E00323">
              <w:rPr>
                <w:sz w:val="22"/>
                <w:szCs w:val="22"/>
              </w:rPr>
              <w:t>1.</w:t>
            </w:r>
          </w:p>
        </w:tc>
        <w:tc>
          <w:tcPr>
            <w:tcW w:w="14601" w:type="dxa"/>
            <w:gridSpan w:val="19"/>
          </w:tcPr>
          <w:p w:rsidR="007823AB" w:rsidRPr="00E00323" w:rsidRDefault="007823AB" w:rsidP="008513C9">
            <w:pPr>
              <w:rPr>
                <w:sz w:val="22"/>
                <w:szCs w:val="22"/>
              </w:rPr>
            </w:pPr>
            <w:r>
              <w:rPr>
                <w:sz w:val="22"/>
                <w:szCs w:val="22"/>
              </w:rPr>
              <w:t>За</w:t>
            </w:r>
            <w:r w:rsidRPr="00E00323">
              <w:rPr>
                <w:sz w:val="22"/>
                <w:szCs w:val="22"/>
              </w:rPr>
              <w:t>дача «</w:t>
            </w:r>
            <w:r>
              <w:rPr>
                <w:sz w:val="22"/>
                <w:szCs w:val="22"/>
              </w:rPr>
              <w:t>Ф</w:t>
            </w:r>
            <w:r w:rsidRPr="001D20FC">
              <w:rPr>
                <w:sz w:val="22"/>
                <w:szCs w:val="22"/>
              </w:rPr>
              <w:t>ормирование мер административной, инфраструктурной, финансовой поддержки инвестиционной деятельности</w:t>
            </w:r>
            <w:r>
              <w:rPr>
                <w:sz w:val="22"/>
                <w:szCs w:val="22"/>
              </w:rPr>
              <w:t xml:space="preserve">, </w:t>
            </w:r>
            <w:r w:rsidRPr="001D20FC">
              <w:rPr>
                <w:sz w:val="22"/>
                <w:szCs w:val="22"/>
              </w:rPr>
              <w:t>устранение административных барьеров в инвестиционной сфере</w:t>
            </w:r>
            <w:r w:rsidRPr="00E00323">
              <w:rPr>
                <w:sz w:val="22"/>
                <w:szCs w:val="22"/>
              </w:rPr>
              <w:t>»</w:t>
            </w:r>
          </w:p>
        </w:tc>
      </w:tr>
      <w:tr w:rsidR="007823AB" w:rsidRPr="00E00323" w:rsidTr="008513C9">
        <w:tc>
          <w:tcPr>
            <w:tcW w:w="709" w:type="dxa"/>
          </w:tcPr>
          <w:p w:rsidR="007823AB" w:rsidRPr="00E00323" w:rsidRDefault="007823AB" w:rsidP="008513C9">
            <w:pPr>
              <w:rPr>
                <w:sz w:val="22"/>
                <w:szCs w:val="22"/>
              </w:rPr>
            </w:pPr>
            <w:r w:rsidRPr="00E00323">
              <w:rPr>
                <w:sz w:val="22"/>
                <w:szCs w:val="22"/>
              </w:rPr>
              <w:t>1.1.</w:t>
            </w:r>
          </w:p>
        </w:tc>
        <w:tc>
          <w:tcPr>
            <w:tcW w:w="2126" w:type="dxa"/>
          </w:tcPr>
          <w:p w:rsidR="007823AB" w:rsidRPr="00E00323" w:rsidRDefault="007823AB" w:rsidP="008513C9">
            <w:pPr>
              <w:rPr>
                <w:sz w:val="22"/>
                <w:szCs w:val="22"/>
              </w:rPr>
            </w:pPr>
            <w:r>
              <w:rPr>
                <w:sz w:val="22"/>
                <w:szCs w:val="22"/>
              </w:rPr>
              <w:t>Т</w:t>
            </w:r>
            <w:r w:rsidRPr="00FB2020">
              <w:rPr>
                <w:sz w:val="22"/>
                <w:szCs w:val="22"/>
              </w:rPr>
              <w:t>емп роста объема инвестиций в основной капитал за счет всех источников финансирования;</w:t>
            </w:r>
          </w:p>
        </w:tc>
        <w:tc>
          <w:tcPr>
            <w:tcW w:w="1417" w:type="dxa"/>
          </w:tcPr>
          <w:p w:rsidR="007823AB" w:rsidRPr="00E00323" w:rsidRDefault="007823AB" w:rsidP="008513C9">
            <w:pPr>
              <w:rPr>
                <w:sz w:val="22"/>
                <w:szCs w:val="22"/>
              </w:rPr>
            </w:pPr>
            <w:r>
              <w:rPr>
                <w:sz w:val="22"/>
                <w:szCs w:val="22"/>
              </w:rPr>
              <w:t>возрастание</w:t>
            </w:r>
          </w:p>
        </w:tc>
        <w:tc>
          <w:tcPr>
            <w:tcW w:w="851" w:type="dxa"/>
          </w:tcPr>
          <w:p w:rsidR="007823AB" w:rsidRPr="00E00323" w:rsidRDefault="007823AB" w:rsidP="008513C9">
            <w:pPr>
              <w:jc w:val="center"/>
              <w:rPr>
                <w:sz w:val="22"/>
                <w:szCs w:val="22"/>
              </w:rPr>
            </w:pPr>
            <w:r>
              <w:rPr>
                <w:sz w:val="22"/>
                <w:szCs w:val="22"/>
              </w:rPr>
              <w:t>ГП</w:t>
            </w:r>
          </w:p>
        </w:tc>
        <w:tc>
          <w:tcPr>
            <w:tcW w:w="1140" w:type="dxa"/>
            <w:shd w:val="clear" w:color="auto" w:fill="auto"/>
          </w:tcPr>
          <w:p w:rsidR="007823AB" w:rsidRPr="00E00323" w:rsidRDefault="007823AB" w:rsidP="008513C9">
            <w:pPr>
              <w:jc w:val="center"/>
              <w:rPr>
                <w:sz w:val="22"/>
                <w:szCs w:val="22"/>
              </w:rPr>
            </w:pPr>
            <w:r>
              <w:rPr>
                <w:sz w:val="22"/>
                <w:szCs w:val="22"/>
              </w:rPr>
              <w:t>процент к предыдущему году</w:t>
            </w:r>
          </w:p>
        </w:tc>
        <w:tc>
          <w:tcPr>
            <w:tcW w:w="817" w:type="dxa"/>
            <w:shd w:val="clear" w:color="auto" w:fill="auto"/>
          </w:tcPr>
          <w:p w:rsidR="007823AB" w:rsidRPr="00E00323" w:rsidRDefault="007823AB" w:rsidP="008513C9">
            <w:pPr>
              <w:jc w:val="center"/>
              <w:rPr>
                <w:sz w:val="22"/>
                <w:szCs w:val="22"/>
              </w:rPr>
            </w:pPr>
            <w:r>
              <w:rPr>
                <w:sz w:val="22"/>
                <w:szCs w:val="22"/>
              </w:rPr>
              <w:t>78,7</w:t>
            </w:r>
          </w:p>
        </w:tc>
        <w:tc>
          <w:tcPr>
            <w:tcW w:w="737" w:type="dxa"/>
          </w:tcPr>
          <w:p w:rsidR="007823AB" w:rsidRPr="00E00323" w:rsidRDefault="007823AB" w:rsidP="008513C9">
            <w:pPr>
              <w:jc w:val="center"/>
              <w:rPr>
                <w:sz w:val="22"/>
                <w:szCs w:val="22"/>
              </w:rPr>
            </w:pPr>
            <w:r>
              <w:rPr>
                <w:sz w:val="22"/>
                <w:szCs w:val="22"/>
              </w:rPr>
              <w:t>2024</w:t>
            </w:r>
          </w:p>
        </w:tc>
        <w:tc>
          <w:tcPr>
            <w:tcW w:w="794" w:type="dxa"/>
            <w:gridSpan w:val="2"/>
          </w:tcPr>
          <w:p w:rsidR="007823AB" w:rsidRPr="00E00323" w:rsidRDefault="007823AB" w:rsidP="008513C9">
            <w:pPr>
              <w:jc w:val="center"/>
              <w:rPr>
                <w:sz w:val="22"/>
                <w:szCs w:val="22"/>
              </w:rPr>
            </w:pPr>
            <w:r>
              <w:rPr>
                <w:sz w:val="22"/>
                <w:szCs w:val="22"/>
              </w:rPr>
              <w:t>101,2</w:t>
            </w:r>
          </w:p>
        </w:tc>
        <w:tc>
          <w:tcPr>
            <w:tcW w:w="851" w:type="dxa"/>
            <w:gridSpan w:val="2"/>
          </w:tcPr>
          <w:p w:rsidR="007823AB" w:rsidRPr="00E00323" w:rsidRDefault="007823AB" w:rsidP="008513C9">
            <w:pPr>
              <w:jc w:val="center"/>
              <w:rPr>
                <w:sz w:val="22"/>
                <w:szCs w:val="22"/>
              </w:rPr>
            </w:pPr>
            <w:r>
              <w:rPr>
                <w:sz w:val="22"/>
                <w:szCs w:val="22"/>
              </w:rPr>
              <w:t>101,5</w:t>
            </w:r>
          </w:p>
        </w:tc>
        <w:tc>
          <w:tcPr>
            <w:tcW w:w="765" w:type="dxa"/>
            <w:gridSpan w:val="2"/>
          </w:tcPr>
          <w:p w:rsidR="007823AB" w:rsidRPr="00E00323" w:rsidRDefault="007823AB" w:rsidP="008513C9">
            <w:pPr>
              <w:jc w:val="center"/>
              <w:rPr>
                <w:sz w:val="22"/>
                <w:szCs w:val="22"/>
              </w:rPr>
            </w:pPr>
            <w:r>
              <w:rPr>
                <w:sz w:val="22"/>
                <w:szCs w:val="22"/>
              </w:rPr>
              <w:t>102,0</w:t>
            </w:r>
          </w:p>
        </w:tc>
        <w:tc>
          <w:tcPr>
            <w:tcW w:w="709" w:type="dxa"/>
          </w:tcPr>
          <w:p w:rsidR="007823AB" w:rsidRPr="00E00323" w:rsidRDefault="007823AB" w:rsidP="008513C9">
            <w:pPr>
              <w:jc w:val="center"/>
              <w:rPr>
                <w:sz w:val="22"/>
                <w:szCs w:val="22"/>
              </w:rPr>
            </w:pPr>
            <w:r>
              <w:rPr>
                <w:sz w:val="22"/>
                <w:szCs w:val="22"/>
              </w:rPr>
              <w:t>102,5</w:t>
            </w:r>
          </w:p>
        </w:tc>
        <w:tc>
          <w:tcPr>
            <w:tcW w:w="708" w:type="dxa"/>
          </w:tcPr>
          <w:p w:rsidR="007823AB" w:rsidRPr="00E00323" w:rsidRDefault="007823AB" w:rsidP="008513C9">
            <w:pPr>
              <w:jc w:val="center"/>
              <w:rPr>
                <w:sz w:val="22"/>
                <w:szCs w:val="22"/>
              </w:rPr>
            </w:pPr>
            <w:r>
              <w:rPr>
                <w:sz w:val="22"/>
                <w:szCs w:val="22"/>
              </w:rPr>
              <w:t>103,0</w:t>
            </w:r>
          </w:p>
        </w:tc>
        <w:tc>
          <w:tcPr>
            <w:tcW w:w="709" w:type="dxa"/>
          </w:tcPr>
          <w:p w:rsidR="007823AB" w:rsidRPr="00E00323" w:rsidRDefault="007823AB" w:rsidP="008513C9">
            <w:pPr>
              <w:jc w:val="center"/>
              <w:rPr>
                <w:sz w:val="22"/>
                <w:szCs w:val="22"/>
              </w:rPr>
            </w:pPr>
            <w:r>
              <w:rPr>
                <w:sz w:val="22"/>
                <w:szCs w:val="22"/>
              </w:rPr>
              <w:t>103,5</w:t>
            </w:r>
          </w:p>
        </w:tc>
        <w:tc>
          <w:tcPr>
            <w:tcW w:w="709" w:type="dxa"/>
          </w:tcPr>
          <w:p w:rsidR="007823AB" w:rsidRPr="00E00323" w:rsidRDefault="007823AB" w:rsidP="008513C9">
            <w:pPr>
              <w:jc w:val="center"/>
              <w:rPr>
                <w:sz w:val="22"/>
                <w:szCs w:val="22"/>
              </w:rPr>
            </w:pPr>
            <w:r>
              <w:rPr>
                <w:sz w:val="22"/>
                <w:szCs w:val="22"/>
              </w:rPr>
              <w:t>103,7</w:t>
            </w:r>
          </w:p>
        </w:tc>
        <w:tc>
          <w:tcPr>
            <w:tcW w:w="1188" w:type="dxa"/>
            <w:gridSpan w:val="2"/>
          </w:tcPr>
          <w:p w:rsidR="007823AB" w:rsidRPr="00E00323" w:rsidRDefault="007823AB" w:rsidP="008513C9">
            <w:pPr>
              <w:rPr>
                <w:sz w:val="22"/>
                <w:szCs w:val="22"/>
              </w:rPr>
            </w:pPr>
            <w:r>
              <w:rPr>
                <w:sz w:val="22"/>
                <w:szCs w:val="22"/>
              </w:rPr>
              <w:t>Отдел экономики,</w:t>
            </w:r>
            <w:r>
              <w:t xml:space="preserve"> </w:t>
            </w:r>
            <w:r w:rsidRPr="00C933AF">
              <w:rPr>
                <w:sz w:val="22"/>
                <w:szCs w:val="22"/>
              </w:rPr>
              <w:t>УБРТ</w:t>
            </w:r>
            <w:r>
              <w:rPr>
                <w:sz w:val="22"/>
                <w:szCs w:val="22"/>
              </w:rPr>
              <w:t>;</w:t>
            </w:r>
            <w:r>
              <w:t xml:space="preserve"> </w:t>
            </w:r>
            <w:r w:rsidRPr="00C933AF">
              <w:rPr>
                <w:sz w:val="22"/>
                <w:szCs w:val="22"/>
              </w:rPr>
              <w:t>Управление строительства</w:t>
            </w:r>
          </w:p>
        </w:tc>
        <w:tc>
          <w:tcPr>
            <w:tcW w:w="1080" w:type="dxa"/>
          </w:tcPr>
          <w:p w:rsidR="007823AB" w:rsidRPr="00E00323" w:rsidRDefault="007823AB" w:rsidP="008513C9">
            <w:pPr>
              <w:rPr>
                <w:sz w:val="22"/>
                <w:szCs w:val="22"/>
              </w:rPr>
            </w:pPr>
            <w:r w:rsidRPr="00A03FD8">
              <w:rPr>
                <w:sz w:val="22"/>
                <w:szCs w:val="22"/>
              </w:rPr>
              <w:t xml:space="preserve">официальный сайт </w:t>
            </w:r>
            <w:proofErr w:type="spellStart"/>
            <w:r w:rsidRPr="00A03FD8">
              <w:rPr>
                <w:sz w:val="22"/>
                <w:szCs w:val="22"/>
              </w:rPr>
              <w:t>Чувашстата</w:t>
            </w:r>
            <w:proofErr w:type="spellEnd"/>
          </w:p>
        </w:tc>
      </w:tr>
      <w:tr w:rsidR="007823AB" w:rsidRPr="00E00323" w:rsidTr="008513C9">
        <w:tc>
          <w:tcPr>
            <w:tcW w:w="709" w:type="dxa"/>
          </w:tcPr>
          <w:p w:rsidR="007823AB" w:rsidRPr="00E00323" w:rsidRDefault="007823AB" w:rsidP="008513C9">
            <w:pPr>
              <w:rPr>
                <w:sz w:val="22"/>
                <w:szCs w:val="22"/>
              </w:rPr>
            </w:pPr>
          </w:p>
        </w:tc>
        <w:tc>
          <w:tcPr>
            <w:tcW w:w="2126" w:type="dxa"/>
          </w:tcPr>
          <w:p w:rsidR="007823AB" w:rsidRPr="00E00323" w:rsidRDefault="007823AB" w:rsidP="008513C9">
            <w:pPr>
              <w:rPr>
                <w:sz w:val="22"/>
                <w:szCs w:val="22"/>
              </w:rPr>
            </w:pPr>
          </w:p>
        </w:tc>
        <w:tc>
          <w:tcPr>
            <w:tcW w:w="1417" w:type="dxa"/>
          </w:tcPr>
          <w:p w:rsidR="007823AB" w:rsidRPr="00E00323" w:rsidRDefault="007823AB" w:rsidP="008513C9">
            <w:pPr>
              <w:rPr>
                <w:sz w:val="22"/>
                <w:szCs w:val="22"/>
              </w:rPr>
            </w:pPr>
          </w:p>
        </w:tc>
        <w:tc>
          <w:tcPr>
            <w:tcW w:w="851" w:type="dxa"/>
          </w:tcPr>
          <w:p w:rsidR="007823AB" w:rsidRPr="00E00323" w:rsidRDefault="007823AB" w:rsidP="008513C9">
            <w:pPr>
              <w:rPr>
                <w:sz w:val="22"/>
                <w:szCs w:val="22"/>
              </w:rPr>
            </w:pPr>
          </w:p>
        </w:tc>
        <w:tc>
          <w:tcPr>
            <w:tcW w:w="1140" w:type="dxa"/>
          </w:tcPr>
          <w:p w:rsidR="007823AB" w:rsidRPr="00E00323" w:rsidRDefault="007823AB" w:rsidP="008513C9">
            <w:pPr>
              <w:rPr>
                <w:sz w:val="22"/>
                <w:szCs w:val="22"/>
              </w:rPr>
            </w:pPr>
          </w:p>
        </w:tc>
        <w:tc>
          <w:tcPr>
            <w:tcW w:w="817" w:type="dxa"/>
          </w:tcPr>
          <w:p w:rsidR="007823AB" w:rsidRPr="00E00323" w:rsidRDefault="007823AB" w:rsidP="008513C9">
            <w:pPr>
              <w:rPr>
                <w:sz w:val="22"/>
                <w:szCs w:val="22"/>
              </w:rPr>
            </w:pPr>
          </w:p>
        </w:tc>
        <w:tc>
          <w:tcPr>
            <w:tcW w:w="737" w:type="dxa"/>
          </w:tcPr>
          <w:p w:rsidR="007823AB" w:rsidRPr="00E00323" w:rsidRDefault="007823AB" w:rsidP="008513C9">
            <w:pPr>
              <w:rPr>
                <w:sz w:val="22"/>
                <w:szCs w:val="22"/>
              </w:rPr>
            </w:pPr>
          </w:p>
        </w:tc>
        <w:tc>
          <w:tcPr>
            <w:tcW w:w="794" w:type="dxa"/>
            <w:gridSpan w:val="2"/>
          </w:tcPr>
          <w:p w:rsidR="007823AB" w:rsidRPr="00E00323" w:rsidRDefault="007823AB" w:rsidP="008513C9">
            <w:pPr>
              <w:rPr>
                <w:sz w:val="22"/>
                <w:szCs w:val="22"/>
              </w:rPr>
            </w:pPr>
          </w:p>
        </w:tc>
        <w:tc>
          <w:tcPr>
            <w:tcW w:w="851" w:type="dxa"/>
            <w:gridSpan w:val="2"/>
          </w:tcPr>
          <w:p w:rsidR="007823AB" w:rsidRPr="00E00323" w:rsidRDefault="007823AB" w:rsidP="008513C9">
            <w:pPr>
              <w:rPr>
                <w:sz w:val="22"/>
                <w:szCs w:val="22"/>
              </w:rPr>
            </w:pPr>
          </w:p>
        </w:tc>
        <w:tc>
          <w:tcPr>
            <w:tcW w:w="765" w:type="dxa"/>
            <w:gridSpan w:val="2"/>
          </w:tcPr>
          <w:p w:rsidR="007823AB" w:rsidRPr="00E00323" w:rsidRDefault="007823AB" w:rsidP="008513C9">
            <w:pPr>
              <w:rPr>
                <w:sz w:val="22"/>
                <w:szCs w:val="22"/>
              </w:rPr>
            </w:pPr>
          </w:p>
        </w:tc>
        <w:tc>
          <w:tcPr>
            <w:tcW w:w="709" w:type="dxa"/>
          </w:tcPr>
          <w:p w:rsidR="007823AB" w:rsidRPr="00E00323" w:rsidRDefault="007823AB" w:rsidP="008513C9">
            <w:pPr>
              <w:rPr>
                <w:sz w:val="22"/>
                <w:szCs w:val="22"/>
              </w:rPr>
            </w:pPr>
          </w:p>
        </w:tc>
        <w:tc>
          <w:tcPr>
            <w:tcW w:w="708" w:type="dxa"/>
          </w:tcPr>
          <w:p w:rsidR="007823AB" w:rsidRPr="00E00323" w:rsidRDefault="007823AB" w:rsidP="008513C9">
            <w:pPr>
              <w:rPr>
                <w:sz w:val="22"/>
                <w:szCs w:val="22"/>
              </w:rPr>
            </w:pPr>
          </w:p>
        </w:tc>
        <w:tc>
          <w:tcPr>
            <w:tcW w:w="709" w:type="dxa"/>
          </w:tcPr>
          <w:p w:rsidR="007823AB" w:rsidRPr="00E00323" w:rsidRDefault="007823AB" w:rsidP="008513C9">
            <w:pPr>
              <w:rPr>
                <w:sz w:val="22"/>
                <w:szCs w:val="22"/>
              </w:rPr>
            </w:pPr>
          </w:p>
        </w:tc>
        <w:tc>
          <w:tcPr>
            <w:tcW w:w="709" w:type="dxa"/>
          </w:tcPr>
          <w:p w:rsidR="007823AB" w:rsidRPr="00E00323" w:rsidRDefault="007823AB" w:rsidP="008513C9">
            <w:pPr>
              <w:rPr>
                <w:sz w:val="22"/>
                <w:szCs w:val="22"/>
              </w:rPr>
            </w:pPr>
          </w:p>
        </w:tc>
        <w:tc>
          <w:tcPr>
            <w:tcW w:w="1188" w:type="dxa"/>
            <w:gridSpan w:val="2"/>
          </w:tcPr>
          <w:p w:rsidR="007823AB" w:rsidRPr="00E00323" w:rsidRDefault="007823AB" w:rsidP="008513C9">
            <w:pPr>
              <w:rPr>
                <w:sz w:val="22"/>
                <w:szCs w:val="22"/>
              </w:rPr>
            </w:pPr>
          </w:p>
        </w:tc>
        <w:tc>
          <w:tcPr>
            <w:tcW w:w="1080" w:type="dxa"/>
          </w:tcPr>
          <w:p w:rsidR="007823AB" w:rsidRPr="00E00323" w:rsidRDefault="007823AB" w:rsidP="008513C9">
            <w:pPr>
              <w:rPr>
                <w:sz w:val="22"/>
                <w:szCs w:val="22"/>
              </w:rPr>
            </w:pPr>
          </w:p>
        </w:tc>
      </w:tr>
      <w:tr w:rsidR="007823AB" w:rsidRPr="00E00323" w:rsidTr="008513C9">
        <w:tc>
          <w:tcPr>
            <w:tcW w:w="709" w:type="dxa"/>
          </w:tcPr>
          <w:p w:rsidR="007823AB" w:rsidRPr="00E00323" w:rsidRDefault="007823AB" w:rsidP="008513C9">
            <w:pPr>
              <w:rPr>
                <w:sz w:val="22"/>
                <w:szCs w:val="22"/>
              </w:rPr>
            </w:pPr>
            <w:r>
              <w:rPr>
                <w:sz w:val="22"/>
                <w:szCs w:val="22"/>
              </w:rPr>
              <w:t>2.</w:t>
            </w:r>
          </w:p>
        </w:tc>
        <w:tc>
          <w:tcPr>
            <w:tcW w:w="14601" w:type="dxa"/>
            <w:gridSpan w:val="19"/>
          </w:tcPr>
          <w:p w:rsidR="007823AB" w:rsidRPr="00E00323" w:rsidRDefault="007823AB" w:rsidP="008513C9">
            <w:pPr>
              <w:rPr>
                <w:sz w:val="22"/>
                <w:szCs w:val="22"/>
              </w:rPr>
            </w:pPr>
            <w:r>
              <w:rPr>
                <w:sz w:val="22"/>
                <w:szCs w:val="22"/>
              </w:rPr>
              <w:t xml:space="preserve">Задача «Проведение </w:t>
            </w:r>
            <w:proofErr w:type="gramStart"/>
            <w:r>
              <w:rPr>
                <w:sz w:val="22"/>
                <w:szCs w:val="22"/>
              </w:rPr>
              <w:t>процедуры оценки регулирующего воздействия проектов нормативных правовых актов</w:t>
            </w:r>
            <w:proofErr w:type="gramEnd"/>
            <w:r>
              <w:rPr>
                <w:sz w:val="22"/>
                <w:szCs w:val="22"/>
              </w:rPr>
              <w:t xml:space="preserve"> </w:t>
            </w:r>
            <w:proofErr w:type="spellStart"/>
            <w:r>
              <w:rPr>
                <w:sz w:val="22"/>
                <w:szCs w:val="22"/>
              </w:rPr>
              <w:t>Шумерлинского</w:t>
            </w:r>
            <w:proofErr w:type="spellEnd"/>
            <w:r>
              <w:rPr>
                <w:sz w:val="22"/>
                <w:szCs w:val="22"/>
              </w:rPr>
              <w:t xml:space="preserve"> муниципального округа Чувашской Республики» </w:t>
            </w:r>
          </w:p>
        </w:tc>
      </w:tr>
      <w:tr w:rsidR="007823AB" w:rsidRPr="00E00323" w:rsidTr="008513C9">
        <w:tc>
          <w:tcPr>
            <w:tcW w:w="709" w:type="dxa"/>
          </w:tcPr>
          <w:p w:rsidR="007823AB" w:rsidRPr="00E00323" w:rsidRDefault="007823AB" w:rsidP="008513C9">
            <w:pPr>
              <w:rPr>
                <w:sz w:val="22"/>
                <w:szCs w:val="22"/>
              </w:rPr>
            </w:pPr>
            <w:r>
              <w:rPr>
                <w:sz w:val="22"/>
                <w:szCs w:val="22"/>
              </w:rPr>
              <w:t>2.1.</w:t>
            </w:r>
          </w:p>
        </w:tc>
        <w:tc>
          <w:tcPr>
            <w:tcW w:w="2126" w:type="dxa"/>
          </w:tcPr>
          <w:p w:rsidR="007823AB" w:rsidRPr="00E00323" w:rsidRDefault="007823AB" w:rsidP="008513C9">
            <w:pPr>
              <w:rPr>
                <w:sz w:val="22"/>
                <w:szCs w:val="22"/>
              </w:rPr>
            </w:pPr>
            <w:proofErr w:type="gramStart"/>
            <w:r>
              <w:rPr>
                <w:sz w:val="22"/>
                <w:szCs w:val="22"/>
              </w:rPr>
              <w:t>Д</w:t>
            </w:r>
            <w:r w:rsidRPr="001B19B4">
              <w:rPr>
                <w:sz w:val="22"/>
                <w:szCs w:val="22"/>
              </w:rPr>
              <w:t xml:space="preserve">оля проектов нормативных правовых актов </w:t>
            </w:r>
            <w:proofErr w:type="spellStart"/>
            <w:r w:rsidRPr="001B19B4">
              <w:rPr>
                <w:sz w:val="22"/>
                <w:szCs w:val="22"/>
              </w:rPr>
              <w:t>Шумерлинского</w:t>
            </w:r>
            <w:proofErr w:type="spellEnd"/>
            <w:r w:rsidRPr="001B19B4">
              <w:rPr>
                <w:sz w:val="22"/>
                <w:szCs w:val="22"/>
              </w:rPr>
              <w:t xml:space="preserve"> муниципального округа Чувашской Республики, оценка регулирующего воздействия которых проведена, в общем количестве проектов нормативных правовых актов </w:t>
            </w:r>
            <w:proofErr w:type="spellStart"/>
            <w:r w:rsidRPr="001B19B4">
              <w:rPr>
                <w:sz w:val="22"/>
                <w:szCs w:val="22"/>
              </w:rPr>
              <w:t>Шумерлинского</w:t>
            </w:r>
            <w:proofErr w:type="spellEnd"/>
            <w:r w:rsidRPr="001B19B4">
              <w:rPr>
                <w:sz w:val="22"/>
                <w:szCs w:val="22"/>
              </w:rPr>
              <w:t xml:space="preserve"> </w:t>
            </w:r>
            <w:r w:rsidRPr="001B19B4">
              <w:rPr>
                <w:sz w:val="22"/>
                <w:szCs w:val="22"/>
              </w:rPr>
              <w:lastRenderedPageBreak/>
              <w:t xml:space="preserve">муниципального округа Чувашской Республики, подлежащих оценке регулирующего воздействия в соответствии с законодательством Российской Федерации, законодательством Чувашской Республики и нормативными правовыми актами </w:t>
            </w:r>
            <w:proofErr w:type="spellStart"/>
            <w:r w:rsidRPr="001B19B4">
              <w:rPr>
                <w:sz w:val="22"/>
                <w:szCs w:val="22"/>
              </w:rPr>
              <w:t>Шуме</w:t>
            </w:r>
            <w:r>
              <w:rPr>
                <w:sz w:val="22"/>
                <w:szCs w:val="22"/>
              </w:rPr>
              <w:t>рлинского</w:t>
            </w:r>
            <w:proofErr w:type="spellEnd"/>
            <w:r>
              <w:rPr>
                <w:sz w:val="22"/>
                <w:szCs w:val="22"/>
              </w:rPr>
              <w:t xml:space="preserve"> муниципального округа</w:t>
            </w:r>
            <w:proofErr w:type="gramEnd"/>
          </w:p>
        </w:tc>
        <w:tc>
          <w:tcPr>
            <w:tcW w:w="1417" w:type="dxa"/>
          </w:tcPr>
          <w:p w:rsidR="007823AB" w:rsidRPr="00E00323" w:rsidRDefault="007823AB" w:rsidP="008513C9">
            <w:pPr>
              <w:jc w:val="center"/>
              <w:rPr>
                <w:sz w:val="22"/>
                <w:szCs w:val="22"/>
              </w:rPr>
            </w:pPr>
            <w:r>
              <w:rPr>
                <w:sz w:val="22"/>
                <w:szCs w:val="22"/>
              </w:rPr>
              <w:lastRenderedPageBreak/>
              <w:t>-</w:t>
            </w:r>
          </w:p>
        </w:tc>
        <w:tc>
          <w:tcPr>
            <w:tcW w:w="851" w:type="dxa"/>
          </w:tcPr>
          <w:p w:rsidR="007823AB" w:rsidRPr="00E00323" w:rsidRDefault="007823AB" w:rsidP="008513C9">
            <w:pPr>
              <w:jc w:val="center"/>
              <w:rPr>
                <w:sz w:val="22"/>
                <w:szCs w:val="22"/>
              </w:rPr>
            </w:pPr>
            <w:r>
              <w:rPr>
                <w:sz w:val="22"/>
                <w:szCs w:val="22"/>
              </w:rPr>
              <w:t>КПМ</w:t>
            </w:r>
          </w:p>
        </w:tc>
        <w:tc>
          <w:tcPr>
            <w:tcW w:w="1140" w:type="dxa"/>
          </w:tcPr>
          <w:p w:rsidR="007823AB" w:rsidRPr="00E00323" w:rsidRDefault="007823AB" w:rsidP="008513C9">
            <w:pPr>
              <w:rPr>
                <w:sz w:val="22"/>
                <w:szCs w:val="22"/>
              </w:rPr>
            </w:pPr>
            <w:r>
              <w:rPr>
                <w:sz w:val="22"/>
                <w:szCs w:val="22"/>
              </w:rPr>
              <w:t>процентов</w:t>
            </w:r>
          </w:p>
        </w:tc>
        <w:tc>
          <w:tcPr>
            <w:tcW w:w="817" w:type="dxa"/>
          </w:tcPr>
          <w:p w:rsidR="007823AB" w:rsidRPr="00E00323" w:rsidRDefault="007823AB" w:rsidP="008513C9">
            <w:pPr>
              <w:tabs>
                <w:tab w:val="left" w:pos="601"/>
              </w:tabs>
              <w:jc w:val="center"/>
              <w:rPr>
                <w:sz w:val="22"/>
                <w:szCs w:val="22"/>
              </w:rPr>
            </w:pPr>
            <w:r>
              <w:rPr>
                <w:sz w:val="22"/>
                <w:szCs w:val="22"/>
              </w:rPr>
              <w:t>100</w:t>
            </w:r>
          </w:p>
        </w:tc>
        <w:tc>
          <w:tcPr>
            <w:tcW w:w="737" w:type="dxa"/>
          </w:tcPr>
          <w:p w:rsidR="007823AB" w:rsidRPr="00E00323" w:rsidRDefault="007823AB" w:rsidP="008513C9">
            <w:pPr>
              <w:jc w:val="center"/>
              <w:rPr>
                <w:sz w:val="22"/>
                <w:szCs w:val="22"/>
              </w:rPr>
            </w:pPr>
            <w:r>
              <w:rPr>
                <w:sz w:val="22"/>
                <w:szCs w:val="22"/>
              </w:rPr>
              <w:t>2024</w:t>
            </w:r>
          </w:p>
        </w:tc>
        <w:tc>
          <w:tcPr>
            <w:tcW w:w="794" w:type="dxa"/>
            <w:gridSpan w:val="2"/>
          </w:tcPr>
          <w:p w:rsidR="007823AB" w:rsidRPr="00E00323" w:rsidRDefault="007823AB" w:rsidP="008513C9">
            <w:pPr>
              <w:jc w:val="center"/>
              <w:rPr>
                <w:sz w:val="22"/>
                <w:szCs w:val="22"/>
              </w:rPr>
            </w:pPr>
            <w:r>
              <w:rPr>
                <w:sz w:val="22"/>
                <w:szCs w:val="22"/>
              </w:rPr>
              <w:t>100</w:t>
            </w:r>
          </w:p>
        </w:tc>
        <w:tc>
          <w:tcPr>
            <w:tcW w:w="851" w:type="dxa"/>
            <w:gridSpan w:val="2"/>
          </w:tcPr>
          <w:p w:rsidR="007823AB" w:rsidRPr="00E00323" w:rsidRDefault="007823AB" w:rsidP="008513C9">
            <w:pPr>
              <w:jc w:val="center"/>
              <w:rPr>
                <w:sz w:val="22"/>
                <w:szCs w:val="22"/>
              </w:rPr>
            </w:pPr>
            <w:r>
              <w:rPr>
                <w:sz w:val="22"/>
                <w:szCs w:val="22"/>
              </w:rPr>
              <w:t>100</w:t>
            </w:r>
          </w:p>
        </w:tc>
        <w:tc>
          <w:tcPr>
            <w:tcW w:w="765" w:type="dxa"/>
            <w:gridSpan w:val="2"/>
          </w:tcPr>
          <w:p w:rsidR="007823AB" w:rsidRPr="00E00323" w:rsidRDefault="007823AB" w:rsidP="008513C9">
            <w:pPr>
              <w:jc w:val="center"/>
              <w:rPr>
                <w:sz w:val="22"/>
                <w:szCs w:val="22"/>
              </w:rPr>
            </w:pPr>
            <w:r>
              <w:rPr>
                <w:sz w:val="22"/>
                <w:szCs w:val="22"/>
              </w:rPr>
              <w:t>100</w:t>
            </w:r>
          </w:p>
        </w:tc>
        <w:tc>
          <w:tcPr>
            <w:tcW w:w="709" w:type="dxa"/>
          </w:tcPr>
          <w:p w:rsidR="007823AB" w:rsidRPr="00E00323" w:rsidRDefault="007823AB" w:rsidP="008513C9">
            <w:pPr>
              <w:jc w:val="center"/>
              <w:rPr>
                <w:sz w:val="22"/>
                <w:szCs w:val="22"/>
              </w:rPr>
            </w:pPr>
            <w:r>
              <w:rPr>
                <w:sz w:val="22"/>
                <w:szCs w:val="22"/>
              </w:rPr>
              <w:t>100</w:t>
            </w:r>
          </w:p>
        </w:tc>
        <w:tc>
          <w:tcPr>
            <w:tcW w:w="708" w:type="dxa"/>
          </w:tcPr>
          <w:p w:rsidR="007823AB" w:rsidRPr="00E00323" w:rsidRDefault="007823AB" w:rsidP="008513C9">
            <w:pPr>
              <w:jc w:val="center"/>
              <w:rPr>
                <w:sz w:val="22"/>
                <w:szCs w:val="22"/>
              </w:rPr>
            </w:pPr>
            <w:r>
              <w:rPr>
                <w:sz w:val="22"/>
                <w:szCs w:val="22"/>
              </w:rPr>
              <w:t>100</w:t>
            </w:r>
          </w:p>
        </w:tc>
        <w:tc>
          <w:tcPr>
            <w:tcW w:w="709" w:type="dxa"/>
          </w:tcPr>
          <w:p w:rsidR="007823AB" w:rsidRPr="00E00323" w:rsidRDefault="007823AB" w:rsidP="008513C9">
            <w:pPr>
              <w:jc w:val="center"/>
              <w:rPr>
                <w:sz w:val="22"/>
                <w:szCs w:val="22"/>
              </w:rPr>
            </w:pPr>
            <w:r>
              <w:rPr>
                <w:sz w:val="22"/>
                <w:szCs w:val="22"/>
              </w:rPr>
              <w:t>100</w:t>
            </w:r>
          </w:p>
        </w:tc>
        <w:tc>
          <w:tcPr>
            <w:tcW w:w="709" w:type="dxa"/>
          </w:tcPr>
          <w:p w:rsidR="007823AB" w:rsidRPr="00E00323" w:rsidRDefault="007823AB" w:rsidP="008513C9">
            <w:pPr>
              <w:jc w:val="center"/>
              <w:rPr>
                <w:sz w:val="22"/>
                <w:szCs w:val="22"/>
              </w:rPr>
            </w:pPr>
            <w:r>
              <w:rPr>
                <w:sz w:val="22"/>
                <w:szCs w:val="22"/>
              </w:rPr>
              <w:t>100</w:t>
            </w:r>
          </w:p>
        </w:tc>
        <w:tc>
          <w:tcPr>
            <w:tcW w:w="1188" w:type="dxa"/>
            <w:gridSpan w:val="2"/>
          </w:tcPr>
          <w:p w:rsidR="007823AB" w:rsidRDefault="007823AB" w:rsidP="008513C9">
            <w:pPr>
              <w:rPr>
                <w:sz w:val="22"/>
                <w:szCs w:val="22"/>
              </w:rPr>
            </w:pPr>
            <w:r>
              <w:rPr>
                <w:sz w:val="22"/>
                <w:szCs w:val="22"/>
              </w:rPr>
              <w:t xml:space="preserve">Отдел экономики; </w:t>
            </w:r>
          </w:p>
          <w:p w:rsidR="007823AB" w:rsidRPr="002E7576" w:rsidRDefault="007823AB" w:rsidP="008513C9">
            <w:pPr>
              <w:rPr>
                <w:sz w:val="22"/>
                <w:szCs w:val="22"/>
              </w:rPr>
            </w:pPr>
            <w:r w:rsidRPr="002E7576">
              <w:rPr>
                <w:sz w:val="22"/>
                <w:szCs w:val="22"/>
              </w:rPr>
              <w:t>УБРТ</w:t>
            </w:r>
            <w:r>
              <w:rPr>
                <w:sz w:val="22"/>
                <w:szCs w:val="22"/>
              </w:rPr>
              <w:t>;</w:t>
            </w:r>
          </w:p>
          <w:p w:rsidR="007823AB" w:rsidRPr="002E7576" w:rsidRDefault="007823AB" w:rsidP="008513C9">
            <w:pPr>
              <w:rPr>
                <w:sz w:val="22"/>
                <w:szCs w:val="22"/>
              </w:rPr>
            </w:pPr>
            <w:r w:rsidRPr="002E7576">
              <w:rPr>
                <w:sz w:val="22"/>
                <w:szCs w:val="22"/>
              </w:rPr>
              <w:t>Управление строительства</w:t>
            </w:r>
            <w:r>
              <w:rPr>
                <w:sz w:val="22"/>
                <w:szCs w:val="22"/>
              </w:rPr>
              <w:t>;</w:t>
            </w:r>
          </w:p>
          <w:p w:rsidR="007823AB" w:rsidRPr="002E7576" w:rsidRDefault="007823AB" w:rsidP="008513C9">
            <w:pPr>
              <w:rPr>
                <w:sz w:val="22"/>
                <w:szCs w:val="22"/>
              </w:rPr>
            </w:pPr>
            <w:r w:rsidRPr="002E7576">
              <w:rPr>
                <w:sz w:val="22"/>
                <w:szCs w:val="22"/>
              </w:rPr>
              <w:t>Финансовое управление</w:t>
            </w:r>
            <w:r>
              <w:rPr>
                <w:sz w:val="22"/>
                <w:szCs w:val="22"/>
              </w:rPr>
              <w:t>;</w:t>
            </w:r>
          </w:p>
          <w:p w:rsidR="007823AB" w:rsidRPr="002E7576" w:rsidRDefault="007823AB" w:rsidP="008513C9">
            <w:pPr>
              <w:rPr>
                <w:sz w:val="22"/>
                <w:szCs w:val="22"/>
              </w:rPr>
            </w:pPr>
            <w:r w:rsidRPr="002E7576">
              <w:rPr>
                <w:sz w:val="22"/>
                <w:szCs w:val="22"/>
              </w:rPr>
              <w:t>Отдел образовани</w:t>
            </w:r>
            <w:r w:rsidRPr="002E7576">
              <w:rPr>
                <w:sz w:val="22"/>
                <w:szCs w:val="22"/>
              </w:rPr>
              <w:lastRenderedPageBreak/>
              <w:t>я</w:t>
            </w:r>
            <w:r>
              <w:rPr>
                <w:sz w:val="22"/>
                <w:szCs w:val="22"/>
              </w:rPr>
              <w:t>;</w:t>
            </w:r>
          </w:p>
          <w:p w:rsidR="007823AB" w:rsidRDefault="007823AB" w:rsidP="008513C9">
            <w:pPr>
              <w:rPr>
                <w:sz w:val="22"/>
                <w:szCs w:val="22"/>
              </w:rPr>
            </w:pPr>
            <w:r w:rsidRPr="002E7576">
              <w:rPr>
                <w:sz w:val="22"/>
                <w:szCs w:val="22"/>
              </w:rPr>
              <w:t>Отдел культуры и спорта</w:t>
            </w:r>
            <w:r>
              <w:rPr>
                <w:sz w:val="22"/>
                <w:szCs w:val="22"/>
              </w:rPr>
              <w:t>;</w:t>
            </w:r>
          </w:p>
          <w:p w:rsidR="007823AB" w:rsidRDefault="007823AB" w:rsidP="008513C9">
            <w:pPr>
              <w:rPr>
                <w:sz w:val="22"/>
                <w:szCs w:val="22"/>
              </w:rPr>
            </w:pPr>
            <w:r>
              <w:rPr>
                <w:sz w:val="22"/>
                <w:szCs w:val="22"/>
              </w:rPr>
              <w:t>Отдел правового обеспечения;</w:t>
            </w:r>
          </w:p>
          <w:p w:rsidR="007823AB" w:rsidRDefault="007823AB" w:rsidP="008513C9">
            <w:pPr>
              <w:rPr>
                <w:sz w:val="22"/>
                <w:szCs w:val="22"/>
              </w:rPr>
            </w:pPr>
            <w:r>
              <w:rPr>
                <w:sz w:val="22"/>
                <w:szCs w:val="22"/>
              </w:rPr>
              <w:t>Отдел организационно-контрольной и кадровой работы;</w:t>
            </w:r>
          </w:p>
          <w:p w:rsidR="007823AB" w:rsidRPr="00E00323" w:rsidRDefault="007823AB" w:rsidP="008513C9">
            <w:pPr>
              <w:rPr>
                <w:sz w:val="22"/>
                <w:szCs w:val="22"/>
              </w:rPr>
            </w:pPr>
            <w:r>
              <w:rPr>
                <w:sz w:val="22"/>
                <w:szCs w:val="22"/>
              </w:rPr>
              <w:t>Сектор ГО и ЧС</w:t>
            </w:r>
          </w:p>
        </w:tc>
        <w:tc>
          <w:tcPr>
            <w:tcW w:w="1080" w:type="dxa"/>
          </w:tcPr>
          <w:p w:rsidR="007823AB" w:rsidRPr="00E00323" w:rsidRDefault="007823AB" w:rsidP="008513C9">
            <w:pPr>
              <w:jc w:val="center"/>
              <w:rPr>
                <w:sz w:val="22"/>
                <w:szCs w:val="22"/>
              </w:rPr>
            </w:pPr>
            <w:r>
              <w:rPr>
                <w:sz w:val="22"/>
                <w:szCs w:val="22"/>
              </w:rPr>
              <w:lastRenderedPageBreak/>
              <w:t>-</w:t>
            </w:r>
          </w:p>
        </w:tc>
      </w:tr>
      <w:tr w:rsidR="007823AB" w:rsidRPr="00E00323" w:rsidTr="008513C9">
        <w:tc>
          <w:tcPr>
            <w:tcW w:w="709" w:type="dxa"/>
          </w:tcPr>
          <w:p w:rsidR="007823AB" w:rsidRPr="00E00323" w:rsidRDefault="007823AB" w:rsidP="008513C9">
            <w:pPr>
              <w:rPr>
                <w:sz w:val="22"/>
                <w:szCs w:val="22"/>
              </w:rPr>
            </w:pPr>
            <w:r>
              <w:rPr>
                <w:sz w:val="22"/>
                <w:szCs w:val="22"/>
              </w:rPr>
              <w:lastRenderedPageBreak/>
              <w:t>3.</w:t>
            </w:r>
          </w:p>
        </w:tc>
        <w:tc>
          <w:tcPr>
            <w:tcW w:w="14601" w:type="dxa"/>
            <w:gridSpan w:val="19"/>
          </w:tcPr>
          <w:p w:rsidR="007823AB" w:rsidRPr="00E00323" w:rsidRDefault="007823AB" w:rsidP="008513C9">
            <w:pPr>
              <w:rPr>
                <w:sz w:val="22"/>
                <w:szCs w:val="22"/>
              </w:rPr>
            </w:pPr>
            <w:r>
              <w:rPr>
                <w:sz w:val="22"/>
                <w:szCs w:val="22"/>
              </w:rPr>
              <w:t>Задача «</w:t>
            </w:r>
            <w:r w:rsidRPr="00A916CF">
              <w:rPr>
                <w:sz w:val="22"/>
                <w:szCs w:val="22"/>
              </w:rPr>
              <w:t>Создание условий для устойчивого развития малого</w:t>
            </w:r>
            <w:r>
              <w:rPr>
                <w:sz w:val="22"/>
                <w:szCs w:val="22"/>
              </w:rPr>
              <w:t xml:space="preserve"> и среднего предпринимательства»</w:t>
            </w:r>
          </w:p>
        </w:tc>
      </w:tr>
      <w:tr w:rsidR="007823AB" w:rsidRPr="00E00323" w:rsidTr="008513C9">
        <w:tc>
          <w:tcPr>
            <w:tcW w:w="709" w:type="dxa"/>
          </w:tcPr>
          <w:p w:rsidR="007823AB" w:rsidRPr="00E00323" w:rsidRDefault="007823AB" w:rsidP="008513C9">
            <w:pPr>
              <w:rPr>
                <w:sz w:val="22"/>
                <w:szCs w:val="22"/>
              </w:rPr>
            </w:pPr>
            <w:r>
              <w:rPr>
                <w:sz w:val="22"/>
                <w:szCs w:val="22"/>
              </w:rPr>
              <w:t>3.1.</w:t>
            </w:r>
          </w:p>
        </w:tc>
        <w:tc>
          <w:tcPr>
            <w:tcW w:w="2126" w:type="dxa"/>
          </w:tcPr>
          <w:p w:rsidR="007823AB" w:rsidRPr="00E00323" w:rsidRDefault="007823AB" w:rsidP="008513C9">
            <w:pPr>
              <w:rPr>
                <w:sz w:val="22"/>
                <w:szCs w:val="22"/>
              </w:rPr>
            </w:pPr>
            <w:r>
              <w:rPr>
                <w:sz w:val="22"/>
                <w:szCs w:val="22"/>
              </w:rPr>
              <w:t>Д</w:t>
            </w:r>
            <w:r w:rsidRPr="00FB2020">
              <w:rPr>
                <w:sz w:val="22"/>
                <w:szCs w:val="22"/>
              </w:rPr>
              <w:t>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w:t>
            </w:r>
            <w:r>
              <w:rPr>
                <w:sz w:val="22"/>
                <w:szCs w:val="22"/>
              </w:rPr>
              <w:t>ятий и организаций</w:t>
            </w:r>
          </w:p>
        </w:tc>
        <w:tc>
          <w:tcPr>
            <w:tcW w:w="1417" w:type="dxa"/>
          </w:tcPr>
          <w:p w:rsidR="007823AB" w:rsidRPr="00E00323" w:rsidRDefault="007823AB" w:rsidP="008513C9">
            <w:pPr>
              <w:rPr>
                <w:sz w:val="22"/>
                <w:szCs w:val="22"/>
              </w:rPr>
            </w:pPr>
            <w:r w:rsidRPr="00BB482D">
              <w:rPr>
                <w:sz w:val="22"/>
                <w:szCs w:val="22"/>
              </w:rPr>
              <w:t>возрастание</w:t>
            </w:r>
          </w:p>
        </w:tc>
        <w:tc>
          <w:tcPr>
            <w:tcW w:w="851" w:type="dxa"/>
          </w:tcPr>
          <w:p w:rsidR="007823AB" w:rsidRPr="00E00323" w:rsidRDefault="007823AB" w:rsidP="008513C9">
            <w:pPr>
              <w:jc w:val="center"/>
              <w:rPr>
                <w:sz w:val="22"/>
                <w:szCs w:val="22"/>
              </w:rPr>
            </w:pPr>
            <w:r>
              <w:rPr>
                <w:sz w:val="22"/>
                <w:szCs w:val="22"/>
              </w:rPr>
              <w:t>КПМ</w:t>
            </w:r>
          </w:p>
        </w:tc>
        <w:tc>
          <w:tcPr>
            <w:tcW w:w="1140" w:type="dxa"/>
            <w:shd w:val="clear" w:color="auto" w:fill="auto"/>
          </w:tcPr>
          <w:p w:rsidR="007823AB" w:rsidRPr="00E00323" w:rsidRDefault="007823AB" w:rsidP="008513C9">
            <w:pPr>
              <w:jc w:val="center"/>
              <w:rPr>
                <w:sz w:val="22"/>
                <w:szCs w:val="22"/>
              </w:rPr>
            </w:pPr>
            <w:r>
              <w:rPr>
                <w:sz w:val="22"/>
                <w:szCs w:val="22"/>
              </w:rPr>
              <w:t>процентов</w:t>
            </w:r>
          </w:p>
        </w:tc>
        <w:tc>
          <w:tcPr>
            <w:tcW w:w="817" w:type="dxa"/>
            <w:shd w:val="clear" w:color="auto" w:fill="auto"/>
          </w:tcPr>
          <w:p w:rsidR="007823AB" w:rsidRPr="000334AE" w:rsidRDefault="007823AB" w:rsidP="008513C9">
            <w:pPr>
              <w:jc w:val="center"/>
              <w:rPr>
                <w:sz w:val="22"/>
                <w:szCs w:val="22"/>
              </w:rPr>
            </w:pPr>
            <w:r w:rsidRPr="000334AE">
              <w:rPr>
                <w:sz w:val="22"/>
                <w:szCs w:val="22"/>
              </w:rPr>
              <w:t>25,6</w:t>
            </w:r>
          </w:p>
        </w:tc>
        <w:tc>
          <w:tcPr>
            <w:tcW w:w="737" w:type="dxa"/>
            <w:shd w:val="clear" w:color="auto" w:fill="auto"/>
          </w:tcPr>
          <w:p w:rsidR="007823AB" w:rsidRPr="000334AE" w:rsidRDefault="007823AB" w:rsidP="008513C9">
            <w:pPr>
              <w:jc w:val="center"/>
              <w:rPr>
                <w:sz w:val="22"/>
                <w:szCs w:val="22"/>
              </w:rPr>
            </w:pPr>
            <w:r w:rsidRPr="000334AE">
              <w:rPr>
                <w:sz w:val="22"/>
                <w:szCs w:val="22"/>
              </w:rPr>
              <w:t>2024</w:t>
            </w:r>
          </w:p>
        </w:tc>
        <w:tc>
          <w:tcPr>
            <w:tcW w:w="794" w:type="dxa"/>
            <w:gridSpan w:val="2"/>
            <w:shd w:val="clear" w:color="auto" w:fill="auto"/>
          </w:tcPr>
          <w:p w:rsidR="007823AB" w:rsidRPr="000334AE" w:rsidRDefault="007823AB" w:rsidP="008513C9">
            <w:pPr>
              <w:jc w:val="center"/>
              <w:rPr>
                <w:sz w:val="22"/>
                <w:szCs w:val="22"/>
              </w:rPr>
            </w:pPr>
            <w:r w:rsidRPr="000334AE">
              <w:rPr>
                <w:sz w:val="22"/>
                <w:szCs w:val="22"/>
              </w:rPr>
              <w:t>26,0</w:t>
            </w:r>
          </w:p>
        </w:tc>
        <w:tc>
          <w:tcPr>
            <w:tcW w:w="851" w:type="dxa"/>
            <w:gridSpan w:val="2"/>
            <w:shd w:val="clear" w:color="auto" w:fill="auto"/>
          </w:tcPr>
          <w:p w:rsidR="007823AB" w:rsidRPr="000334AE" w:rsidRDefault="007823AB" w:rsidP="008513C9">
            <w:pPr>
              <w:jc w:val="center"/>
              <w:rPr>
                <w:sz w:val="22"/>
                <w:szCs w:val="22"/>
              </w:rPr>
            </w:pPr>
            <w:r w:rsidRPr="000334AE">
              <w:rPr>
                <w:sz w:val="22"/>
                <w:szCs w:val="22"/>
              </w:rPr>
              <w:t>26,3</w:t>
            </w:r>
          </w:p>
        </w:tc>
        <w:tc>
          <w:tcPr>
            <w:tcW w:w="765" w:type="dxa"/>
            <w:gridSpan w:val="2"/>
            <w:shd w:val="clear" w:color="auto" w:fill="auto"/>
          </w:tcPr>
          <w:p w:rsidR="007823AB" w:rsidRPr="000334AE" w:rsidRDefault="007823AB" w:rsidP="008513C9">
            <w:pPr>
              <w:jc w:val="center"/>
              <w:rPr>
                <w:sz w:val="22"/>
                <w:szCs w:val="22"/>
              </w:rPr>
            </w:pPr>
            <w:r w:rsidRPr="000334AE">
              <w:rPr>
                <w:sz w:val="22"/>
                <w:szCs w:val="22"/>
              </w:rPr>
              <w:t>26,5</w:t>
            </w:r>
          </w:p>
        </w:tc>
        <w:tc>
          <w:tcPr>
            <w:tcW w:w="709" w:type="dxa"/>
            <w:shd w:val="clear" w:color="auto" w:fill="auto"/>
          </w:tcPr>
          <w:p w:rsidR="007823AB" w:rsidRPr="000334AE" w:rsidRDefault="007823AB" w:rsidP="008513C9">
            <w:pPr>
              <w:jc w:val="center"/>
              <w:rPr>
                <w:sz w:val="22"/>
                <w:szCs w:val="22"/>
              </w:rPr>
            </w:pPr>
            <w:r w:rsidRPr="000334AE">
              <w:rPr>
                <w:sz w:val="22"/>
                <w:szCs w:val="22"/>
              </w:rPr>
              <w:t>26,8</w:t>
            </w:r>
          </w:p>
        </w:tc>
        <w:tc>
          <w:tcPr>
            <w:tcW w:w="708" w:type="dxa"/>
            <w:shd w:val="clear" w:color="auto" w:fill="auto"/>
          </w:tcPr>
          <w:p w:rsidR="007823AB" w:rsidRPr="000334AE" w:rsidRDefault="007823AB" w:rsidP="008513C9">
            <w:pPr>
              <w:jc w:val="center"/>
              <w:rPr>
                <w:sz w:val="22"/>
                <w:szCs w:val="22"/>
              </w:rPr>
            </w:pPr>
            <w:r w:rsidRPr="000334AE">
              <w:rPr>
                <w:sz w:val="22"/>
                <w:szCs w:val="22"/>
              </w:rPr>
              <w:t>27,2</w:t>
            </w:r>
          </w:p>
        </w:tc>
        <w:tc>
          <w:tcPr>
            <w:tcW w:w="709" w:type="dxa"/>
            <w:shd w:val="clear" w:color="auto" w:fill="auto"/>
          </w:tcPr>
          <w:p w:rsidR="007823AB" w:rsidRPr="000334AE" w:rsidRDefault="007823AB" w:rsidP="008513C9">
            <w:pPr>
              <w:jc w:val="center"/>
              <w:rPr>
                <w:sz w:val="22"/>
                <w:szCs w:val="22"/>
              </w:rPr>
            </w:pPr>
            <w:r w:rsidRPr="000334AE">
              <w:rPr>
                <w:sz w:val="22"/>
                <w:szCs w:val="22"/>
              </w:rPr>
              <w:t>27,6</w:t>
            </w:r>
          </w:p>
        </w:tc>
        <w:tc>
          <w:tcPr>
            <w:tcW w:w="709" w:type="dxa"/>
            <w:shd w:val="clear" w:color="auto" w:fill="auto"/>
          </w:tcPr>
          <w:p w:rsidR="007823AB" w:rsidRPr="000334AE" w:rsidRDefault="007823AB" w:rsidP="008513C9">
            <w:pPr>
              <w:jc w:val="center"/>
              <w:rPr>
                <w:sz w:val="22"/>
                <w:szCs w:val="22"/>
              </w:rPr>
            </w:pPr>
            <w:r w:rsidRPr="000334AE">
              <w:rPr>
                <w:sz w:val="22"/>
                <w:szCs w:val="22"/>
              </w:rPr>
              <w:t>30,0</w:t>
            </w:r>
          </w:p>
        </w:tc>
        <w:tc>
          <w:tcPr>
            <w:tcW w:w="1188" w:type="dxa"/>
            <w:gridSpan w:val="2"/>
          </w:tcPr>
          <w:p w:rsidR="007823AB" w:rsidRDefault="007823AB" w:rsidP="008513C9">
            <w:pPr>
              <w:rPr>
                <w:sz w:val="22"/>
                <w:szCs w:val="22"/>
              </w:rPr>
            </w:pPr>
            <w:r>
              <w:rPr>
                <w:sz w:val="22"/>
                <w:szCs w:val="22"/>
              </w:rPr>
              <w:t>Отдел экономики;</w:t>
            </w:r>
          </w:p>
          <w:p w:rsidR="007823AB" w:rsidRPr="00E00323" w:rsidRDefault="007823AB" w:rsidP="008513C9">
            <w:pPr>
              <w:rPr>
                <w:sz w:val="22"/>
                <w:szCs w:val="22"/>
              </w:rPr>
            </w:pPr>
            <w:r w:rsidRPr="00C933AF">
              <w:rPr>
                <w:sz w:val="22"/>
                <w:szCs w:val="22"/>
              </w:rPr>
              <w:t>УБРТ</w:t>
            </w:r>
          </w:p>
        </w:tc>
        <w:tc>
          <w:tcPr>
            <w:tcW w:w="1080" w:type="dxa"/>
          </w:tcPr>
          <w:p w:rsidR="007823AB" w:rsidRPr="00E00323" w:rsidRDefault="007823AB" w:rsidP="008513C9">
            <w:pPr>
              <w:rPr>
                <w:sz w:val="22"/>
                <w:szCs w:val="22"/>
              </w:rPr>
            </w:pPr>
            <w:r w:rsidRPr="00020C86">
              <w:rPr>
                <w:sz w:val="22"/>
                <w:szCs w:val="22"/>
              </w:rPr>
              <w:t xml:space="preserve">официальный сайт </w:t>
            </w:r>
            <w:proofErr w:type="spellStart"/>
            <w:r w:rsidRPr="00020C86">
              <w:rPr>
                <w:sz w:val="22"/>
                <w:szCs w:val="22"/>
              </w:rPr>
              <w:t>Шумерлинского</w:t>
            </w:r>
            <w:proofErr w:type="spellEnd"/>
            <w:r w:rsidRPr="00020C86">
              <w:rPr>
                <w:sz w:val="22"/>
                <w:szCs w:val="22"/>
              </w:rPr>
              <w:t xml:space="preserve"> МО</w:t>
            </w:r>
          </w:p>
        </w:tc>
      </w:tr>
      <w:tr w:rsidR="007823AB" w:rsidRPr="00E00323" w:rsidTr="008513C9">
        <w:tc>
          <w:tcPr>
            <w:tcW w:w="709" w:type="dxa"/>
          </w:tcPr>
          <w:p w:rsidR="007823AB" w:rsidRPr="00E00323" w:rsidRDefault="007823AB" w:rsidP="008513C9">
            <w:pPr>
              <w:rPr>
                <w:sz w:val="22"/>
                <w:szCs w:val="22"/>
              </w:rPr>
            </w:pPr>
            <w:r>
              <w:rPr>
                <w:sz w:val="22"/>
                <w:szCs w:val="22"/>
              </w:rPr>
              <w:lastRenderedPageBreak/>
              <w:t>3.2.</w:t>
            </w:r>
          </w:p>
        </w:tc>
        <w:tc>
          <w:tcPr>
            <w:tcW w:w="2126" w:type="dxa"/>
          </w:tcPr>
          <w:p w:rsidR="007823AB" w:rsidRPr="00FB2020" w:rsidRDefault="007823AB" w:rsidP="008513C9">
            <w:pPr>
              <w:rPr>
                <w:sz w:val="22"/>
                <w:szCs w:val="22"/>
              </w:rPr>
            </w:pPr>
            <w:r>
              <w:rPr>
                <w:sz w:val="22"/>
                <w:szCs w:val="22"/>
              </w:rPr>
              <w:t xml:space="preserve">Численность занятых в сфере малого и среднего предпринимательства, включая индивидуальных предпринимателей и </w:t>
            </w:r>
            <w:proofErr w:type="spellStart"/>
            <w:r>
              <w:rPr>
                <w:sz w:val="22"/>
                <w:szCs w:val="22"/>
              </w:rPr>
              <w:t>самозанятых</w:t>
            </w:r>
            <w:proofErr w:type="spellEnd"/>
          </w:p>
        </w:tc>
        <w:tc>
          <w:tcPr>
            <w:tcW w:w="1417" w:type="dxa"/>
          </w:tcPr>
          <w:p w:rsidR="007823AB" w:rsidRPr="00E00323" w:rsidRDefault="007823AB" w:rsidP="008513C9">
            <w:pPr>
              <w:rPr>
                <w:sz w:val="22"/>
                <w:szCs w:val="22"/>
              </w:rPr>
            </w:pPr>
            <w:r w:rsidRPr="00BB482D">
              <w:rPr>
                <w:sz w:val="22"/>
                <w:szCs w:val="22"/>
              </w:rPr>
              <w:t>возрастание</w:t>
            </w:r>
          </w:p>
        </w:tc>
        <w:tc>
          <w:tcPr>
            <w:tcW w:w="851" w:type="dxa"/>
          </w:tcPr>
          <w:p w:rsidR="007823AB" w:rsidRPr="00E00323" w:rsidRDefault="007823AB" w:rsidP="008513C9">
            <w:pPr>
              <w:jc w:val="center"/>
              <w:rPr>
                <w:sz w:val="22"/>
                <w:szCs w:val="22"/>
              </w:rPr>
            </w:pPr>
            <w:r>
              <w:rPr>
                <w:sz w:val="22"/>
                <w:szCs w:val="22"/>
              </w:rPr>
              <w:t>КПМ</w:t>
            </w:r>
          </w:p>
        </w:tc>
        <w:tc>
          <w:tcPr>
            <w:tcW w:w="1140" w:type="dxa"/>
          </w:tcPr>
          <w:p w:rsidR="007823AB" w:rsidRPr="00E00323" w:rsidRDefault="007823AB" w:rsidP="008513C9">
            <w:pPr>
              <w:jc w:val="center"/>
              <w:rPr>
                <w:sz w:val="22"/>
                <w:szCs w:val="22"/>
              </w:rPr>
            </w:pPr>
            <w:r>
              <w:rPr>
                <w:sz w:val="22"/>
                <w:szCs w:val="22"/>
              </w:rPr>
              <w:t>человек</w:t>
            </w:r>
          </w:p>
        </w:tc>
        <w:tc>
          <w:tcPr>
            <w:tcW w:w="817" w:type="dxa"/>
            <w:shd w:val="clear" w:color="auto" w:fill="auto"/>
          </w:tcPr>
          <w:p w:rsidR="007823AB" w:rsidRPr="000334AE" w:rsidRDefault="007823AB" w:rsidP="008513C9">
            <w:pPr>
              <w:jc w:val="center"/>
              <w:rPr>
                <w:sz w:val="22"/>
                <w:szCs w:val="22"/>
              </w:rPr>
            </w:pPr>
            <w:r w:rsidRPr="000334AE">
              <w:rPr>
                <w:sz w:val="22"/>
                <w:szCs w:val="22"/>
              </w:rPr>
              <w:t>4223</w:t>
            </w:r>
          </w:p>
        </w:tc>
        <w:tc>
          <w:tcPr>
            <w:tcW w:w="737" w:type="dxa"/>
            <w:shd w:val="clear" w:color="auto" w:fill="auto"/>
          </w:tcPr>
          <w:p w:rsidR="007823AB" w:rsidRPr="000334AE" w:rsidRDefault="007823AB" w:rsidP="008513C9">
            <w:pPr>
              <w:jc w:val="center"/>
              <w:rPr>
                <w:sz w:val="22"/>
                <w:szCs w:val="22"/>
              </w:rPr>
            </w:pPr>
            <w:r w:rsidRPr="000334AE">
              <w:rPr>
                <w:sz w:val="22"/>
                <w:szCs w:val="22"/>
              </w:rPr>
              <w:t>2024</w:t>
            </w:r>
          </w:p>
        </w:tc>
        <w:tc>
          <w:tcPr>
            <w:tcW w:w="794" w:type="dxa"/>
            <w:gridSpan w:val="2"/>
            <w:shd w:val="clear" w:color="auto" w:fill="auto"/>
          </w:tcPr>
          <w:p w:rsidR="007823AB" w:rsidRPr="000334AE" w:rsidRDefault="007823AB" w:rsidP="008513C9">
            <w:pPr>
              <w:jc w:val="center"/>
              <w:rPr>
                <w:sz w:val="22"/>
                <w:szCs w:val="22"/>
              </w:rPr>
            </w:pPr>
            <w:r w:rsidRPr="000334AE">
              <w:rPr>
                <w:sz w:val="22"/>
                <w:szCs w:val="22"/>
              </w:rPr>
              <w:t>4300</w:t>
            </w:r>
          </w:p>
        </w:tc>
        <w:tc>
          <w:tcPr>
            <w:tcW w:w="851" w:type="dxa"/>
            <w:gridSpan w:val="2"/>
            <w:shd w:val="clear" w:color="auto" w:fill="auto"/>
          </w:tcPr>
          <w:p w:rsidR="007823AB" w:rsidRPr="000334AE" w:rsidRDefault="007823AB" w:rsidP="008513C9">
            <w:pPr>
              <w:jc w:val="center"/>
              <w:rPr>
                <w:sz w:val="22"/>
                <w:szCs w:val="22"/>
              </w:rPr>
            </w:pPr>
            <w:r w:rsidRPr="000334AE">
              <w:rPr>
                <w:sz w:val="22"/>
                <w:szCs w:val="22"/>
              </w:rPr>
              <w:t>4385</w:t>
            </w:r>
          </w:p>
        </w:tc>
        <w:tc>
          <w:tcPr>
            <w:tcW w:w="765" w:type="dxa"/>
            <w:gridSpan w:val="2"/>
            <w:shd w:val="clear" w:color="auto" w:fill="auto"/>
          </w:tcPr>
          <w:p w:rsidR="007823AB" w:rsidRPr="000334AE" w:rsidRDefault="007823AB" w:rsidP="008513C9">
            <w:pPr>
              <w:jc w:val="center"/>
              <w:rPr>
                <w:sz w:val="22"/>
                <w:szCs w:val="22"/>
              </w:rPr>
            </w:pPr>
            <w:r w:rsidRPr="000334AE">
              <w:rPr>
                <w:sz w:val="22"/>
                <w:szCs w:val="22"/>
              </w:rPr>
              <w:t>4490</w:t>
            </w:r>
          </w:p>
        </w:tc>
        <w:tc>
          <w:tcPr>
            <w:tcW w:w="709" w:type="dxa"/>
            <w:shd w:val="clear" w:color="auto" w:fill="auto"/>
          </w:tcPr>
          <w:p w:rsidR="007823AB" w:rsidRPr="000334AE" w:rsidRDefault="007823AB" w:rsidP="008513C9">
            <w:pPr>
              <w:jc w:val="center"/>
              <w:rPr>
                <w:sz w:val="22"/>
                <w:szCs w:val="22"/>
              </w:rPr>
            </w:pPr>
            <w:r w:rsidRPr="000334AE">
              <w:rPr>
                <w:sz w:val="22"/>
                <w:szCs w:val="22"/>
              </w:rPr>
              <w:t>4580</w:t>
            </w:r>
          </w:p>
        </w:tc>
        <w:tc>
          <w:tcPr>
            <w:tcW w:w="708" w:type="dxa"/>
            <w:shd w:val="clear" w:color="auto" w:fill="auto"/>
          </w:tcPr>
          <w:p w:rsidR="007823AB" w:rsidRPr="000334AE" w:rsidRDefault="007823AB" w:rsidP="008513C9">
            <w:pPr>
              <w:jc w:val="center"/>
              <w:rPr>
                <w:sz w:val="22"/>
                <w:szCs w:val="22"/>
              </w:rPr>
            </w:pPr>
            <w:r w:rsidRPr="000334AE">
              <w:rPr>
                <w:sz w:val="22"/>
                <w:szCs w:val="22"/>
              </w:rPr>
              <w:t>4650</w:t>
            </w:r>
          </w:p>
        </w:tc>
        <w:tc>
          <w:tcPr>
            <w:tcW w:w="709" w:type="dxa"/>
            <w:shd w:val="clear" w:color="auto" w:fill="auto"/>
          </w:tcPr>
          <w:p w:rsidR="007823AB" w:rsidRPr="000334AE" w:rsidRDefault="007823AB" w:rsidP="008513C9">
            <w:pPr>
              <w:jc w:val="center"/>
              <w:rPr>
                <w:sz w:val="22"/>
                <w:szCs w:val="22"/>
              </w:rPr>
            </w:pPr>
            <w:r w:rsidRPr="000334AE">
              <w:rPr>
                <w:sz w:val="22"/>
                <w:szCs w:val="22"/>
              </w:rPr>
              <w:t>4700</w:t>
            </w:r>
          </w:p>
        </w:tc>
        <w:tc>
          <w:tcPr>
            <w:tcW w:w="709" w:type="dxa"/>
            <w:shd w:val="clear" w:color="auto" w:fill="auto"/>
          </w:tcPr>
          <w:p w:rsidR="007823AB" w:rsidRPr="000334AE" w:rsidRDefault="007823AB" w:rsidP="008513C9">
            <w:pPr>
              <w:jc w:val="center"/>
              <w:rPr>
                <w:sz w:val="22"/>
                <w:szCs w:val="22"/>
              </w:rPr>
            </w:pPr>
            <w:r w:rsidRPr="000334AE">
              <w:rPr>
                <w:sz w:val="22"/>
                <w:szCs w:val="22"/>
              </w:rPr>
              <w:t>5200</w:t>
            </w:r>
          </w:p>
        </w:tc>
        <w:tc>
          <w:tcPr>
            <w:tcW w:w="1188" w:type="dxa"/>
            <w:gridSpan w:val="2"/>
          </w:tcPr>
          <w:p w:rsidR="007823AB" w:rsidRPr="00E00323" w:rsidRDefault="007823AB" w:rsidP="008513C9">
            <w:pPr>
              <w:rPr>
                <w:sz w:val="22"/>
                <w:szCs w:val="22"/>
              </w:rPr>
            </w:pPr>
            <w:r>
              <w:rPr>
                <w:sz w:val="22"/>
                <w:szCs w:val="22"/>
              </w:rPr>
              <w:t xml:space="preserve">Отдел экономики, </w:t>
            </w:r>
            <w:r w:rsidRPr="00C933AF">
              <w:rPr>
                <w:sz w:val="22"/>
                <w:szCs w:val="22"/>
              </w:rPr>
              <w:t>УБРТ</w:t>
            </w:r>
          </w:p>
        </w:tc>
        <w:tc>
          <w:tcPr>
            <w:tcW w:w="1080" w:type="dxa"/>
          </w:tcPr>
          <w:p w:rsidR="007823AB" w:rsidRPr="00E00323" w:rsidRDefault="007823AB" w:rsidP="008513C9">
            <w:pPr>
              <w:rPr>
                <w:sz w:val="22"/>
                <w:szCs w:val="22"/>
              </w:rPr>
            </w:pPr>
            <w:r w:rsidRPr="00020C86">
              <w:rPr>
                <w:sz w:val="22"/>
                <w:szCs w:val="22"/>
              </w:rPr>
              <w:t xml:space="preserve">официальный сайт </w:t>
            </w:r>
            <w:proofErr w:type="spellStart"/>
            <w:r w:rsidRPr="00020C86">
              <w:rPr>
                <w:sz w:val="22"/>
                <w:szCs w:val="22"/>
              </w:rPr>
              <w:t>Шумерлинского</w:t>
            </w:r>
            <w:proofErr w:type="spellEnd"/>
            <w:r w:rsidRPr="00020C86">
              <w:rPr>
                <w:sz w:val="22"/>
                <w:szCs w:val="22"/>
              </w:rPr>
              <w:t xml:space="preserve"> МО</w:t>
            </w:r>
          </w:p>
        </w:tc>
      </w:tr>
      <w:tr w:rsidR="007823AB" w:rsidRPr="00E00323" w:rsidTr="008513C9">
        <w:tc>
          <w:tcPr>
            <w:tcW w:w="709" w:type="dxa"/>
          </w:tcPr>
          <w:p w:rsidR="007823AB" w:rsidRPr="00E00323" w:rsidRDefault="007823AB" w:rsidP="008513C9">
            <w:pPr>
              <w:rPr>
                <w:sz w:val="22"/>
                <w:szCs w:val="22"/>
              </w:rPr>
            </w:pPr>
            <w:r>
              <w:rPr>
                <w:sz w:val="22"/>
                <w:szCs w:val="22"/>
              </w:rPr>
              <w:t>4.</w:t>
            </w:r>
          </w:p>
        </w:tc>
        <w:tc>
          <w:tcPr>
            <w:tcW w:w="14601" w:type="dxa"/>
            <w:gridSpan w:val="19"/>
          </w:tcPr>
          <w:p w:rsidR="007823AB" w:rsidRPr="00E00323" w:rsidRDefault="007823AB" w:rsidP="008513C9">
            <w:pPr>
              <w:rPr>
                <w:sz w:val="22"/>
                <w:szCs w:val="22"/>
              </w:rPr>
            </w:pPr>
            <w:r>
              <w:rPr>
                <w:sz w:val="22"/>
                <w:szCs w:val="22"/>
              </w:rPr>
              <w:t>Задача «С</w:t>
            </w:r>
            <w:r w:rsidRPr="00F56920">
              <w:rPr>
                <w:sz w:val="22"/>
                <w:szCs w:val="22"/>
              </w:rPr>
              <w:t>одействие в формировании положительного имиджа предпринимательства, ремесленничества и народных художественных промыслов</w:t>
            </w:r>
            <w:r>
              <w:rPr>
                <w:sz w:val="22"/>
                <w:szCs w:val="22"/>
              </w:rPr>
              <w:t>»</w:t>
            </w:r>
          </w:p>
        </w:tc>
      </w:tr>
      <w:tr w:rsidR="007823AB" w:rsidRPr="00E00323" w:rsidTr="008513C9">
        <w:tc>
          <w:tcPr>
            <w:tcW w:w="709" w:type="dxa"/>
          </w:tcPr>
          <w:p w:rsidR="007823AB" w:rsidRPr="00E00323" w:rsidRDefault="007823AB" w:rsidP="008513C9">
            <w:pPr>
              <w:rPr>
                <w:sz w:val="22"/>
                <w:szCs w:val="22"/>
              </w:rPr>
            </w:pPr>
            <w:r>
              <w:rPr>
                <w:sz w:val="22"/>
                <w:szCs w:val="22"/>
              </w:rPr>
              <w:t>4.1.</w:t>
            </w:r>
          </w:p>
        </w:tc>
        <w:tc>
          <w:tcPr>
            <w:tcW w:w="2126" w:type="dxa"/>
          </w:tcPr>
          <w:p w:rsidR="007823AB" w:rsidRPr="00E00323" w:rsidRDefault="007823AB" w:rsidP="008513C9">
            <w:pPr>
              <w:rPr>
                <w:sz w:val="22"/>
                <w:szCs w:val="22"/>
              </w:rPr>
            </w:pPr>
            <w:r>
              <w:rPr>
                <w:sz w:val="22"/>
                <w:szCs w:val="22"/>
              </w:rPr>
              <w:t>Количество проведенных выс</w:t>
            </w:r>
            <w:r w:rsidRPr="00BB482D">
              <w:rPr>
                <w:sz w:val="22"/>
                <w:szCs w:val="22"/>
              </w:rPr>
              <w:t>тавок, передвижных выставок и выставок-продаж изделий ремесленников и мастеров народных художественных промыслов, производителей сувенирной продукции</w:t>
            </w:r>
          </w:p>
        </w:tc>
        <w:tc>
          <w:tcPr>
            <w:tcW w:w="1417" w:type="dxa"/>
          </w:tcPr>
          <w:p w:rsidR="007823AB" w:rsidRPr="00E00323" w:rsidRDefault="007823AB" w:rsidP="008513C9">
            <w:pPr>
              <w:rPr>
                <w:sz w:val="22"/>
                <w:szCs w:val="22"/>
              </w:rPr>
            </w:pPr>
            <w:r w:rsidRPr="00BB482D">
              <w:rPr>
                <w:sz w:val="22"/>
                <w:szCs w:val="22"/>
              </w:rPr>
              <w:t>возрастание</w:t>
            </w:r>
          </w:p>
        </w:tc>
        <w:tc>
          <w:tcPr>
            <w:tcW w:w="851" w:type="dxa"/>
          </w:tcPr>
          <w:p w:rsidR="007823AB" w:rsidRPr="00E00323" w:rsidRDefault="007823AB" w:rsidP="008513C9">
            <w:pPr>
              <w:jc w:val="center"/>
              <w:rPr>
                <w:sz w:val="22"/>
                <w:szCs w:val="22"/>
              </w:rPr>
            </w:pPr>
            <w:r>
              <w:rPr>
                <w:sz w:val="22"/>
                <w:szCs w:val="22"/>
              </w:rPr>
              <w:t>ГП</w:t>
            </w:r>
          </w:p>
        </w:tc>
        <w:tc>
          <w:tcPr>
            <w:tcW w:w="1140" w:type="dxa"/>
          </w:tcPr>
          <w:p w:rsidR="007823AB" w:rsidRPr="00E00323" w:rsidRDefault="007823AB" w:rsidP="008513C9">
            <w:pPr>
              <w:jc w:val="center"/>
              <w:rPr>
                <w:sz w:val="22"/>
                <w:szCs w:val="22"/>
              </w:rPr>
            </w:pPr>
            <w:r>
              <w:rPr>
                <w:sz w:val="22"/>
                <w:szCs w:val="22"/>
              </w:rPr>
              <w:t>единиц</w:t>
            </w:r>
          </w:p>
        </w:tc>
        <w:tc>
          <w:tcPr>
            <w:tcW w:w="817" w:type="dxa"/>
          </w:tcPr>
          <w:p w:rsidR="007823AB" w:rsidRPr="00E00323" w:rsidRDefault="007823AB" w:rsidP="008513C9">
            <w:pPr>
              <w:jc w:val="center"/>
              <w:rPr>
                <w:sz w:val="22"/>
                <w:szCs w:val="22"/>
              </w:rPr>
            </w:pPr>
            <w:r>
              <w:rPr>
                <w:sz w:val="22"/>
                <w:szCs w:val="22"/>
              </w:rPr>
              <w:t>2</w:t>
            </w:r>
          </w:p>
        </w:tc>
        <w:tc>
          <w:tcPr>
            <w:tcW w:w="737" w:type="dxa"/>
          </w:tcPr>
          <w:p w:rsidR="007823AB" w:rsidRPr="00E00323" w:rsidRDefault="007823AB" w:rsidP="008513C9">
            <w:pPr>
              <w:jc w:val="center"/>
              <w:rPr>
                <w:sz w:val="22"/>
                <w:szCs w:val="22"/>
              </w:rPr>
            </w:pPr>
            <w:r>
              <w:rPr>
                <w:sz w:val="22"/>
                <w:szCs w:val="22"/>
              </w:rPr>
              <w:t>2024</w:t>
            </w:r>
          </w:p>
        </w:tc>
        <w:tc>
          <w:tcPr>
            <w:tcW w:w="794" w:type="dxa"/>
            <w:gridSpan w:val="2"/>
          </w:tcPr>
          <w:p w:rsidR="007823AB" w:rsidRPr="00E00323" w:rsidRDefault="007823AB" w:rsidP="008513C9">
            <w:pPr>
              <w:jc w:val="center"/>
              <w:rPr>
                <w:sz w:val="22"/>
                <w:szCs w:val="22"/>
              </w:rPr>
            </w:pPr>
            <w:r>
              <w:rPr>
                <w:sz w:val="22"/>
                <w:szCs w:val="22"/>
              </w:rPr>
              <w:t>3</w:t>
            </w:r>
          </w:p>
        </w:tc>
        <w:tc>
          <w:tcPr>
            <w:tcW w:w="851" w:type="dxa"/>
            <w:gridSpan w:val="2"/>
          </w:tcPr>
          <w:p w:rsidR="007823AB" w:rsidRPr="00E00323" w:rsidRDefault="007823AB" w:rsidP="008513C9">
            <w:pPr>
              <w:jc w:val="center"/>
              <w:rPr>
                <w:sz w:val="22"/>
                <w:szCs w:val="22"/>
              </w:rPr>
            </w:pPr>
            <w:r>
              <w:rPr>
                <w:sz w:val="22"/>
                <w:szCs w:val="22"/>
              </w:rPr>
              <w:t>3</w:t>
            </w:r>
          </w:p>
        </w:tc>
        <w:tc>
          <w:tcPr>
            <w:tcW w:w="765" w:type="dxa"/>
            <w:gridSpan w:val="2"/>
          </w:tcPr>
          <w:p w:rsidR="007823AB" w:rsidRPr="00E00323" w:rsidRDefault="007823AB" w:rsidP="008513C9">
            <w:pPr>
              <w:jc w:val="center"/>
              <w:rPr>
                <w:sz w:val="22"/>
                <w:szCs w:val="22"/>
              </w:rPr>
            </w:pPr>
            <w:r>
              <w:rPr>
                <w:sz w:val="22"/>
                <w:szCs w:val="22"/>
              </w:rPr>
              <w:t>3</w:t>
            </w:r>
          </w:p>
        </w:tc>
        <w:tc>
          <w:tcPr>
            <w:tcW w:w="709" w:type="dxa"/>
          </w:tcPr>
          <w:p w:rsidR="007823AB" w:rsidRPr="00E00323" w:rsidRDefault="007823AB" w:rsidP="008513C9">
            <w:pPr>
              <w:jc w:val="center"/>
              <w:rPr>
                <w:sz w:val="22"/>
                <w:szCs w:val="22"/>
              </w:rPr>
            </w:pPr>
            <w:r>
              <w:rPr>
                <w:sz w:val="22"/>
                <w:szCs w:val="22"/>
              </w:rPr>
              <w:t>3</w:t>
            </w:r>
          </w:p>
        </w:tc>
        <w:tc>
          <w:tcPr>
            <w:tcW w:w="708" w:type="dxa"/>
          </w:tcPr>
          <w:p w:rsidR="007823AB" w:rsidRPr="00E00323" w:rsidRDefault="007823AB" w:rsidP="008513C9">
            <w:pPr>
              <w:jc w:val="center"/>
              <w:rPr>
                <w:sz w:val="22"/>
                <w:szCs w:val="22"/>
              </w:rPr>
            </w:pPr>
            <w:r>
              <w:rPr>
                <w:sz w:val="22"/>
                <w:szCs w:val="22"/>
              </w:rPr>
              <w:t>3</w:t>
            </w:r>
          </w:p>
        </w:tc>
        <w:tc>
          <w:tcPr>
            <w:tcW w:w="709" w:type="dxa"/>
          </w:tcPr>
          <w:p w:rsidR="007823AB" w:rsidRPr="00E00323" w:rsidRDefault="007823AB" w:rsidP="008513C9">
            <w:pPr>
              <w:jc w:val="center"/>
              <w:rPr>
                <w:sz w:val="22"/>
                <w:szCs w:val="22"/>
              </w:rPr>
            </w:pPr>
            <w:r>
              <w:rPr>
                <w:sz w:val="22"/>
                <w:szCs w:val="22"/>
              </w:rPr>
              <w:t>4</w:t>
            </w:r>
          </w:p>
        </w:tc>
        <w:tc>
          <w:tcPr>
            <w:tcW w:w="709" w:type="dxa"/>
          </w:tcPr>
          <w:p w:rsidR="007823AB" w:rsidRPr="00E00323" w:rsidRDefault="007823AB" w:rsidP="008513C9">
            <w:pPr>
              <w:jc w:val="center"/>
              <w:rPr>
                <w:sz w:val="22"/>
                <w:szCs w:val="22"/>
              </w:rPr>
            </w:pPr>
            <w:r>
              <w:rPr>
                <w:sz w:val="22"/>
                <w:szCs w:val="22"/>
              </w:rPr>
              <w:t>4</w:t>
            </w:r>
          </w:p>
        </w:tc>
        <w:tc>
          <w:tcPr>
            <w:tcW w:w="1188" w:type="dxa"/>
            <w:gridSpan w:val="2"/>
          </w:tcPr>
          <w:p w:rsidR="007823AB" w:rsidRPr="00E00323" w:rsidRDefault="007823AB" w:rsidP="008513C9">
            <w:pPr>
              <w:rPr>
                <w:sz w:val="22"/>
                <w:szCs w:val="22"/>
              </w:rPr>
            </w:pPr>
            <w:r>
              <w:rPr>
                <w:sz w:val="22"/>
                <w:szCs w:val="22"/>
              </w:rPr>
              <w:t>Отдел экономики</w:t>
            </w:r>
          </w:p>
        </w:tc>
        <w:tc>
          <w:tcPr>
            <w:tcW w:w="1080" w:type="dxa"/>
          </w:tcPr>
          <w:p w:rsidR="007823AB" w:rsidRPr="00E00323" w:rsidRDefault="007823AB" w:rsidP="008513C9">
            <w:pPr>
              <w:rPr>
                <w:sz w:val="22"/>
                <w:szCs w:val="22"/>
              </w:rPr>
            </w:pPr>
            <w:r w:rsidRPr="00020C86">
              <w:rPr>
                <w:sz w:val="22"/>
                <w:szCs w:val="22"/>
              </w:rPr>
              <w:t xml:space="preserve">официальный сайт </w:t>
            </w:r>
            <w:proofErr w:type="spellStart"/>
            <w:r w:rsidRPr="00020C86">
              <w:rPr>
                <w:sz w:val="22"/>
                <w:szCs w:val="22"/>
              </w:rPr>
              <w:t>Шумерлинского</w:t>
            </w:r>
            <w:proofErr w:type="spellEnd"/>
            <w:r w:rsidRPr="00020C86">
              <w:rPr>
                <w:sz w:val="22"/>
                <w:szCs w:val="22"/>
              </w:rPr>
              <w:t xml:space="preserve"> МО</w:t>
            </w:r>
          </w:p>
        </w:tc>
      </w:tr>
      <w:tr w:rsidR="007823AB" w:rsidRPr="00E00323" w:rsidTr="008513C9">
        <w:tc>
          <w:tcPr>
            <w:tcW w:w="709" w:type="dxa"/>
          </w:tcPr>
          <w:p w:rsidR="007823AB" w:rsidRPr="00E00323" w:rsidRDefault="007823AB" w:rsidP="008513C9">
            <w:pPr>
              <w:rPr>
                <w:sz w:val="22"/>
                <w:szCs w:val="22"/>
              </w:rPr>
            </w:pPr>
            <w:r>
              <w:rPr>
                <w:sz w:val="22"/>
                <w:szCs w:val="22"/>
              </w:rPr>
              <w:t>4.2.</w:t>
            </w:r>
          </w:p>
        </w:tc>
        <w:tc>
          <w:tcPr>
            <w:tcW w:w="2126" w:type="dxa"/>
          </w:tcPr>
          <w:p w:rsidR="007823AB" w:rsidRPr="00E00323" w:rsidRDefault="007823AB" w:rsidP="008513C9">
            <w:pPr>
              <w:rPr>
                <w:sz w:val="22"/>
                <w:szCs w:val="22"/>
              </w:rPr>
            </w:pPr>
            <w:r>
              <w:rPr>
                <w:sz w:val="22"/>
                <w:szCs w:val="22"/>
              </w:rPr>
              <w:t xml:space="preserve">Участие субъектов малого и среднего предпринимательства, </w:t>
            </w:r>
            <w:proofErr w:type="spellStart"/>
            <w:r>
              <w:rPr>
                <w:sz w:val="22"/>
                <w:szCs w:val="22"/>
              </w:rPr>
              <w:t>самозанятых</w:t>
            </w:r>
            <w:proofErr w:type="spellEnd"/>
            <w:r>
              <w:rPr>
                <w:sz w:val="22"/>
                <w:szCs w:val="22"/>
              </w:rPr>
              <w:t xml:space="preserve"> в республиканских и межрегиональных конкурсах </w:t>
            </w:r>
          </w:p>
        </w:tc>
        <w:tc>
          <w:tcPr>
            <w:tcW w:w="1417" w:type="dxa"/>
          </w:tcPr>
          <w:p w:rsidR="007823AB" w:rsidRPr="00E00323" w:rsidRDefault="007823AB" w:rsidP="008513C9">
            <w:pPr>
              <w:rPr>
                <w:sz w:val="22"/>
                <w:szCs w:val="22"/>
              </w:rPr>
            </w:pPr>
            <w:r>
              <w:rPr>
                <w:sz w:val="22"/>
                <w:szCs w:val="22"/>
              </w:rPr>
              <w:t>возрастание</w:t>
            </w:r>
          </w:p>
        </w:tc>
        <w:tc>
          <w:tcPr>
            <w:tcW w:w="851" w:type="dxa"/>
          </w:tcPr>
          <w:p w:rsidR="007823AB" w:rsidRPr="00E00323" w:rsidRDefault="007823AB" w:rsidP="008513C9">
            <w:pPr>
              <w:jc w:val="center"/>
              <w:rPr>
                <w:sz w:val="22"/>
                <w:szCs w:val="22"/>
              </w:rPr>
            </w:pPr>
            <w:r>
              <w:rPr>
                <w:sz w:val="22"/>
                <w:szCs w:val="22"/>
              </w:rPr>
              <w:t>КПМ</w:t>
            </w:r>
          </w:p>
        </w:tc>
        <w:tc>
          <w:tcPr>
            <w:tcW w:w="1140" w:type="dxa"/>
          </w:tcPr>
          <w:p w:rsidR="007823AB" w:rsidRPr="00E00323" w:rsidRDefault="007823AB" w:rsidP="008513C9">
            <w:pPr>
              <w:jc w:val="center"/>
              <w:rPr>
                <w:sz w:val="22"/>
                <w:szCs w:val="22"/>
              </w:rPr>
            </w:pPr>
            <w:r>
              <w:rPr>
                <w:sz w:val="22"/>
                <w:szCs w:val="22"/>
              </w:rPr>
              <w:t>единиц</w:t>
            </w:r>
          </w:p>
        </w:tc>
        <w:tc>
          <w:tcPr>
            <w:tcW w:w="817" w:type="dxa"/>
          </w:tcPr>
          <w:p w:rsidR="007823AB" w:rsidRPr="00E00323" w:rsidRDefault="007823AB" w:rsidP="008513C9">
            <w:pPr>
              <w:jc w:val="center"/>
              <w:rPr>
                <w:sz w:val="22"/>
                <w:szCs w:val="22"/>
              </w:rPr>
            </w:pPr>
            <w:r>
              <w:rPr>
                <w:sz w:val="22"/>
                <w:szCs w:val="22"/>
              </w:rPr>
              <w:t>12</w:t>
            </w:r>
          </w:p>
        </w:tc>
        <w:tc>
          <w:tcPr>
            <w:tcW w:w="737" w:type="dxa"/>
          </w:tcPr>
          <w:p w:rsidR="007823AB" w:rsidRPr="00E00323" w:rsidRDefault="007823AB" w:rsidP="008513C9">
            <w:pPr>
              <w:jc w:val="center"/>
              <w:rPr>
                <w:sz w:val="22"/>
                <w:szCs w:val="22"/>
              </w:rPr>
            </w:pPr>
            <w:r>
              <w:rPr>
                <w:sz w:val="22"/>
                <w:szCs w:val="22"/>
              </w:rPr>
              <w:t>2024</w:t>
            </w:r>
          </w:p>
        </w:tc>
        <w:tc>
          <w:tcPr>
            <w:tcW w:w="794" w:type="dxa"/>
            <w:gridSpan w:val="2"/>
          </w:tcPr>
          <w:p w:rsidR="007823AB" w:rsidRPr="00E00323" w:rsidRDefault="007823AB" w:rsidP="008513C9">
            <w:pPr>
              <w:jc w:val="center"/>
              <w:rPr>
                <w:sz w:val="22"/>
                <w:szCs w:val="22"/>
              </w:rPr>
            </w:pPr>
            <w:r>
              <w:rPr>
                <w:sz w:val="22"/>
                <w:szCs w:val="22"/>
              </w:rPr>
              <w:t>12</w:t>
            </w:r>
          </w:p>
        </w:tc>
        <w:tc>
          <w:tcPr>
            <w:tcW w:w="851" w:type="dxa"/>
            <w:gridSpan w:val="2"/>
          </w:tcPr>
          <w:p w:rsidR="007823AB" w:rsidRPr="00E00323" w:rsidRDefault="007823AB" w:rsidP="008513C9">
            <w:pPr>
              <w:jc w:val="center"/>
              <w:rPr>
                <w:sz w:val="22"/>
                <w:szCs w:val="22"/>
              </w:rPr>
            </w:pPr>
            <w:r>
              <w:rPr>
                <w:sz w:val="22"/>
                <w:szCs w:val="22"/>
              </w:rPr>
              <w:t>12</w:t>
            </w:r>
          </w:p>
        </w:tc>
        <w:tc>
          <w:tcPr>
            <w:tcW w:w="765" w:type="dxa"/>
            <w:gridSpan w:val="2"/>
          </w:tcPr>
          <w:p w:rsidR="007823AB" w:rsidRPr="00E00323" w:rsidRDefault="007823AB" w:rsidP="008513C9">
            <w:pPr>
              <w:jc w:val="center"/>
              <w:rPr>
                <w:sz w:val="22"/>
                <w:szCs w:val="22"/>
              </w:rPr>
            </w:pPr>
            <w:r>
              <w:rPr>
                <w:sz w:val="22"/>
                <w:szCs w:val="22"/>
              </w:rPr>
              <w:t>13</w:t>
            </w:r>
          </w:p>
        </w:tc>
        <w:tc>
          <w:tcPr>
            <w:tcW w:w="709" w:type="dxa"/>
          </w:tcPr>
          <w:p w:rsidR="007823AB" w:rsidRPr="00E00323" w:rsidRDefault="007823AB" w:rsidP="008513C9">
            <w:pPr>
              <w:jc w:val="center"/>
              <w:rPr>
                <w:sz w:val="22"/>
                <w:szCs w:val="22"/>
              </w:rPr>
            </w:pPr>
            <w:r>
              <w:rPr>
                <w:sz w:val="22"/>
                <w:szCs w:val="22"/>
              </w:rPr>
              <w:t>13</w:t>
            </w:r>
          </w:p>
        </w:tc>
        <w:tc>
          <w:tcPr>
            <w:tcW w:w="708" w:type="dxa"/>
          </w:tcPr>
          <w:p w:rsidR="007823AB" w:rsidRPr="00E00323" w:rsidRDefault="007823AB" w:rsidP="008513C9">
            <w:pPr>
              <w:jc w:val="center"/>
              <w:rPr>
                <w:sz w:val="22"/>
                <w:szCs w:val="22"/>
              </w:rPr>
            </w:pPr>
            <w:r>
              <w:rPr>
                <w:sz w:val="22"/>
                <w:szCs w:val="22"/>
              </w:rPr>
              <w:t>13</w:t>
            </w:r>
          </w:p>
        </w:tc>
        <w:tc>
          <w:tcPr>
            <w:tcW w:w="709" w:type="dxa"/>
          </w:tcPr>
          <w:p w:rsidR="007823AB" w:rsidRPr="00E00323" w:rsidRDefault="007823AB" w:rsidP="008513C9">
            <w:pPr>
              <w:jc w:val="center"/>
              <w:rPr>
                <w:sz w:val="22"/>
                <w:szCs w:val="22"/>
              </w:rPr>
            </w:pPr>
            <w:r>
              <w:rPr>
                <w:sz w:val="22"/>
                <w:szCs w:val="22"/>
              </w:rPr>
              <w:t>14</w:t>
            </w:r>
          </w:p>
        </w:tc>
        <w:tc>
          <w:tcPr>
            <w:tcW w:w="709" w:type="dxa"/>
          </w:tcPr>
          <w:p w:rsidR="007823AB" w:rsidRPr="00E00323" w:rsidRDefault="007823AB" w:rsidP="008513C9">
            <w:pPr>
              <w:jc w:val="center"/>
              <w:rPr>
                <w:sz w:val="22"/>
                <w:szCs w:val="22"/>
              </w:rPr>
            </w:pPr>
            <w:r>
              <w:rPr>
                <w:sz w:val="22"/>
                <w:szCs w:val="22"/>
              </w:rPr>
              <w:t>16</w:t>
            </w:r>
          </w:p>
        </w:tc>
        <w:tc>
          <w:tcPr>
            <w:tcW w:w="1188" w:type="dxa"/>
            <w:gridSpan w:val="2"/>
          </w:tcPr>
          <w:p w:rsidR="007823AB" w:rsidRPr="00E00323" w:rsidRDefault="007823AB" w:rsidP="008513C9">
            <w:pPr>
              <w:rPr>
                <w:sz w:val="22"/>
                <w:szCs w:val="22"/>
              </w:rPr>
            </w:pPr>
            <w:r>
              <w:rPr>
                <w:sz w:val="22"/>
                <w:szCs w:val="22"/>
              </w:rPr>
              <w:t>Отдел экономики</w:t>
            </w:r>
          </w:p>
        </w:tc>
        <w:tc>
          <w:tcPr>
            <w:tcW w:w="1080" w:type="dxa"/>
          </w:tcPr>
          <w:p w:rsidR="007823AB" w:rsidRPr="00E00323" w:rsidRDefault="007823AB" w:rsidP="008513C9">
            <w:pPr>
              <w:rPr>
                <w:sz w:val="22"/>
                <w:szCs w:val="22"/>
              </w:rPr>
            </w:pPr>
            <w:r>
              <w:rPr>
                <w:sz w:val="22"/>
                <w:szCs w:val="22"/>
              </w:rPr>
              <w:t xml:space="preserve">официальный сайт </w:t>
            </w:r>
            <w:proofErr w:type="spellStart"/>
            <w:r>
              <w:rPr>
                <w:sz w:val="22"/>
                <w:szCs w:val="22"/>
              </w:rPr>
              <w:t>Шумерлинского</w:t>
            </w:r>
            <w:proofErr w:type="spellEnd"/>
            <w:r>
              <w:rPr>
                <w:sz w:val="22"/>
                <w:szCs w:val="22"/>
              </w:rPr>
              <w:t xml:space="preserve"> МО</w:t>
            </w:r>
          </w:p>
        </w:tc>
      </w:tr>
    </w:tbl>
    <w:p w:rsidR="007823AB" w:rsidRPr="00E00323" w:rsidRDefault="007823AB" w:rsidP="007823AB">
      <w:pPr>
        <w:jc w:val="center"/>
        <w:outlineLvl w:val="2"/>
        <w:rPr>
          <w:sz w:val="22"/>
          <w:szCs w:val="22"/>
        </w:rPr>
      </w:pPr>
    </w:p>
    <w:p w:rsidR="007823AB" w:rsidRPr="0042008D" w:rsidRDefault="007823AB" w:rsidP="007823AB">
      <w:pPr>
        <w:jc w:val="center"/>
        <w:outlineLvl w:val="2"/>
        <w:rPr>
          <w:b/>
          <w:sz w:val="22"/>
          <w:szCs w:val="22"/>
        </w:rPr>
      </w:pPr>
      <w:r w:rsidRPr="0042008D">
        <w:rPr>
          <w:b/>
          <w:sz w:val="22"/>
          <w:szCs w:val="22"/>
        </w:rPr>
        <w:t>3. Перечень мероприятий (результатов) комплекса процессных мероприятий</w:t>
      </w:r>
    </w:p>
    <w:p w:rsidR="007823AB" w:rsidRPr="00E00323" w:rsidRDefault="007823AB" w:rsidP="007823AB">
      <w:pPr>
        <w:ind w:firstLine="540"/>
        <w:rPr>
          <w:sz w:val="22"/>
          <w:szCs w:val="22"/>
        </w:rPr>
      </w:pPr>
    </w:p>
    <w:tbl>
      <w:tblPr>
        <w:tblW w:w="1517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6"/>
        <w:gridCol w:w="2541"/>
        <w:gridCol w:w="1274"/>
        <w:gridCol w:w="1701"/>
        <w:gridCol w:w="1134"/>
        <w:gridCol w:w="993"/>
        <w:gridCol w:w="9"/>
        <w:gridCol w:w="16"/>
        <w:gridCol w:w="890"/>
        <w:gridCol w:w="794"/>
        <w:gridCol w:w="851"/>
        <w:gridCol w:w="850"/>
        <w:gridCol w:w="851"/>
        <w:gridCol w:w="851"/>
        <w:gridCol w:w="851"/>
        <w:gridCol w:w="851"/>
      </w:tblGrid>
      <w:tr w:rsidR="007823AB" w:rsidRPr="00E00323" w:rsidTr="008513C9">
        <w:tc>
          <w:tcPr>
            <w:tcW w:w="708" w:type="dxa"/>
            <w:vMerge w:val="restart"/>
          </w:tcPr>
          <w:p w:rsidR="007823AB" w:rsidRPr="00E00323" w:rsidRDefault="007823AB" w:rsidP="008513C9">
            <w:pPr>
              <w:jc w:val="center"/>
              <w:rPr>
                <w:sz w:val="22"/>
                <w:szCs w:val="22"/>
              </w:rPr>
            </w:pPr>
            <w:r>
              <w:rPr>
                <w:sz w:val="22"/>
                <w:szCs w:val="22"/>
              </w:rPr>
              <w:lastRenderedPageBreak/>
              <w:t>№</w:t>
            </w:r>
            <w:r w:rsidRPr="00E00323">
              <w:rPr>
                <w:sz w:val="22"/>
                <w:szCs w:val="22"/>
              </w:rPr>
              <w:t xml:space="preserve"> </w:t>
            </w:r>
            <w:proofErr w:type="gramStart"/>
            <w:r w:rsidRPr="00E00323">
              <w:rPr>
                <w:sz w:val="22"/>
                <w:szCs w:val="22"/>
              </w:rPr>
              <w:t>п</w:t>
            </w:r>
            <w:proofErr w:type="gramEnd"/>
            <w:r w:rsidRPr="00E00323">
              <w:rPr>
                <w:sz w:val="22"/>
                <w:szCs w:val="22"/>
              </w:rPr>
              <w:t>/п</w:t>
            </w:r>
          </w:p>
        </w:tc>
        <w:tc>
          <w:tcPr>
            <w:tcW w:w="2547" w:type="dxa"/>
            <w:gridSpan w:val="2"/>
            <w:vMerge w:val="restart"/>
          </w:tcPr>
          <w:p w:rsidR="007823AB" w:rsidRPr="00E00323" w:rsidRDefault="007823AB" w:rsidP="008513C9">
            <w:pPr>
              <w:jc w:val="center"/>
              <w:rPr>
                <w:sz w:val="22"/>
                <w:szCs w:val="22"/>
              </w:rPr>
            </w:pPr>
            <w:r w:rsidRPr="00E00323">
              <w:rPr>
                <w:sz w:val="22"/>
                <w:szCs w:val="22"/>
              </w:rPr>
              <w:t>Наименование мероприятия (результата)</w:t>
            </w:r>
          </w:p>
        </w:tc>
        <w:tc>
          <w:tcPr>
            <w:tcW w:w="1274" w:type="dxa"/>
            <w:vMerge w:val="restart"/>
          </w:tcPr>
          <w:p w:rsidR="007823AB" w:rsidRPr="00E00323" w:rsidRDefault="007823AB" w:rsidP="008513C9">
            <w:pPr>
              <w:jc w:val="center"/>
              <w:rPr>
                <w:sz w:val="22"/>
                <w:szCs w:val="22"/>
              </w:rPr>
            </w:pPr>
            <w:r w:rsidRPr="00E00323">
              <w:rPr>
                <w:sz w:val="22"/>
                <w:szCs w:val="22"/>
              </w:rPr>
              <w:t xml:space="preserve">Тип мероприятий (результата) </w:t>
            </w:r>
          </w:p>
        </w:tc>
        <w:tc>
          <w:tcPr>
            <w:tcW w:w="1701" w:type="dxa"/>
            <w:vMerge w:val="restart"/>
          </w:tcPr>
          <w:p w:rsidR="007823AB" w:rsidRPr="00E00323" w:rsidRDefault="007823AB" w:rsidP="008513C9">
            <w:pPr>
              <w:jc w:val="center"/>
              <w:rPr>
                <w:sz w:val="22"/>
                <w:szCs w:val="22"/>
              </w:rPr>
            </w:pPr>
            <w:r w:rsidRPr="00E00323">
              <w:rPr>
                <w:sz w:val="22"/>
                <w:szCs w:val="22"/>
              </w:rPr>
              <w:t xml:space="preserve">Характеристика </w:t>
            </w:r>
          </w:p>
        </w:tc>
        <w:tc>
          <w:tcPr>
            <w:tcW w:w="1134" w:type="dxa"/>
            <w:vMerge w:val="restart"/>
          </w:tcPr>
          <w:p w:rsidR="007823AB" w:rsidRPr="00E00323" w:rsidRDefault="007823AB" w:rsidP="008513C9">
            <w:pPr>
              <w:jc w:val="center"/>
              <w:rPr>
                <w:sz w:val="22"/>
                <w:szCs w:val="22"/>
              </w:rPr>
            </w:pPr>
            <w:r w:rsidRPr="00E00323">
              <w:rPr>
                <w:sz w:val="22"/>
                <w:szCs w:val="22"/>
              </w:rPr>
              <w:t xml:space="preserve">Единица измерения (по </w:t>
            </w:r>
            <w:hyperlink r:id="rId24">
              <w:r w:rsidRPr="00E00323">
                <w:rPr>
                  <w:sz w:val="22"/>
                  <w:szCs w:val="22"/>
                </w:rPr>
                <w:t>ОКЕИ</w:t>
              </w:r>
            </w:hyperlink>
            <w:r w:rsidRPr="00E00323">
              <w:rPr>
                <w:sz w:val="22"/>
                <w:szCs w:val="22"/>
              </w:rPr>
              <w:t>)</w:t>
            </w:r>
          </w:p>
        </w:tc>
        <w:tc>
          <w:tcPr>
            <w:tcW w:w="1908" w:type="dxa"/>
            <w:gridSpan w:val="4"/>
          </w:tcPr>
          <w:p w:rsidR="007823AB" w:rsidRPr="00E00323" w:rsidRDefault="007823AB" w:rsidP="008513C9">
            <w:pPr>
              <w:jc w:val="center"/>
              <w:rPr>
                <w:sz w:val="22"/>
                <w:szCs w:val="22"/>
              </w:rPr>
            </w:pPr>
            <w:r w:rsidRPr="00E00323">
              <w:rPr>
                <w:sz w:val="22"/>
                <w:szCs w:val="22"/>
              </w:rPr>
              <w:t>Базовое значение</w:t>
            </w:r>
          </w:p>
        </w:tc>
        <w:tc>
          <w:tcPr>
            <w:tcW w:w="5899" w:type="dxa"/>
            <w:gridSpan w:val="7"/>
          </w:tcPr>
          <w:p w:rsidR="007823AB" w:rsidRPr="00E00323" w:rsidRDefault="007823AB" w:rsidP="008513C9">
            <w:pPr>
              <w:jc w:val="center"/>
              <w:rPr>
                <w:sz w:val="22"/>
                <w:szCs w:val="22"/>
              </w:rPr>
            </w:pPr>
            <w:r w:rsidRPr="00E00323">
              <w:rPr>
                <w:sz w:val="22"/>
                <w:szCs w:val="22"/>
              </w:rPr>
              <w:t>Значения мероприятия (результата) по годам</w:t>
            </w:r>
          </w:p>
        </w:tc>
      </w:tr>
      <w:tr w:rsidR="007823AB" w:rsidRPr="00E00323" w:rsidTr="008513C9">
        <w:tc>
          <w:tcPr>
            <w:tcW w:w="708" w:type="dxa"/>
            <w:vMerge/>
          </w:tcPr>
          <w:p w:rsidR="007823AB" w:rsidRPr="00E00323" w:rsidRDefault="007823AB" w:rsidP="008513C9">
            <w:pPr>
              <w:rPr>
                <w:sz w:val="22"/>
                <w:szCs w:val="22"/>
              </w:rPr>
            </w:pPr>
          </w:p>
        </w:tc>
        <w:tc>
          <w:tcPr>
            <w:tcW w:w="2547" w:type="dxa"/>
            <w:gridSpan w:val="2"/>
            <w:vMerge/>
          </w:tcPr>
          <w:p w:rsidR="007823AB" w:rsidRPr="00E00323" w:rsidRDefault="007823AB" w:rsidP="008513C9">
            <w:pPr>
              <w:rPr>
                <w:sz w:val="22"/>
                <w:szCs w:val="22"/>
              </w:rPr>
            </w:pPr>
          </w:p>
        </w:tc>
        <w:tc>
          <w:tcPr>
            <w:tcW w:w="1274" w:type="dxa"/>
            <w:vMerge/>
          </w:tcPr>
          <w:p w:rsidR="007823AB" w:rsidRPr="00E00323" w:rsidRDefault="007823AB" w:rsidP="008513C9">
            <w:pPr>
              <w:rPr>
                <w:sz w:val="22"/>
                <w:szCs w:val="22"/>
              </w:rPr>
            </w:pPr>
          </w:p>
        </w:tc>
        <w:tc>
          <w:tcPr>
            <w:tcW w:w="1701" w:type="dxa"/>
            <w:vMerge/>
          </w:tcPr>
          <w:p w:rsidR="007823AB" w:rsidRPr="00E00323" w:rsidRDefault="007823AB" w:rsidP="008513C9">
            <w:pPr>
              <w:rPr>
                <w:sz w:val="22"/>
                <w:szCs w:val="22"/>
              </w:rPr>
            </w:pPr>
          </w:p>
        </w:tc>
        <w:tc>
          <w:tcPr>
            <w:tcW w:w="1134" w:type="dxa"/>
            <w:vMerge/>
          </w:tcPr>
          <w:p w:rsidR="007823AB" w:rsidRPr="00E00323" w:rsidRDefault="007823AB" w:rsidP="008513C9">
            <w:pPr>
              <w:rPr>
                <w:sz w:val="22"/>
                <w:szCs w:val="22"/>
              </w:rPr>
            </w:pPr>
          </w:p>
        </w:tc>
        <w:tc>
          <w:tcPr>
            <w:tcW w:w="993" w:type="dxa"/>
          </w:tcPr>
          <w:p w:rsidR="007823AB" w:rsidRPr="00E00323" w:rsidRDefault="007823AB" w:rsidP="008513C9">
            <w:pPr>
              <w:jc w:val="center"/>
              <w:rPr>
                <w:sz w:val="22"/>
                <w:szCs w:val="22"/>
              </w:rPr>
            </w:pPr>
            <w:r w:rsidRPr="00E00323">
              <w:rPr>
                <w:sz w:val="22"/>
                <w:szCs w:val="22"/>
              </w:rPr>
              <w:t>значение</w:t>
            </w:r>
          </w:p>
        </w:tc>
        <w:tc>
          <w:tcPr>
            <w:tcW w:w="915" w:type="dxa"/>
            <w:gridSpan w:val="3"/>
          </w:tcPr>
          <w:p w:rsidR="007823AB" w:rsidRPr="00E00323" w:rsidRDefault="007823AB" w:rsidP="008513C9">
            <w:pPr>
              <w:jc w:val="center"/>
              <w:rPr>
                <w:sz w:val="22"/>
                <w:szCs w:val="22"/>
              </w:rPr>
            </w:pPr>
            <w:r w:rsidRPr="00E00323">
              <w:rPr>
                <w:sz w:val="22"/>
                <w:szCs w:val="22"/>
              </w:rPr>
              <w:t>год</w:t>
            </w:r>
          </w:p>
        </w:tc>
        <w:tc>
          <w:tcPr>
            <w:tcW w:w="794" w:type="dxa"/>
          </w:tcPr>
          <w:p w:rsidR="007823AB" w:rsidRPr="00E00323" w:rsidRDefault="007823AB" w:rsidP="008513C9">
            <w:pPr>
              <w:jc w:val="center"/>
              <w:rPr>
                <w:sz w:val="22"/>
                <w:szCs w:val="22"/>
              </w:rPr>
            </w:pPr>
            <w:r>
              <w:rPr>
                <w:sz w:val="22"/>
                <w:szCs w:val="22"/>
              </w:rPr>
              <w:t>2025</w:t>
            </w:r>
          </w:p>
        </w:tc>
        <w:tc>
          <w:tcPr>
            <w:tcW w:w="851" w:type="dxa"/>
          </w:tcPr>
          <w:p w:rsidR="007823AB" w:rsidRPr="00E00323" w:rsidRDefault="007823AB" w:rsidP="008513C9">
            <w:pPr>
              <w:jc w:val="center"/>
              <w:rPr>
                <w:sz w:val="22"/>
                <w:szCs w:val="22"/>
              </w:rPr>
            </w:pPr>
            <w:r>
              <w:rPr>
                <w:sz w:val="22"/>
                <w:szCs w:val="22"/>
              </w:rPr>
              <w:t>2026</w:t>
            </w:r>
          </w:p>
        </w:tc>
        <w:tc>
          <w:tcPr>
            <w:tcW w:w="850" w:type="dxa"/>
          </w:tcPr>
          <w:p w:rsidR="007823AB" w:rsidRPr="00E00323" w:rsidRDefault="007823AB" w:rsidP="008513C9">
            <w:pPr>
              <w:jc w:val="center"/>
              <w:rPr>
                <w:sz w:val="22"/>
                <w:szCs w:val="22"/>
              </w:rPr>
            </w:pPr>
            <w:r>
              <w:rPr>
                <w:sz w:val="22"/>
                <w:szCs w:val="22"/>
              </w:rPr>
              <w:t>2027</w:t>
            </w:r>
          </w:p>
        </w:tc>
        <w:tc>
          <w:tcPr>
            <w:tcW w:w="851" w:type="dxa"/>
          </w:tcPr>
          <w:p w:rsidR="007823AB" w:rsidRPr="00E00323" w:rsidRDefault="007823AB" w:rsidP="008513C9">
            <w:pPr>
              <w:jc w:val="center"/>
              <w:rPr>
                <w:sz w:val="22"/>
                <w:szCs w:val="22"/>
              </w:rPr>
            </w:pPr>
            <w:r>
              <w:rPr>
                <w:sz w:val="22"/>
                <w:szCs w:val="22"/>
              </w:rPr>
              <w:t>2028</w:t>
            </w:r>
          </w:p>
        </w:tc>
        <w:tc>
          <w:tcPr>
            <w:tcW w:w="851" w:type="dxa"/>
          </w:tcPr>
          <w:p w:rsidR="007823AB" w:rsidRPr="00E00323" w:rsidRDefault="007823AB" w:rsidP="008513C9">
            <w:pPr>
              <w:jc w:val="center"/>
              <w:rPr>
                <w:sz w:val="22"/>
                <w:szCs w:val="22"/>
              </w:rPr>
            </w:pPr>
            <w:r>
              <w:rPr>
                <w:sz w:val="22"/>
                <w:szCs w:val="22"/>
              </w:rPr>
              <w:t>2029</w:t>
            </w:r>
          </w:p>
        </w:tc>
        <w:tc>
          <w:tcPr>
            <w:tcW w:w="851" w:type="dxa"/>
          </w:tcPr>
          <w:p w:rsidR="007823AB" w:rsidRPr="00E00323" w:rsidRDefault="007823AB" w:rsidP="008513C9">
            <w:pPr>
              <w:jc w:val="center"/>
              <w:rPr>
                <w:sz w:val="22"/>
                <w:szCs w:val="22"/>
              </w:rPr>
            </w:pPr>
            <w:r>
              <w:rPr>
                <w:sz w:val="22"/>
                <w:szCs w:val="22"/>
              </w:rPr>
              <w:t>2030</w:t>
            </w:r>
          </w:p>
        </w:tc>
        <w:tc>
          <w:tcPr>
            <w:tcW w:w="851" w:type="dxa"/>
          </w:tcPr>
          <w:p w:rsidR="007823AB" w:rsidRPr="00E00323" w:rsidRDefault="007823AB" w:rsidP="008513C9">
            <w:pPr>
              <w:jc w:val="center"/>
              <w:rPr>
                <w:sz w:val="22"/>
                <w:szCs w:val="22"/>
              </w:rPr>
            </w:pPr>
            <w:r>
              <w:rPr>
                <w:sz w:val="22"/>
                <w:szCs w:val="22"/>
              </w:rPr>
              <w:t>2035</w:t>
            </w:r>
          </w:p>
        </w:tc>
      </w:tr>
      <w:tr w:rsidR="007823AB" w:rsidRPr="00E00323" w:rsidTr="008513C9">
        <w:tc>
          <w:tcPr>
            <w:tcW w:w="708" w:type="dxa"/>
          </w:tcPr>
          <w:p w:rsidR="007823AB" w:rsidRPr="00E00323" w:rsidRDefault="007823AB" w:rsidP="008513C9">
            <w:pPr>
              <w:jc w:val="center"/>
              <w:rPr>
                <w:sz w:val="22"/>
                <w:szCs w:val="22"/>
              </w:rPr>
            </w:pPr>
            <w:r w:rsidRPr="00E00323">
              <w:rPr>
                <w:sz w:val="22"/>
                <w:szCs w:val="22"/>
              </w:rPr>
              <w:t>1</w:t>
            </w:r>
          </w:p>
        </w:tc>
        <w:tc>
          <w:tcPr>
            <w:tcW w:w="2547" w:type="dxa"/>
            <w:gridSpan w:val="2"/>
          </w:tcPr>
          <w:p w:rsidR="007823AB" w:rsidRPr="00E00323" w:rsidRDefault="007823AB" w:rsidP="008513C9">
            <w:pPr>
              <w:jc w:val="center"/>
              <w:rPr>
                <w:sz w:val="22"/>
                <w:szCs w:val="22"/>
              </w:rPr>
            </w:pPr>
            <w:r w:rsidRPr="00E00323">
              <w:rPr>
                <w:sz w:val="22"/>
                <w:szCs w:val="22"/>
              </w:rPr>
              <w:t>2</w:t>
            </w:r>
          </w:p>
        </w:tc>
        <w:tc>
          <w:tcPr>
            <w:tcW w:w="1274" w:type="dxa"/>
          </w:tcPr>
          <w:p w:rsidR="007823AB" w:rsidRPr="00E00323" w:rsidRDefault="007823AB" w:rsidP="008513C9">
            <w:pPr>
              <w:jc w:val="center"/>
              <w:rPr>
                <w:sz w:val="22"/>
                <w:szCs w:val="22"/>
              </w:rPr>
            </w:pPr>
            <w:r w:rsidRPr="00E00323">
              <w:rPr>
                <w:sz w:val="22"/>
                <w:szCs w:val="22"/>
              </w:rPr>
              <w:t>3</w:t>
            </w:r>
          </w:p>
        </w:tc>
        <w:tc>
          <w:tcPr>
            <w:tcW w:w="1701" w:type="dxa"/>
          </w:tcPr>
          <w:p w:rsidR="007823AB" w:rsidRPr="00E00323" w:rsidRDefault="007823AB" w:rsidP="008513C9">
            <w:pPr>
              <w:jc w:val="center"/>
              <w:rPr>
                <w:sz w:val="22"/>
                <w:szCs w:val="22"/>
              </w:rPr>
            </w:pPr>
            <w:r w:rsidRPr="00E00323">
              <w:rPr>
                <w:sz w:val="22"/>
                <w:szCs w:val="22"/>
              </w:rPr>
              <w:t>4</w:t>
            </w:r>
          </w:p>
        </w:tc>
        <w:tc>
          <w:tcPr>
            <w:tcW w:w="1134" w:type="dxa"/>
          </w:tcPr>
          <w:p w:rsidR="007823AB" w:rsidRPr="00E00323" w:rsidRDefault="007823AB" w:rsidP="008513C9">
            <w:pPr>
              <w:jc w:val="center"/>
              <w:rPr>
                <w:sz w:val="22"/>
                <w:szCs w:val="22"/>
              </w:rPr>
            </w:pPr>
            <w:r w:rsidRPr="00E00323">
              <w:rPr>
                <w:sz w:val="22"/>
                <w:szCs w:val="22"/>
              </w:rPr>
              <w:t>5</w:t>
            </w:r>
          </w:p>
        </w:tc>
        <w:tc>
          <w:tcPr>
            <w:tcW w:w="993" w:type="dxa"/>
          </w:tcPr>
          <w:p w:rsidR="007823AB" w:rsidRPr="00E00323" w:rsidRDefault="007823AB" w:rsidP="008513C9">
            <w:pPr>
              <w:jc w:val="center"/>
              <w:rPr>
                <w:sz w:val="22"/>
                <w:szCs w:val="22"/>
              </w:rPr>
            </w:pPr>
            <w:r w:rsidRPr="00E00323">
              <w:rPr>
                <w:sz w:val="22"/>
                <w:szCs w:val="22"/>
              </w:rPr>
              <w:t>6</w:t>
            </w:r>
          </w:p>
        </w:tc>
        <w:tc>
          <w:tcPr>
            <w:tcW w:w="915" w:type="dxa"/>
            <w:gridSpan w:val="3"/>
          </w:tcPr>
          <w:p w:rsidR="007823AB" w:rsidRPr="00E00323" w:rsidRDefault="007823AB" w:rsidP="008513C9">
            <w:pPr>
              <w:jc w:val="center"/>
              <w:rPr>
                <w:sz w:val="22"/>
                <w:szCs w:val="22"/>
              </w:rPr>
            </w:pPr>
            <w:r w:rsidRPr="00E00323">
              <w:rPr>
                <w:sz w:val="22"/>
                <w:szCs w:val="22"/>
              </w:rPr>
              <w:t>7</w:t>
            </w:r>
          </w:p>
        </w:tc>
        <w:tc>
          <w:tcPr>
            <w:tcW w:w="794" w:type="dxa"/>
          </w:tcPr>
          <w:p w:rsidR="007823AB" w:rsidRPr="00E00323" w:rsidRDefault="007823AB" w:rsidP="008513C9">
            <w:pPr>
              <w:jc w:val="center"/>
              <w:rPr>
                <w:sz w:val="22"/>
                <w:szCs w:val="22"/>
              </w:rPr>
            </w:pPr>
            <w:r w:rsidRPr="00E00323">
              <w:rPr>
                <w:sz w:val="22"/>
                <w:szCs w:val="22"/>
              </w:rPr>
              <w:t>8</w:t>
            </w:r>
          </w:p>
        </w:tc>
        <w:tc>
          <w:tcPr>
            <w:tcW w:w="851" w:type="dxa"/>
          </w:tcPr>
          <w:p w:rsidR="007823AB" w:rsidRPr="00E00323" w:rsidRDefault="007823AB" w:rsidP="008513C9">
            <w:pPr>
              <w:jc w:val="center"/>
              <w:rPr>
                <w:sz w:val="22"/>
                <w:szCs w:val="22"/>
              </w:rPr>
            </w:pPr>
            <w:r w:rsidRPr="00E00323">
              <w:rPr>
                <w:sz w:val="22"/>
                <w:szCs w:val="22"/>
              </w:rPr>
              <w:t>9</w:t>
            </w:r>
          </w:p>
        </w:tc>
        <w:tc>
          <w:tcPr>
            <w:tcW w:w="850" w:type="dxa"/>
          </w:tcPr>
          <w:p w:rsidR="007823AB" w:rsidRPr="00E00323" w:rsidRDefault="007823AB" w:rsidP="008513C9">
            <w:pPr>
              <w:jc w:val="center"/>
              <w:rPr>
                <w:sz w:val="22"/>
                <w:szCs w:val="22"/>
              </w:rPr>
            </w:pPr>
            <w:r w:rsidRPr="00E00323">
              <w:rPr>
                <w:sz w:val="22"/>
                <w:szCs w:val="22"/>
              </w:rPr>
              <w:t>10</w:t>
            </w:r>
          </w:p>
        </w:tc>
        <w:tc>
          <w:tcPr>
            <w:tcW w:w="851" w:type="dxa"/>
          </w:tcPr>
          <w:p w:rsidR="007823AB" w:rsidRPr="00E00323" w:rsidRDefault="007823AB" w:rsidP="008513C9">
            <w:pPr>
              <w:jc w:val="center"/>
              <w:rPr>
                <w:sz w:val="22"/>
                <w:szCs w:val="22"/>
              </w:rPr>
            </w:pPr>
            <w:r w:rsidRPr="00E00323">
              <w:rPr>
                <w:sz w:val="22"/>
                <w:szCs w:val="22"/>
              </w:rPr>
              <w:t>11</w:t>
            </w:r>
          </w:p>
        </w:tc>
        <w:tc>
          <w:tcPr>
            <w:tcW w:w="851" w:type="dxa"/>
          </w:tcPr>
          <w:p w:rsidR="007823AB" w:rsidRPr="00E00323" w:rsidRDefault="007823AB" w:rsidP="008513C9">
            <w:pPr>
              <w:jc w:val="center"/>
              <w:rPr>
                <w:sz w:val="22"/>
                <w:szCs w:val="22"/>
              </w:rPr>
            </w:pPr>
            <w:r>
              <w:rPr>
                <w:sz w:val="22"/>
                <w:szCs w:val="22"/>
              </w:rPr>
              <w:t>12</w:t>
            </w:r>
          </w:p>
        </w:tc>
        <w:tc>
          <w:tcPr>
            <w:tcW w:w="851" w:type="dxa"/>
          </w:tcPr>
          <w:p w:rsidR="007823AB" w:rsidRPr="00E00323" w:rsidRDefault="007823AB" w:rsidP="008513C9">
            <w:pPr>
              <w:jc w:val="center"/>
              <w:rPr>
                <w:sz w:val="22"/>
                <w:szCs w:val="22"/>
              </w:rPr>
            </w:pPr>
            <w:r>
              <w:rPr>
                <w:sz w:val="22"/>
                <w:szCs w:val="22"/>
              </w:rPr>
              <w:t>13</w:t>
            </w:r>
          </w:p>
        </w:tc>
        <w:tc>
          <w:tcPr>
            <w:tcW w:w="851" w:type="dxa"/>
          </w:tcPr>
          <w:p w:rsidR="007823AB" w:rsidRPr="00E00323" w:rsidRDefault="007823AB" w:rsidP="008513C9">
            <w:pPr>
              <w:jc w:val="center"/>
              <w:rPr>
                <w:sz w:val="22"/>
                <w:szCs w:val="22"/>
              </w:rPr>
            </w:pPr>
            <w:r>
              <w:rPr>
                <w:sz w:val="22"/>
                <w:szCs w:val="22"/>
              </w:rPr>
              <w:t>14</w:t>
            </w:r>
          </w:p>
        </w:tc>
      </w:tr>
      <w:tr w:rsidR="007823AB" w:rsidRPr="00E00323" w:rsidTr="008513C9">
        <w:tc>
          <w:tcPr>
            <w:tcW w:w="714" w:type="dxa"/>
            <w:gridSpan w:val="2"/>
          </w:tcPr>
          <w:p w:rsidR="007823AB" w:rsidRPr="00E00323" w:rsidRDefault="007823AB" w:rsidP="008513C9">
            <w:pPr>
              <w:rPr>
                <w:sz w:val="22"/>
                <w:szCs w:val="22"/>
              </w:rPr>
            </w:pPr>
            <w:r>
              <w:rPr>
                <w:sz w:val="22"/>
                <w:szCs w:val="22"/>
              </w:rPr>
              <w:t>1.</w:t>
            </w:r>
          </w:p>
        </w:tc>
        <w:tc>
          <w:tcPr>
            <w:tcW w:w="14457" w:type="dxa"/>
            <w:gridSpan w:val="15"/>
          </w:tcPr>
          <w:p w:rsidR="007823AB" w:rsidRPr="00E00323" w:rsidRDefault="007823AB" w:rsidP="008513C9">
            <w:pPr>
              <w:rPr>
                <w:sz w:val="22"/>
                <w:szCs w:val="22"/>
              </w:rPr>
            </w:pPr>
            <w:r w:rsidRPr="00A916CF">
              <w:rPr>
                <w:sz w:val="22"/>
                <w:szCs w:val="22"/>
              </w:rPr>
              <w:t>Задача «Формирование мер административной, инфраструктурной, финансовой поддержки инвестиционной деятельности, устранение административных барьеров в инвестиционной сфере</w:t>
            </w:r>
          </w:p>
        </w:tc>
      </w:tr>
      <w:tr w:rsidR="007823AB" w:rsidRPr="00E00323" w:rsidTr="008513C9">
        <w:tc>
          <w:tcPr>
            <w:tcW w:w="708" w:type="dxa"/>
          </w:tcPr>
          <w:p w:rsidR="007823AB" w:rsidRPr="00E00323" w:rsidRDefault="007823AB" w:rsidP="008513C9">
            <w:pPr>
              <w:rPr>
                <w:sz w:val="22"/>
                <w:szCs w:val="22"/>
              </w:rPr>
            </w:pPr>
            <w:r w:rsidRPr="00E00323">
              <w:rPr>
                <w:sz w:val="22"/>
                <w:szCs w:val="22"/>
              </w:rPr>
              <w:t>1.</w:t>
            </w:r>
            <w:r>
              <w:rPr>
                <w:sz w:val="22"/>
                <w:szCs w:val="22"/>
              </w:rPr>
              <w:t>1.</w:t>
            </w:r>
          </w:p>
        </w:tc>
        <w:tc>
          <w:tcPr>
            <w:tcW w:w="2547" w:type="dxa"/>
            <w:gridSpan w:val="2"/>
          </w:tcPr>
          <w:p w:rsidR="007823AB" w:rsidRPr="00E00323" w:rsidRDefault="007823AB" w:rsidP="008513C9">
            <w:pPr>
              <w:rPr>
                <w:sz w:val="22"/>
                <w:szCs w:val="22"/>
              </w:rPr>
            </w:pPr>
            <w:r w:rsidRPr="00557419">
              <w:rPr>
                <w:sz w:val="22"/>
                <w:szCs w:val="22"/>
              </w:rPr>
              <w:t xml:space="preserve">Содействие </w:t>
            </w:r>
            <w:r>
              <w:rPr>
                <w:sz w:val="22"/>
                <w:szCs w:val="22"/>
              </w:rPr>
              <w:t xml:space="preserve"> инвесторам в </w:t>
            </w:r>
            <w:r w:rsidRPr="00557419">
              <w:rPr>
                <w:sz w:val="22"/>
                <w:szCs w:val="22"/>
              </w:rPr>
              <w:t xml:space="preserve">реализации инвестиционных проектов </w:t>
            </w:r>
            <w:r>
              <w:rPr>
                <w:sz w:val="22"/>
                <w:szCs w:val="22"/>
              </w:rPr>
              <w:t xml:space="preserve">на территории </w:t>
            </w:r>
            <w:proofErr w:type="spellStart"/>
            <w:r>
              <w:rPr>
                <w:sz w:val="22"/>
                <w:szCs w:val="22"/>
              </w:rPr>
              <w:t>Шумерлинского</w:t>
            </w:r>
            <w:proofErr w:type="spellEnd"/>
            <w:r>
              <w:rPr>
                <w:sz w:val="22"/>
                <w:szCs w:val="22"/>
              </w:rPr>
              <w:t xml:space="preserve"> муниципального округа </w:t>
            </w:r>
            <w:r w:rsidRPr="00557419">
              <w:rPr>
                <w:sz w:val="22"/>
                <w:szCs w:val="22"/>
              </w:rPr>
              <w:t>Чувашской Республик</w:t>
            </w:r>
            <w:r>
              <w:rPr>
                <w:sz w:val="22"/>
                <w:szCs w:val="22"/>
              </w:rPr>
              <w:t>и</w:t>
            </w:r>
          </w:p>
        </w:tc>
        <w:tc>
          <w:tcPr>
            <w:tcW w:w="1274" w:type="dxa"/>
          </w:tcPr>
          <w:p w:rsidR="007823AB" w:rsidRPr="00E00323" w:rsidRDefault="007823AB" w:rsidP="008513C9">
            <w:pPr>
              <w:rPr>
                <w:sz w:val="22"/>
                <w:szCs w:val="22"/>
              </w:rPr>
            </w:pPr>
            <w:r w:rsidRPr="00557419">
              <w:rPr>
                <w:sz w:val="22"/>
                <w:szCs w:val="22"/>
              </w:rPr>
              <w:t>иные мероприятия (результаты)</w:t>
            </w:r>
          </w:p>
        </w:tc>
        <w:tc>
          <w:tcPr>
            <w:tcW w:w="1701" w:type="dxa"/>
          </w:tcPr>
          <w:p w:rsidR="007823AB" w:rsidRPr="00E00323" w:rsidRDefault="007823AB" w:rsidP="008513C9">
            <w:pPr>
              <w:rPr>
                <w:sz w:val="22"/>
                <w:szCs w:val="22"/>
              </w:rPr>
            </w:pPr>
            <w:r>
              <w:rPr>
                <w:sz w:val="22"/>
                <w:szCs w:val="22"/>
              </w:rPr>
              <w:t>Р</w:t>
            </w:r>
            <w:r w:rsidRPr="00557419">
              <w:rPr>
                <w:sz w:val="22"/>
                <w:szCs w:val="22"/>
              </w:rPr>
              <w:t>абота по привлечению потенциальных инвесторов (переговоры, встречи, соглашения о намерениях, организация визитов инвесторов)</w:t>
            </w:r>
            <w:r>
              <w:rPr>
                <w:sz w:val="22"/>
                <w:szCs w:val="22"/>
              </w:rPr>
              <w:t>, сопровождение инвестиционных проектов</w:t>
            </w:r>
          </w:p>
        </w:tc>
        <w:tc>
          <w:tcPr>
            <w:tcW w:w="1134" w:type="dxa"/>
          </w:tcPr>
          <w:p w:rsidR="007823AB" w:rsidRPr="00E00323" w:rsidRDefault="007823AB" w:rsidP="008513C9">
            <w:pPr>
              <w:jc w:val="center"/>
              <w:rPr>
                <w:sz w:val="22"/>
                <w:szCs w:val="22"/>
              </w:rPr>
            </w:pPr>
            <w:r>
              <w:rPr>
                <w:sz w:val="22"/>
                <w:szCs w:val="22"/>
              </w:rPr>
              <w:t>единиц</w:t>
            </w:r>
          </w:p>
        </w:tc>
        <w:tc>
          <w:tcPr>
            <w:tcW w:w="1018" w:type="dxa"/>
            <w:gridSpan w:val="3"/>
          </w:tcPr>
          <w:p w:rsidR="007823AB" w:rsidRPr="00E00323" w:rsidRDefault="007823AB" w:rsidP="008513C9">
            <w:pPr>
              <w:jc w:val="center"/>
              <w:rPr>
                <w:sz w:val="22"/>
                <w:szCs w:val="22"/>
              </w:rPr>
            </w:pPr>
            <w:r>
              <w:rPr>
                <w:sz w:val="22"/>
                <w:szCs w:val="22"/>
              </w:rPr>
              <w:t>3</w:t>
            </w:r>
          </w:p>
        </w:tc>
        <w:tc>
          <w:tcPr>
            <w:tcW w:w="890" w:type="dxa"/>
          </w:tcPr>
          <w:p w:rsidR="007823AB" w:rsidRPr="00E00323" w:rsidRDefault="007823AB" w:rsidP="008513C9">
            <w:pPr>
              <w:jc w:val="center"/>
              <w:rPr>
                <w:sz w:val="22"/>
                <w:szCs w:val="22"/>
              </w:rPr>
            </w:pPr>
            <w:r>
              <w:rPr>
                <w:sz w:val="22"/>
                <w:szCs w:val="22"/>
              </w:rPr>
              <w:t>2024</w:t>
            </w:r>
          </w:p>
        </w:tc>
        <w:tc>
          <w:tcPr>
            <w:tcW w:w="794" w:type="dxa"/>
          </w:tcPr>
          <w:p w:rsidR="007823AB" w:rsidRPr="00E00323" w:rsidRDefault="007823AB" w:rsidP="008513C9">
            <w:pPr>
              <w:jc w:val="center"/>
              <w:rPr>
                <w:sz w:val="22"/>
                <w:szCs w:val="22"/>
              </w:rPr>
            </w:pPr>
            <w:r>
              <w:rPr>
                <w:sz w:val="22"/>
                <w:szCs w:val="22"/>
              </w:rPr>
              <w:t>6</w:t>
            </w:r>
          </w:p>
        </w:tc>
        <w:tc>
          <w:tcPr>
            <w:tcW w:w="851" w:type="dxa"/>
          </w:tcPr>
          <w:p w:rsidR="007823AB" w:rsidRPr="00E00323" w:rsidRDefault="007823AB" w:rsidP="008513C9">
            <w:pPr>
              <w:jc w:val="center"/>
              <w:rPr>
                <w:sz w:val="22"/>
                <w:szCs w:val="22"/>
              </w:rPr>
            </w:pPr>
            <w:r>
              <w:rPr>
                <w:sz w:val="22"/>
                <w:szCs w:val="22"/>
              </w:rPr>
              <w:t>7</w:t>
            </w:r>
          </w:p>
        </w:tc>
        <w:tc>
          <w:tcPr>
            <w:tcW w:w="850" w:type="dxa"/>
          </w:tcPr>
          <w:p w:rsidR="007823AB" w:rsidRPr="00E00323" w:rsidRDefault="007823AB" w:rsidP="008513C9">
            <w:pPr>
              <w:jc w:val="center"/>
              <w:rPr>
                <w:sz w:val="22"/>
                <w:szCs w:val="22"/>
              </w:rPr>
            </w:pPr>
            <w:r>
              <w:rPr>
                <w:sz w:val="22"/>
                <w:szCs w:val="22"/>
              </w:rPr>
              <w:t>8</w:t>
            </w:r>
          </w:p>
        </w:tc>
        <w:tc>
          <w:tcPr>
            <w:tcW w:w="851" w:type="dxa"/>
          </w:tcPr>
          <w:p w:rsidR="007823AB" w:rsidRPr="00E00323" w:rsidRDefault="007823AB" w:rsidP="008513C9">
            <w:pPr>
              <w:jc w:val="center"/>
              <w:rPr>
                <w:sz w:val="22"/>
                <w:szCs w:val="22"/>
              </w:rPr>
            </w:pPr>
            <w:r>
              <w:rPr>
                <w:sz w:val="22"/>
                <w:szCs w:val="22"/>
              </w:rPr>
              <w:t>9</w:t>
            </w:r>
          </w:p>
        </w:tc>
        <w:tc>
          <w:tcPr>
            <w:tcW w:w="851" w:type="dxa"/>
          </w:tcPr>
          <w:p w:rsidR="007823AB" w:rsidRPr="00E00323" w:rsidRDefault="007823AB" w:rsidP="008513C9">
            <w:pPr>
              <w:jc w:val="center"/>
              <w:rPr>
                <w:sz w:val="22"/>
                <w:szCs w:val="22"/>
              </w:rPr>
            </w:pPr>
            <w:r>
              <w:rPr>
                <w:sz w:val="22"/>
                <w:szCs w:val="22"/>
              </w:rPr>
              <w:t>10</w:t>
            </w:r>
          </w:p>
        </w:tc>
        <w:tc>
          <w:tcPr>
            <w:tcW w:w="851" w:type="dxa"/>
          </w:tcPr>
          <w:p w:rsidR="007823AB" w:rsidRPr="00E00323" w:rsidRDefault="007823AB" w:rsidP="008513C9">
            <w:pPr>
              <w:jc w:val="center"/>
              <w:rPr>
                <w:sz w:val="22"/>
                <w:szCs w:val="22"/>
              </w:rPr>
            </w:pPr>
            <w:r>
              <w:rPr>
                <w:sz w:val="22"/>
                <w:szCs w:val="22"/>
              </w:rPr>
              <w:t>10</w:t>
            </w:r>
          </w:p>
        </w:tc>
        <w:tc>
          <w:tcPr>
            <w:tcW w:w="851" w:type="dxa"/>
          </w:tcPr>
          <w:p w:rsidR="007823AB" w:rsidRPr="00E00323" w:rsidRDefault="007823AB" w:rsidP="008513C9">
            <w:pPr>
              <w:jc w:val="center"/>
              <w:rPr>
                <w:sz w:val="22"/>
                <w:szCs w:val="22"/>
              </w:rPr>
            </w:pPr>
            <w:r>
              <w:rPr>
                <w:sz w:val="22"/>
                <w:szCs w:val="22"/>
              </w:rPr>
              <w:t>13</w:t>
            </w:r>
          </w:p>
        </w:tc>
      </w:tr>
      <w:tr w:rsidR="007823AB" w:rsidRPr="00E00323" w:rsidTr="008513C9">
        <w:tc>
          <w:tcPr>
            <w:tcW w:w="714" w:type="dxa"/>
            <w:gridSpan w:val="2"/>
          </w:tcPr>
          <w:p w:rsidR="007823AB" w:rsidRPr="00E00323" w:rsidRDefault="007823AB" w:rsidP="008513C9">
            <w:pPr>
              <w:rPr>
                <w:sz w:val="22"/>
                <w:szCs w:val="22"/>
              </w:rPr>
            </w:pPr>
            <w:r>
              <w:rPr>
                <w:sz w:val="22"/>
                <w:szCs w:val="22"/>
              </w:rPr>
              <w:t>2.</w:t>
            </w:r>
          </w:p>
        </w:tc>
        <w:tc>
          <w:tcPr>
            <w:tcW w:w="14457" w:type="dxa"/>
            <w:gridSpan w:val="15"/>
          </w:tcPr>
          <w:p w:rsidR="007823AB" w:rsidRPr="00E00323" w:rsidRDefault="007823AB" w:rsidP="008513C9">
            <w:pPr>
              <w:rPr>
                <w:sz w:val="22"/>
                <w:szCs w:val="22"/>
              </w:rPr>
            </w:pPr>
            <w:r w:rsidRPr="008A3F50">
              <w:rPr>
                <w:sz w:val="22"/>
                <w:szCs w:val="22"/>
              </w:rPr>
              <w:t xml:space="preserve">Задача «Проведение </w:t>
            </w:r>
            <w:proofErr w:type="gramStart"/>
            <w:r w:rsidRPr="008A3F50">
              <w:rPr>
                <w:sz w:val="22"/>
                <w:szCs w:val="22"/>
              </w:rPr>
              <w:t>процедуры оценки регулирующего воздействия проектов нормативных правовых актов</w:t>
            </w:r>
            <w:proofErr w:type="gramEnd"/>
            <w:r w:rsidRPr="008A3F50">
              <w:rPr>
                <w:sz w:val="22"/>
                <w:szCs w:val="22"/>
              </w:rPr>
              <w:t xml:space="preserve"> </w:t>
            </w:r>
            <w:proofErr w:type="spellStart"/>
            <w:r w:rsidRPr="008A3F50">
              <w:rPr>
                <w:sz w:val="22"/>
                <w:szCs w:val="22"/>
              </w:rPr>
              <w:t>Шумерлинского</w:t>
            </w:r>
            <w:proofErr w:type="spellEnd"/>
            <w:r w:rsidRPr="008A3F50">
              <w:rPr>
                <w:sz w:val="22"/>
                <w:szCs w:val="22"/>
              </w:rPr>
              <w:t xml:space="preserve"> муниципального округа Чувашской Республики»</w:t>
            </w:r>
          </w:p>
        </w:tc>
      </w:tr>
      <w:tr w:rsidR="007823AB" w:rsidRPr="00E00323" w:rsidTr="008513C9">
        <w:tc>
          <w:tcPr>
            <w:tcW w:w="708" w:type="dxa"/>
          </w:tcPr>
          <w:p w:rsidR="007823AB" w:rsidRPr="00E00323" w:rsidRDefault="007823AB" w:rsidP="008513C9">
            <w:pPr>
              <w:rPr>
                <w:sz w:val="22"/>
                <w:szCs w:val="22"/>
              </w:rPr>
            </w:pPr>
            <w:r>
              <w:rPr>
                <w:sz w:val="22"/>
                <w:szCs w:val="22"/>
              </w:rPr>
              <w:t>2.1.</w:t>
            </w:r>
          </w:p>
        </w:tc>
        <w:tc>
          <w:tcPr>
            <w:tcW w:w="2547" w:type="dxa"/>
            <w:gridSpan w:val="2"/>
          </w:tcPr>
          <w:p w:rsidR="007823AB" w:rsidRPr="00E00323" w:rsidRDefault="007823AB" w:rsidP="008513C9">
            <w:pPr>
              <w:rPr>
                <w:sz w:val="22"/>
                <w:szCs w:val="22"/>
              </w:rPr>
            </w:pPr>
            <w:r w:rsidRPr="006A23AC">
              <w:rPr>
                <w:sz w:val="22"/>
                <w:szCs w:val="22"/>
              </w:rPr>
              <w:t xml:space="preserve">Проведение </w:t>
            </w:r>
            <w:proofErr w:type="gramStart"/>
            <w:r w:rsidRPr="006A23AC">
              <w:rPr>
                <w:sz w:val="22"/>
                <w:szCs w:val="22"/>
              </w:rPr>
              <w:t>процедуры оценки регулирующего воздействия проектов нормативных правовых актов</w:t>
            </w:r>
            <w:proofErr w:type="gramEnd"/>
            <w:r w:rsidRPr="006A23AC">
              <w:rPr>
                <w:sz w:val="22"/>
                <w:szCs w:val="22"/>
              </w:rPr>
              <w:t xml:space="preserve"> </w:t>
            </w:r>
            <w:r>
              <w:rPr>
                <w:sz w:val="22"/>
                <w:szCs w:val="22"/>
              </w:rPr>
              <w:t xml:space="preserve">и </w:t>
            </w:r>
            <w:r w:rsidRPr="00557419">
              <w:rPr>
                <w:sz w:val="22"/>
                <w:szCs w:val="22"/>
              </w:rPr>
              <w:t xml:space="preserve">экспертизы действующих нормативных правовых актов </w:t>
            </w:r>
            <w:proofErr w:type="spellStart"/>
            <w:r>
              <w:rPr>
                <w:sz w:val="22"/>
                <w:szCs w:val="22"/>
              </w:rPr>
              <w:t>Шумерлинского</w:t>
            </w:r>
            <w:proofErr w:type="spellEnd"/>
            <w:r>
              <w:rPr>
                <w:sz w:val="22"/>
                <w:szCs w:val="22"/>
              </w:rPr>
              <w:t xml:space="preserve"> </w:t>
            </w:r>
            <w:r>
              <w:rPr>
                <w:sz w:val="22"/>
                <w:szCs w:val="22"/>
              </w:rPr>
              <w:lastRenderedPageBreak/>
              <w:t>муниципального округа</w:t>
            </w:r>
            <w:r w:rsidRPr="00557419">
              <w:rPr>
                <w:sz w:val="22"/>
                <w:szCs w:val="22"/>
              </w:rPr>
              <w:t>, затрагивающих вопросы осуществления предпринимательской</w:t>
            </w:r>
            <w:r>
              <w:rPr>
                <w:sz w:val="22"/>
                <w:szCs w:val="22"/>
              </w:rPr>
              <w:t xml:space="preserve">, иной экономической </w:t>
            </w:r>
            <w:r w:rsidRPr="00557419">
              <w:rPr>
                <w:sz w:val="22"/>
                <w:szCs w:val="22"/>
              </w:rPr>
              <w:t>и инвестиционной деятельности</w:t>
            </w:r>
          </w:p>
        </w:tc>
        <w:tc>
          <w:tcPr>
            <w:tcW w:w="1274" w:type="dxa"/>
          </w:tcPr>
          <w:p w:rsidR="007823AB" w:rsidRPr="00E00323" w:rsidRDefault="007823AB" w:rsidP="008513C9">
            <w:pPr>
              <w:rPr>
                <w:sz w:val="22"/>
                <w:szCs w:val="22"/>
              </w:rPr>
            </w:pPr>
            <w:r w:rsidRPr="00557419">
              <w:rPr>
                <w:sz w:val="22"/>
                <w:szCs w:val="22"/>
              </w:rPr>
              <w:lastRenderedPageBreak/>
              <w:t>иные мероприятия (результаты)</w:t>
            </w:r>
          </w:p>
        </w:tc>
        <w:tc>
          <w:tcPr>
            <w:tcW w:w="1701" w:type="dxa"/>
          </w:tcPr>
          <w:p w:rsidR="007823AB" w:rsidRPr="00E00323" w:rsidRDefault="007823AB" w:rsidP="008513C9">
            <w:pPr>
              <w:rPr>
                <w:sz w:val="22"/>
                <w:szCs w:val="22"/>
              </w:rPr>
            </w:pPr>
            <w:r>
              <w:rPr>
                <w:sz w:val="22"/>
                <w:szCs w:val="22"/>
              </w:rPr>
              <w:t xml:space="preserve">Исключение в </w:t>
            </w:r>
            <w:r w:rsidRPr="006A23AC">
              <w:rPr>
                <w:sz w:val="22"/>
                <w:szCs w:val="22"/>
              </w:rPr>
              <w:t>нормативных правовых акт</w:t>
            </w:r>
            <w:r>
              <w:rPr>
                <w:sz w:val="22"/>
                <w:szCs w:val="22"/>
              </w:rPr>
              <w:t>ах</w:t>
            </w:r>
            <w:r w:rsidRPr="006A23AC">
              <w:rPr>
                <w:sz w:val="22"/>
                <w:szCs w:val="22"/>
              </w:rPr>
              <w:t xml:space="preserve">, </w:t>
            </w:r>
            <w:r>
              <w:rPr>
                <w:sz w:val="22"/>
                <w:szCs w:val="22"/>
              </w:rPr>
              <w:t xml:space="preserve"> положений,</w:t>
            </w:r>
            <w:r w:rsidRPr="006A23AC">
              <w:rPr>
                <w:sz w:val="22"/>
                <w:szCs w:val="22"/>
              </w:rPr>
              <w:t xml:space="preserve"> которы</w:t>
            </w:r>
            <w:r>
              <w:rPr>
                <w:sz w:val="22"/>
                <w:szCs w:val="22"/>
              </w:rPr>
              <w:t>ми</w:t>
            </w:r>
            <w:r w:rsidRPr="006A23AC">
              <w:rPr>
                <w:sz w:val="22"/>
                <w:szCs w:val="22"/>
              </w:rPr>
              <w:t xml:space="preserve"> водятся избыточные административн</w:t>
            </w:r>
            <w:r w:rsidRPr="006A23AC">
              <w:rPr>
                <w:sz w:val="22"/>
                <w:szCs w:val="22"/>
              </w:rPr>
              <w:lastRenderedPageBreak/>
              <w:t>ые и иные ограничения, обязанности</w:t>
            </w:r>
            <w:r>
              <w:rPr>
                <w:sz w:val="22"/>
                <w:szCs w:val="22"/>
              </w:rPr>
              <w:t>, ограничения конкуренции</w:t>
            </w:r>
            <w:r w:rsidRPr="006A23AC">
              <w:rPr>
                <w:sz w:val="22"/>
                <w:szCs w:val="22"/>
              </w:rPr>
              <w:t>, необоснованные рас</w:t>
            </w:r>
            <w:r>
              <w:rPr>
                <w:sz w:val="22"/>
                <w:szCs w:val="22"/>
              </w:rPr>
              <w:t>ходы</w:t>
            </w:r>
            <w:r w:rsidRPr="006A23AC">
              <w:rPr>
                <w:sz w:val="22"/>
                <w:szCs w:val="22"/>
              </w:rPr>
              <w:t xml:space="preserve"> </w:t>
            </w:r>
            <w:r>
              <w:rPr>
                <w:sz w:val="22"/>
                <w:szCs w:val="22"/>
              </w:rPr>
              <w:t xml:space="preserve">для </w:t>
            </w:r>
            <w:r w:rsidRPr="006A23AC">
              <w:rPr>
                <w:sz w:val="22"/>
                <w:szCs w:val="22"/>
              </w:rPr>
              <w:t>субъектов предпринимательской и</w:t>
            </w:r>
            <w:r>
              <w:rPr>
                <w:sz w:val="22"/>
                <w:szCs w:val="22"/>
              </w:rPr>
              <w:t xml:space="preserve"> иной экономической деятельности,</w:t>
            </w:r>
            <w:r w:rsidRPr="006A23AC">
              <w:rPr>
                <w:sz w:val="22"/>
                <w:szCs w:val="22"/>
              </w:rPr>
              <w:t xml:space="preserve"> инвестиционной деятельности</w:t>
            </w:r>
            <w:r>
              <w:rPr>
                <w:sz w:val="22"/>
                <w:szCs w:val="22"/>
              </w:rPr>
              <w:t>,</w:t>
            </w:r>
            <w:r w:rsidRPr="006A23AC">
              <w:rPr>
                <w:sz w:val="22"/>
                <w:szCs w:val="22"/>
              </w:rPr>
              <w:t xml:space="preserve"> а также бюджета </w:t>
            </w:r>
            <w:proofErr w:type="spellStart"/>
            <w:r>
              <w:rPr>
                <w:sz w:val="22"/>
                <w:szCs w:val="22"/>
              </w:rPr>
              <w:t>Шумерлинского</w:t>
            </w:r>
            <w:proofErr w:type="spellEnd"/>
            <w:r>
              <w:rPr>
                <w:sz w:val="22"/>
                <w:szCs w:val="22"/>
              </w:rPr>
              <w:t xml:space="preserve"> муниципального округа</w:t>
            </w:r>
          </w:p>
        </w:tc>
        <w:tc>
          <w:tcPr>
            <w:tcW w:w="1134" w:type="dxa"/>
          </w:tcPr>
          <w:p w:rsidR="007823AB" w:rsidRPr="00E00323" w:rsidRDefault="007823AB" w:rsidP="008513C9">
            <w:pPr>
              <w:jc w:val="center"/>
              <w:rPr>
                <w:sz w:val="22"/>
                <w:szCs w:val="22"/>
              </w:rPr>
            </w:pPr>
            <w:r>
              <w:rPr>
                <w:sz w:val="22"/>
                <w:szCs w:val="22"/>
              </w:rPr>
              <w:lastRenderedPageBreak/>
              <w:t>процент</w:t>
            </w:r>
          </w:p>
        </w:tc>
        <w:tc>
          <w:tcPr>
            <w:tcW w:w="1018" w:type="dxa"/>
            <w:gridSpan w:val="3"/>
          </w:tcPr>
          <w:p w:rsidR="007823AB" w:rsidRPr="00E00323" w:rsidRDefault="007823AB" w:rsidP="008513C9">
            <w:pPr>
              <w:jc w:val="center"/>
              <w:rPr>
                <w:sz w:val="22"/>
                <w:szCs w:val="22"/>
              </w:rPr>
            </w:pPr>
            <w:r>
              <w:rPr>
                <w:sz w:val="22"/>
                <w:szCs w:val="22"/>
              </w:rPr>
              <w:t>100,0</w:t>
            </w:r>
          </w:p>
        </w:tc>
        <w:tc>
          <w:tcPr>
            <w:tcW w:w="890" w:type="dxa"/>
          </w:tcPr>
          <w:p w:rsidR="007823AB" w:rsidRPr="00E00323" w:rsidRDefault="007823AB" w:rsidP="008513C9">
            <w:pPr>
              <w:jc w:val="center"/>
              <w:rPr>
                <w:sz w:val="22"/>
                <w:szCs w:val="22"/>
              </w:rPr>
            </w:pPr>
            <w:r>
              <w:rPr>
                <w:sz w:val="22"/>
                <w:szCs w:val="22"/>
              </w:rPr>
              <w:t>2024</w:t>
            </w:r>
          </w:p>
        </w:tc>
        <w:tc>
          <w:tcPr>
            <w:tcW w:w="794" w:type="dxa"/>
          </w:tcPr>
          <w:p w:rsidR="007823AB" w:rsidRPr="00E00323" w:rsidRDefault="007823AB" w:rsidP="008513C9">
            <w:pPr>
              <w:jc w:val="center"/>
              <w:rPr>
                <w:sz w:val="22"/>
                <w:szCs w:val="22"/>
              </w:rPr>
            </w:pPr>
            <w:r>
              <w:rPr>
                <w:sz w:val="22"/>
                <w:szCs w:val="22"/>
              </w:rPr>
              <w:t>100,0</w:t>
            </w:r>
          </w:p>
        </w:tc>
        <w:tc>
          <w:tcPr>
            <w:tcW w:w="851" w:type="dxa"/>
          </w:tcPr>
          <w:p w:rsidR="007823AB" w:rsidRPr="00E00323" w:rsidRDefault="007823AB" w:rsidP="008513C9">
            <w:pPr>
              <w:jc w:val="center"/>
              <w:rPr>
                <w:sz w:val="22"/>
                <w:szCs w:val="22"/>
              </w:rPr>
            </w:pPr>
            <w:r>
              <w:rPr>
                <w:sz w:val="22"/>
                <w:szCs w:val="22"/>
              </w:rPr>
              <w:t>100,0</w:t>
            </w:r>
          </w:p>
        </w:tc>
        <w:tc>
          <w:tcPr>
            <w:tcW w:w="850" w:type="dxa"/>
          </w:tcPr>
          <w:p w:rsidR="007823AB" w:rsidRPr="00E00323" w:rsidRDefault="007823AB" w:rsidP="008513C9">
            <w:pPr>
              <w:jc w:val="center"/>
              <w:rPr>
                <w:sz w:val="22"/>
                <w:szCs w:val="22"/>
              </w:rPr>
            </w:pPr>
            <w:r>
              <w:rPr>
                <w:sz w:val="22"/>
                <w:szCs w:val="22"/>
              </w:rPr>
              <w:t>100,0</w:t>
            </w:r>
          </w:p>
        </w:tc>
        <w:tc>
          <w:tcPr>
            <w:tcW w:w="851" w:type="dxa"/>
          </w:tcPr>
          <w:p w:rsidR="007823AB" w:rsidRPr="00E00323" w:rsidRDefault="007823AB" w:rsidP="008513C9">
            <w:pPr>
              <w:jc w:val="center"/>
              <w:rPr>
                <w:sz w:val="22"/>
                <w:szCs w:val="22"/>
              </w:rPr>
            </w:pPr>
            <w:r>
              <w:rPr>
                <w:sz w:val="22"/>
                <w:szCs w:val="22"/>
              </w:rPr>
              <w:t>100,0</w:t>
            </w:r>
          </w:p>
        </w:tc>
        <w:tc>
          <w:tcPr>
            <w:tcW w:w="851" w:type="dxa"/>
          </w:tcPr>
          <w:p w:rsidR="007823AB" w:rsidRPr="00E00323" w:rsidRDefault="007823AB" w:rsidP="008513C9">
            <w:pPr>
              <w:jc w:val="center"/>
              <w:rPr>
                <w:sz w:val="22"/>
                <w:szCs w:val="22"/>
              </w:rPr>
            </w:pPr>
            <w:r>
              <w:rPr>
                <w:sz w:val="22"/>
                <w:szCs w:val="22"/>
              </w:rPr>
              <w:t>100,0</w:t>
            </w:r>
          </w:p>
        </w:tc>
        <w:tc>
          <w:tcPr>
            <w:tcW w:w="851" w:type="dxa"/>
          </w:tcPr>
          <w:p w:rsidR="007823AB" w:rsidRPr="00E00323" w:rsidRDefault="007823AB" w:rsidP="008513C9">
            <w:pPr>
              <w:jc w:val="center"/>
              <w:rPr>
                <w:sz w:val="22"/>
                <w:szCs w:val="22"/>
              </w:rPr>
            </w:pPr>
            <w:r>
              <w:rPr>
                <w:sz w:val="22"/>
                <w:szCs w:val="22"/>
              </w:rPr>
              <w:t>100,0</w:t>
            </w:r>
          </w:p>
        </w:tc>
        <w:tc>
          <w:tcPr>
            <w:tcW w:w="851" w:type="dxa"/>
          </w:tcPr>
          <w:p w:rsidR="007823AB" w:rsidRPr="00E00323" w:rsidRDefault="007823AB" w:rsidP="008513C9">
            <w:pPr>
              <w:jc w:val="center"/>
              <w:rPr>
                <w:sz w:val="22"/>
                <w:szCs w:val="22"/>
              </w:rPr>
            </w:pPr>
            <w:r>
              <w:rPr>
                <w:sz w:val="22"/>
                <w:szCs w:val="22"/>
              </w:rPr>
              <w:t>100,0</w:t>
            </w:r>
          </w:p>
        </w:tc>
      </w:tr>
      <w:tr w:rsidR="007823AB" w:rsidRPr="00E00323" w:rsidTr="008513C9">
        <w:tc>
          <w:tcPr>
            <w:tcW w:w="714" w:type="dxa"/>
            <w:gridSpan w:val="2"/>
          </w:tcPr>
          <w:p w:rsidR="007823AB" w:rsidRPr="00E00323" w:rsidRDefault="007823AB" w:rsidP="008513C9">
            <w:pPr>
              <w:rPr>
                <w:sz w:val="22"/>
                <w:szCs w:val="22"/>
              </w:rPr>
            </w:pPr>
            <w:r>
              <w:rPr>
                <w:sz w:val="22"/>
                <w:szCs w:val="22"/>
              </w:rPr>
              <w:lastRenderedPageBreak/>
              <w:t>3.</w:t>
            </w:r>
          </w:p>
        </w:tc>
        <w:tc>
          <w:tcPr>
            <w:tcW w:w="14457" w:type="dxa"/>
            <w:gridSpan w:val="15"/>
          </w:tcPr>
          <w:p w:rsidR="007823AB" w:rsidRPr="00E00323" w:rsidRDefault="007823AB" w:rsidP="008513C9">
            <w:pPr>
              <w:rPr>
                <w:sz w:val="22"/>
                <w:szCs w:val="22"/>
              </w:rPr>
            </w:pPr>
            <w:r w:rsidRPr="00A916CF">
              <w:rPr>
                <w:sz w:val="22"/>
                <w:szCs w:val="22"/>
              </w:rPr>
              <w:t>Задача «Создание условий для устойчивого развития малого</w:t>
            </w:r>
            <w:r>
              <w:rPr>
                <w:sz w:val="22"/>
                <w:szCs w:val="22"/>
              </w:rPr>
              <w:t xml:space="preserve"> и среднего предпринимательства»</w:t>
            </w:r>
          </w:p>
        </w:tc>
      </w:tr>
      <w:tr w:rsidR="007823AB" w:rsidRPr="00E00323" w:rsidTr="008513C9">
        <w:tc>
          <w:tcPr>
            <w:tcW w:w="708" w:type="dxa"/>
          </w:tcPr>
          <w:p w:rsidR="007823AB" w:rsidRPr="00E00323" w:rsidRDefault="007823AB" w:rsidP="008513C9">
            <w:pPr>
              <w:rPr>
                <w:sz w:val="22"/>
                <w:szCs w:val="22"/>
              </w:rPr>
            </w:pPr>
            <w:r>
              <w:rPr>
                <w:sz w:val="22"/>
                <w:szCs w:val="22"/>
              </w:rPr>
              <w:t>3.1.</w:t>
            </w:r>
          </w:p>
        </w:tc>
        <w:tc>
          <w:tcPr>
            <w:tcW w:w="2547" w:type="dxa"/>
            <w:gridSpan w:val="2"/>
          </w:tcPr>
          <w:p w:rsidR="007823AB" w:rsidRPr="00E00323" w:rsidRDefault="007823AB" w:rsidP="008513C9">
            <w:pPr>
              <w:rPr>
                <w:sz w:val="22"/>
                <w:szCs w:val="22"/>
              </w:rPr>
            </w:pPr>
            <w:r>
              <w:rPr>
                <w:sz w:val="22"/>
                <w:szCs w:val="22"/>
              </w:rPr>
              <w:t>Оказание и</w:t>
            </w:r>
            <w:r w:rsidRPr="00A916CF">
              <w:rPr>
                <w:sz w:val="22"/>
                <w:szCs w:val="22"/>
              </w:rPr>
              <w:t>мущественной поддержки субъект</w:t>
            </w:r>
            <w:r>
              <w:rPr>
                <w:sz w:val="22"/>
                <w:szCs w:val="22"/>
              </w:rPr>
              <w:t>ам</w:t>
            </w:r>
            <w:r w:rsidRPr="00A916CF">
              <w:rPr>
                <w:sz w:val="22"/>
                <w:szCs w:val="22"/>
              </w:rPr>
              <w:t xml:space="preserve"> </w:t>
            </w:r>
            <w:r>
              <w:rPr>
                <w:sz w:val="22"/>
                <w:szCs w:val="22"/>
              </w:rPr>
              <w:t>малого и среднего предпринимательства</w:t>
            </w:r>
            <w:r w:rsidRPr="00A916CF">
              <w:rPr>
                <w:sz w:val="22"/>
                <w:szCs w:val="22"/>
              </w:rPr>
              <w:t xml:space="preserve"> и </w:t>
            </w:r>
            <w:proofErr w:type="spellStart"/>
            <w:r w:rsidRPr="00A916CF">
              <w:rPr>
                <w:sz w:val="22"/>
                <w:szCs w:val="22"/>
              </w:rPr>
              <w:t>самозаняты</w:t>
            </w:r>
            <w:r>
              <w:rPr>
                <w:sz w:val="22"/>
                <w:szCs w:val="22"/>
              </w:rPr>
              <w:t>м</w:t>
            </w:r>
            <w:proofErr w:type="spellEnd"/>
            <w:r>
              <w:rPr>
                <w:sz w:val="22"/>
                <w:szCs w:val="22"/>
              </w:rPr>
              <w:t xml:space="preserve"> </w:t>
            </w:r>
          </w:p>
        </w:tc>
        <w:tc>
          <w:tcPr>
            <w:tcW w:w="1274" w:type="dxa"/>
          </w:tcPr>
          <w:p w:rsidR="007823AB" w:rsidRPr="00E00323" w:rsidRDefault="007823AB" w:rsidP="008513C9">
            <w:pPr>
              <w:rPr>
                <w:sz w:val="22"/>
                <w:szCs w:val="22"/>
              </w:rPr>
            </w:pPr>
            <w:r w:rsidRPr="00557419">
              <w:rPr>
                <w:sz w:val="22"/>
                <w:szCs w:val="22"/>
              </w:rPr>
              <w:t>иные мероприятия (результаты)</w:t>
            </w:r>
          </w:p>
        </w:tc>
        <w:tc>
          <w:tcPr>
            <w:tcW w:w="1701" w:type="dxa"/>
          </w:tcPr>
          <w:p w:rsidR="007823AB" w:rsidRPr="00E00323" w:rsidRDefault="007823AB" w:rsidP="008513C9">
            <w:pPr>
              <w:rPr>
                <w:sz w:val="22"/>
                <w:szCs w:val="22"/>
              </w:rPr>
            </w:pPr>
            <w:r>
              <w:rPr>
                <w:sz w:val="22"/>
                <w:szCs w:val="22"/>
              </w:rPr>
              <w:t xml:space="preserve">Ежегодное дополнение </w:t>
            </w:r>
            <w:r w:rsidRPr="0082526E">
              <w:rPr>
                <w:sz w:val="22"/>
                <w:szCs w:val="22"/>
              </w:rPr>
              <w:t>перечн</w:t>
            </w:r>
            <w:r>
              <w:rPr>
                <w:sz w:val="22"/>
                <w:szCs w:val="22"/>
              </w:rPr>
              <w:t xml:space="preserve">я </w:t>
            </w:r>
            <w:r w:rsidRPr="0082526E">
              <w:rPr>
                <w:sz w:val="22"/>
                <w:szCs w:val="22"/>
              </w:rPr>
              <w:t xml:space="preserve">муниципального имущества, свободного от прав третьих лиц (за исключением права хозяйственного ведения, права оперативного управления, а также </w:t>
            </w:r>
            <w:r w:rsidRPr="0082526E">
              <w:rPr>
                <w:sz w:val="22"/>
                <w:szCs w:val="22"/>
              </w:rPr>
              <w:lastRenderedPageBreak/>
              <w:t>имущественных прав субъектов малого и среднего предпринимательства)</w:t>
            </w:r>
            <w:r>
              <w:rPr>
                <w:sz w:val="22"/>
                <w:szCs w:val="22"/>
              </w:rPr>
              <w:t xml:space="preserve"> </w:t>
            </w:r>
            <w:r w:rsidRPr="0082526E">
              <w:rPr>
                <w:sz w:val="22"/>
                <w:szCs w:val="22"/>
              </w:rPr>
              <w:t xml:space="preserve">муниципальным имуществом. </w:t>
            </w:r>
          </w:p>
        </w:tc>
        <w:tc>
          <w:tcPr>
            <w:tcW w:w="1134" w:type="dxa"/>
          </w:tcPr>
          <w:p w:rsidR="007823AB" w:rsidRPr="00E00323" w:rsidRDefault="007823AB" w:rsidP="008513C9">
            <w:pPr>
              <w:jc w:val="center"/>
              <w:rPr>
                <w:sz w:val="22"/>
                <w:szCs w:val="22"/>
              </w:rPr>
            </w:pPr>
            <w:r>
              <w:rPr>
                <w:sz w:val="22"/>
                <w:szCs w:val="22"/>
              </w:rPr>
              <w:lastRenderedPageBreak/>
              <w:t>единиц</w:t>
            </w:r>
          </w:p>
        </w:tc>
        <w:tc>
          <w:tcPr>
            <w:tcW w:w="1002" w:type="dxa"/>
            <w:gridSpan w:val="2"/>
          </w:tcPr>
          <w:p w:rsidR="007823AB" w:rsidRPr="00E00323" w:rsidRDefault="007823AB" w:rsidP="008513C9">
            <w:pPr>
              <w:jc w:val="center"/>
              <w:rPr>
                <w:sz w:val="22"/>
                <w:szCs w:val="22"/>
              </w:rPr>
            </w:pPr>
            <w:r>
              <w:rPr>
                <w:sz w:val="22"/>
                <w:szCs w:val="22"/>
              </w:rPr>
              <w:t>0</w:t>
            </w:r>
          </w:p>
        </w:tc>
        <w:tc>
          <w:tcPr>
            <w:tcW w:w="906" w:type="dxa"/>
            <w:gridSpan w:val="2"/>
          </w:tcPr>
          <w:p w:rsidR="007823AB" w:rsidRPr="00E00323" w:rsidRDefault="007823AB" w:rsidP="008513C9">
            <w:pPr>
              <w:jc w:val="center"/>
              <w:rPr>
                <w:sz w:val="22"/>
                <w:szCs w:val="22"/>
              </w:rPr>
            </w:pPr>
            <w:r>
              <w:rPr>
                <w:sz w:val="22"/>
                <w:szCs w:val="22"/>
              </w:rPr>
              <w:t>2024</w:t>
            </w:r>
          </w:p>
        </w:tc>
        <w:tc>
          <w:tcPr>
            <w:tcW w:w="794"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0"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r>
      <w:tr w:rsidR="007823AB" w:rsidRPr="00E00323" w:rsidTr="008513C9">
        <w:tc>
          <w:tcPr>
            <w:tcW w:w="708" w:type="dxa"/>
          </w:tcPr>
          <w:p w:rsidR="007823AB" w:rsidRPr="00E00323" w:rsidRDefault="007823AB" w:rsidP="008513C9">
            <w:pPr>
              <w:rPr>
                <w:sz w:val="22"/>
                <w:szCs w:val="22"/>
              </w:rPr>
            </w:pPr>
            <w:r>
              <w:rPr>
                <w:sz w:val="22"/>
                <w:szCs w:val="22"/>
              </w:rPr>
              <w:lastRenderedPageBreak/>
              <w:t>3.2.</w:t>
            </w:r>
          </w:p>
        </w:tc>
        <w:tc>
          <w:tcPr>
            <w:tcW w:w="2547" w:type="dxa"/>
            <w:gridSpan w:val="2"/>
          </w:tcPr>
          <w:p w:rsidR="007823AB" w:rsidRPr="00E00323" w:rsidRDefault="007823AB" w:rsidP="008513C9">
            <w:pPr>
              <w:rPr>
                <w:sz w:val="22"/>
                <w:szCs w:val="22"/>
              </w:rPr>
            </w:pPr>
            <w:r>
              <w:rPr>
                <w:sz w:val="22"/>
                <w:szCs w:val="22"/>
              </w:rPr>
              <w:t>П</w:t>
            </w:r>
            <w:r w:rsidRPr="0082526E">
              <w:rPr>
                <w:sz w:val="22"/>
                <w:szCs w:val="22"/>
              </w:rPr>
              <w:t>редоставлени</w:t>
            </w:r>
            <w:r>
              <w:rPr>
                <w:sz w:val="22"/>
                <w:szCs w:val="22"/>
              </w:rPr>
              <w:t>е</w:t>
            </w:r>
            <w:r w:rsidRPr="0082526E">
              <w:rPr>
                <w:sz w:val="22"/>
                <w:szCs w:val="22"/>
              </w:rPr>
              <w:t xml:space="preserve">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w:t>
            </w:r>
          </w:p>
        </w:tc>
        <w:tc>
          <w:tcPr>
            <w:tcW w:w="1274" w:type="dxa"/>
          </w:tcPr>
          <w:p w:rsidR="007823AB" w:rsidRPr="00E00323" w:rsidRDefault="007823AB" w:rsidP="008513C9">
            <w:pPr>
              <w:rPr>
                <w:sz w:val="22"/>
                <w:szCs w:val="22"/>
              </w:rPr>
            </w:pPr>
            <w:r w:rsidRPr="00A916CF">
              <w:rPr>
                <w:sz w:val="22"/>
                <w:szCs w:val="22"/>
              </w:rPr>
              <w:t>оказание услуг (выполнение работ)</w:t>
            </w:r>
          </w:p>
        </w:tc>
        <w:tc>
          <w:tcPr>
            <w:tcW w:w="1701" w:type="dxa"/>
          </w:tcPr>
          <w:p w:rsidR="007823AB" w:rsidRPr="00E00323" w:rsidRDefault="007823AB" w:rsidP="008513C9">
            <w:pPr>
              <w:rPr>
                <w:sz w:val="22"/>
                <w:szCs w:val="22"/>
              </w:rPr>
            </w:pPr>
            <w:proofErr w:type="gramStart"/>
            <w:r>
              <w:rPr>
                <w:sz w:val="22"/>
                <w:szCs w:val="22"/>
              </w:rPr>
              <w:t>П</w:t>
            </w:r>
            <w:r w:rsidRPr="006730C0">
              <w:rPr>
                <w:sz w:val="22"/>
                <w:szCs w:val="22"/>
              </w:rPr>
              <w:t>редоставлени</w:t>
            </w:r>
            <w:r>
              <w:rPr>
                <w:sz w:val="22"/>
                <w:szCs w:val="22"/>
              </w:rPr>
              <w:t>е</w:t>
            </w:r>
            <w:r w:rsidRPr="006730C0">
              <w:rPr>
                <w:sz w:val="22"/>
                <w:szCs w:val="22"/>
              </w:rPr>
              <w:t xml:space="preserve"> муниципальной преференции путем передачи администрацией </w:t>
            </w:r>
            <w:proofErr w:type="spellStart"/>
            <w:r w:rsidRPr="006730C0">
              <w:rPr>
                <w:sz w:val="22"/>
                <w:szCs w:val="22"/>
              </w:rPr>
              <w:t>Шумерлинского</w:t>
            </w:r>
            <w:proofErr w:type="spellEnd"/>
            <w:r w:rsidRPr="006730C0">
              <w:rPr>
                <w:sz w:val="22"/>
                <w:szCs w:val="22"/>
              </w:rPr>
              <w:t xml:space="preserve"> муниципального округа в безвозмездное пользование без проведения торгов нестационарных торговых объектов</w:t>
            </w:r>
            <w:r>
              <w:rPr>
                <w:sz w:val="22"/>
                <w:szCs w:val="22"/>
              </w:rPr>
              <w:t>,</w:t>
            </w:r>
            <w:r w:rsidRPr="006730C0">
              <w:rPr>
                <w:sz w:val="22"/>
                <w:szCs w:val="22"/>
              </w:rPr>
              <w:t xml:space="preserve"> приобретенных (установленных, построенных) за счет средств грантов Главы Чувашской Республики муниципальным и городским округам за содействие в расширении </w:t>
            </w:r>
            <w:r w:rsidRPr="006730C0">
              <w:rPr>
                <w:sz w:val="22"/>
                <w:szCs w:val="22"/>
              </w:rPr>
              <w:lastRenderedPageBreak/>
              <w:t xml:space="preserve">производства и продвижении продукции агропромышленного комплекса и пищевой продукции местных производителей, расположенных на территории </w:t>
            </w:r>
            <w:proofErr w:type="spellStart"/>
            <w:r w:rsidRPr="006730C0">
              <w:rPr>
                <w:sz w:val="22"/>
                <w:szCs w:val="22"/>
              </w:rPr>
              <w:t>Шумерлинского</w:t>
            </w:r>
            <w:proofErr w:type="spellEnd"/>
            <w:r w:rsidRPr="006730C0">
              <w:rPr>
                <w:sz w:val="22"/>
                <w:szCs w:val="22"/>
              </w:rPr>
              <w:t xml:space="preserve"> муниципального округа, на земельных участках, находящихся в муниципальной собственности</w:t>
            </w:r>
            <w:proofErr w:type="gramEnd"/>
            <w:r w:rsidRPr="006730C0">
              <w:rPr>
                <w:sz w:val="22"/>
                <w:szCs w:val="22"/>
              </w:rPr>
              <w:t xml:space="preserve">, либо на земельных участках, государственная собственность на которые не разграничена, распоряжение которыми отнесено к полномочиям администрации </w:t>
            </w:r>
            <w:proofErr w:type="spellStart"/>
            <w:r w:rsidRPr="006730C0">
              <w:rPr>
                <w:sz w:val="22"/>
                <w:szCs w:val="22"/>
              </w:rPr>
              <w:t>Шумерлинского</w:t>
            </w:r>
            <w:proofErr w:type="spellEnd"/>
            <w:r w:rsidRPr="006730C0">
              <w:rPr>
                <w:sz w:val="22"/>
                <w:szCs w:val="22"/>
              </w:rPr>
              <w:t xml:space="preserve"> муниципального округа, товаропроизводителям и (или) </w:t>
            </w:r>
            <w:r w:rsidRPr="006730C0">
              <w:rPr>
                <w:sz w:val="22"/>
                <w:szCs w:val="22"/>
              </w:rPr>
              <w:lastRenderedPageBreak/>
              <w:t>дистрибьюторам товаропроизводителя, реализующим продукцию агропромышленного комплекса, пищевую продукцию и товары народных художественных промыслов местных производителей</w:t>
            </w:r>
            <w:r>
              <w:rPr>
                <w:sz w:val="22"/>
                <w:szCs w:val="22"/>
              </w:rPr>
              <w:t xml:space="preserve"> (при наличии свободных НТО). Предоставление муниципальной</w:t>
            </w:r>
            <w:r>
              <w:t xml:space="preserve"> </w:t>
            </w:r>
            <w:r w:rsidRPr="006908DE">
              <w:rPr>
                <w:sz w:val="22"/>
                <w:szCs w:val="22"/>
              </w:rPr>
              <w:t>преференции товаропроизводителям</w:t>
            </w:r>
            <w:r>
              <w:rPr>
                <w:sz w:val="22"/>
                <w:szCs w:val="22"/>
              </w:rPr>
              <w:t xml:space="preserve"> и дистрибьюторам </w:t>
            </w:r>
            <w:r w:rsidRPr="006908DE">
              <w:rPr>
                <w:sz w:val="22"/>
                <w:szCs w:val="22"/>
              </w:rPr>
              <w:t xml:space="preserve">- субъектам малого и среднего предпринимательства путем предоставления права на размещение нестационарных торговых объектов без </w:t>
            </w:r>
            <w:r w:rsidRPr="006908DE">
              <w:rPr>
                <w:sz w:val="22"/>
                <w:szCs w:val="22"/>
              </w:rPr>
              <w:lastRenderedPageBreak/>
              <w:t xml:space="preserve">проведения торгов на безвозмездной основе на территории </w:t>
            </w:r>
            <w:proofErr w:type="spellStart"/>
            <w:r>
              <w:rPr>
                <w:sz w:val="22"/>
                <w:szCs w:val="22"/>
              </w:rPr>
              <w:t>Шумерлинского</w:t>
            </w:r>
            <w:proofErr w:type="spellEnd"/>
            <w:r>
              <w:rPr>
                <w:sz w:val="22"/>
                <w:szCs w:val="22"/>
              </w:rPr>
              <w:t xml:space="preserve"> </w:t>
            </w:r>
            <w:r w:rsidRPr="006908DE">
              <w:rPr>
                <w:sz w:val="22"/>
                <w:szCs w:val="22"/>
              </w:rPr>
              <w:t xml:space="preserve">муниципального округа </w:t>
            </w:r>
          </w:p>
        </w:tc>
        <w:tc>
          <w:tcPr>
            <w:tcW w:w="1134" w:type="dxa"/>
          </w:tcPr>
          <w:p w:rsidR="007823AB" w:rsidRPr="00E00323" w:rsidRDefault="007823AB" w:rsidP="008513C9">
            <w:pPr>
              <w:jc w:val="center"/>
              <w:rPr>
                <w:sz w:val="22"/>
                <w:szCs w:val="22"/>
              </w:rPr>
            </w:pPr>
            <w:r>
              <w:rPr>
                <w:sz w:val="22"/>
                <w:szCs w:val="22"/>
              </w:rPr>
              <w:lastRenderedPageBreak/>
              <w:t>единиц</w:t>
            </w:r>
          </w:p>
        </w:tc>
        <w:tc>
          <w:tcPr>
            <w:tcW w:w="1002" w:type="dxa"/>
            <w:gridSpan w:val="2"/>
          </w:tcPr>
          <w:p w:rsidR="007823AB" w:rsidRPr="00E00323" w:rsidRDefault="007823AB" w:rsidP="008513C9">
            <w:pPr>
              <w:jc w:val="center"/>
              <w:rPr>
                <w:sz w:val="22"/>
                <w:szCs w:val="22"/>
              </w:rPr>
            </w:pPr>
            <w:r>
              <w:rPr>
                <w:sz w:val="22"/>
                <w:szCs w:val="22"/>
              </w:rPr>
              <w:t>0</w:t>
            </w:r>
          </w:p>
        </w:tc>
        <w:tc>
          <w:tcPr>
            <w:tcW w:w="906" w:type="dxa"/>
            <w:gridSpan w:val="2"/>
          </w:tcPr>
          <w:p w:rsidR="007823AB" w:rsidRPr="00E00323" w:rsidRDefault="007823AB" w:rsidP="008513C9">
            <w:pPr>
              <w:jc w:val="center"/>
              <w:rPr>
                <w:sz w:val="22"/>
                <w:szCs w:val="22"/>
              </w:rPr>
            </w:pPr>
            <w:r>
              <w:rPr>
                <w:sz w:val="22"/>
                <w:szCs w:val="22"/>
              </w:rPr>
              <w:t>2024</w:t>
            </w:r>
          </w:p>
        </w:tc>
        <w:tc>
          <w:tcPr>
            <w:tcW w:w="794" w:type="dxa"/>
          </w:tcPr>
          <w:p w:rsidR="007823AB" w:rsidRPr="00E00323" w:rsidRDefault="007823AB" w:rsidP="008513C9">
            <w:pPr>
              <w:jc w:val="center"/>
              <w:rPr>
                <w:sz w:val="22"/>
                <w:szCs w:val="22"/>
              </w:rPr>
            </w:pPr>
            <w:r>
              <w:rPr>
                <w:sz w:val="22"/>
                <w:szCs w:val="22"/>
              </w:rPr>
              <w:t>10</w:t>
            </w:r>
          </w:p>
        </w:tc>
        <w:tc>
          <w:tcPr>
            <w:tcW w:w="851" w:type="dxa"/>
          </w:tcPr>
          <w:p w:rsidR="007823AB" w:rsidRPr="00E00323" w:rsidRDefault="007823AB" w:rsidP="008513C9">
            <w:pPr>
              <w:jc w:val="center"/>
              <w:rPr>
                <w:sz w:val="22"/>
                <w:szCs w:val="22"/>
              </w:rPr>
            </w:pPr>
            <w:r>
              <w:rPr>
                <w:sz w:val="22"/>
                <w:szCs w:val="22"/>
              </w:rPr>
              <w:t>-</w:t>
            </w:r>
          </w:p>
        </w:tc>
        <w:tc>
          <w:tcPr>
            <w:tcW w:w="850" w:type="dxa"/>
          </w:tcPr>
          <w:p w:rsidR="007823AB" w:rsidRPr="00E00323" w:rsidRDefault="007823AB" w:rsidP="008513C9">
            <w:pPr>
              <w:jc w:val="center"/>
              <w:rPr>
                <w:sz w:val="22"/>
                <w:szCs w:val="22"/>
              </w:rPr>
            </w:pPr>
            <w:r>
              <w:rPr>
                <w:sz w:val="22"/>
                <w:szCs w:val="22"/>
              </w:rPr>
              <w:t>-</w:t>
            </w:r>
          </w:p>
        </w:tc>
        <w:tc>
          <w:tcPr>
            <w:tcW w:w="851" w:type="dxa"/>
          </w:tcPr>
          <w:p w:rsidR="007823AB" w:rsidRPr="00E00323" w:rsidRDefault="007823AB" w:rsidP="008513C9">
            <w:pPr>
              <w:jc w:val="center"/>
              <w:rPr>
                <w:sz w:val="22"/>
                <w:szCs w:val="22"/>
              </w:rPr>
            </w:pPr>
            <w:r>
              <w:rPr>
                <w:sz w:val="22"/>
                <w:szCs w:val="22"/>
              </w:rPr>
              <w:t>-</w:t>
            </w:r>
          </w:p>
        </w:tc>
        <w:tc>
          <w:tcPr>
            <w:tcW w:w="851" w:type="dxa"/>
          </w:tcPr>
          <w:p w:rsidR="007823AB" w:rsidRPr="00E00323" w:rsidRDefault="007823AB" w:rsidP="008513C9">
            <w:pPr>
              <w:jc w:val="center"/>
              <w:rPr>
                <w:sz w:val="22"/>
                <w:szCs w:val="22"/>
              </w:rPr>
            </w:pPr>
            <w:r>
              <w:rPr>
                <w:sz w:val="22"/>
                <w:szCs w:val="22"/>
              </w:rPr>
              <w:t>-</w:t>
            </w:r>
          </w:p>
        </w:tc>
        <w:tc>
          <w:tcPr>
            <w:tcW w:w="851" w:type="dxa"/>
          </w:tcPr>
          <w:p w:rsidR="007823AB" w:rsidRPr="00E00323" w:rsidRDefault="007823AB" w:rsidP="008513C9">
            <w:pPr>
              <w:jc w:val="center"/>
              <w:rPr>
                <w:sz w:val="22"/>
                <w:szCs w:val="22"/>
              </w:rPr>
            </w:pPr>
            <w:r>
              <w:rPr>
                <w:sz w:val="22"/>
                <w:szCs w:val="22"/>
              </w:rPr>
              <w:t>10</w:t>
            </w:r>
          </w:p>
        </w:tc>
        <w:tc>
          <w:tcPr>
            <w:tcW w:w="851" w:type="dxa"/>
          </w:tcPr>
          <w:p w:rsidR="007823AB" w:rsidRPr="00E00323" w:rsidRDefault="007823AB" w:rsidP="008513C9">
            <w:pPr>
              <w:jc w:val="center"/>
              <w:rPr>
                <w:sz w:val="22"/>
                <w:szCs w:val="22"/>
              </w:rPr>
            </w:pPr>
            <w:r>
              <w:rPr>
                <w:sz w:val="22"/>
                <w:szCs w:val="22"/>
              </w:rPr>
              <w:t>10</w:t>
            </w:r>
          </w:p>
        </w:tc>
      </w:tr>
      <w:tr w:rsidR="007823AB" w:rsidRPr="00E00323" w:rsidTr="008513C9">
        <w:tc>
          <w:tcPr>
            <w:tcW w:w="708" w:type="dxa"/>
          </w:tcPr>
          <w:p w:rsidR="007823AB" w:rsidRPr="00E00323" w:rsidRDefault="007823AB" w:rsidP="008513C9">
            <w:pPr>
              <w:rPr>
                <w:sz w:val="22"/>
                <w:szCs w:val="22"/>
              </w:rPr>
            </w:pPr>
            <w:r>
              <w:rPr>
                <w:sz w:val="22"/>
                <w:szCs w:val="22"/>
              </w:rPr>
              <w:lastRenderedPageBreak/>
              <w:t>3.3.</w:t>
            </w:r>
          </w:p>
        </w:tc>
        <w:tc>
          <w:tcPr>
            <w:tcW w:w="2547" w:type="dxa"/>
            <w:gridSpan w:val="2"/>
          </w:tcPr>
          <w:p w:rsidR="007823AB" w:rsidRPr="00E00323" w:rsidRDefault="007823AB" w:rsidP="008513C9">
            <w:pPr>
              <w:rPr>
                <w:sz w:val="22"/>
                <w:szCs w:val="22"/>
              </w:rPr>
            </w:pPr>
            <w:r>
              <w:rPr>
                <w:sz w:val="22"/>
                <w:szCs w:val="22"/>
              </w:rPr>
              <w:t>Оказание</w:t>
            </w:r>
            <w:r w:rsidRPr="0082526E">
              <w:rPr>
                <w:sz w:val="22"/>
                <w:szCs w:val="22"/>
              </w:rPr>
              <w:t xml:space="preserve"> инфор</w:t>
            </w:r>
            <w:r>
              <w:rPr>
                <w:sz w:val="22"/>
                <w:szCs w:val="22"/>
              </w:rPr>
              <w:t xml:space="preserve">мационной </w:t>
            </w:r>
            <w:r w:rsidRPr="0082526E">
              <w:rPr>
                <w:sz w:val="22"/>
                <w:szCs w:val="22"/>
              </w:rPr>
              <w:t>поддержки субъектам малого и среднего предпринимат</w:t>
            </w:r>
            <w:r>
              <w:rPr>
                <w:sz w:val="22"/>
                <w:szCs w:val="22"/>
              </w:rPr>
              <w:t xml:space="preserve">ельства и </w:t>
            </w:r>
            <w:proofErr w:type="spellStart"/>
            <w:r>
              <w:rPr>
                <w:sz w:val="22"/>
                <w:szCs w:val="22"/>
              </w:rPr>
              <w:t>самозанятым</w:t>
            </w:r>
            <w:proofErr w:type="spellEnd"/>
            <w:r>
              <w:rPr>
                <w:sz w:val="22"/>
                <w:szCs w:val="22"/>
              </w:rPr>
              <w:t xml:space="preserve"> </w:t>
            </w:r>
          </w:p>
        </w:tc>
        <w:tc>
          <w:tcPr>
            <w:tcW w:w="1274" w:type="dxa"/>
          </w:tcPr>
          <w:p w:rsidR="007823AB" w:rsidRPr="00E00323" w:rsidRDefault="007823AB" w:rsidP="008513C9">
            <w:pPr>
              <w:rPr>
                <w:sz w:val="22"/>
                <w:szCs w:val="22"/>
              </w:rPr>
            </w:pPr>
            <w:r w:rsidRPr="00C933AF">
              <w:rPr>
                <w:sz w:val="22"/>
                <w:szCs w:val="22"/>
              </w:rPr>
              <w:t>осуществление текущей деятельности</w:t>
            </w:r>
          </w:p>
        </w:tc>
        <w:tc>
          <w:tcPr>
            <w:tcW w:w="1701" w:type="dxa"/>
          </w:tcPr>
          <w:p w:rsidR="007823AB" w:rsidRPr="00E00323" w:rsidRDefault="007823AB" w:rsidP="008513C9">
            <w:pPr>
              <w:rPr>
                <w:sz w:val="22"/>
                <w:szCs w:val="22"/>
              </w:rPr>
            </w:pPr>
            <w:r w:rsidRPr="00C933AF">
              <w:rPr>
                <w:sz w:val="22"/>
                <w:szCs w:val="22"/>
              </w:rPr>
              <w:t xml:space="preserve">Оказание информационной поддержки субъектам малого и среднего предпринимательства и </w:t>
            </w:r>
            <w:proofErr w:type="spellStart"/>
            <w:r>
              <w:rPr>
                <w:sz w:val="22"/>
                <w:szCs w:val="22"/>
              </w:rPr>
              <w:t>самозанятым</w:t>
            </w:r>
            <w:proofErr w:type="spellEnd"/>
            <w:r>
              <w:rPr>
                <w:sz w:val="22"/>
                <w:szCs w:val="22"/>
              </w:rPr>
              <w:t xml:space="preserve"> </w:t>
            </w:r>
            <w:r w:rsidRPr="00C933AF">
              <w:rPr>
                <w:sz w:val="22"/>
                <w:szCs w:val="22"/>
              </w:rPr>
              <w:t xml:space="preserve">осуществляется в соответствии со статьей 19 Федерального закона </w:t>
            </w:r>
            <w:r>
              <w:rPr>
                <w:sz w:val="22"/>
                <w:szCs w:val="22"/>
              </w:rPr>
              <w:t>№</w:t>
            </w:r>
            <w:r w:rsidRPr="00C933AF">
              <w:rPr>
                <w:sz w:val="22"/>
                <w:szCs w:val="22"/>
              </w:rPr>
              <w:t xml:space="preserve"> 209-ФЗ</w:t>
            </w:r>
            <w:r>
              <w:rPr>
                <w:sz w:val="22"/>
                <w:szCs w:val="22"/>
              </w:rPr>
              <w:t>,</w:t>
            </w:r>
            <w:r w:rsidRPr="00C933AF">
              <w:rPr>
                <w:sz w:val="22"/>
                <w:szCs w:val="22"/>
              </w:rPr>
              <w:t xml:space="preserve"> посредством создания и актуализации на официальном сайте </w:t>
            </w:r>
            <w:proofErr w:type="spellStart"/>
            <w:r>
              <w:rPr>
                <w:sz w:val="22"/>
                <w:szCs w:val="22"/>
              </w:rPr>
              <w:t>Шумерлинского</w:t>
            </w:r>
            <w:proofErr w:type="spellEnd"/>
            <w:r>
              <w:rPr>
                <w:sz w:val="22"/>
                <w:szCs w:val="22"/>
              </w:rPr>
              <w:t xml:space="preserve"> муниципального округа </w:t>
            </w:r>
            <w:r w:rsidRPr="00C933AF">
              <w:rPr>
                <w:sz w:val="22"/>
                <w:szCs w:val="22"/>
              </w:rPr>
              <w:t xml:space="preserve">раздела </w:t>
            </w:r>
            <w:r>
              <w:rPr>
                <w:sz w:val="22"/>
                <w:szCs w:val="22"/>
              </w:rPr>
              <w:t>«</w:t>
            </w:r>
            <w:r w:rsidRPr="00C933AF">
              <w:rPr>
                <w:sz w:val="22"/>
                <w:szCs w:val="22"/>
              </w:rPr>
              <w:t>Малое и среднее предприниматель</w:t>
            </w:r>
            <w:r>
              <w:rPr>
                <w:sz w:val="22"/>
                <w:szCs w:val="22"/>
              </w:rPr>
              <w:t>ство»</w:t>
            </w:r>
          </w:p>
        </w:tc>
        <w:tc>
          <w:tcPr>
            <w:tcW w:w="1134" w:type="dxa"/>
          </w:tcPr>
          <w:p w:rsidR="007823AB" w:rsidRPr="00E00323" w:rsidRDefault="007823AB" w:rsidP="008513C9">
            <w:pPr>
              <w:jc w:val="center"/>
              <w:rPr>
                <w:sz w:val="22"/>
                <w:szCs w:val="22"/>
              </w:rPr>
            </w:pPr>
            <w:r>
              <w:rPr>
                <w:sz w:val="22"/>
                <w:szCs w:val="22"/>
              </w:rPr>
              <w:t>единиц</w:t>
            </w:r>
          </w:p>
        </w:tc>
        <w:tc>
          <w:tcPr>
            <w:tcW w:w="1002" w:type="dxa"/>
            <w:gridSpan w:val="2"/>
          </w:tcPr>
          <w:p w:rsidR="007823AB" w:rsidRPr="00E00323" w:rsidRDefault="007823AB" w:rsidP="008513C9">
            <w:pPr>
              <w:jc w:val="center"/>
              <w:rPr>
                <w:sz w:val="22"/>
                <w:szCs w:val="22"/>
              </w:rPr>
            </w:pPr>
            <w:r>
              <w:rPr>
                <w:sz w:val="22"/>
                <w:szCs w:val="22"/>
              </w:rPr>
              <w:t>1</w:t>
            </w:r>
          </w:p>
        </w:tc>
        <w:tc>
          <w:tcPr>
            <w:tcW w:w="906" w:type="dxa"/>
            <w:gridSpan w:val="2"/>
          </w:tcPr>
          <w:p w:rsidR="007823AB" w:rsidRPr="00E00323" w:rsidRDefault="007823AB" w:rsidP="008513C9">
            <w:pPr>
              <w:jc w:val="center"/>
              <w:rPr>
                <w:sz w:val="22"/>
                <w:szCs w:val="22"/>
              </w:rPr>
            </w:pPr>
            <w:r>
              <w:rPr>
                <w:sz w:val="22"/>
                <w:szCs w:val="22"/>
              </w:rPr>
              <w:t>2024</w:t>
            </w:r>
          </w:p>
        </w:tc>
        <w:tc>
          <w:tcPr>
            <w:tcW w:w="794"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0"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c>
          <w:tcPr>
            <w:tcW w:w="851" w:type="dxa"/>
          </w:tcPr>
          <w:p w:rsidR="007823AB" w:rsidRPr="00E00323" w:rsidRDefault="007823AB" w:rsidP="008513C9">
            <w:pPr>
              <w:jc w:val="center"/>
              <w:rPr>
                <w:sz w:val="22"/>
                <w:szCs w:val="22"/>
              </w:rPr>
            </w:pPr>
            <w:r>
              <w:rPr>
                <w:sz w:val="22"/>
                <w:szCs w:val="22"/>
              </w:rPr>
              <w:t>1</w:t>
            </w:r>
          </w:p>
        </w:tc>
      </w:tr>
      <w:tr w:rsidR="007823AB" w:rsidRPr="00E00323" w:rsidTr="008513C9">
        <w:tc>
          <w:tcPr>
            <w:tcW w:w="714" w:type="dxa"/>
            <w:gridSpan w:val="2"/>
          </w:tcPr>
          <w:p w:rsidR="007823AB" w:rsidRPr="00E00323" w:rsidRDefault="007823AB" w:rsidP="008513C9">
            <w:pPr>
              <w:rPr>
                <w:sz w:val="22"/>
                <w:szCs w:val="22"/>
              </w:rPr>
            </w:pPr>
            <w:r>
              <w:rPr>
                <w:sz w:val="22"/>
                <w:szCs w:val="22"/>
              </w:rPr>
              <w:lastRenderedPageBreak/>
              <w:t>4.</w:t>
            </w:r>
          </w:p>
        </w:tc>
        <w:tc>
          <w:tcPr>
            <w:tcW w:w="14457" w:type="dxa"/>
            <w:gridSpan w:val="15"/>
          </w:tcPr>
          <w:p w:rsidR="007823AB" w:rsidRPr="00E00323" w:rsidRDefault="007823AB" w:rsidP="008513C9">
            <w:pPr>
              <w:rPr>
                <w:sz w:val="22"/>
                <w:szCs w:val="22"/>
              </w:rPr>
            </w:pPr>
            <w:r w:rsidRPr="008A3F50">
              <w:rPr>
                <w:sz w:val="22"/>
                <w:szCs w:val="22"/>
              </w:rPr>
              <w:t>Задача «Содействие в формировании положительного имиджа предпринимательства, ремесленничества и народных художественных промыслов»</w:t>
            </w:r>
          </w:p>
        </w:tc>
      </w:tr>
      <w:tr w:rsidR="007823AB" w:rsidRPr="00E00323" w:rsidTr="008513C9">
        <w:tc>
          <w:tcPr>
            <w:tcW w:w="708" w:type="dxa"/>
          </w:tcPr>
          <w:p w:rsidR="007823AB" w:rsidRPr="00E00323" w:rsidRDefault="007823AB" w:rsidP="008513C9">
            <w:pPr>
              <w:rPr>
                <w:sz w:val="22"/>
                <w:szCs w:val="22"/>
              </w:rPr>
            </w:pPr>
            <w:r>
              <w:rPr>
                <w:sz w:val="22"/>
                <w:szCs w:val="22"/>
              </w:rPr>
              <w:t>4.1.</w:t>
            </w:r>
          </w:p>
        </w:tc>
        <w:tc>
          <w:tcPr>
            <w:tcW w:w="2547" w:type="dxa"/>
            <w:gridSpan w:val="2"/>
          </w:tcPr>
          <w:p w:rsidR="007823AB" w:rsidRPr="00E00323" w:rsidRDefault="007823AB" w:rsidP="008513C9">
            <w:pPr>
              <w:rPr>
                <w:sz w:val="22"/>
                <w:szCs w:val="22"/>
              </w:rPr>
            </w:pPr>
            <w:r>
              <w:rPr>
                <w:sz w:val="22"/>
                <w:szCs w:val="22"/>
              </w:rPr>
              <w:t xml:space="preserve">Организация </w:t>
            </w:r>
            <w:r w:rsidRPr="008A3F50">
              <w:rPr>
                <w:sz w:val="22"/>
                <w:szCs w:val="22"/>
              </w:rPr>
              <w:t>выставок, передвижных выставок и выставок-продаж изделий ремесленников и мастеров народных художественных про</w:t>
            </w:r>
            <w:r>
              <w:rPr>
                <w:sz w:val="22"/>
                <w:szCs w:val="22"/>
              </w:rPr>
              <w:t>мыслов, произ</w:t>
            </w:r>
            <w:r w:rsidRPr="008A3F50">
              <w:rPr>
                <w:sz w:val="22"/>
                <w:szCs w:val="22"/>
              </w:rPr>
              <w:t>водителей су</w:t>
            </w:r>
            <w:r>
              <w:rPr>
                <w:sz w:val="22"/>
                <w:szCs w:val="22"/>
              </w:rPr>
              <w:t>венир</w:t>
            </w:r>
            <w:r w:rsidRPr="008A3F50">
              <w:rPr>
                <w:sz w:val="22"/>
                <w:szCs w:val="22"/>
              </w:rPr>
              <w:t>ной продукции</w:t>
            </w:r>
          </w:p>
        </w:tc>
        <w:tc>
          <w:tcPr>
            <w:tcW w:w="1274" w:type="dxa"/>
          </w:tcPr>
          <w:p w:rsidR="007823AB" w:rsidRPr="00E00323" w:rsidRDefault="007823AB" w:rsidP="008513C9">
            <w:pPr>
              <w:rPr>
                <w:sz w:val="22"/>
                <w:szCs w:val="22"/>
              </w:rPr>
            </w:pPr>
            <w:r w:rsidRPr="00A916CF">
              <w:rPr>
                <w:sz w:val="22"/>
                <w:szCs w:val="22"/>
              </w:rPr>
              <w:t>оказание услуг (выполнение работ)</w:t>
            </w:r>
          </w:p>
        </w:tc>
        <w:tc>
          <w:tcPr>
            <w:tcW w:w="1701" w:type="dxa"/>
          </w:tcPr>
          <w:p w:rsidR="007823AB" w:rsidRPr="00E00323" w:rsidRDefault="007823AB" w:rsidP="008513C9">
            <w:pPr>
              <w:jc w:val="center"/>
              <w:rPr>
                <w:sz w:val="22"/>
                <w:szCs w:val="22"/>
              </w:rPr>
            </w:pPr>
            <w:r>
              <w:rPr>
                <w:sz w:val="22"/>
                <w:szCs w:val="22"/>
              </w:rPr>
              <w:t>-</w:t>
            </w:r>
          </w:p>
        </w:tc>
        <w:tc>
          <w:tcPr>
            <w:tcW w:w="1134" w:type="dxa"/>
          </w:tcPr>
          <w:p w:rsidR="007823AB" w:rsidRPr="00E00323" w:rsidRDefault="007823AB" w:rsidP="008513C9">
            <w:pPr>
              <w:jc w:val="center"/>
              <w:rPr>
                <w:sz w:val="22"/>
                <w:szCs w:val="22"/>
              </w:rPr>
            </w:pPr>
            <w:r>
              <w:rPr>
                <w:sz w:val="22"/>
                <w:szCs w:val="22"/>
              </w:rPr>
              <w:t>единиц</w:t>
            </w:r>
          </w:p>
        </w:tc>
        <w:tc>
          <w:tcPr>
            <w:tcW w:w="1002" w:type="dxa"/>
            <w:gridSpan w:val="2"/>
          </w:tcPr>
          <w:p w:rsidR="007823AB" w:rsidRPr="00E00323" w:rsidRDefault="007823AB" w:rsidP="008513C9">
            <w:pPr>
              <w:jc w:val="center"/>
              <w:rPr>
                <w:sz w:val="22"/>
                <w:szCs w:val="22"/>
              </w:rPr>
            </w:pPr>
            <w:r>
              <w:rPr>
                <w:sz w:val="22"/>
                <w:szCs w:val="22"/>
              </w:rPr>
              <w:t>2</w:t>
            </w:r>
          </w:p>
        </w:tc>
        <w:tc>
          <w:tcPr>
            <w:tcW w:w="906" w:type="dxa"/>
            <w:gridSpan w:val="2"/>
          </w:tcPr>
          <w:p w:rsidR="007823AB" w:rsidRPr="00E00323" w:rsidRDefault="007823AB" w:rsidP="008513C9">
            <w:pPr>
              <w:jc w:val="center"/>
              <w:rPr>
                <w:sz w:val="22"/>
                <w:szCs w:val="22"/>
              </w:rPr>
            </w:pPr>
            <w:r>
              <w:rPr>
                <w:sz w:val="22"/>
                <w:szCs w:val="22"/>
              </w:rPr>
              <w:t>2024</w:t>
            </w:r>
          </w:p>
        </w:tc>
        <w:tc>
          <w:tcPr>
            <w:tcW w:w="794" w:type="dxa"/>
          </w:tcPr>
          <w:p w:rsidR="007823AB" w:rsidRPr="00E00323" w:rsidRDefault="007823AB" w:rsidP="008513C9">
            <w:pPr>
              <w:jc w:val="center"/>
              <w:rPr>
                <w:sz w:val="22"/>
                <w:szCs w:val="22"/>
              </w:rPr>
            </w:pPr>
            <w:r>
              <w:rPr>
                <w:sz w:val="22"/>
                <w:szCs w:val="22"/>
              </w:rPr>
              <w:t>3</w:t>
            </w:r>
          </w:p>
        </w:tc>
        <w:tc>
          <w:tcPr>
            <w:tcW w:w="851" w:type="dxa"/>
          </w:tcPr>
          <w:p w:rsidR="007823AB" w:rsidRPr="00E00323" w:rsidRDefault="007823AB" w:rsidP="008513C9">
            <w:pPr>
              <w:jc w:val="center"/>
              <w:rPr>
                <w:sz w:val="22"/>
                <w:szCs w:val="22"/>
              </w:rPr>
            </w:pPr>
            <w:r>
              <w:rPr>
                <w:sz w:val="22"/>
                <w:szCs w:val="22"/>
              </w:rPr>
              <w:t>3</w:t>
            </w:r>
          </w:p>
        </w:tc>
        <w:tc>
          <w:tcPr>
            <w:tcW w:w="850" w:type="dxa"/>
          </w:tcPr>
          <w:p w:rsidR="007823AB" w:rsidRPr="00E00323" w:rsidRDefault="007823AB" w:rsidP="008513C9">
            <w:pPr>
              <w:jc w:val="center"/>
              <w:rPr>
                <w:sz w:val="22"/>
                <w:szCs w:val="22"/>
              </w:rPr>
            </w:pPr>
            <w:r>
              <w:rPr>
                <w:sz w:val="22"/>
                <w:szCs w:val="22"/>
              </w:rPr>
              <w:t>3</w:t>
            </w:r>
          </w:p>
        </w:tc>
        <w:tc>
          <w:tcPr>
            <w:tcW w:w="851" w:type="dxa"/>
          </w:tcPr>
          <w:p w:rsidR="007823AB" w:rsidRPr="00E00323" w:rsidRDefault="007823AB" w:rsidP="008513C9">
            <w:pPr>
              <w:jc w:val="center"/>
              <w:rPr>
                <w:sz w:val="22"/>
                <w:szCs w:val="22"/>
              </w:rPr>
            </w:pPr>
            <w:r>
              <w:rPr>
                <w:sz w:val="22"/>
                <w:szCs w:val="22"/>
              </w:rPr>
              <w:t>3</w:t>
            </w:r>
          </w:p>
        </w:tc>
        <w:tc>
          <w:tcPr>
            <w:tcW w:w="851" w:type="dxa"/>
          </w:tcPr>
          <w:p w:rsidR="007823AB" w:rsidRPr="00E00323" w:rsidRDefault="007823AB" w:rsidP="008513C9">
            <w:pPr>
              <w:jc w:val="center"/>
              <w:rPr>
                <w:sz w:val="22"/>
                <w:szCs w:val="22"/>
              </w:rPr>
            </w:pPr>
            <w:r>
              <w:rPr>
                <w:sz w:val="22"/>
                <w:szCs w:val="22"/>
              </w:rPr>
              <w:t>3</w:t>
            </w:r>
          </w:p>
        </w:tc>
        <w:tc>
          <w:tcPr>
            <w:tcW w:w="851" w:type="dxa"/>
          </w:tcPr>
          <w:p w:rsidR="007823AB" w:rsidRPr="00E00323" w:rsidRDefault="007823AB" w:rsidP="008513C9">
            <w:pPr>
              <w:jc w:val="center"/>
              <w:rPr>
                <w:sz w:val="22"/>
                <w:szCs w:val="22"/>
              </w:rPr>
            </w:pPr>
            <w:r>
              <w:rPr>
                <w:sz w:val="22"/>
                <w:szCs w:val="22"/>
              </w:rPr>
              <w:t>4</w:t>
            </w:r>
          </w:p>
        </w:tc>
        <w:tc>
          <w:tcPr>
            <w:tcW w:w="851" w:type="dxa"/>
          </w:tcPr>
          <w:p w:rsidR="007823AB" w:rsidRPr="00E00323" w:rsidRDefault="007823AB" w:rsidP="008513C9">
            <w:pPr>
              <w:jc w:val="center"/>
              <w:rPr>
                <w:sz w:val="22"/>
                <w:szCs w:val="22"/>
              </w:rPr>
            </w:pPr>
            <w:r>
              <w:rPr>
                <w:sz w:val="22"/>
                <w:szCs w:val="22"/>
              </w:rPr>
              <w:t>4</w:t>
            </w:r>
          </w:p>
        </w:tc>
      </w:tr>
      <w:tr w:rsidR="007823AB" w:rsidRPr="00E00323" w:rsidTr="008513C9">
        <w:tc>
          <w:tcPr>
            <w:tcW w:w="708" w:type="dxa"/>
          </w:tcPr>
          <w:p w:rsidR="007823AB" w:rsidRPr="00E00323" w:rsidRDefault="007823AB" w:rsidP="008513C9">
            <w:pPr>
              <w:rPr>
                <w:sz w:val="22"/>
                <w:szCs w:val="22"/>
              </w:rPr>
            </w:pPr>
            <w:r>
              <w:rPr>
                <w:sz w:val="22"/>
                <w:szCs w:val="22"/>
              </w:rPr>
              <w:t>4.2.</w:t>
            </w:r>
          </w:p>
        </w:tc>
        <w:tc>
          <w:tcPr>
            <w:tcW w:w="2547" w:type="dxa"/>
            <w:gridSpan w:val="2"/>
          </w:tcPr>
          <w:p w:rsidR="007823AB" w:rsidRPr="00E00323" w:rsidRDefault="007823AB" w:rsidP="008513C9">
            <w:pPr>
              <w:rPr>
                <w:sz w:val="22"/>
                <w:szCs w:val="22"/>
              </w:rPr>
            </w:pPr>
            <w:r>
              <w:rPr>
                <w:sz w:val="22"/>
                <w:szCs w:val="22"/>
              </w:rPr>
              <w:t>Содействие у</w:t>
            </w:r>
            <w:r w:rsidRPr="008A3F50">
              <w:rPr>
                <w:sz w:val="22"/>
                <w:szCs w:val="22"/>
              </w:rPr>
              <w:t>части</w:t>
            </w:r>
            <w:r>
              <w:rPr>
                <w:sz w:val="22"/>
                <w:szCs w:val="22"/>
              </w:rPr>
              <w:t>ю</w:t>
            </w:r>
            <w:r w:rsidRPr="008A3F50">
              <w:rPr>
                <w:sz w:val="22"/>
                <w:szCs w:val="22"/>
              </w:rPr>
              <w:t xml:space="preserve"> субъектов малого и среднего предпринима</w:t>
            </w:r>
            <w:r>
              <w:rPr>
                <w:sz w:val="22"/>
                <w:szCs w:val="22"/>
              </w:rPr>
              <w:t>тель</w:t>
            </w:r>
            <w:r w:rsidRPr="008A3F50">
              <w:rPr>
                <w:sz w:val="22"/>
                <w:szCs w:val="22"/>
              </w:rPr>
              <w:t xml:space="preserve">ства, </w:t>
            </w:r>
            <w:proofErr w:type="spellStart"/>
            <w:r w:rsidRPr="008A3F50">
              <w:rPr>
                <w:sz w:val="22"/>
                <w:szCs w:val="22"/>
              </w:rPr>
              <w:t>самозанятых</w:t>
            </w:r>
            <w:proofErr w:type="spellEnd"/>
            <w:r w:rsidRPr="008A3F50">
              <w:rPr>
                <w:sz w:val="22"/>
                <w:szCs w:val="22"/>
              </w:rPr>
              <w:t xml:space="preserve"> в республиканских и межрегиональных конкурсах</w:t>
            </w:r>
          </w:p>
        </w:tc>
        <w:tc>
          <w:tcPr>
            <w:tcW w:w="1274" w:type="dxa"/>
          </w:tcPr>
          <w:p w:rsidR="007823AB" w:rsidRPr="00E00323" w:rsidRDefault="007823AB" w:rsidP="008513C9">
            <w:pPr>
              <w:rPr>
                <w:sz w:val="22"/>
                <w:szCs w:val="22"/>
              </w:rPr>
            </w:pPr>
            <w:r w:rsidRPr="00A916CF">
              <w:rPr>
                <w:sz w:val="22"/>
                <w:szCs w:val="22"/>
              </w:rPr>
              <w:t>оказание услуг (выполнение работ)</w:t>
            </w:r>
          </w:p>
        </w:tc>
        <w:tc>
          <w:tcPr>
            <w:tcW w:w="1701" w:type="dxa"/>
          </w:tcPr>
          <w:p w:rsidR="007823AB" w:rsidRPr="00E00323" w:rsidRDefault="007823AB" w:rsidP="008513C9">
            <w:pPr>
              <w:jc w:val="center"/>
              <w:rPr>
                <w:sz w:val="22"/>
                <w:szCs w:val="22"/>
              </w:rPr>
            </w:pPr>
            <w:r>
              <w:rPr>
                <w:sz w:val="22"/>
                <w:szCs w:val="22"/>
              </w:rPr>
              <w:t>-</w:t>
            </w:r>
          </w:p>
        </w:tc>
        <w:tc>
          <w:tcPr>
            <w:tcW w:w="1134" w:type="dxa"/>
          </w:tcPr>
          <w:p w:rsidR="007823AB" w:rsidRPr="00E00323" w:rsidRDefault="007823AB" w:rsidP="008513C9">
            <w:pPr>
              <w:jc w:val="center"/>
              <w:rPr>
                <w:sz w:val="22"/>
                <w:szCs w:val="22"/>
              </w:rPr>
            </w:pPr>
            <w:r>
              <w:rPr>
                <w:sz w:val="22"/>
                <w:szCs w:val="22"/>
              </w:rPr>
              <w:t>единиц</w:t>
            </w:r>
          </w:p>
        </w:tc>
        <w:tc>
          <w:tcPr>
            <w:tcW w:w="1002" w:type="dxa"/>
            <w:gridSpan w:val="2"/>
          </w:tcPr>
          <w:p w:rsidR="007823AB" w:rsidRPr="00E00323" w:rsidRDefault="007823AB" w:rsidP="008513C9">
            <w:pPr>
              <w:jc w:val="center"/>
              <w:rPr>
                <w:sz w:val="22"/>
                <w:szCs w:val="22"/>
              </w:rPr>
            </w:pPr>
            <w:r>
              <w:rPr>
                <w:sz w:val="22"/>
                <w:szCs w:val="22"/>
              </w:rPr>
              <w:t>12</w:t>
            </w:r>
          </w:p>
        </w:tc>
        <w:tc>
          <w:tcPr>
            <w:tcW w:w="906" w:type="dxa"/>
            <w:gridSpan w:val="2"/>
          </w:tcPr>
          <w:p w:rsidR="007823AB" w:rsidRPr="00E00323" w:rsidRDefault="007823AB" w:rsidP="008513C9">
            <w:pPr>
              <w:jc w:val="center"/>
              <w:rPr>
                <w:sz w:val="22"/>
                <w:szCs w:val="22"/>
              </w:rPr>
            </w:pPr>
            <w:r>
              <w:rPr>
                <w:sz w:val="22"/>
                <w:szCs w:val="22"/>
              </w:rPr>
              <w:t>2024</w:t>
            </w:r>
          </w:p>
        </w:tc>
        <w:tc>
          <w:tcPr>
            <w:tcW w:w="794" w:type="dxa"/>
          </w:tcPr>
          <w:p w:rsidR="007823AB" w:rsidRPr="00E00323" w:rsidRDefault="007823AB" w:rsidP="008513C9">
            <w:pPr>
              <w:jc w:val="center"/>
              <w:rPr>
                <w:sz w:val="22"/>
                <w:szCs w:val="22"/>
              </w:rPr>
            </w:pPr>
            <w:r>
              <w:rPr>
                <w:sz w:val="22"/>
                <w:szCs w:val="22"/>
              </w:rPr>
              <w:t>12</w:t>
            </w:r>
          </w:p>
        </w:tc>
        <w:tc>
          <w:tcPr>
            <w:tcW w:w="851" w:type="dxa"/>
          </w:tcPr>
          <w:p w:rsidR="007823AB" w:rsidRPr="00E00323" w:rsidRDefault="007823AB" w:rsidP="008513C9">
            <w:pPr>
              <w:jc w:val="center"/>
              <w:rPr>
                <w:sz w:val="22"/>
                <w:szCs w:val="22"/>
              </w:rPr>
            </w:pPr>
            <w:r>
              <w:rPr>
                <w:sz w:val="22"/>
                <w:szCs w:val="22"/>
              </w:rPr>
              <w:t>12</w:t>
            </w:r>
          </w:p>
        </w:tc>
        <w:tc>
          <w:tcPr>
            <w:tcW w:w="850" w:type="dxa"/>
          </w:tcPr>
          <w:p w:rsidR="007823AB" w:rsidRPr="00E00323" w:rsidRDefault="007823AB" w:rsidP="008513C9">
            <w:pPr>
              <w:jc w:val="center"/>
              <w:rPr>
                <w:sz w:val="22"/>
                <w:szCs w:val="22"/>
              </w:rPr>
            </w:pPr>
            <w:r>
              <w:rPr>
                <w:sz w:val="22"/>
                <w:szCs w:val="22"/>
              </w:rPr>
              <w:t>13</w:t>
            </w:r>
          </w:p>
        </w:tc>
        <w:tc>
          <w:tcPr>
            <w:tcW w:w="851" w:type="dxa"/>
          </w:tcPr>
          <w:p w:rsidR="007823AB" w:rsidRPr="00E00323" w:rsidRDefault="007823AB" w:rsidP="008513C9">
            <w:pPr>
              <w:jc w:val="center"/>
              <w:rPr>
                <w:sz w:val="22"/>
                <w:szCs w:val="22"/>
              </w:rPr>
            </w:pPr>
            <w:r>
              <w:rPr>
                <w:sz w:val="22"/>
                <w:szCs w:val="22"/>
              </w:rPr>
              <w:t>13</w:t>
            </w:r>
          </w:p>
        </w:tc>
        <w:tc>
          <w:tcPr>
            <w:tcW w:w="851" w:type="dxa"/>
          </w:tcPr>
          <w:p w:rsidR="007823AB" w:rsidRPr="00E00323" w:rsidRDefault="007823AB" w:rsidP="008513C9">
            <w:pPr>
              <w:jc w:val="center"/>
              <w:rPr>
                <w:sz w:val="22"/>
                <w:szCs w:val="22"/>
              </w:rPr>
            </w:pPr>
            <w:r>
              <w:rPr>
                <w:sz w:val="22"/>
                <w:szCs w:val="22"/>
              </w:rPr>
              <w:t>13</w:t>
            </w:r>
          </w:p>
        </w:tc>
        <w:tc>
          <w:tcPr>
            <w:tcW w:w="851" w:type="dxa"/>
          </w:tcPr>
          <w:p w:rsidR="007823AB" w:rsidRPr="00E00323" w:rsidRDefault="007823AB" w:rsidP="008513C9">
            <w:pPr>
              <w:jc w:val="center"/>
              <w:rPr>
                <w:sz w:val="22"/>
                <w:szCs w:val="22"/>
              </w:rPr>
            </w:pPr>
            <w:r>
              <w:rPr>
                <w:sz w:val="22"/>
                <w:szCs w:val="22"/>
              </w:rPr>
              <w:t>14</w:t>
            </w:r>
          </w:p>
        </w:tc>
        <w:tc>
          <w:tcPr>
            <w:tcW w:w="851" w:type="dxa"/>
          </w:tcPr>
          <w:p w:rsidR="007823AB" w:rsidRPr="00E00323" w:rsidRDefault="007823AB" w:rsidP="008513C9">
            <w:pPr>
              <w:jc w:val="center"/>
              <w:rPr>
                <w:sz w:val="22"/>
                <w:szCs w:val="22"/>
              </w:rPr>
            </w:pPr>
            <w:r>
              <w:rPr>
                <w:sz w:val="22"/>
                <w:szCs w:val="22"/>
              </w:rPr>
              <w:t>16</w:t>
            </w:r>
          </w:p>
        </w:tc>
      </w:tr>
    </w:tbl>
    <w:p w:rsidR="007823AB" w:rsidRDefault="007823AB" w:rsidP="007823AB">
      <w:pPr>
        <w:ind w:firstLine="540"/>
        <w:rPr>
          <w:sz w:val="22"/>
          <w:szCs w:val="22"/>
        </w:rPr>
      </w:pPr>
    </w:p>
    <w:p w:rsidR="007823AB" w:rsidRDefault="007823AB" w:rsidP="007823AB">
      <w:pPr>
        <w:ind w:firstLine="540"/>
        <w:rPr>
          <w:sz w:val="22"/>
          <w:szCs w:val="22"/>
        </w:rPr>
      </w:pPr>
    </w:p>
    <w:p w:rsidR="007823AB" w:rsidRPr="0042008D" w:rsidRDefault="007823AB" w:rsidP="007823AB">
      <w:pPr>
        <w:jc w:val="center"/>
        <w:outlineLvl w:val="2"/>
        <w:rPr>
          <w:b/>
          <w:sz w:val="22"/>
          <w:szCs w:val="22"/>
        </w:rPr>
      </w:pPr>
      <w:r w:rsidRPr="0042008D">
        <w:rPr>
          <w:b/>
          <w:sz w:val="22"/>
          <w:szCs w:val="22"/>
        </w:rPr>
        <w:t>4. Финансовое обеспечение комплекса процессных мероприятий</w:t>
      </w:r>
    </w:p>
    <w:p w:rsidR="007823AB" w:rsidRPr="00E00323" w:rsidRDefault="007823AB" w:rsidP="007823AB">
      <w:pPr>
        <w:ind w:firstLine="540"/>
        <w:rPr>
          <w:sz w:val="22"/>
          <w:szCs w:val="22"/>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9"/>
        <w:gridCol w:w="1276"/>
        <w:gridCol w:w="992"/>
        <w:gridCol w:w="992"/>
        <w:gridCol w:w="993"/>
        <w:gridCol w:w="992"/>
        <w:gridCol w:w="992"/>
        <w:gridCol w:w="992"/>
        <w:gridCol w:w="1418"/>
        <w:gridCol w:w="1134"/>
      </w:tblGrid>
      <w:tr w:rsidR="007823AB" w:rsidRPr="00E00323" w:rsidTr="008513C9">
        <w:tc>
          <w:tcPr>
            <w:tcW w:w="5529" w:type="dxa"/>
            <w:vMerge w:val="restart"/>
          </w:tcPr>
          <w:p w:rsidR="007823AB" w:rsidRPr="00E00323" w:rsidRDefault="007823AB" w:rsidP="008513C9">
            <w:pPr>
              <w:jc w:val="center"/>
              <w:rPr>
                <w:sz w:val="22"/>
                <w:szCs w:val="22"/>
              </w:rPr>
            </w:pPr>
            <w:r w:rsidRPr="00E00323">
              <w:rPr>
                <w:sz w:val="22"/>
                <w:szCs w:val="22"/>
              </w:rPr>
              <w:t>Наименование мероприятия (результата)/источник финансового обеспечения</w:t>
            </w:r>
          </w:p>
        </w:tc>
        <w:tc>
          <w:tcPr>
            <w:tcW w:w="1276" w:type="dxa"/>
            <w:vMerge w:val="restart"/>
          </w:tcPr>
          <w:p w:rsidR="007823AB" w:rsidRPr="00E00323" w:rsidRDefault="007823AB" w:rsidP="008513C9">
            <w:pPr>
              <w:jc w:val="center"/>
              <w:rPr>
                <w:sz w:val="22"/>
                <w:szCs w:val="22"/>
              </w:rPr>
            </w:pPr>
            <w:r w:rsidRPr="00E00323">
              <w:rPr>
                <w:sz w:val="22"/>
                <w:szCs w:val="22"/>
              </w:rPr>
              <w:t>КБК</w:t>
            </w:r>
          </w:p>
          <w:p w:rsidR="007823AB" w:rsidRPr="00E00323" w:rsidRDefault="007823AB" w:rsidP="008513C9">
            <w:pPr>
              <w:jc w:val="center"/>
              <w:rPr>
                <w:sz w:val="22"/>
                <w:szCs w:val="22"/>
              </w:rPr>
            </w:pPr>
            <w:r w:rsidRPr="00E00323">
              <w:rPr>
                <w:sz w:val="22"/>
                <w:szCs w:val="22"/>
              </w:rPr>
              <w:t>&lt;3</w:t>
            </w:r>
            <w:r w:rsidRPr="00E00323">
              <w:rPr>
                <w:sz w:val="22"/>
                <w:szCs w:val="22"/>
                <w:lang w:val="en-US"/>
              </w:rPr>
              <w:t>6</w:t>
            </w:r>
            <w:r w:rsidRPr="00E00323">
              <w:rPr>
                <w:sz w:val="22"/>
                <w:szCs w:val="22"/>
              </w:rPr>
              <w:t>&gt;</w:t>
            </w:r>
          </w:p>
        </w:tc>
        <w:tc>
          <w:tcPr>
            <w:tcW w:w="8505" w:type="dxa"/>
            <w:gridSpan w:val="8"/>
          </w:tcPr>
          <w:p w:rsidR="007823AB" w:rsidRPr="00E00323" w:rsidRDefault="007823AB" w:rsidP="008513C9">
            <w:pPr>
              <w:jc w:val="center"/>
              <w:rPr>
                <w:sz w:val="22"/>
                <w:szCs w:val="22"/>
              </w:rPr>
            </w:pPr>
            <w:r w:rsidRPr="00E00323">
              <w:rPr>
                <w:sz w:val="22"/>
                <w:szCs w:val="22"/>
              </w:rPr>
              <w:t>Объем финансового обеспечения по годам реализации, тыс. рублей</w:t>
            </w:r>
          </w:p>
        </w:tc>
      </w:tr>
      <w:tr w:rsidR="007823AB" w:rsidRPr="00E00323" w:rsidTr="008513C9">
        <w:tc>
          <w:tcPr>
            <w:tcW w:w="5529" w:type="dxa"/>
            <w:vMerge/>
          </w:tcPr>
          <w:p w:rsidR="007823AB" w:rsidRPr="00E00323" w:rsidRDefault="007823AB" w:rsidP="008513C9">
            <w:pPr>
              <w:rPr>
                <w:sz w:val="22"/>
                <w:szCs w:val="22"/>
              </w:rPr>
            </w:pPr>
          </w:p>
        </w:tc>
        <w:tc>
          <w:tcPr>
            <w:tcW w:w="1276" w:type="dxa"/>
            <w:vMerge/>
          </w:tcPr>
          <w:p w:rsidR="007823AB" w:rsidRPr="00E00323" w:rsidRDefault="007823AB" w:rsidP="008513C9">
            <w:pPr>
              <w:jc w:val="center"/>
              <w:rPr>
                <w:sz w:val="22"/>
                <w:szCs w:val="22"/>
              </w:rPr>
            </w:pPr>
          </w:p>
        </w:tc>
        <w:tc>
          <w:tcPr>
            <w:tcW w:w="992" w:type="dxa"/>
          </w:tcPr>
          <w:p w:rsidR="007823AB" w:rsidRPr="00E00323" w:rsidRDefault="007823AB" w:rsidP="008513C9">
            <w:pPr>
              <w:jc w:val="center"/>
              <w:rPr>
                <w:sz w:val="22"/>
                <w:szCs w:val="22"/>
              </w:rPr>
            </w:pPr>
            <w:r>
              <w:rPr>
                <w:sz w:val="22"/>
                <w:szCs w:val="22"/>
              </w:rPr>
              <w:t>2025</w:t>
            </w:r>
          </w:p>
        </w:tc>
        <w:tc>
          <w:tcPr>
            <w:tcW w:w="992" w:type="dxa"/>
          </w:tcPr>
          <w:p w:rsidR="007823AB" w:rsidRPr="00E00323" w:rsidRDefault="007823AB" w:rsidP="008513C9">
            <w:pPr>
              <w:jc w:val="center"/>
              <w:rPr>
                <w:sz w:val="22"/>
                <w:szCs w:val="22"/>
              </w:rPr>
            </w:pPr>
            <w:r>
              <w:rPr>
                <w:sz w:val="22"/>
                <w:szCs w:val="22"/>
              </w:rPr>
              <w:t>2026</w:t>
            </w:r>
          </w:p>
        </w:tc>
        <w:tc>
          <w:tcPr>
            <w:tcW w:w="993" w:type="dxa"/>
          </w:tcPr>
          <w:p w:rsidR="007823AB" w:rsidRPr="00E00323" w:rsidRDefault="007823AB" w:rsidP="008513C9">
            <w:pPr>
              <w:jc w:val="center"/>
              <w:rPr>
                <w:sz w:val="22"/>
                <w:szCs w:val="22"/>
              </w:rPr>
            </w:pPr>
            <w:r>
              <w:rPr>
                <w:sz w:val="22"/>
                <w:szCs w:val="22"/>
              </w:rPr>
              <w:t>2027</w:t>
            </w:r>
          </w:p>
        </w:tc>
        <w:tc>
          <w:tcPr>
            <w:tcW w:w="992" w:type="dxa"/>
          </w:tcPr>
          <w:p w:rsidR="007823AB" w:rsidRPr="00E00323" w:rsidRDefault="007823AB" w:rsidP="008513C9">
            <w:pPr>
              <w:jc w:val="center"/>
              <w:rPr>
                <w:sz w:val="22"/>
                <w:szCs w:val="22"/>
              </w:rPr>
            </w:pPr>
            <w:r>
              <w:rPr>
                <w:sz w:val="22"/>
                <w:szCs w:val="22"/>
              </w:rPr>
              <w:t>2028</w:t>
            </w:r>
          </w:p>
        </w:tc>
        <w:tc>
          <w:tcPr>
            <w:tcW w:w="992" w:type="dxa"/>
          </w:tcPr>
          <w:p w:rsidR="007823AB" w:rsidRPr="00E00323" w:rsidRDefault="007823AB" w:rsidP="008513C9">
            <w:pPr>
              <w:jc w:val="center"/>
              <w:rPr>
                <w:sz w:val="22"/>
                <w:szCs w:val="22"/>
              </w:rPr>
            </w:pPr>
            <w:r>
              <w:rPr>
                <w:sz w:val="22"/>
                <w:szCs w:val="22"/>
              </w:rPr>
              <w:t>2029</w:t>
            </w:r>
          </w:p>
        </w:tc>
        <w:tc>
          <w:tcPr>
            <w:tcW w:w="992" w:type="dxa"/>
          </w:tcPr>
          <w:p w:rsidR="007823AB" w:rsidRPr="00E00323" w:rsidRDefault="007823AB" w:rsidP="008513C9">
            <w:pPr>
              <w:jc w:val="center"/>
              <w:rPr>
                <w:sz w:val="22"/>
                <w:szCs w:val="22"/>
              </w:rPr>
            </w:pPr>
            <w:r>
              <w:rPr>
                <w:sz w:val="22"/>
                <w:szCs w:val="22"/>
              </w:rPr>
              <w:t>2030</w:t>
            </w:r>
          </w:p>
        </w:tc>
        <w:tc>
          <w:tcPr>
            <w:tcW w:w="1418" w:type="dxa"/>
          </w:tcPr>
          <w:p w:rsidR="007823AB" w:rsidRPr="00E00323" w:rsidRDefault="007823AB" w:rsidP="008513C9">
            <w:pPr>
              <w:jc w:val="center"/>
              <w:rPr>
                <w:sz w:val="22"/>
                <w:szCs w:val="22"/>
              </w:rPr>
            </w:pPr>
            <w:r>
              <w:rPr>
                <w:sz w:val="22"/>
                <w:szCs w:val="22"/>
              </w:rPr>
              <w:t>2031-2035</w:t>
            </w:r>
          </w:p>
        </w:tc>
        <w:tc>
          <w:tcPr>
            <w:tcW w:w="1134" w:type="dxa"/>
          </w:tcPr>
          <w:p w:rsidR="007823AB" w:rsidRPr="00E00323" w:rsidRDefault="007823AB" w:rsidP="008513C9">
            <w:pPr>
              <w:jc w:val="center"/>
              <w:rPr>
                <w:sz w:val="22"/>
                <w:szCs w:val="22"/>
              </w:rPr>
            </w:pPr>
            <w:r w:rsidRPr="00E00323">
              <w:rPr>
                <w:sz w:val="22"/>
                <w:szCs w:val="22"/>
              </w:rPr>
              <w:t>Всего</w:t>
            </w:r>
          </w:p>
        </w:tc>
      </w:tr>
      <w:tr w:rsidR="007823AB" w:rsidRPr="00E00323" w:rsidTr="008513C9">
        <w:tc>
          <w:tcPr>
            <w:tcW w:w="5529" w:type="dxa"/>
          </w:tcPr>
          <w:p w:rsidR="007823AB" w:rsidRPr="00E00323" w:rsidRDefault="007823AB" w:rsidP="008513C9">
            <w:pPr>
              <w:jc w:val="center"/>
              <w:rPr>
                <w:sz w:val="22"/>
                <w:szCs w:val="22"/>
              </w:rPr>
            </w:pPr>
            <w:r w:rsidRPr="00E00323">
              <w:rPr>
                <w:sz w:val="22"/>
                <w:szCs w:val="22"/>
              </w:rPr>
              <w:t>1</w:t>
            </w:r>
          </w:p>
        </w:tc>
        <w:tc>
          <w:tcPr>
            <w:tcW w:w="1276" w:type="dxa"/>
          </w:tcPr>
          <w:p w:rsidR="007823AB" w:rsidRPr="00E00323" w:rsidRDefault="007823AB" w:rsidP="008513C9">
            <w:pPr>
              <w:jc w:val="center"/>
              <w:rPr>
                <w:sz w:val="22"/>
                <w:szCs w:val="22"/>
              </w:rPr>
            </w:pPr>
            <w:r>
              <w:rPr>
                <w:sz w:val="22"/>
                <w:szCs w:val="22"/>
              </w:rPr>
              <w:t>2</w:t>
            </w:r>
          </w:p>
        </w:tc>
        <w:tc>
          <w:tcPr>
            <w:tcW w:w="992" w:type="dxa"/>
          </w:tcPr>
          <w:p w:rsidR="007823AB" w:rsidRPr="00E00323" w:rsidRDefault="007823AB" w:rsidP="008513C9">
            <w:pPr>
              <w:jc w:val="center"/>
              <w:rPr>
                <w:sz w:val="22"/>
                <w:szCs w:val="22"/>
              </w:rPr>
            </w:pPr>
            <w:r>
              <w:rPr>
                <w:sz w:val="22"/>
                <w:szCs w:val="22"/>
              </w:rPr>
              <w:t>3</w:t>
            </w:r>
          </w:p>
        </w:tc>
        <w:tc>
          <w:tcPr>
            <w:tcW w:w="992" w:type="dxa"/>
          </w:tcPr>
          <w:p w:rsidR="007823AB" w:rsidRPr="00E00323" w:rsidRDefault="007823AB" w:rsidP="008513C9">
            <w:pPr>
              <w:jc w:val="center"/>
              <w:rPr>
                <w:sz w:val="22"/>
                <w:szCs w:val="22"/>
              </w:rPr>
            </w:pPr>
            <w:r>
              <w:rPr>
                <w:sz w:val="22"/>
                <w:szCs w:val="22"/>
              </w:rPr>
              <w:t>4</w:t>
            </w:r>
          </w:p>
        </w:tc>
        <w:tc>
          <w:tcPr>
            <w:tcW w:w="993" w:type="dxa"/>
          </w:tcPr>
          <w:p w:rsidR="007823AB" w:rsidRPr="00E00323" w:rsidRDefault="007823AB" w:rsidP="008513C9">
            <w:pPr>
              <w:jc w:val="center"/>
              <w:rPr>
                <w:sz w:val="22"/>
                <w:szCs w:val="22"/>
              </w:rPr>
            </w:pPr>
            <w:r>
              <w:rPr>
                <w:sz w:val="22"/>
                <w:szCs w:val="22"/>
              </w:rPr>
              <w:t>5</w:t>
            </w:r>
          </w:p>
        </w:tc>
        <w:tc>
          <w:tcPr>
            <w:tcW w:w="992" w:type="dxa"/>
          </w:tcPr>
          <w:p w:rsidR="007823AB" w:rsidRPr="00E00323" w:rsidRDefault="007823AB" w:rsidP="008513C9">
            <w:pPr>
              <w:jc w:val="center"/>
              <w:rPr>
                <w:sz w:val="22"/>
                <w:szCs w:val="22"/>
              </w:rPr>
            </w:pPr>
            <w:r>
              <w:rPr>
                <w:sz w:val="22"/>
                <w:szCs w:val="22"/>
              </w:rPr>
              <w:t>6</w:t>
            </w:r>
          </w:p>
        </w:tc>
        <w:tc>
          <w:tcPr>
            <w:tcW w:w="992" w:type="dxa"/>
          </w:tcPr>
          <w:p w:rsidR="007823AB" w:rsidRPr="00E00323" w:rsidRDefault="007823AB" w:rsidP="008513C9">
            <w:pPr>
              <w:jc w:val="center"/>
              <w:rPr>
                <w:sz w:val="22"/>
                <w:szCs w:val="22"/>
              </w:rPr>
            </w:pPr>
            <w:r>
              <w:rPr>
                <w:sz w:val="22"/>
                <w:szCs w:val="22"/>
              </w:rPr>
              <w:t>7</w:t>
            </w:r>
          </w:p>
        </w:tc>
        <w:tc>
          <w:tcPr>
            <w:tcW w:w="992" w:type="dxa"/>
          </w:tcPr>
          <w:p w:rsidR="007823AB" w:rsidRPr="00E00323" w:rsidRDefault="007823AB" w:rsidP="008513C9">
            <w:pPr>
              <w:jc w:val="center"/>
              <w:rPr>
                <w:sz w:val="22"/>
                <w:szCs w:val="22"/>
              </w:rPr>
            </w:pPr>
            <w:r>
              <w:rPr>
                <w:sz w:val="22"/>
                <w:szCs w:val="22"/>
              </w:rPr>
              <w:t>8</w:t>
            </w:r>
          </w:p>
        </w:tc>
        <w:tc>
          <w:tcPr>
            <w:tcW w:w="1418" w:type="dxa"/>
          </w:tcPr>
          <w:p w:rsidR="007823AB" w:rsidRPr="00E00323" w:rsidRDefault="007823AB" w:rsidP="008513C9">
            <w:pPr>
              <w:jc w:val="center"/>
              <w:rPr>
                <w:sz w:val="22"/>
                <w:szCs w:val="22"/>
              </w:rPr>
            </w:pPr>
            <w:r>
              <w:rPr>
                <w:sz w:val="22"/>
                <w:szCs w:val="22"/>
              </w:rPr>
              <w:t>9</w:t>
            </w:r>
          </w:p>
        </w:tc>
        <w:tc>
          <w:tcPr>
            <w:tcW w:w="1134" w:type="dxa"/>
          </w:tcPr>
          <w:p w:rsidR="007823AB" w:rsidRPr="00E00323" w:rsidRDefault="007823AB" w:rsidP="008513C9">
            <w:pPr>
              <w:jc w:val="center"/>
              <w:rPr>
                <w:sz w:val="22"/>
                <w:szCs w:val="22"/>
              </w:rPr>
            </w:pPr>
            <w:r>
              <w:rPr>
                <w:sz w:val="22"/>
                <w:szCs w:val="22"/>
              </w:rPr>
              <w:t>10</w:t>
            </w:r>
          </w:p>
        </w:tc>
      </w:tr>
      <w:tr w:rsidR="007823AB" w:rsidRPr="00E00323" w:rsidTr="008513C9">
        <w:tc>
          <w:tcPr>
            <w:tcW w:w="5529" w:type="dxa"/>
          </w:tcPr>
          <w:p w:rsidR="007823AB" w:rsidRPr="00E00323" w:rsidRDefault="007823AB" w:rsidP="008513C9">
            <w:pPr>
              <w:rPr>
                <w:i/>
                <w:sz w:val="22"/>
                <w:szCs w:val="22"/>
              </w:rPr>
            </w:pPr>
            <w:r>
              <w:rPr>
                <w:b/>
                <w:i/>
                <w:sz w:val="22"/>
                <w:szCs w:val="22"/>
              </w:rPr>
              <w:t xml:space="preserve">Комплекс процессных мероприятий </w:t>
            </w:r>
            <w:r w:rsidRPr="00492735">
              <w:rPr>
                <w:b/>
                <w:i/>
                <w:sz w:val="22"/>
                <w:szCs w:val="22"/>
              </w:rPr>
              <w:t>«Развитие экономического потенциала и формирование предпринимательского климата» (всего)</w:t>
            </w:r>
          </w:p>
        </w:tc>
        <w:tc>
          <w:tcPr>
            <w:tcW w:w="1276" w:type="dxa"/>
          </w:tcPr>
          <w:p w:rsidR="007823AB" w:rsidRPr="00E00323" w:rsidRDefault="007823AB" w:rsidP="008513C9">
            <w:pPr>
              <w:jc w:val="center"/>
              <w:rPr>
                <w:sz w:val="22"/>
                <w:szCs w:val="22"/>
              </w:rPr>
            </w:pPr>
          </w:p>
        </w:tc>
        <w:tc>
          <w:tcPr>
            <w:tcW w:w="992"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993"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1418" w:type="dxa"/>
          </w:tcPr>
          <w:p w:rsidR="007823AB" w:rsidRPr="00DE4316" w:rsidRDefault="007823AB" w:rsidP="008513C9">
            <w:pPr>
              <w:jc w:val="center"/>
              <w:rPr>
                <w:b/>
                <w:sz w:val="22"/>
                <w:szCs w:val="22"/>
              </w:rPr>
            </w:pPr>
            <w:r w:rsidRPr="00DE4316">
              <w:rPr>
                <w:b/>
                <w:sz w:val="22"/>
                <w:szCs w:val="22"/>
              </w:rPr>
              <w:t>0,0</w:t>
            </w:r>
          </w:p>
        </w:tc>
        <w:tc>
          <w:tcPr>
            <w:tcW w:w="1134" w:type="dxa"/>
          </w:tcPr>
          <w:p w:rsidR="007823AB" w:rsidRPr="00DE4316" w:rsidRDefault="007823AB" w:rsidP="008513C9">
            <w:pPr>
              <w:jc w:val="center"/>
              <w:rPr>
                <w:b/>
                <w:sz w:val="22"/>
                <w:szCs w:val="22"/>
              </w:rPr>
            </w:pPr>
            <w:r w:rsidRPr="00DE4316">
              <w:rPr>
                <w:b/>
                <w:sz w:val="22"/>
                <w:szCs w:val="22"/>
              </w:rPr>
              <w:t>0,0</w:t>
            </w:r>
          </w:p>
        </w:tc>
      </w:tr>
      <w:tr w:rsidR="007823AB" w:rsidRPr="00E00323" w:rsidTr="008513C9">
        <w:tc>
          <w:tcPr>
            <w:tcW w:w="5529" w:type="dxa"/>
          </w:tcPr>
          <w:p w:rsidR="007823AB" w:rsidRDefault="007823AB" w:rsidP="008513C9">
            <w:pPr>
              <w:rPr>
                <w:b/>
                <w:i/>
                <w:sz w:val="22"/>
                <w:szCs w:val="22"/>
              </w:rPr>
            </w:pPr>
            <w:r w:rsidRPr="00492735">
              <w:rPr>
                <w:b/>
                <w:i/>
                <w:sz w:val="22"/>
                <w:szCs w:val="22"/>
              </w:rPr>
              <w:t>в том числе</w:t>
            </w:r>
            <w:r>
              <w:rPr>
                <w:b/>
                <w:i/>
                <w:sz w:val="22"/>
                <w:szCs w:val="22"/>
              </w:rPr>
              <w:t>:</w:t>
            </w:r>
          </w:p>
        </w:tc>
        <w:tc>
          <w:tcPr>
            <w:tcW w:w="1276" w:type="dxa"/>
          </w:tcPr>
          <w:p w:rsidR="007823AB" w:rsidRPr="00E00323" w:rsidRDefault="007823AB" w:rsidP="008513C9">
            <w:pPr>
              <w:jc w:val="center"/>
              <w:rPr>
                <w:sz w:val="22"/>
                <w:szCs w:val="22"/>
              </w:rPr>
            </w:pPr>
          </w:p>
        </w:tc>
        <w:tc>
          <w:tcPr>
            <w:tcW w:w="992"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993"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1418" w:type="dxa"/>
          </w:tcPr>
          <w:p w:rsidR="007823AB" w:rsidRPr="00DE4316" w:rsidRDefault="007823AB" w:rsidP="008513C9">
            <w:pPr>
              <w:jc w:val="center"/>
              <w:rPr>
                <w:b/>
                <w:sz w:val="22"/>
                <w:szCs w:val="22"/>
              </w:rPr>
            </w:pPr>
          </w:p>
        </w:tc>
        <w:tc>
          <w:tcPr>
            <w:tcW w:w="1134" w:type="dxa"/>
          </w:tcPr>
          <w:p w:rsidR="007823AB" w:rsidRPr="00DE4316" w:rsidRDefault="007823AB" w:rsidP="008513C9">
            <w:pPr>
              <w:jc w:val="center"/>
              <w:rPr>
                <w:b/>
                <w:sz w:val="22"/>
                <w:szCs w:val="22"/>
              </w:rPr>
            </w:pPr>
          </w:p>
        </w:tc>
      </w:tr>
      <w:tr w:rsidR="007823AB" w:rsidRPr="00E00323" w:rsidTr="008513C9">
        <w:tc>
          <w:tcPr>
            <w:tcW w:w="5529" w:type="dxa"/>
          </w:tcPr>
          <w:p w:rsidR="007823AB" w:rsidRPr="00E00323" w:rsidRDefault="007823AB" w:rsidP="008513C9">
            <w:pPr>
              <w:rPr>
                <w:sz w:val="22"/>
                <w:szCs w:val="22"/>
              </w:rPr>
            </w:pPr>
            <w:r w:rsidRPr="00F94A33">
              <w:rPr>
                <w:sz w:val="22"/>
                <w:szCs w:val="22"/>
              </w:rPr>
              <w:lastRenderedPageBreak/>
              <w:t xml:space="preserve">Бюджет </w:t>
            </w:r>
            <w:proofErr w:type="spellStart"/>
            <w:r w:rsidRPr="00F94A33">
              <w:rPr>
                <w:sz w:val="22"/>
                <w:szCs w:val="22"/>
              </w:rPr>
              <w:t>Шумерлинского</w:t>
            </w:r>
            <w:proofErr w:type="spellEnd"/>
            <w:r w:rsidRPr="00F94A33">
              <w:rPr>
                <w:sz w:val="22"/>
                <w:szCs w:val="22"/>
              </w:rPr>
              <w:t xml:space="preserve"> муниципального округа</w:t>
            </w:r>
          </w:p>
        </w:tc>
        <w:tc>
          <w:tcPr>
            <w:tcW w:w="1276" w:type="dxa"/>
          </w:tcPr>
          <w:p w:rsidR="007823AB" w:rsidRPr="00E00323" w:rsidRDefault="007823AB" w:rsidP="008513C9">
            <w:pPr>
              <w:jc w:val="center"/>
              <w:rPr>
                <w:sz w:val="22"/>
                <w:szCs w:val="22"/>
              </w:rPr>
            </w:pPr>
          </w:p>
        </w:tc>
        <w:tc>
          <w:tcPr>
            <w:tcW w:w="992"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993"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1418" w:type="dxa"/>
          </w:tcPr>
          <w:p w:rsidR="007823AB" w:rsidRPr="00E00323" w:rsidRDefault="007823AB" w:rsidP="008513C9">
            <w:pPr>
              <w:jc w:val="center"/>
              <w:rPr>
                <w:sz w:val="22"/>
                <w:szCs w:val="22"/>
              </w:rPr>
            </w:pPr>
            <w:r>
              <w:rPr>
                <w:sz w:val="22"/>
                <w:szCs w:val="22"/>
              </w:rPr>
              <w:t>0,0</w:t>
            </w:r>
          </w:p>
        </w:tc>
        <w:tc>
          <w:tcPr>
            <w:tcW w:w="1134" w:type="dxa"/>
          </w:tcPr>
          <w:p w:rsidR="007823AB" w:rsidRPr="00E00323" w:rsidRDefault="007823AB" w:rsidP="008513C9">
            <w:pPr>
              <w:jc w:val="center"/>
              <w:rPr>
                <w:sz w:val="22"/>
                <w:szCs w:val="22"/>
              </w:rPr>
            </w:pPr>
            <w:r>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Содействие  инвесторам в реализации инвестиционных проектов на территории </w:t>
            </w:r>
            <w:proofErr w:type="spellStart"/>
            <w:r w:rsidRPr="00DE4316">
              <w:rPr>
                <w:sz w:val="22"/>
                <w:szCs w:val="22"/>
              </w:rPr>
              <w:t>Шумерлинского</w:t>
            </w:r>
            <w:proofErr w:type="spellEnd"/>
            <w:r w:rsidRPr="00DE4316">
              <w:rPr>
                <w:sz w:val="22"/>
                <w:szCs w:val="22"/>
              </w:rPr>
              <w:t xml:space="preserve"> муниципального округа Чувашской Республики</w:t>
            </w:r>
            <w:r>
              <w:rPr>
                <w:sz w:val="22"/>
                <w:szCs w:val="22"/>
              </w:rPr>
              <w:t>,</w:t>
            </w:r>
            <w:r w:rsidRPr="00DE4316">
              <w:rPr>
                <w:sz w:val="22"/>
                <w:szCs w:val="22"/>
              </w:rPr>
              <w:t xml:space="preserve"> всего</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в том числе:</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3"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1418" w:type="dxa"/>
          </w:tcPr>
          <w:p w:rsidR="007823AB" w:rsidRPr="00DE4316" w:rsidRDefault="007823AB" w:rsidP="008513C9">
            <w:pPr>
              <w:jc w:val="center"/>
              <w:rPr>
                <w:sz w:val="22"/>
                <w:szCs w:val="22"/>
              </w:rPr>
            </w:pPr>
          </w:p>
        </w:tc>
        <w:tc>
          <w:tcPr>
            <w:tcW w:w="1134" w:type="dxa"/>
          </w:tcPr>
          <w:p w:rsidR="007823AB" w:rsidRPr="00DE4316" w:rsidRDefault="007823AB" w:rsidP="008513C9">
            <w:pPr>
              <w:jc w:val="center"/>
              <w:rPr>
                <w:sz w:val="22"/>
                <w:szCs w:val="22"/>
              </w:rPr>
            </w:pP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Бюджет </w:t>
            </w:r>
            <w:proofErr w:type="spellStart"/>
            <w:r w:rsidRPr="00DE4316">
              <w:rPr>
                <w:sz w:val="22"/>
                <w:szCs w:val="22"/>
              </w:rPr>
              <w:t>Шумерлинского</w:t>
            </w:r>
            <w:proofErr w:type="spellEnd"/>
            <w:r w:rsidRPr="00DE4316">
              <w:rPr>
                <w:sz w:val="22"/>
                <w:szCs w:val="22"/>
              </w:rPr>
              <w:t xml:space="preserve"> муниципального округа</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Проведение </w:t>
            </w:r>
            <w:proofErr w:type="gramStart"/>
            <w:r w:rsidRPr="00DE4316">
              <w:rPr>
                <w:sz w:val="22"/>
                <w:szCs w:val="22"/>
              </w:rPr>
              <w:t>процедуры оценки регулирующего воздействия проектов нормативных правовых актов</w:t>
            </w:r>
            <w:proofErr w:type="gramEnd"/>
            <w:r w:rsidRPr="00DE4316">
              <w:rPr>
                <w:sz w:val="22"/>
                <w:szCs w:val="22"/>
              </w:rPr>
              <w:t xml:space="preserve"> и экспертизы действующих нормативных правовых актов </w:t>
            </w:r>
            <w:proofErr w:type="spellStart"/>
            <w:r w:rsidRPr="00DE4316">
              <w:rPr>
                <w:sz w:val="22"/>
                <w:szCs w:val="22"/>
              </w:rPr>
              <w:t>Шумерлинского</w:t>
            </w:r>
            <w:proofErr w:type="spellEnd"/>
            <w:r w:rsidRPr="00DE4316">
              <w:rPr>
                <w:sz w:val="22"/>
                <w:szCs w:val="22"/>
              </w:rPr>
              <w:t xml:space="preserve"> муниципального округа, затрагивающих вопросы осуществления предпринимательской, иной экономической и инвестиционной деятельности, всего</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в том числе:</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3"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1418" w:type="dxa"/>
          </w:tcPr>
          <w:p w:rsidR="007823AB" w:rsidRPr="00DE4316" w:rsidRDefault="007823AB" w:rsidP="008513C9">
            <w:pPr>
              <w:jc w:val="center"/>
              <w:rPr>
                <w:sz w:val="22"/>
                <w:szCs w:val="22"/>
              </w:rPr>
            </w:pPr>
          </w:p>
        </w:tc>
        <w:tc>
          <w:tcPr>
            <w:tcW w:w="1134" w:type="dxa"/>
          </w:tcPr>
          <w:p w:rsidR="007823AB" w:rsidRPr="00DE4316" w:rsidRDefault="007823AB" w:rsidP="008513C9">
            <w:pPr>
              <w:jc w:val="center"/>
              <w:rPr>
                <w:sz w:val="22"/>
                <w:szCs w:val="22"/>
              </w:rPr>
            </w:pP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Бюджет </w:t>
            </w:r>
            <w:proofErr w:type="spellStart"/>
            <w:r w:rsidRPr="00DE4316">
              <w:rPr>
                <w:sz w:val="22"/>
                <w:szCs w:val="22"/>
              </w:rPr>
              <w:t>Шумерлинского</w:t>
            </w:r>
            <w:proofErr w:type="spellEnd"/>
            <w:r w:rsidRPr="00DE4316">
              <w:rPr>
                <w:sz w:val="22"/>
                <w:szCs w:val="22"/>
              </w:rPr>
              <w:t xml:space="preserve"> муниципального округа</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Оказание имущественной поддержки субъектам малого и среднего предпринимательства и </w:t>
            </w:r>
            <w:proofErr w:type="spellStart"/>
            <w:r w:rsidRPr="00DE4316">
              <w:rPr>
                <w:sz w:val="22"/>
                <w:szCs w:val="22"/>
              </w:rPr>
              <w:t>самозанятым</w:t>
            </w:r>
            <w:proofErr w:type="spellEnd"/>
            <w:r w:rsidRPr="00DE4316">
              <w:rPr>
                <w:sz w:val="22"/>
                <w:szCs w:val="22"/>
              </w:rPr>
              <w:t>,  всего</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в том числе:</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3"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1418" w:type="dxa"/>
          </w:tcPr>
          <w:p w:rsidR="007823AB" w:rsidRPr="00DE4316" w:rsidRDefault="007823AB" w:rsidP="008513C9">
            <w:pPr>
              <w:jc w:val="center"/>
              <w:rPr>
                <w:sz w:val="22"/>
                <w:szCs w:val="22"/>
              </w:rPr>
            </w:pPr>
          </w:p>
        </w:tc>
        <w:tc>
          <w:tcPr>
            <w:tcW w:w="1134" w:type="dxa"/>
          </w:tcPr>
          <w:p w:rsidR="007823AB" w:rsidRPr="00DE4316" w:rsidRDefault="007823AB" w:rsidP="008513C9">
            <w:pPr>
              <w:jc w:val="center"/>
              <w:rPr>
                <w:sz w:val="22"/>
                <w:szCs w:val="22"/>
              </w:rPr>
            </w:pP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Бюджет </w:t>
            </w:r>
            <w:proofErr w:type="spellStart"/>
            <w:r w:rsidRPr="00DE4316">
              <w:rPr>
                <w:sz w:val="22"/>
                <w:szCs w:val="22"/>
              </w:rPr>
              <w:t>Шумерлинского</w:t>
            </w:r>
            <w:proofErr w:type="spellEnd"/>
            <w:r w:rsidRPr="00DE4316">
              <w:rPr>
                <w:sz w:val="22"/>
                <w:szCs w:val="22"/>
              </w:rPr>
              <w:t xml:space="preserve"> муниципального округа</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Предоставление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lastRenderedPageBreak/>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Оказание информационной поддержки субъектам малого и среднего предпринимательства и </w:t>
            </w:r>
            <w:proofErr w:type="spellStart"/>
            <w:r w:rsidRPr="007849B3">
              <w:rPr>
                <w:sz w:val="22"/>
                <w:szCs w:val="22"/>
              </w:rPr>
              <w:t>самозанятым</w:t>
            </w:r>
            <w:proofErr w:type="spellEnd"/>
            <w:r w:rsidRPr="007849B3">
              <w:rPr>
                <w:sz w:val="22"/>
                <w:szCs w:val="22"/>
              </w:rPr>
              <w:t>,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Организация выставок, передвижных выставок и выставок-продаж изделий ремесленников и мастеров народных художественных промыслов, производителей </w:t>
            </w:r>
            <w:proofErr w:type="spellStart"/>
            <w:proofErr w:type="gramStart"/>
            <w:r w:rsidRPr="007849B3">
              <w:rPr>
                <w:sz w:val="22"/>
                <w:szCs w:val="22"/>
              </w:rPr>
              <w:t>суве-нирной</w:t>
            </w:r>
            <w:proofErr w:type="spellEnd"/>
            <w:proofErr w:type="gramEnd"/>
            <w:r w:rsidRPr="007849B3">
              <w:rPr>
                <w:sz w:val="22"/>
                <w:szCs w:val="22"/>
              </w:rPr>
              <w:t xml:space="preserve"> продукции,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Содействие участию субъектов малого и среднего предпринимательства, </w:t>
            </w:r>
            <w:proofErr w:type="spellStart"/>
            <w:r w:rsidRPr="007849B3">
              <w:rPr>
                <w:sz w:val="22"/>
                <w:szCs w:val="22"/>
              </w:rPr>
              <w:t>самозанятых</w:t>
            </w:r>
            <w:proofErr w:type="spellEnd"/>
            <w:r w:rsidRPr="007849B3">
              <w:rPr>
                <w:sz w:val="22"/>
                <w:szCs w:val="22"/>
              </w:rPr>
              <w:t xml:space="preserve"> в республиканских и межрегиональных конкурсах,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bl>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Default="007823AB" w:rsidP="007823AB">
      <w:pPr>
        <w:jc w:val="center"/>
        <w:rPr>
          <w:b/>
        </w:rPr>
      </w:pPr>
    </w:p>
    <w:p w:rsidR="007823AB" w:rsidRPr="00CA6533" w:rsidRDefault="007823AB" w:rsidP="007823AB">
      <w:pPr>
        <w:jc w:val="center"/>
        <w:rPr>
          <w:b/>
        </w:rPr>
      </w:pPr>
      <w:r w:rsidRPr="00CA6533">
        <w:rPr>
          <w:b/>
        </w:rPr>
        <w:t>ПАСПОРТ</w:t>
      </w:r>
    </w:p>
    <w:p w:rsidR="007823AB" w:rsidRPr="00CA6533" w:rsidRDefault="007823AB" w:rsidP="007823AB">
      <w:pPr>
        <w:ind w:firstLine="540"/>
        <w:rPr>
          <w:b/>
        </w:rPr>
      </w:pPr>
      <w:r w:rsidRPr="00CA6533">
        <w:rPr>
          <w:b/>
        </w:rPr>
        <w:t>Комплекс процессных мероприятий «</w:t>
      </w:r>
      <w:r w:rsidRPr="005E39C0">
        <w:rPr>
          <w:b/>
        </w:rPr>
        <w:t>Совершенствование потребительского рынка и системы защиты прав потребителей»</w:t>
      </w:r>
    </w:p>
    <w:p w:rsidR="007823AB" w:rsidRPr="00AB4BAB" w:rsidRDefault="007823AB" w:rsidP="007823AB">
      <w:pPr>
        <w:jc w:val="center"/>
        <w:outlineLvl w:val="2"/>
        <w:rPr>
          <w:b/>
          <w:sz w:val="16"/>
          <w:szCs w:val="16"/>
        </w:rPr>
      </w:pPr>
    </w:p>
    <w:p w:rsidR="007823AB" w:rsidRPr="00AB4BAB" w:rsidRDefault="007823AB" w:rsidP="007823AB">
      <w:pPr>
        <w:jc w:val="center"/>
        <w:outlineLvl w:val="2"/>
        <w:rPr>
          <w:b/>
          <w:sz w:val="22"/>
          <w:szCs w:val="22"/>
        </w:rPr>
      </w:pPr>
      <w:r w:rsidRPr="00AB4BAB">
        <w:rPr>
          <w:b/>
          <w:sz w:val="22"/>
          <w:szCs w:val="22"/>
        </w:rPr>
        <w:t>1. Основные положения</w:t>
      </w:r>
    </w:p>
    <w:p w:rsidR="007823AB" w:rsidRPr="00AB4BAB" w:rsidRDefault="007823AB" w:rsidP="007823AB">
      <w:pPr>
        <w:ind w:firstLine="540"/>
        <w:rPr>
          <w:b/>
          <w:sz w:val="16"/>
          <w:szCs w:val="16"/>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3"/>
        <w:gridCol w:w="8647"/>
      </w:tblGrid>
      <w:tr w:rsidR="007823AB" w:rsidRPr="00E00323" w:rsidTr="008513C9">
        <w:tc>
          <w:tcPr>
            <w:tcW w:w="6663" w:type="dxa"/>
          </w:tcPr>
          <w:p w:rsidR="007823AB" w:rsidRPr="00E00323" w:rsidRDefault="007823AB" w:rsidP="008513C9">
            <w:pPr>
              <w:rPr>
                <w:sz w:val="22"/>
                <w:szCs w:val="22"/>
              </w:rPr>
            </w:pPr>
            <w:r w:rsidRPr="00E00323">
              <w:rPr>
                <w:sz w:val="22"/>
                <w:szCs w:val="22"/>
              </w:rPr>
              <w:t>Куратор комплекса процессных мероприятий</w:t>
            </w:r>
          </w:p>
        </w:tc>
        <w:tc>
          <w:tcPr>
            <w:tcW w:w="8647" w:type="dxa"/>
          </w:tcPr>
          <w:p w:rsidR="007823AB" w:rsidRPr="00E00323" w:rsidRDefault="007823AB" w:rsidP="008513C9">
            <w:pPr>
              <w:rPr>
                <w:sz w:val="22"/>
                <w:szCs w:val="22"/>
              </w:rPr>
            </w:pPr>
            <w:r>
              <w:rPr>
                <w:sz w:val="22"/>
                <w:szCs w:val="22"/>
              </w:rPr>
              <w:t xml:space="preserve">Мухина Ольга Владимировна, заместитель главы администрации по экономическим и финансовым вопросам – начальник финансового управления администрации </w:t>
            </w:r>
            <w:proofErr w:type="spellStart"/>
            <w:r>
              <w:rPr>
                <w:sz w:val="22"/>
                <w:szCs w:val="22"/>
              </w:rPr>
              <w:t>Шумерлинского</w:t>
            </w:r>
            <w:proofErr w:type="spellEnd"/>
            <w:r>
              <w:rPr>
                <w:sz w:val="22"/>
                <w:szCs w:val="22"/>
              </w:rPr>
              <w:t xml:space="preserve"> муниципального округа Чувашской Республики</w:t>
            </w:r>
          </w:p>
        </w:tc>
      </w:tr>
      <w:tr w:rsidR="007823AB" w:rsidRPr="00E00323" w:rsidTr="008513C9">
        <w:tc>
          <w:tcPr>
            <w:tcW w:w="6663" w:type="dxa"/>
          </w:tcPr>
          <w:p w:rsidR="007823AB" w:rsidRPr="00E00323" w:rsidRDefault="007823AB" w:rsidP="008513C9">
            <w:pPr>
              <w:rPr>
                <w:sz w:val="22"/>
                <w:szCs w:val="22"/>
              </w:rPr>
            </w:pPr>
            <w:r w:rsidRPr="00E00323">
              <w:rPr>
                <w:sz w:val="22"/>
                <w:szCs w:val="22"/>
              </w:rPr>
              <w:t>Руководитель комплекса процессных мероприятий</w:t>
            </w:r>
          </w:p>
        </w:tc>
        <w:tc>
          <w:tcPr>
            <w:tcW w:w="8647" w:type="dxa"/>
          </w:tcPr>
          <w:p w:rsidR="007823AB" w:rsidRDefault="007823AB" w:rsidP="008513C9">
            <w:pPr>
              <w:rPr>
                <w:sz w:val="22"/>
                <w:szCs w:val="22"/>
              </w:rPr>
            </w:pPr>
            <w:r w:rsidRPr="00CA6533">
              <w:rPr>
                <w:sz w:val="22"/>
                <w:szCs w:val="22"/>
              </w:rPr>
              <w:t xml:space="preserve">Отдел экономики, инвестиционной деятельности и туризма администрации </w:t>
            </w:r>
            <w:proofErr w:type="spellStart"/>
            <w:r w:rsidRPr="00CA6533">
              <w:rPr>
                <w:sz w:val="22"/>
                <w:szCs w:val="22"/>
              </w:rPr>
              <w:t>Шумерлин</w:t>
            </w:r>
            <w:r>
              <w:rPr>
                <w:sz w:val="22"/>
                <w:szCs w:val="22"/>
              </w:rPr>
              <w:t>ского</w:t>
            </w:r>
            <w:proofErr w:type="spellEnd"/>
            <w:r>
              <w:rPr>
                <w:sz w:val="22"/>
                <w:szCs w:val="22"/>
              </w:rPr>
              <w:t xml:space="preserve"> муниципального округа Ч</w:t>
            </w:r>
            <w:r w:rsidRPr="00CA6533">
              <w:rPr>
                <w:sz w:val="22"/>
                <w:szCs w:val="22"/>
              </w:rPr>
              <w:t>увашской Республики</w:t>
            </w:r>
          </w:p>
          <w:p w:rsidR="007823AB" w:rsidRPr="00E00323" w:rsidRDefault="007823AB" w:rsidP="008513C9">
            <w:pPr>
              <w:rPr>
                <w:sz w:val="22"/>
                <w:szCs w:val="22"/>
              </w:rPr>
            </w:pPr>
            <w:proofErr w:type="spellStart"/>
            <w:r>
              <w:rPr>
                <w:sz w:val="22"/>
                <w:szCs w:val="22"/>
              </w:rPr>
              <w:t>Атрашкина</w:t>
            </w:r>
            <w:proofErr w:type="spellEnd"/>
            <w:r>
              <w:rPr>
                <w:sz w:val="22"/>
                <w:szCs w:val="22"/>
              </w:rPr>
              <w:t xml:space="preserve"> Наталья Викторовна, начальник отдела экономики, инвестиционной деятельности и туризма</w:t>
            </w:r>
            <w:r w:rsidRPr="00CA6533">
              <w:rPr>
                <w:sz w:val="22"/>
                <w:szCs w:val="22"/>
              </w:rPr>
              <w:t xml:space="preserve"> администрации </w:t>
            </w:r>
            <w:proofErr w:type="spellStart"/>
            <w:r w:rsidRPr="00CA6533">
              <w:rPr>
                <w:sz w:val="22"/>
                <w:szCs w:val="22"/>
              </w:rPr>
              <w:t>Шумерлин</w:t>
            </w:r>
            <w:r>
              <w:rPr>
                <w:sz w:val="22"/>
                <w:szCs w:val="22"/>
              </w:rPr>
              <w:t>ского</w:t>
            </w:r>
            <w:proofErr w:type="spellEnd"/>
            <w:r>
              <w:rPr>
                <w:sz w:val="22"/>
                <w:szCs w:val="22"/>
              </w:rPr>
              <w:t xml:space="preserve"> муниципального округа Ч</w:t>
            </w:r>
            <w:r w:rsidRPr="00CA6533">
              <w:rPr>
                <w:sz w:val="22"/>
                <w:szCs w:val="22"/>
              </w:rPr>
              <w:t>увашской Республики</w:t>
            </w:r>
          </w:p>
        </w:tc>
      </w:tr>
      <w:tr w:rsidR="007823AB" w:rsidRPr="00E00323" w:rsidTr="008513C9">
        <w:tc>
          <w:tcPr>
            <w:tcW w:w="6663" w:type="dxa"/>
          </w:tcPr>
          <w:p w:rsidR="007823AB" w:rsidRPr="00E00323" w:rsidRDefault="007823AB" w:rsidP="008513C9">
            <w:pPr>
              <w:rPr>
                <w:sz w:val="22"/>
                <w:szCs w:val="22"/>
              </w:rPr>
            </w:pPr>
            <w:r w:rsidRPr="00E00323">
              <w:rPr>
                <w:sz w:val="22"/>
                <w:szCs w:val="22"/>
              </w:rPr>
              <w:t>Связь с государственной программой Чувашской Республики, муниципальной программой</w:t>
            </w:r>
          </w:p>
        </w:tc>
        <w:tc>
          <w:tcPr>
            <w:tcW w:w="8647" w:type="dxa"/>
          </w:tcPr>
          <w:p w:rsidR="007823AB" w:rsidRPr="00E00323" w:rsidRDefault="007823AB" w:rsidP="008513C9">
            <w:pPr>
              <w:rPr>
                <w:sz w:val="22"/>
                <w:szCs w:val="22"/>
              </w:rPr>
            </w:pPr>
            <w:r>
              <w:rPr>
                <w:sz w:val="22"/>
                <w:szCs w:val="22"/>
              </w:rPr>
              <w:t>Г</w:t>
            </w:r>
            <w:r w:rsidRPr="00E00323">
              <w:rPr>
                <w:sz w:val="22"/>
                <w:szCs w:val="22"/>
              </w:rPr>
              <w:t>осударственная программа</w:t>
            </w:r>
            <w:r>
              <w:rPr>
                <w:sz w:val="22"/>
                <w:szCs w:val="22"/>
              </w:rPr>
              <w:t xml:space="preserve"> Чувашкой Республики</w:t>
            </w:r>
            <w:r w:rsidRPr="00E00323">
              <w:rPr>
                <w:sz w:val="22"/>
                <w:szCs w:val="22"/>
              </w:rPr>
              <w:t xml:space="preserve"> «</w:t>
            </w:r>
            <w:r>
              <w:rPr>
                <w:sz w:val="22"/>
                <w:szCs w:val="22"/>
              </w:rPr>
              <w:t>Экономическое развитие Чувашской Республики</w:t>
            </w:r>
            <w:r w:rsidRPr="00E00323">
              <w:rPr>
                <w:sz w:val="22"/>
                <w:szCs w:val="22"/>
              </w:rPr>
              <w:t>»</w:t>
            </w:r>
          </w:p>
          <w:p w:rsidR="007823AB" w:rsidRPr="00E00323" w:rsidRDefault="007823AB" w:rsidP="008513C9">
            <w:pPr>
              <w:rPr>
                <w:sz w:val="22"/>
                <w:szCs w:val="22"/>
              </w:rPr>
            </w:pPr>
            <w:r w:rsidRPr="00E00323">
              <w:rPr>
                <w:sz w:val="22"/>
                <w:szCs w:val="22"/>
              </w:rPr>
              <w:t xml:space="preserve">Муниципальная программа </w:t>
            </w:r>
            <w:proofErr w:type="spellStart"/>
            <w:r w:rsidRPr="00CA6533">
              <w:rPr>
                <w:sz w:val="22"/>
                <w:szCs w:val="22"/>
              </w:rPr>
              <w:t>Шумерлин</w:t>
            </w:r>
            <w:r>
              <w:rPr>
                <w:sz w:val="22"/>
                <w:szCs w:val="22"/>
              </w:rPr>
              <w:t>ского</w:t>
            </w:r>
            <w:proofErr w:type="spellEnd"/>
            <w:r>
              <w:rPr>
                <w:sz w:val="22"/>
                <w:szCs w:val="22"/>
              </w:rPr>
              <w:t xml:space="preserve"> муниципального округа Ч</w:t>
            </w:r>
            <w:r w:rsidRPr="00CA6533">
              <w:rPr>
                <w:sz w:val="22"/>
                <w:szCs w:val="22"/>
              </w:rPr>
              <w:t>увашской Республики</w:t>
            </w:r>
            <w:r>
              <w:rPr>
                <w:sz w:val="22"/>
                <w:szCs w:val="22"/>
              </w:rPr>
              <w:t xml:space="preserve"> </w:t>
            </w:r>
            <w:r w:rsidRPr="00E00323">
              <w:rPr>
                <w:sz w:val="22"/>
                <w:szCs w:val="22"/>
              </w:rPr>
              <w:t>«</w:t>
            </w:r>
            <w:r>
              <w:rPr>
                <w:sz w:val="22"/>
                <w:szCs w:val="22"/>
              </w:rPr>
              <w:t>Экономическое развитие</w:t>
            </w:r>
            <w:r w:rsidRPr="00E00323">
              <w:rPr>
                <w:sz w:val="22"/>
                <w:szCs w:val="22"/>
              </w:rPr>
              <w:t>»</w:t>
            </w:r>
          </w:p>
        </w:tc>
      </w:tr>
    </w:tbl>
    <w:p w:rsidR="007823AB" w:rsidRPr="00AB4BAB" w:rsidRDefault="007823AB" w:rsidP="007823AB">
      <w:pPr>
        <w:jc w:val="center"/>
        <w:outlineLvl w:val="2"/>
        <w:rPr>
          <w:b/>
          <w:sz w:val="16"/>
          <w:szCs w:val="16"/>
        </w:rPr>
      </w:pPr>
    </w:p>
    <w:p w:rsidR="007823AB" w:rsidRPr="0042008D" w:rsidRDefault="007823AB" w:rsidP="007823AB">
      <w:pPr>
        <w:jc w:val="center"/>
        <w:outlineLvl w:val="2"/>
        <w:rPr>
          <w:b/>
          <w:sz w:val="22"/>
          <w:szCs w:val="22"/>
        </w:rPr>
      </w:pPr>
      <w:r>
        <w:rPr>
          <w:b/>
          <w:sz w:val="22"/>
          <w:szCs w:val="22"/>
        </w:rPr>
        <w:t>2</w:t>
      </w:r>
      <w:r w:rsidRPr="0042008D">
        <w:rPr>
          <w:b/>
          <w:sz w:val="22"/>
          <w:szCs w:val="22"/>
        </w:rPr>
        <w:t xml:space="preserve">. Показатели комплекса процессных мероприятий </w:t>
      </w:r>
    </w:p>
    <w:p w:rsidR="007823AB" w:rsidRPr="00AB4BAB" w:rsidRDefault="007823AB" w:rsidP="007823AB">
      <w:pPr>
        <w:ind w:firstLine="540"/>
        <w:rPr>
          <w:sz w:val="16"/>
          <w:szCs w:val="16"/>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126"/>
        <w:gridCol w:w="1417"/>
        <w:gridCol w:w="851"/>
        <w:gridCol w:w="1140"/>
        <w:gridCol w:w="817"/>
        <w:gridCol w:w="737"/>
        <w:gridCol w:w="28"/>
        <w:gridCol w:w="766"/>
        <w:gridCol w:w="28"/>
        <w:gridCol w:w="823"/>
        <w:gridCol w:w="28"/>
        <w:gridCol w:w="737"/>
        <w:gridCol w:w="709"/>
        <w:gridCol w:w="708"/>
        <w:gridCol w:w="709"/>
        <w:gridCol w:w="709"/>
        <w:gridCol w:w="1160"/>
        <w:gridCol w:w="28"/>
        <w:gridCol w:w="1080"/>
      </w:tblGrid>
      <w:tr w:rsidR="007823AB" w:rsidRPr="00E00323" w:rsidTr="008513C9">
        <w:tc>
          <w:tcPr>
            <w:tcW w:w="709" w:type="dxa"/>
            <w:vMerge w:val="restart"/>
          </w:tcPr>
          <w:p w:rsidR="007823AB" w:rsidRPr="00E00323" w:rsidRDefault="007823AB" w:rsidP="008513C9">
            <w:pPr>
              <w:jc w:val="center"/>
              <w:rPr>
                <w:sz w:val="22"/>
                <w:szCs w:val="22"/>
              </w:rPr>
            </w:pPr>
            <w:r>
              <w:rPr>
                <w:sz w:val="22"/>
                <w:szCs w:val="22"/>
              </w:rPr>
              <w:t>№</w:t>
            </w:r>
            <w:r w:rsidRPr="00E00323">
              <w:rPr>
                <w:sz w:val="22"/>
                <w:szCs w:val="22"/>
              </w:rPr>
              <w:t xml:space="preserve"> </w:t>
            </w:r>
            <w:proofErr w:type="gramStart"/>
            <w:r w:rsidRPr="00E00323">
              <w:rPr>
                <w:sz w:val="22"/>
                <w:szCs w:val="22"/>
              </w:rPr>
              <w:t>п</w:t>
            </w:r>
            <w:proofErr w:type="gramEnd"/>
            <w:r w:rsidRPr="00E00323">
              <w:rPr>
                <w:sz w:val="22"/>
                <w:szCs w:val="22"/>
              </w:rPr>
              <w:t>/п</w:t>
            </w:r>
          </w:p>
        </w:tc>
        <w:tc>
          <w:tcPr>
            <w:tcW w:w="2126" w:type="dxa"/>
            <w:vMerge w:val="restart"/>
          </w:tcPr>
          <w:p w:rsidR="007823AB" w:rsidRPr="00E00323" w:rsidRDefault="007823AB" w:rsidP="008513C9">
            <w:pPr>
              <w:jc w:val="center"/>
              <w:rPr>
                <w:sz w:val="22"/>
                <w:szCs w:val="22"/>
              </w:rPr>
            </w:pPr>
            <w:r w:rsidRPr="00E00323">
              <w:rPr>
                <w:sz w:val="22"/>
                <w:szCs w:val="22"/>
              </w:rPr>
              <w:t>Наименование показателя/задачи</w:t>
            </w:r>
          </w:p>
        </w:tc>
        <w:tc>
          <w:tcPr>
            <w:tcW w:w="1417" w:type="dxa"/>
            <w:vMerge w:val="restart"/>
          </w:tcPr>
          <w:p w:rsidR="007823AB" w:rsidRDefault="007823AB" w:rsidP="008513C9">
            <w:pPr>
              <w:jc w:val="center"/>
              <w:rPr>
                <w:sz w:val="22"/>
                <w:szCs w:val="22"/>
              </w:rPr>
            </w:pPr>
            <w:r w:rsidRPr="00E00323">
              <w:rPr>
                <w:sz w:val="22"/>
                <w:szCs w:val="22"/>
              </w:rPr>
              <w:t>Признак</w:t>
            </w:r>
          </w:p>
          <w:p w:rsidR="007823AB" w:rsidRPr="00E00323" w:rsidRDefault="007823AB" w:rsidP="008513C9">
            <w:pPr>
              <w:jc w:val="center"/>
              <w:rPr>
                <w:sz w:val="22"/>
                <w:szCs w:val="22"/>
              </w:rPr>
            </w:pPr>
            <w:r w:rsidRPr="00E00323">
              <w:rPr>
                <w:sz w:val="22"/>
                <w:szCs w:val="22"/>
              </w:rPr>
              <w:t xml:space="preserve"> возрастания/</w:t>
            </w:r>
            <w:r>
              <w:rPr>
                <w:sz w:val="22"/>
                <w:szCs w:val="22"/>
              </w:rPr>
              <w:t xml:space="preserve"> </w:t>
            </w:r>
            <w:r w:rsidRPr="00E00323">
              <w:rPr>
                <w:sz w:val="22"/>
                <w:szCs w:val="22"/>
              </w:rPr>
              <w:t>убывания</w:t>
            </w:r>
          </w:p>
        </w:tc>
        <w:tc>
          <w:tcPr>
            <w:tcW w:w="851" w:type="dxa"/>
            <w:vMerge w:val="restart"/>
          </w:tcPr>
          <w:p w:rsidR="007823AB" w:rsidRPr="00E00323" w:rsidRDefault="007823AB" w:rsidP="008513C9">
            <w:pPr>
              <w:jc w:val="center"/>
              <w:rPr>
                <w:sz w:val="22"/>
                <w:szCs w:val="22"/>
              </w:rPr>
            </w:pPr>
            <w:r w:rsidRPr="00E00323">
              <w:rPr>
                <w:sz w:val="22"/>
                <w:szCs w:val="22"/>
              </w:rPr>
              <w:t xml:space="preserve">Уровень показателя </w:t>
            </w:r>
          </w:p>
        </w:tc>
        <w:tc>
          <w:tcPr>
            <w:tcW w:w="1140" w:type="dxa"/>
            <w:vMerge w:val="restart"/>
          </w:tcPr>
          <w:p w:rsidR="007823AB" w:rsidRPr="00E00323" w:rsidRDefault="007823AB" w:rsidP="008513C9">
            <w:pPr>
              <w:jc w:val="center"/>
              <w:rPr>
                <w:sz w:val="22"/>
                <w:szCs w:val="22"/>
              </w:rPr>
            </w:pPr>
            <w:r w:rsidRPr="00E00323">
              <w:rPr>
                <w:sz w:val="22"/>
                <w:szCs w:val="22"/>
              </w:rPr>
              <w:t xml:space="preserve">Единица измерения (по </w:t>
            </w:r>
            <w:hyperlink r:id="rId25">
              <w:r w:rsidRPr="00E00323">
                <w:rPr>
                  <w:sz w:val="22"/>
                  <w:szCs w:val="22"/>
                </w:rPr>
                <w:t>ОКЕИ</w:t>
              </w:r>
            </w:hyperlink>
            <w:r w:rsidRPr="00E00323">
              <w:rPr>
                <w:sz w:val="22"/>
                <w:szCs w:val="22"/>
              </w:rPr>
              <w:t>)</w:t>
            </w:r>
          </w:p>
        </w:tc>
        <w:tc>
          <w:tcPr>
            <w:tcW w:w="1582" w:type="dxa"/>
            <w:gridSpan w:val="3"/>
          </w:tcPr>
          <w:p w:rsidR="007823AB" w:rsidRPr="00E00323" w:rsidRDefault="007823AB" w:rsidP="008513C9">
            <w:pPr>
              <w:jc w:val="center"/>
              <w:rPr>
                <w:sz w:val="22"/>
                <w:szCs w:val="22"/>
              </w:rPr>
            </w:pPr>
            <w:r w:rsidRPr="00E00323">
              <w:rPr>
                <w:sz w:val="22"/>
                <w:szCs w:val="22"/>
              </w:rPr>
              <w:t>Базовое значение</w:t>
            </w:r>
          </w:p>
        </w:tc>
        <w:tc>
          <w:tcPr>
            <w:tcW w:w="5217" w:type="dxa"/>
            <w:gridSpan w:val="9"/>
          </w:tcPr>
          <w:p w:rsidR="007823AB" w:rsidRPr="00E00323" w:rsidRDefault="007823AB" w:rsidP="008513C9">
            <w:pPr>
              <w:jc w:val="center"/>
              <w:rPr>
                <w:sz w:val="22"/>
                <w:szCs w:val="22"/>
              </w:rPr>
            </w:pPr>
            <w:r w:rsidRPr="00E00323">
              <w:rPr>
                <w:sz w:val="22"/>
                <w:szCs w:val="22"/>
              </w:rPr>
              <w:t>Значение показателей по годам</w:t>
            </w:r>
          </w:p>
        </w:tc>
        <w:tc>
          <w:tcPr>
            <w:tcW w:w="1160" w:type="dxa"/>
            <w:vMerge w:val="restart"/>
          </w:tcPr>
          <w:p w:rsidR="007823AB" w:rsidRPr="00E00323" w:rsidRDefault="007823AB" w:rsidP="008513C9">
            <w:pPr>
              <w:jc w:val="center"/>
              <w:rPr>
                <w:sz w:val="22"/>
                <w:szCs w:val="22"/>
              </w:rPr>
            </w:pPr>
            <w:proofErr w:type="gramStart"/>
            <w:r w:rsidRPr="00E00323">
              <w:rPr>
                <w:sz w:val="22"/>
                <w:szCs w:val="22"/>
              </w:rPr>
              <w:t>Ответственный</w:t>
            </w:r>
            <w:proofErr w:type="gramEnd"/>
            <w:r w:rsidRPr="00E00323">
              <w:rPr>
                <w:sz w:val="22"/>
                <w:szCs w:val="22"/>
              </w:rPr>
              <w:t xml:space="preserve"> за достижение показателя </w:t>
            </w:r>
          </w:p>
        </w:tc>
        <w:tc>
          <w:tcPr>
            <w:tcW w:w="1108" w:type="dxa"/>
            <w:gridSpan w:val="2"/>
            <w:vMerge w:val="restart"/>
          </w:tcPr>
          <w:p w:rsidR="007823AB" w:rsidRPr="00E00323" w:rsidRDefault="007823AB" w:rsidP="008513C9">
            <w:pPr>
              <w:jc w:val="center"/>
              <w:rPr>
                <w:sz w:val="22"/>
                <w:szCs w:val="22"/>
              </w:rPr>
            </w:pPr>
            <w:r w:rsidRPr="00E00323">
              <w:rPr>
                <w:sz w:val="22"/>
                <w:szCs w:val="22"/>
              </w:rPr>
              <w:t xml:space="preserve">Информационная система </w:t>
            </w:r>
          </w:p>
        </w:tc>
      </w:tr>
      <w:tr w:rsidR="007823AB" w:rsidRPr="00E00323" w:rsidTr="008513C9">
        <w:trPr>
          <w:trHeight w:val="20"/>
        </w:trPr>
        <w:tc>
          <w:tcPr>
            <w:tcW w:w="709" w:type="dxa"/>
            <w:vMerge/>
          </w:tcPr>
          <w:p w:rsidR="007823AB" w:rsidRPr="00E00323" w:rsidRDefault="007823AB" w:rsidP="008513C9">
            <w:pPr>
              <w:rPr>
                <w:sz w:val="22"/>
                <w:szCs w:val="22"/>
              </w:rPr>
            </w:pPr>
          </w:p>
        </w:tc>
        <w:tc>
          <w:tcPr>
            <w:tcW w:w="2126" w:type="dxa"/>
            <w:vMerge/>
          </w:tcPr>
          <w:p w:rsidR="007823AB" w:rsidRPr="00E00323" w:rsidRDefault="007823AB" w:rsidP="008513C9">
            <w:pPr>
              <w:rPr>
                <w:sz w:val="22"/>
                <w:szCs w:val="22"/>
              </w:rPr>
            </w:pPr>
          </w:p>
        </w:tc>
        <w:tc>
          <w:tcPr>
            <w:tcW w:w="1417" w:type="dxa"/>
            <w:vMerge/>
          </w:tcPr>
          <w:p w:rsidR="007823AB" w:rsidRPr="00E00323" w:rsidRDefault="007823AB" w:rsidP="008513C9">
            <w:pPr>
              <w:rPr>
                <w:sz w:val="22"/>
                <w:szCs w:val="22"/>
              </w:rPr>
            </w:pPr>
          </w:p>
        </w:tc>
        <w:tc>
          <w:tcPr>
            <w:tcW w:w="851" w:type="dxa"/>
            <w:vMerge/>
          </w:tcPr>
          <w:p w:rsidR="007823AB" w:rsidRPr="00E00323" w:rsidRDefault="007823AB" w:rsidP="008513C9">
            <w:pPr>
              <w:rPr>
                <w:sz w:val="22"/>
                <w:szCs w:val="22"/>
              </w:rPr>
            </w:pPr>
          </w:p>
        </w:tc>
        <w:tc>
          <w:tcPr>
            <w:tcW w:w="1140" w:type="dxa"/>
            <w:vMerge/>
          </w:tcPr>
          <w:p w:rsidR="007823AB" w:rsidRPr="00E00323" w:rsidRDefault="007823AB" w:rsidP="008513C9">
            <w:pPr>
              <w:rPr>
                <w:sz w:val="22"/>
                <w:szCs w:val="22"/>
              </w:rPr>
            </w:pPr>
          </w:p>
        </w:tc>
        <w:tc>
          <w:tcPr>
            <w:tcW w:w="817" w:type="dxa"/>
          </w:tcPr>
          <w:p w:rsidR="007823AB" w:rsidRPr="00E00323" w:rsidRDefault="007823AB" w:rsidP="008513C9">
            <w:pPr>
              <w:jc w:val="center"/>
              <w:rPr>
                <w:sz w:val="22"/>
                <w:szCs w:val="22"/>
              </w:rPr>
            </w:pPr>
            <w:r w:rsidRPr="00E00323">
              <w:rPr>
                <w:sz w:val="22"/>
                <w:szCs w:val="22"/>
              </w:rPr>
              <w:t>значение</w:t>
            </w:r>
          </w:p>
        </w:tc>
        <w:tc>
          <w:tcPr>
            <w:tcW w:w="765" w:type="dxa"/>
            <w:gridSpan w:val="2"/>
          </w:tcPr>
          <w:p w:rsidR="007823AB" w:rsidRPr="00E00323" w:rsidRDefault="007823AB" w:rsidP="008513C9">
            <w:pPr>
              <w:jc w:val="center"/>
              <w:rPr>
                <w:sz w:val="22"/>
                <w:szCs w:val="22"/>
              </w:rPr>
            </w:pPr>
            <w:r w:rsidRPr="00E00323">
              <w:rPr>
                <w:sz w:val="22"/>
                <w:szCs w:val="22"/>
              </w:rPr>
              <w:t>год</w:t>
            </w:r>
          </w:p>
        </w:tc>
        <w:tc>
          <w:tcPr>
            <w:tcW w:w="794" w:type="dxa"/>
            <w:gridSpan w:val="2"/>
          </w:tcPr>
          <w:p w:rsidR="007823AB" w:rsidRPr="00E00323" w:rsidRDefault="007823AB" w:rsidP="008513C9">
            <w:pPr>
              <w:jc w:val="center"/>
              <w:rPr>
                <w:sz w:val="22"/>
                <w:szCs w:val="22"/>
              </w:rPr>
            </w:pPr>
            <w:r>
              <w:rPr>
                <w:sz w:val="22"/>
                <w:szCs w:val="22"/>
              </w:rPr>
              <w:t>2025</w:t>
            </w:r>
          </w:p>
        </w:tc>
        <w:tc>
          <w:tcPr>
            <w:tcW w:w="851" w:type="dxa"/>
            <w:gridSpan w:val="2"/>
          </w:tcPr>
          <w:p w:rsidR="007823AB" w:rsidRPr="00E00323" w:rsidRDefault="007823AB" w:rsidP="008513C9">
            <w:pPr>
              <w:jc w:val="center"/>
              <w:rPr>
                <w:sz w:val="22"/>
                <w:szCs w:val="22"/>
              </w:rPr>
            </w:pPr>
            <w:r>
              <w:rPr>
                <w:sz w:val="22"/>
                <w:szCs w:val="22"/>
              </w:rPr>
              <w:t>2026</w:t>
            </w:r>
          </w:p>
        </w:tc>
        <w:tc>
          <w:tcPr>
            <w:tcW w:w="737" w:type="dxa"/>
          </w:tcPr>
          <w:p w:rsidR="007823AB" w:rsidRPr="00E00323" w:rsidRDefault="007823AB" w:rsidP="008513C9">
            <w:pPr>
              <w:jc w:val="center"/>
              <w:rPr>
                <w:sz w:val="22"/>
                <w:szCs w:val="22"/>
              </w:rPr>
            </w:pPr>
            <w:r>
              <w:rPr>
                <w:sz w:val="22"/>
                <w:szCs w:val="22"/>
              </w:rPr>
              <w:t>2027</w:t>
            </w:r>
          </w:p>
        </w:tc>
        <w:tc>
          <w:tcPr>
            <w:tcW w:w="709" w:type="dxa"/>
          </w:tcPr>
          <w:p w:rsidR="007823AB" w:rsidRPr="00E00323" w:rsidRDefault="007823AB" w:rsidP="008513C9">
            <w:pPr>
              <w:jc w:val="center"/>
              <w:rPr>
                <w:sz w:val="22"/>
                <w:szCs w:val="22"/>
              </w:rPr>
            </w:pPr>
            <w:r>
              <w:rPr>
                <w:sz w:val="22"/>
                <w:szCs w:val="22"/>
              </w:rPr>
              <w:t>2028</w:t>
            </w:r>
          </w:p>
        </w:tc>
        <w:tc>
          <w:tcPr>
            <w:tcW w:w="708" w:type="dxa"/>
          </w:tcPr>
          <w:p w:rsidR="007823AB" w:rsidRPr="00E00323" w:rsidRDefault="007823AB" w:rsidP="008513C9">
            <w:pPr>
              <w:jc w:val="center"/>
              <w:rPr>
                <w:sz w:val="22"/>
                <w:szCs w:val="22"/>
              </w:rPr>
            </w:pPr>
            <w:r>
              <w:rPr>
                <w:sz w:val="22"/>
                <w:szCs w:val="22"/>
              </w:rPr>
              <w:t>2029</w:t>
            </w:r>
          </w:p>
        </w:tc>
        <w:tc>
          <w:tcPr>
            <w:tcW w:w="709" w:type="dxa"/>
          </w:tcPr>
          <w:p w:rsidR="007823AB" w:rsidRPr="00E00323" w:rsidRDefault="007823AB" w:rsidP="008513C9">
            <w:pPr>
              <w:jc w:val="center"/>
              <w:rPr>
                <w:sz w:val="22"/>
                <w:szCs w:val="22"/>
              </w:rPr>
            </w:pPr>
            <w:r>
              <w:rPr>
                <w:sz w:val="22"/>
                <w:szCs w:val="22"/>
              </w:rPr>
              <w:t>2030</w:t>
            </w:r>
          </w:p>
        </w:tc>
        <w:tc>
          <w:tcPr>
            <w:tcW w:w="709" w:type="dxa"/>
          </w:tcPr>
          <w:p w:rsidR="007823AB" w:rsidRPr="00E00323" w:rsidRDefault="007823AB" w:rsidP="008513C9">
            <w:pPr>
              <w:jc w:val="center"/>
              <w:rPr>
                <w:sz w:val="22"/>
                <w:szCs w:val="22"/>
              </w:rPr>
            </w:pPr>
            <w:r>
              <w:rPr>
                <w:sz w:val="22"/>
                <w:szCs w:val="22"/>
              </w:rPr>
              <w:t>2035</w:t>
            </w:r>
          </w:p>
        </w:tc>
        <w:tc>
          <w:tcPr>
            <w:tcW w:w="1160" w:type="dxa"/>
            <w:vMerge/>
          </w:tcPr>
          <w:p w:rsidR="007823AB" w:rsidRPr="00E00323" w:rsidRDefault="007823AB" w:rsidP="008513C9">
            <w:pPr>
              <w:rPr>
                <w:sz w:val="22"/>
                <w:szCs w:val="22"/>
              </w:rPr>
            </w:pPr>
          </w:p>
        </w:tc>
        <w:tc>
          <w:tcPr>
            <w:tcW w:w="1108" w:type="dxa"/>
            <w:gridSpan w:val="2"/>
            <w:vMerge/>
          </w:tcPr>
          <w:p w:rsidR="007823AB" w:rsidRPr="00E00323" w:rsidRDefault="007823AB" w:rsidP="008513C9">
            <w:pPr>
              <w:rPr>
                <w:sz w:val="22"/>
                <w:szCs w:val="22"/>
              </w:rPr>
            </w:pPr>
          </w:p>
        </w:tc>
      </w:tr>
      <w:tr w:rsidR="007823AB" w:rsidRPr="00E00323" w:rsidTr="008513C9">
        <w:trPr>
          <w:trHeight w:val="21"/>
        </w:trPr>
        <w:tc>
          <w:tcPr>
            <w:tcW w:w="709" w:type="dxa"/>
          </w:tcPr>
          <w:p w:rsidR="007823AB" w:rsidRPr="00E00323" w:rsidRDefault="007823AB" w:rsidP="008513C9">
            <w:pPr>
              <w:jc w:val="center"/>
              <w:rPr>
                <w:sz w:val="22"/>
                <w:szCs w:val="22"/>
              </w:rPr>
            </w:pPr>
            <w:r w:rsidRPr="00E00323">
              <w:rPr>
                <w:sz w:val="22"/>
                <w:szCs w:val="22"/>
              </w:rPr>
              <w:t>1</w:t>
            </w:r>
          </w:p>
        </w:tc>
        <w:tc>
          <w:tcPr>
            <w:tcW w:w="2126" w:type="dxa"/>
          </w:tcPr>
          <w:p w:rsidR="007823AB" w:rsidRPr="00E00323" w:rsidRDefault="007823AB" w:rsidP="008513C9">
            <w:pPr>
              <w:jc w:val="center"/>
              <w:rPr>
                <w:sz w:val="22"/>
                <w:szCs w:val="22"/>
              </w:rPr>
            </w:pPr>
            <w:r w:rsidRPr="00E00323">
              <w:rPr>
                <w:sz w:val="22"/>
                <w:szCs w:val="22"/>
              </w:rPr>
              <w:t>2</w:t>
            </w:r>
          </w:p>
        </w:tc>
        <w:tc>
          <w:tcPr>
            <w:tcW w:w="1417" w:type="dxa"/>
          </w:tcPr>
          <w:p w:rsidR="007823AB" w:rsidRPr="00E00323" w:rsidRDefault="007823AB" w:rsidP="008513C9">
            <w:pPr>
              <w:jc w:val="center"/>
              <w:rPr>
                <w:sz w:val="22"/>
                <w:szCs w:val="22"/>
              </w:rPr>
            </w:pPr>
            <w:r w:rsidRPr="00E00323">
              <w:rPr>
                <w:sz w:val="22"/>
                <w:szCs w:val="22"/>
              </w:rPr>
              <w:t>3</w:t>
            </w:r>
          </w:p>
        </w:tc>
        <w:tc>
          <w:tcPr>
            <w:tcW w:w="851" w:type="dxa"/>
          </w:tcPr>
          <w:p w:rsidR="007823AB" w:rsidRPr="00E00323" w:rsidRDefault="007823AB" w:rsidP="008513C9">
            <w:pPr>
              <w:jc w:val="center"/>
              <w:rPr>
                <w:sz w:val="22"/>
                <w:szCs w:val="22"/>
              </w:rPr>
            </w:pPr>
            <w:r w:rsidRPr="00E00323">
              <w:rPr>
                <w:sz w:val="22"/>
                <w:szCs w:val="22"/>
              </w:rPr>
              <w:t>4</w:t>
            </w:r>
          </w:p>
        </w:tc>
        <w:tc>
          <w:tcPr>
            <w:tcW w:w="1140" w:type="dxa"/>
          </w:tcPr>
          <w:p w:rsidR="007823AB" w:rsidRPr="00E00323" w:rsidRDefault="007823AB" w:rsidP="008513C9">
            <w:pPr>
              <w:jc w:val="center"/>
              <w:rPr>
                <w:sz w:val="22"/>
                <w:szCs w:val="22"/>
              </w:rPr>
            </w:pPr>
            <w:r w:rsidRPr="00E00323">
              <w:rPr>
                <w:sz w:val="22"/>
                <w:szCs w:val="22"/>
              </w:rPr>
              <w:t>5</w:t>
            </w:r>
          </w:p>
        </w:tc>
        <w:tc>
          <w:tcPr>
            <w:tcW w:w="817" w:type="dxa"/>
          </w:tcPr>
          <w:p w:rsidR="007823AB" w:rsidRPr="00E00323" w:rsidRDefault="007823AB" w:rsidP="008513C9">
            <w:pPr>
              <w:jc w:val="center"/>
              <w:rPr>
                <w:sz w:val="22"/>
                <w:szCs w:val="22"/>
              </w:rPr>
            </w:pPr>
            <w:r w:rsidRPr="00E00323">
              <w:rPr>
                <w:sz w:val="22"/>
                <w:szCs w:val="22"/>
              </w:rPr>
              <w:t>6</w:t>
            </w:r>
          </w:p>
        </w:tc>
        <w:tc>
          <w:tcPr>
            <w:tcW w:w="765" w:type="dxa"/>
            <w:gridSpan w:val="2"/>
          </w:tcPr>
          <w:p w:rsidR="007823AB" w:rsidRPr="00E00323" w:rsidRDefault="007823AB" w:rsidP="008513C9">
            <w:pPr>
              <w:jc w:val="center"/>
              <w:rPr>
                <w:sz w:val="22"/>
                <w:szCs w:val="22"/>
              </w:rPr>
            </w:pPr>
            <w:r w:rsidRPr="00E00323">
              <w:rPr>
                <w:sz w:val="22"/>
                <w:szCs w:val="22"/>
              </w:rPr>
              <w:t>7</w:t>
            </w:r>
          </w:p>
        </w:tc>
        <w:tc>
          <w:tcPr>
            <w:tcW w:w="794" w:type="dxa"/>
            <w:gridSpan w:val="2"/>
          </w:tcPr>
          <w:p w:rsidR="007823AB" w:rsidRPr="00E00323" w:rsidRDefault="007823AB" w:rsidP="008513C9">
            <w:pPr>
              <w:jc w:val="center"/>
              <w:rPr>
                <w:sz w:val="22"/>
                <w:szCs w:val="22"/>
              </w:rPr>
            </w:pPr>
            <w:r w:rsidRPr="00E00323">
              <w:rPr>
                <w:sz w:val="22"/>
                <w:szCs w:val="22"/>
              </w:rPr>
              <w:t>8</w:t>
            </w:r>
          </w:p>
        </w:tc>
        <w:tc>
          <w:tcPr>
            <w:tcW w:w="851" w:type="dxa"/>
            <w:gridSpan w:val="2"/>
          </w:tcPr>
          <w:p w:rsidR="007823AB" w:rsidRPr="00E00323" w:rsidRDefault="007823AB" w:rsidP="008513C9">
            <w:pPr>
              <w:jc w:val="center"/>
              <w:rPr>
                <w:sz w:val="22"/>
                <w:szCs w:val="22"/>
              </w:rPr>
            </w:pPr>
            <w:r w:rsidRPr="00E00323">
              <w:rPr>
                <w:sz w:val="22"/>
                <w:szCs w:val="22"/>
              </w:rPr>
              <w:t>9</w:t>
            </w:r>
          </w:p>
        </w:tc>
        <w:tc>
          <w:tcPr>
            <w:tcW w:w="737" w:type="dxa"/>
          </w:tcPr>
          <w:p w:rsidR="007823AB" w:rsidRPr="00E00323" w:rsidRDefault="007823AB" w:rsidP="008513C9">
            <w:pPr>
              <w:jc w:val="center"/>
              <w:rPr>
                <w:sz w:val="22"/>
                <w:szCs w:val="22"/>
              </w:rPr>
            </w:pPr>
            <w:r>
              <w:rPr>
                <w:sz w:val="22"/>
                <w:szCs w:val="22"/>
              </w:rPr>
              <w:t>10</w:t>
            </w:r>
          </w:p>
        </w:tc>
        <w:tc>
          <w:tcPr>
            <w:tcW w:w="709" w:type="dxa"/>
          </w:tcPr>
          <w:p w:rsidR="007823AB" w:rsidRPr="00E00323" w:rsidRDefault="007823AB" w:rsidP="008513C9">
            <w:pPr>
              <w:jc w:val="center"/>
              <w:rPr>
                <w:sz w:val="22"/>
                <w:szCs w:val="22"/>
              </w:rPr>
            </w:pPr>
            <w:r w:rsidRPr="00E00323">
              <w:rPr>
                <w:sz w:val="22"/>
                <w:szCs w:val="22"/>
              </w:rPr>
              <w:t>1</w:t>
            </w:r>
            <w:r>
              <w:rPr>
                <w:sz w:val="22"/>
                <w:szCs w:val="22"/>
              </w:rPr>
              <w:t>1</w:t>
            </w:r>
          </w:p>
        </w:tc>
        <w:tc>
          <w:tcPr>
            <w:tcW w:w="708" w:type="dxa"/>
          </w:tcPr>
          <w:p w:rsidR="007823AB" w:rsidRPr="00E00323" w:rsidRDefault="007823AB" w:rsidP="008513C9">
            <w:pPr>
              <w:jc w:val="center"/>
              <w:rPr>
                <w:sz w:val="22"/>
                <w:szCs w:val="22"/>
              </w:rPr>
            </w:pPr>
            <w:r>
              <w:rPr>
                <w:sz w:val="22"/>
                <w:szCs w:val="22"/>
              </w:rPr>
              <w:t>12</w:t>
            </w:r>
          </w:p>
        </w:tc>
        <w:tc>
          <w:tcPr>
            <w:tcW w:w="709" w:type="dxa"/>
          </w:tcPr>
          <w:p w:rsidR="007823AB" w:rsidRPr="00E00323" w:rsidRDefault="007823AB" w:rsidP="008513C9">
            <w:pPr>
              <w:jc w:val="center"/>
              <w:rPr>
                <w:sz w:val="22"/>
                <w:szCs w:val="22"/>
              </w:rPr>
            </w:pPr>
            <w:r>
              <w:rPr>
                <w:sz w:val="22"/>
                <w:szCs w:val="22"/>
              </w:rPr>
              <w:t>13</w:t>
            </w:r>
          </w:p>
        </w:tc>
        <w:tc>
          <w:tcPr>
            <w:tcW w:w="709" w:type="dxa"/>
          </w:tcPr>
          <w:p w:rsidR="007823AB" w:rsidRPr="00E00323" w:rsidRDefault="007823AB" w:rsidP="008513C9">
            <w:pPr>
              <w:jc w:val="center"/>
              <w:rPr>
                <w:sz w:val="22"/>
                <w:szCs w:val="22"/>
              </w:rPr>
            </w:pPr>
            <w:r w:rsidRPr="00E00323">
              <w:rPr>
                <w:sz w:val="22"/>
                <w:szCs w:val="22"/>
              </w:rPr>
              <w:t>1</w:t>
            </w:r>
            <w:r>
              <w:rPr>
                <w:sz w:val="22"/>
                <w:szCs w:val="22"/>
              </w:rPr>
              <w:t>4</w:t>
            </w:r>
          </w:p>
        </w:tc>
        <w:tc>
          <w:tcPr>
            <w:tcW w:w="1160" w:type="dxa"/>
          </w:tcPr>
          <w:p w:rsidR="007823AB" w:rsidRPr="00E00323" w:rsidRDefault="007823AB" w:rsidP="008513C9">
            <w:pPr>
              <w:jc w:val="center"/>
              <w:rPr>
                <w:sz w:val="22"/>
                <w:szCs w:val="22"/>
              </w:rPr>
            </w:pPr>
            <w:r w:rsidRPr="00E00323">
              <w:rPr>
                <w:sz w:val="22"/>
                <w:szCs w:val="22"/>
              </w:rPr>
              <w:t>1</w:t>
            </w:r>
            <w:r>
              <w:rPr>
                <w:sz w:val="22"/>
                <w:szCs w:val="22"/>
              </w:rPr>
              <w:t>5</w:t>
            </w:r>
          </w:p>
        </w:tc>
        <w:tc>
          <w:tcPr>
            <w:tcW w:w="1108" w:type="dxa"/>
            <w:gridSpan w:val="2"/>
          </w:tcPr>
          <w:p w:rsidR="007823AB" w:rsidRPr="00E00323" w:rsidRDefault="007823AB" w:rsidP="008513C9">
            <w:pPr>
              <w:jc w:val="center"/>
              <w:rPr>
                <w:sz w:val="22"/>
                <w:szCs w:val="22"/>
              </w:rPr>
            </w:pPr>
            <w:r w:rsidRPr="00E00323">
              <w:rPr>
                <w:sz w:val="22"/>
                <w:szCs w:val="22"/>
              </w:rPr>
              <w:t>1</w:t>
            </w:r>
            <w:r>
              <w:rPr>
                <w:sz w:val="22"/>
                <w:szCs w:val="22"/>
              </w:rPr>
              <w:t>6</w:t>
            </w:r>
          </w:p>
        </w:tc>
      </w:tr>
      <w:tr w:rsidR="007823AB" w:rsidRPr="00E00323" w:rsidTr="008513C9">
        <w:tc>
          <w:tcPr>
            <w:tcW w:w="709" w:type="dxa"/>
          </w:tcPr>
          <w:p w:rsidR="007823AB" w:rsidRPr="00E00323" w:rsidRDefault="007823AB" w:rsidP="008513C9">
            <w:pPr>
              <w:rPr>
                <w:sz w:val="22"/>
                <w:szCs w:val="22"/>
              </w:rPr>
            </w:pPr>
            <w:r w:rsidRPr="00E00323">
              <w:rPr>
                <w:sz w:val="22"/>
                <w:szCs w:val="22"/>
              </w:rPr>
              <w:t>1.</w:t>
            </w:r>
          </w:p>
        </w:tc>
        <w:tc>
          <w:tcPr>
            <w:tcW w:w="14601" w:type="dxa"/>
            <w:gridSpan w:val="19"/>
          </w:tcPr>
          <w:p w:rsidR="007823AB" w:rsidRPr="00E00323" w:rsidRDefault="007823AB" w:rsidP="008513C9">
            <w:pPr>
              <w:rPr>
                <w:sz w:val="22"/>
                <w:szCs w:val="22"/>
              </w:rPr>
            </w:pPr>
            <w:r>
              <w:rPr>
                <w:sz w:val="22"/>
                <w:szCs w:val="22"/>
              </w:rPr>
              <w:t>Задача «</w:t>
            </w:r>
            <w:r w:rsidRPr="007849B3">
              <w:rPr>
                <w:sz w:val="22"/>
                <w:szCs w:val="22"/>
              </w:rPr>
              <w:t>Правовое регулирование в сфере пот</w:t>
            </w:r>
            <w:r>
              <w:rPr>
                <w:sz w:val="22"/>
                <w:szCs w:val="22"/>
              </w:rPr>
              <w:t>ребительского рынка»</w:t>
            </w:r>
          </w:p>
        </w:tc>
      </w:tr>
      <w:tr w:rsidR="007823AB" w:rsidRPr="00E00323" w:rsidTr="008513C9">
        <w:tc>
          <w:tcPr>
            <w:tcW w:w="709" w:type="dxa"/>
          </w:tcPr>
          <w:p w:rsidR="007823AB" w:rsidRPr="007849B3" w:rsidRDefault="007823AB" w:rsidP="008513C9">
            <w:pPr>
              <w:rPr>
                <w:sz w:val="22"/>
                <w:szCs w:val="22"/>
                <w:highlight w:val="yellow"/>
              </w:rPr>
            </w:pPr>
            <w:r w:rsidRPr="00AC1CFA">
              <w:rPr>
                <w:sz w:val="22"/>
                <w:szCs w:val="22"/>
              </w:rPr>
              <w:t>1.1.</w:t>
            </w:r>
          </w:p>
        </w:tc>
        <w:tc>
          <w:tcPr>
            <w:tcW w:w="2126" w:type="dxa"/>
          </w:tcPr>
          <w:p w:rsidR="007823AB" w:rsidRPr="007849B3" w:rsidRDefault="007823AB" w:rsidP="008513C9">
            <w:pPr>
              <w:rPr>
                <w:sz w:val="22"/>
                <w:szCs w:val="22"/>
                <w:highlight w:val="yellow"/>
              </w:rPr>
            </w:pPr>
            <w:r w:rsidRPr="00A03FD8">
              <w:rPr>
                <w:sz w:val="22"/>
                <w:szCs w:val="22"/>
              </w:rPr>
              <w:t xml:space="preserve">Доля торговых объектов, </w:t>
            </w:r>
            <w:r w:rsidRPr="00A03FD8">
              <w:rPr>
                <w:sz w:val="22"/>
                <w:szCs w:val="22"/>
              </w:rPr>
              <w:lastRenderedPageBreak/>
              <w:t>включенных в Торговый реестр</w:t>
            </w:r>
          </w:p>
        </w:tc>
        <w:tc>
          <w:tcPr>
            <w:tcW w:w="1417" w:type="dxa"/>
            <w:shd w:val="clear" w:color="auto" w:fill="auto"/>
          </w:tcPr>
          <w:p w:rsidR="007823AB" w:rsidRPr="007849B3" w:rsidRDefault="007823AB" w:rsidP="008513C9">
            <w:pPr>
              <w:jc w:val="center"/>
              <w:rPr>
                <w:sz w:val="22"/>
                <w:szCs w:val="22"/>
                <w:highlight w:val="yellow"/>
              </w:rPr>
            </w:pPr>
            <w:r w:rsidRPr="00AC1CFA">
              <w:rPr>
                <w:sz w:val="22"/>
                <w:szCs w:val="22"/>
              </w:rPr>
              <w:lastRenderedPageBreak/>
              <w:t>-</w:t>
            </w:r>
          </w:p>
        </w:tc>
        <w:tc>
          <w:tcPr>
            <w:tcW w:w="851" w:type="dxa"/>
            <w:shd w:val="clear" w:color="auto" w:fill="auto"/>
          </w:tcPr>
          <w:p w:rsidR="007823AB" w:rsidRPr="00A03FD8" w:rsidRDefault="007823AB" w:rsidP="008513C9">
            <w:pPr>
              <w:jc w:val="center"/>
              <w:rPr>
                <w:sz w:val="22"/>
                <w:szCs w:val="22"/>
              </w:rPr>
            </w:pPr>
            <w:r w:rsidRPr="00A03FD8">
              <w:rPr>
                <w:sz w:val="22"/>
                <w:szCs w:val="22"/>
              </w:rPr>
              <w:t>КПМ</w:t>
            </w:r>
          </w:p>
        </w:tc>
        <w:tc>
          <w:tcPr>
            <w:tcW w:w="1140" w:type="dxa"/>
            <w:shd w:val="clear" w:color="auto" w:fill="auto"/>
          </w:tcPr>
          <w:p w:rsidR="007823AB" w:rsidRPr="00A03FD8" w:rsidRDefault="007823AB" w:rsidP="008513C9">
            <w:pPr>
              <w:jc w:val="center"/>
              <w:rPr>
                <w:sz w:val="22"/>
                <w:szCs w:val="22"/>
              </w:rPr>
            </w:pPr>
            <w:r w:rsidRPr="00A03FD8">
              <w:rPr>
                <w:sz w:val="22"/>
                <w:szCs w:val="22"/>
              </w:rPr>
              <w:t>процент</w:t>
            </w:r>
          </w:p>
        </w:tc>
        <w:tc>
          <w:tcPr>
            <w:tcW w:w="817" w:type="dxa"/>
            <w:shd w:val="clear" w:color="auto" w:fill="auto"/>
          </w:tcPr>
          <w:p w:rsidR="007823AB" w:rsidRPr="00A03FD8" w:rsidRDefault="007823AB" w:rsidP="008513C9">
            <w:pPr>
              <w:jc w:val="center"/>
              <w:rPr>
                <w:sz w:val="22"/>
                <w:szCs w:val="22"/>
              </w:rPr>
            </w:pPr>
            <w:r w:rsidRPr="00A03FD8">
              <w:rPr>
                <w:sz w:val="22"/>
                <w:szCs w:val="22"/>
              </w:rPr>
              <w:t>100,0</w:t>
            </w:r>
          </w:p>
        </w:tc>
        <w:tc>
          <w:tcPr>
            <w:tcW w:w="737" w:type="dxa"/>
            <w:shd w:val="clear" w:color="auto" w:fill="auto"/>
          </w:tcPr>
          <w:p w:rsidR="007823AB" w:rsidRPr="00A03FD8" w:rsidRDefault="007823AB" w:rsidP="008513C9">
            <w:pPr>
              <w:jc w:val="center"/>
              <w:rPr>
                <w:sz w:val="22"/>
                <w:szCs w:val="22"/>
              </w:rPr>
            </w:pPr>
            <w:r w:rsidRPr="00A03FD8">
              <w:rPr>
                <w:sz w:val="22"/>
                <w:szCs w:val="22"/>
              </w:rPr>
              <w:t>2024</w:t>
            </w:r>
          </w:p>
        </w:tc>
        <w:tc>
          <w:tcPr>
            <w:tcW w:w="794" w:type="dxa"/>
            <w:gridSpan w:val="2"/>
            <w:shd w:val="clear" w:color="auto" w:fill="auto"/>
          </w:tcPr>
          <w:p w:rsidR="007823AB" w:rsidRPr="00A03FD8" w:rsidRDefault="007823AB" w:rsidP="008513C9">
            <w:pPr>
              <w:jc w:val="center"/>
              <w:rPr>
                <w:sz w:val="22"/>
                <w:szCs w:val="22"/>
              </w:rPr>
            </w:pPr>
            <w:r w:rsidRPr="00A03FD8">
              <w:rPr>
                <w:sz w:val="22"/>
                <w:szCs w:val="22"/>
              </w:rPr>
              <w:t>100,0</w:t>
            </w:r>
          </w:p>
        </w:tc>
        <w:tc>
          <w:tcPr>
            <w:tcW w:w="851" w:type="dxa"/>
            <w:gridSpan w:val="2"/>
            <w:shd w:val="clear" w:color="auto" w:fill="auto"/>
          </w:tcPr>
          <w:p w:rsidR="007823AB" w:rsidRPr="00A03FD8" w:rsidRDefault="007823AB" w:rsidP="008513C9">
            <w:pPr>
              <w:jc w:val="center"/>
              <w:rPr>
                <w:sz w:val="22"/>
                <w:szCs w:val="22"/>
              </w:rPr>
            </w:pPr>
            <w:r w:rsidRPr="00A03FD8">
              <w:rPr>
                <w:sz w:val="22"/>
                <w:szCs w:val="22"/>
              </w:rPr>
              <w:t>100,0</w:t>
            </w:r>
          </w:p>
        </w:tc>
        <w:tc>
          <w:tcPr>
            <w:tcW w:w="765" w:type="dxa"/>
            <w:gridSpan w:val="2"/>
            <w:shd w:val="clear" w:color="auto" w:fill="auto"/>
          </w:tcPr>
          <w:p w:rsidR="007823AB" w:rsidRPr="00A03FD8" w:rsidRDefault="007823AB" w:rsidP="008513C9">
            <w:pPr>
              <w:jc w:val="center"/>
              <w:rPr>
                <w:sz w:val="22"/>
                <w:szCs w:val="22"/>
              </w:rPr>
            </w:pPr>
            <w:r w:rsidRPr="00A03FD8">
              <w:rPr>
                <w:sz w:val="22"/>
                <w:szCs w:val="22"/>
              </w:rPr>
              <w:t>100,0</w:t>
            </w:r>
          </w:p>
        </w:tc>
        <w:tc>
          <w:tcPr>
            <w:tcW w:w="709" w:type="dxa"/>
            <w:shd w:val="clear" w:color="auto" w:fill="auto"/>
          </w:tcPr>
          <w:p w:rsidR="007823AB" w:rsidRPr="00A03FD8" w:rsidRDefault="007823AB" w:rsidP="008513C9">
            <w:pPr>
              <w:jc w:val="center"/>
              <w:rPr>
                <w:sz w:val="22"/>
                <w:szCs w:val="22"/>
              </w:rPr>
            </w:pPr>
            <w:r w:rsidRPr="00A03FD8">
              <w:rPr>
                <w:sz w:val="22"/>
                <w:szCs w:val="22"/>
              </w:rPr>
              <w:t>100,0</w:t>
            </w:r>
          </w:p>
        </w:tc>
        <w:tc>
          <w:tcPr>
            <w:tcW w:w="708" w:type="dxa"/>
            <w:shd w:val="clear" w:color="auto" w:fill="auto"/>
          </w:tcPr>
          <w:p w:rsidR="007823AB" w:rsidRPr="00A03FD8" w:rsidRDefault="007823AB" w:rsidP="008513C9">
            <w:pPr>
              <w:jc w:val="center"/>
              <w:rPr>
                <w:sz w:val="22"/>
                <w:szCs w:val="22"/>
              </w:rPr>
            </w:pPr>
            <w:r w:rsidRPr="00A03FD8">
              <w:rPr>
                <w:sz w:val="22"/>
                <w:szCs w:val="22"/>
              </w:rPr>
              <w:t>100,0</w:t>
            </w:r>
          </w:p>
        </w:tc>
        <w:tc>
          <w:tcPr>
            <w:tcW w:w="709" w:type="dxa"/>
            <w:shd w:val="clear" w:color="auto" w:fill="auto"/>
          </w:tcPr>
          <w:p w:rsidR="007823AB" w:rsidRPr="00A03FD8" w:rsidRDefault="007823AB" w:rsidP="008513C9">
            <w:pPr>
              <w:jc w:val="center"/>
              <w:rPr>
                <w:sz w:val="22"/>
                <w:szCs w:val="22"/>
              </w:rPr>
            </w:pPr>
            <w:r w:rsidRPr="00A03FD8">
              <w:rPr>
                <w:sz w:val="22"/>
                <w:szCs w:val="22"/>
              </w:rPr>
              <w:t>100,0</w:t>
            </w:r>
          </w:p>
        </w:tc>
        <w:tc>
          <w:tcPr>
            <w:tcW w:w="709" w:type="dxa"/>
            <w:shd w:val="clear" w:color="auto" w:fill="auto"/>
          </w:tcPr>
          <w:p w:rsidR="007823AB" w:rsidRPr="00A03FD8" w:rsidRDefault="007823AB" w:rsidP="008513C9">
            <w:pPr>
              <w:jc w:val="center"/>
              <w:rPr>
                <w:sz w:val="22"/>
                <w:szCs w:val="22"/>
              </w:rPr>
            </w:pPr>
            <w:r w:rsidRPr="00A03FD8">
              <w:rPr>
                <w:sz w:val="22"/>
                <w:szCs w:val="22"/>
              </w:rPr>
              <w:t>100,0</w:t>
            </w:r>
          </w:p>
        </w:tc>
        <w:tc>
          <w:tcPr>
            <w:tcW w:w="1188" w:type="dxa"/>
            <w:gridSpan w:val="2"/>
            <w:shd w:val="clear" w:color="auto" w:fill="auto"/>
          </w:tcPr>
          <w:p w:rsidR="007823AB" w:rsidRPr="00A03FD8" w:rsidRDefault="007823AB" w:rsidP="008513C9">
            <w:pPr>
              <w:rPr>
                <w:sz w:val="22"/>
                <w:szCs w:val="22"/>
              </w:rPr>
            </w:pPr>
            <w:r w:rsidRPr="00A03FD8">
              <w:rPr>
                <w:sz w:val="22"/>
                <w:szCs w:val="22"/>
              </w:rPr>
              <w:t>Отдел экономики</w:t>
            </w:r>
            <w:r w:rsidRPr="00A03FD8">
              <w:rPr>
                <w:sz w:val="22"/>
                <w:szCs w:val="22"/>
              </w:rPr>
              <w:lastRenderedPageBreak/>
              <w:t>,</w:t>
            </w:r>
            <w:r w:rsidRPr="00A03FD8">
              <w:t xml:space="preserve"> </w:t>
            </w:r>
            <w:r w:rsidRPr="00A03FD8">
              <w:rPr>
                <w:sz w:val="22"/>
                <w:szCs w:val="22"/>
              </w:rPr>
              <w:t>УБРТ;</w:t>
            </w:r>
            <w:r w:rsidRPr="00A03FD8">
              <w:t xml:space="preserve"> </w:t>
            </w:r>
            <w:r>
              <w:rPr>
                <w:sz w:val="22"/>
                <w:szCs w:val="22"/>
              </w:rPr>
              <w:t>Управле</w:t>
            </w:r>
            <w:r w:rsidRPr="00A03FD8">
              <w:rPr>
                <w:sz w:val="22"/>
                <w:szCs w:val="22"/>
              </w:rPr>
              <w:t>ние строительства</w:t>
            </w:r>
          </w:p>
        </w:tc>
        <w:tc>
          <w:tcPr>
            <w:tcW w:w="1080" w:type="dxa"/>
          </w:tcPr>
          <w:p w:rsidR="007823AB" w:rsidRPr="007849B3" w:rsidRDefault="007823AB" w:rsidP="008513C9">
            <w:pPr>
              <w:rPr>
                <w:sz w:val="22"/>
                <w:szCs w:val="22"/>
                <w:highlight w:val="yellow"/>
              </w:rPr>
            </w:pPr>
            <w:r w:rsidRPr="00A03FD8">
              <w:rPr>
                <w:sz w:val="22"/>
                <w:szCs w:val="22"/>
              </w:rPr>
              <w:lastRenderedPageBreak/>
              <w:t xml:space="preserve">официальный сайт </w:t>
            </w:r>
            <w:proofErr w:type="spellStart"/>
            <w:r w:rsidRPr="00A03FD8">
              <w:rPr>
                <w:sz w:val="22"/>
                <w:szCs w:val="22"/>
              </w:rPr>
              <w:lastRenderedPageBreak/>
              <w:t>Чу</w:t>
            </w:r>
            <w:r>
              <w:rPr>
                <w:sz w:val="22"/>
                <w:szCs w:val="22"/>
              </w:rPr>
              <w:t>в</w:t>
            </w:r>
            <w:r w:rsidRPr="00A03FD8">
              <w:rPr>
                <w:sz w:val="22"/>
                <w:szCs w:val="22"/>
              </w:rPr>
              <w:t>ашстата</w:t>
            </w:r>
            <w:proofErr w:type="spellEnd"/>
          </w:p>
        </w:tc>
      </w:tr>
      <w:tr w:rsidR="007823AB" w:rsidRPr="00E00323" w:rsidTr="008513C9">
        <w:tc>
          <w:tcPr>
            <w:tcW w:w="709" w:type="dxa"/>
          </w:tcPr>
          <w:p w:rsidR="007823AB" w:rsidRPr="00E00323" w:rsidRDefault="007823AB" w:rsidP="008513C9">
            <w:pPr>
              <w:rPr>
                <w:sz w:val="22"/>
                <w:szCs w:val="22"/>
              </w:rPr>
            </w:pPr>
            <w:r>
              <w:rPr>
                <w:sz w:val="22"/>
                <w:szCs w:val="22"/>
              </w:rPr>
              <w:lastRenderedPageBreak/>
              <w:t>2.</w:t>
            </w:r>
          </w:p>
        </w:tc>
        <w:tc>
          <w:tcPr>
            <w:tcW w:w="14601" w:type="dxa"/>
            <w:gridSpan w:val="19"/>
          </w:tcPr>
          <w:p w:rsidR="007823AB" w:rsidRPr="00E00323" w:rsidRDefault="007823AB" w:rsidP="008513C9">
            <w:pPr>
              <w:rPr>
                <w:sz w:val="22"/>
                <w:szCs w:val="22"/>
              </w:rPr>
            </w:pPr>
            <w:r>
              <w:rPr>
                <w:rFonts w:ascii="PT Serif" w:hAnsi="PT Serif"/>
                <w:color w:val="22272F"/>
                <w:sz w:val="23"/>
                <w:szCs w:val="23"/>
                <w:shd w:val="clear" w:color="auto" w:fill="FFFFFF"/>
              </w:rPr>
              <w:t>Задача «Развитие инфраструктуры в сфере потребительского рынка»</w:t>
            </w:r>
          </w:p>
        </w:tc>
      </w:tr>
      <w:tr w:rsidR="007823AB" w:rsidRPr="00E00323" w:rsidTr="008513C9">
        <w:tc>
          <w:tcPr>
            <w:tcW w:w="709" w:type="dxa"/>
          </w:tcPr>
          <w:p w:rsidR="007823AB" w:rsidRPr="00AC1CFA" w:rsidRDefault="007823AB" w:rsidP="008513C9">
            <w:pPr>
              <w:rPr>
                <w:sz w:val="22"/>
                <w:szCs w:val="22"/>
              </w:rPr>
            </w:pPr>
            <w:r w:rsidRPr="00AC1CFA">
              <w:rPr>
                <w:sz w:val="22"/>
                <w:szCs w:val="22"/>
              </w:rPr>
              <w:t>2.1.</w:t>
            </w:r>
          </w:p>
        </w:tc>
        <w:tc>
          <w:tcPr>
            <w:tcW w:w="2126" w:type="dxa"/>
          </w:tcPr>
          <w:p w:rsidR="007823AB" w:rsidRPr="007849B3" w:rsidRDefault="007823AB" w:rsidP="008513C9">
            <w:pPr>
              <w:rPr>
                <w:sz w:val="22"/>
                <w:szCs w:val="22"/>
                <w:highlight w:val="yellow"/>
              </w:rPr>
            </w:pPr>
            <w:r w:rsidRPr="00347904">
              <w:rPr>
                <w:sz w:val="22"/>
                <w:szCs w:val="22"/>
              </w:rPr>
              <w:t>Обеспеченность населения площадью (количеством) стационарных торговых объектов</w:t>
            </w:r>
          </w:p>
        </w:tc>
        <w:tc>
          <w:tcPr>
            <w:tcW w:w="1417"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возрастание</w:t>
            </w:r>
          </w:p>
        </w:tc>
        <w:tc>
          <w:tcPr>
            <w:tcW w:w="851"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ГП</w:t>
            </w:r>
          </w:p>
        </w:tc>
        <w:tc>
          <w:tcPr>
            <w:tcW w:w="1140"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единиц</w:t>
            </w:r>
          </w:p>
        </w:tc>
        <w:tc>
          <w:tcPr>
            <w:tcW w:w="817" w:type="dxa"/>
            <w:shd w:val="clear" w:color="auto" w:fill="auto"/>
          </w:tcPr>
          <w:p w:rsidR="007823AB" w:rsidRPr="001A67CB" w:rsidRDefault="007823AB" w:rsidP="008513C9">
            <w:pPr>
              <w:tabs>
                <w:tab w:val="left" w:pos="601"/>
              </w:tabs>
              <w:jc w:val="center"/>
              <w:rPr>
                <w:sz w:val="22"/>
                <w:szCs w:val="22"/>
              </w:rPr>
            </w:pPr>
            <w:r w:rsidRPr="001A67CB">
              <w:rPr>
                <w:sz w:val="22"/>
                <w:szCs w:val="22"/>
              </w:rPr>
              <w:t>264</w:t>
            </w:r>
          </w:p>
        </w:tc>
        <w:tc>
          <w:tcPr>
            <w:tcW w:w="737" w:type="dxa"/>
            <w:shd w:val="clear" w:color="auto" w:fill="auto"/>
          </w:tcPr>
          <w:p w:rsidR="007823AB" w:rsidRPr="001A67CB" w:rsidRDefault="007823AB" w:rsidP="008513C9">
            <w:pPr>
              <w:jc w:val="center"/>
              <w:rPr>
                <w:sz w:val="22"/>
                <w:szCs w:val="22"/>
              </w:rPr>
            </w:pPr>
            <w:r w:rsidRPr="001A67CB">
              <w:rPr>
                <w:sz w:val="22"/>
                <w:szCs w:val="22"/>
              </w:rPr>
              <w:t>2024</w:t>
            </w:r>
          </w:p>
        </w:tc>
        <w:tc>
          <w:tcPr>
            <w:tcW w:w="794" w:type="dxa"/>
            <w:gridSpan w:val="2"/>
            <w:shd w:val="clear" w:color="auto" w:fill="auto"/>
          </w:tcPr>
          <w:p w:rsidR="007823AB" w:rsidRPr="001A67CB" w:rsidRDefault="007823AB" w:rsidP="008513C9">
            <w:pPr>
              <w:jc w:val="center"/>
              <w:rPr>
                <w:sz w:val="22"/>
                <w:szCs w:val="22"/>
              </w:rPr>
            </w:pPr>
            <w:r w:rsidRPr="001A67CB">
              <w:rPr>
                <w:sz w:val="22"/>
                <w:szCs w:val="22"/>
              </w:rPr>
              <w:t>264</w:t>
            </w:r>
          </w:p>
        </w:tc>
        <w:tc>
          <w:tcPr>
            <w:tcW w:w="851" w:type="dxa"/>
            <w:gridSpan w:val="2"/>
            <w:shd w:val="clear" w:color="auto" w:fill="auto"/>
          </w:tcPr>
          <w:p w:rsidR="007823AB" w:rsidRPr="001A67CB" w:rsidRDefault="007823AB" w:rsidP="008513C9">
            <w:pPr>
              <w:jc w:val="center"/>
              <w:rPr>
                <w:sz w:val="22"/>
                <w:szCs w:val="22"/>
              </w:rPr>
            </w:pPr>
            <w:r w:rsidRPr="001A67CB">
              <w:rPr>
                <w:sz w:val="22"/>
                <w:szCs w:val="22"/>
              </w:rPr>
              <w:t>264</w:t>
            </w:r>
          </w:p>
        </w:tc>
        <w:tc>
          <w:tcPr>
            <w:tcW w:w="765" w:type="dxa"/>
            <w:gridSpan w:val="2"/>
            <w:shd w:val="clear" w:color="auto" w:fill="auto"/>
          </w:tcPr>
          <w:p w:rsidR="007823AB" w:rsidRPr="001A67CB" w:rsidRDefault="007823AB" w:rsidP="008513C9">
            <w:pPr>
              <w:jc w:val="center"/>
              <w:rPr>
                <w:sz w:val="22"/>
                <w:szCs w:val="22"/>
              </w:rPr>
            </w:pPr>
            <w:r w:rsidRPr="001A67CB">
              <w:rPr>
                <w:sz w:val="22"/>
                <w:szCs w:val="22"/>
              </w:rPr>
              <w:t>264</w:t>
            </w:r>
          </w:p>
        </w:tc>
        <w:tc>
          <w:tcPr>
            <w:tcW w:w="709" w:type="dxa"/>
            <w:shd w:val="clear" w:color="auto" w:fill="auto"/>
          </w:tcPr>
          <w:p w:rsidR="007823AB" w:rsidRPr="001A67CB" w:rsidRDefault="007823AB" w:rsidP="008513C9">
            <w:pPr>
              <w:jc w:val="center"/>
              <w:rPr>
                <w:sz w:val="22"/>
                <w:szCs w:val="22"/>
              </w:rPr>
            </w:pPr>
            <w:r w:rsidRPr="001A67CB">
              <w:rPr>
                <w:sz w:val="22"/>
                <w:szCs w:val="22"/>
              </w:rPr>
              <w:t>264</w:t>
            </w:r>
          </w:p>
        </w:tc>
        <w:tc>
          <w:tcPr>
            <w:tcW w:w="708" w:type="dxa"/>
            <w:shd w:val="clear" w:color="auto" w:fill="auto"/>
          </w:tcPr>
          <w:p w:rsidR="007823AB" w:rsidRPr="001A67CB" w:rsidRDefault="007823AB" w:rsidP="008513C9">
            <w:pPr>
              <w:jc w:val="center"/>
              <w:rPr>
                <w:sz w:val="22"/>
                <w:szCs w:val="22"/>
              </w:rPr>
            </w:pPr>
            <w:r w:rsidRPr="001A67CB">
              <w:rPr>
                <w:sz w:val="22"/>
                <w:szCs w:val="22"/>
              </w:rPr>
              <w:t>264</w:t>
            </w:r>
          </w:p>
        </w:tc>
        <w:tc>
          <w:tcPr>
            <w:tcW w:w="709" w:type="dxa"/>
            <w:shd w:val="clear" w:color="auto" w:fill="auto"/>
          </w:tcPr>
          <w:p w:rsidR="007823AB" w:rsidRPr="001A67CB" w:rsidRDefault="007823AB" w:rsidP="008513C9">
            <w:pPr>
              <w:jc w:val="center"/>
              <w:rPr>
                <w:sz w:val="22"/>
                <w:szCs w:val="22"/>
              </w:rPr>
            </w:pPr>
            <w:r w:rsidRPr="001A67CB">
              <w:rPr>
                <w:sz w:val="22"/>
                <w:szCs w:val="22"/>
              </w:rPr>
              <w:t>264</w:t>
            </w:r>
          </w:p>
        </w:tc>
        <w:tc>
          <w:tcPr>
            <w:tcW w:w="709" w:type="dxa"/>
            <w:shd w:val="clear" w:color="auto" w:fill="auto"/>
          </w:tcPr>
          <w:p w:rsidR="007823AB" w:rsidRPr="001A67CB" w:rsidRDefault="007823AB" w:rsidP="008513C9">
            <w:pPr>
              <w:jc w:val="center"/>
              <w:rPr>
                <w:sz w:val="22"/>
                <w:szCs w:val="22"/>
              </w:rPr>
            </w:pPr>
            <w:r w:rsidRPr="001A67CB">
              <w:rPr>
                <w:sz w:val="22"/>
                <w:szCs w:val="22"/>
              </w:rPr>
              <w:t>270</w:t>
            </w:r>
          </w:p>
        </w:tc>
        <w:tc>
          <w:tcPr>
            <w:tcW w:w="1188" w:type="dxa"/>
            <w:gridSpan w:val="2"/>
          </w:tcPr>
          <w:p w:rsidR="007823AB" w:rsidRPr="007849B3" w:rsidRDefault="007823AB" w:rsidP="008513C9">
            <w:pPr>
              <w:rPr>
                <w:sz w:val="22"/>
                <w:szCs w:val="22"/>
                <w:highlight w:val="yellow"/>
              </w:rPr>
            </w:pPr>
            <w:r w:rsidRPr="00503785">
              <w:rPr>
                <w:sz w:val="22"/>
                <w:szCs w:val="22"/>
              </w:rPr>
              <w:t>Отдел экономики</w:t>
            </w:r>
          </w:p>
        </w:tc>
        <w:tc>
          <w:tcPr>
            <w:tcW w:w="1080" w:type="dxa"/>
          </w:tcPr>
          <w:p w:rsidR="007823AB" w:rsidRPr="00347904" w:rsidRDefault="007823AB" w:rsidP="008513C9">
            <w:pPr>
              <w:rPr>
                <w:sz w:val="22"/>
                <w:szCs w:val="22"/>
              </w:rPr>
            </w:pPr>
            <w:r w:rsidRPr="00347904">
              <w:rPr>
                <w:sz w:val="22"/>
                <w:szCs w:val="22"/>
              </w:rPr>
              <w:t xml:space="preserve">СЭД </w:t>
            </w:r>
            <w:proofErr w:type="spellStart"/>
            <w:r w:rsidRPr="00347904">
              <w:rPr>
                <w:sz w:val="22"/>
                <w:szCs w:val="22"/>
              </w:rPr>
              <w:t>Шумер</w:t>
            </w:r>
            <w:r>
              <w:rPr>
                <w:sz w:val="22"/>
                <w:szCs w:val="22"/>
              </w:rPr>
              <w:t>л</w:t>
            </w:r>
            <w:r w:rsidRPr="00347904">
              <w:rPr>
                <w:sz w:val="22"/>
                <w:szCs w:val="22"/>
              </w:rPr>
              <w:t>инского</w:t>
            </w:r>
            <w:proofErr w:type="spellEnd"/>
            <w:r w:rsidRPr="00347904">
              <w:rPr>
                <w:sz w:val="22"/>
                <w:szCs w:val="22"/>
              </w:rPr>
              <w:t xml:space="preserve"> МО</w:t>
            </w:r>
          </w:p>
        </w:tc>
      </w:tr>
      <w:tr w:rsidR="007823AB" w:rsidRPr="00E00323" w:rsidTr="008513C9">
        <w:tc>
          <w:tcPr>
            <w:tcW w:w="709" w:type="dxa"/>
          </w:tcPr>
          <w:p w:rsidR="007823AB" w:rsidRPr="00AC1CFA" w:rsidRDefault="007823AB" w:rsidP="008513C9">
            <w:pPr>
              <w:rPr>
                <w:sz w:val="22"/>
                <w:szCs w:val="22"/>
              </w:rPr>
            </w:pPr>
            <w:r>
              <w:rPr>
                <w:sz w:val="22"/>
                <w:szCs w:val="22"/>
              </w:rPr>
              <w:t>2.2.</w:t>
            </w:r>
          </w:p>
        </w:tc>
        <w:tc>
          <w:tcPr>
            <w:tcW w:w="2126" w:type="dxa"/>
          </w:tcPr>
          <w:p w:rsidR="007823AB" w:rsidRPr="007849B3" w:rsidRDefault="007823AB" w:rsidP="008513C9">
            <w:pPr>
              <w:rPr>
                <w:sz w:val="22"/>
                <w:szCs w:val="22"/>
                <w:highlight w:val="yellow"/>
              </w:rPr>
            </w:pPr>
            <w:r w:rsidRPr="00347904">
              <w:rPr>
                <w:sz w:val="22"/>
                <w:szCs w:val="22"/>
              </w:rPr>
              <w:t>Обеспеченность населения площадью (количеством) нестационарных торговых объектов</w:t>
            </w:r>
          </w:p>
        </w:tc>
        <w:tc>
          <w:tcPr>
            <w:tcW w:w="1417"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возрастание</w:t>
            </w:r>
          </w:p>
        </w:tc>
        <w:tc>
          <w:tcPr>
            <w:tcW w:w="851"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ГП</w:t>
            </w:r>
          </w:p>
        </w:tc>
        <w:tc>
          <w:tcPr>
            <w:tcW w:w="1140"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единиц</w:t>
            </w:r>
          </w:p>
        </w:tc>
        <w:tc>
          <w:tcPr>
            <w:tcW w:w="817" w:type="dxa"/>
            <w:shd w:val="clear" w:color="auto" w:fill="auto"/>
          </w:tcPr>
          <w:p w:rsidR="007823AB" w:rsidRPr="001A67CB" w:rsidRDefault="007823AB" w:rsidP="008513C9">
            <w:pPr>
              <w:tabs>
                <w:tab w:val="left" w:pos="601"/>
              </w:tabs>
              <w:jc w:val="center"/>
              <w:rPr>
                <w:sz w:val="22"/>
                <w:szCs w:val="22"/>
              </w:rPr>
            </w:pPr>
            <w:r w:rsidRPr="001A67CB">
              <w:rPr>
                <w:sz w:val="22"/>
                <w:szCs w:val="22"/>
              </w:rPr>
              <w:t>62</w:t>
            </w:r>
          </w:p>
        </w:tc>
        <w:tc>
          <w:tcPr>
            <w:tcW w:w="737" w:type="dxa"/>
            <w:shd w:val="clear" w:color="auto" w:fill="auto"/>
          </w:tcPr>
          <w:p w:rsidR="007823AB" w:rsidRPr="001A67CB" w:rsidRDefault="007823AB" w:rsidP="008513C9">
            <w:pPr>
              <w:jc w:val="center"/>
              <w:rPr>
                <w:sz w:val="22"/>
                <w:szCs w:val="22"/>
              </w:rPr>
            </w:pPr>
            <w:r w:rsidRPr="001A67CB">
              <w:rPr>
                <w:sz w:val="22"/>
                <w:szCs w:val="22"/>
              </w:rPr>
              <w:t>2024</w:t>
            </w:r>
          </w:p>
        </w:tc>
        <w:tc>
          <w:tcPr>
            <w:tcW w:w="794" w:type="dxa"/>
            <w:gridSpan w:val="2"/>
            <w:shd w:val="clear" w:color="auto" w:fill="auto"/>
          </w:tcPr>
          <w:p w:rsidR="007823AB" w:rsidRPr="001A67CB" w:rsidRDefault="007823AB" w:rsidP="008513C9">
            <w:pPr>
              <w:jc w:val="center"/>
              <w:rPr>
                <w:sz w:val="22"/>
                <w:szCs w:val="22"/>
              </w:rPr>
            </w:pPr>
            <w:r w:rsidRPr="001A67CB">
              <w:rPr>
                <w:sz w:val="22"/>
                <w:szCs w:val="22"/>
              </w:rPr>
              <w:t>65</w:t>
            </w:r>
          </w:p>
        </w:tc>
        <w:tc>
          <w:tcPr>
            <w:tcW w:w="851" w:type="dxa"/>
            <w:gridSpan w:val="2"/>
            <w:shd w:val="clear" w:color="auto" w:fill="auto"/>
          </w:tcPr>
          <w:p w:rsidR="007823AB" w:rsidRPr="001A67CB" w:rsidRDefault="007823AB" w:rsidP="008513C9">
            <w:pPr>
              <w:jc w:val="center"/>
              <w:rPr>
                <w:sz w:val="22"/>
                <w:szCs w:val="22"/>
              </w:rPr>
            </w:pPr>
            <w:r w:rsidRPr="001A67CB">
              <w:rPr>
                <w:sz w:val="22"/>
                <w:szCs w:val="22"/>
              </w:rPr>
              <w:t>65</w:t>
            </w:r>
          </w:p>
        </w:tc>
        <w:tc>
          <w:tcPr>
            <w:tcW w:w="765" w:type="dxa"/>
            <w:gridSpan w:val="2"/>
            <w:shd w:val="clear" w:color="auto" w:fill="auto"/>
          </w:tcPr>
          <w:p w:rsidR="007823AB" w:rsidRPr="001A67CB" w:rsidRDefault="007823AB" w:rsidP="008513C9">
            <w:pPr>
              <w:jc w:val="center"/>
              <w:rPr>
                <w:sz w:val="22"/>
                <w:szCs w:val="22"/>
              </w:rPr>
            </w:pPr>
            <w:r w:rsidRPr="001A67CB">
              <w:rPr>
                <w:sz w:val="22"/>
                <w:szCs w:val="22"/>
              </w:rPr>
              <w:t>65</w:t>
            </w:r>
          </w:p>
        </w:tc>
        <w:tc>
          <w:tcPr>
            <w:tcW w:w="709" w:type="dxa"/>
            <w:shd w:val="clear" w:color="auto" w:fill="auto"/>
          </w:tcPr>
          <w:p w:rsidR="007823AB" w:rsidRPr="001A67CB" w:rsidRDefault="007823AB" w:rsidP="008513C9">
            <w:pPr>
              <w:jc w:val="center"/>
              <w:rPr>
                <w:sz w:val="22"/>
                <w:szCs w:val="22"/>
              </w:rPr>
            </w:pPr>
            <w:r w:rsidRPr="001A67CB">
              <w:rPr>
                <w:sz w:val="22"/>
                <w:szCs w:val="22"/>
              </w:rPr>
              <w:t>65</w:t>
            </w:r>
          </w:p>
        </w:tc>
        <w:tc>
          <w:tcPr>
            <w:tcW w:w="708" w:type="dxa"/>
            <w:shd w:val="clear" w:color="auto" w:fill="auto"/>
          </w:tcPr>
          <w:p w:rsidR="007823AB" w:rsidRPr="001A67CB" w:rsidRDefault="007823AB" w:rsidP="008513C9">
            <w:pPr>
              <w:jc w:val="center"/>
              <w:rPr>
                <w:sz w:val="22"/>
                <w:szCs w:val="22"/>
              </w:rPr>
            </w:pPr>
            <w:r w:rsidRPr="001A67CB">
              <w:rPr>
                <w:sz w:val="22"/>
                <w:szCs w:val="22"/>
              </w:rPr>
              <w:t>65</w:t>
            </w:r>
          </w:p>
        </w:tc>
        <w:tc>
          <w:tcPr>
            <w:tcW w:w="709" w:type="dxa"/>
            <w:shd w:val="clear" w:color="auto" w:fill="auto"/>
          </w:tcPr>
          <w:p w:rsidR="007823AB" w:rsidRPr="001A67CB" w:rsidRDefault="007823AB" w:rsidP="008513C9">
            <w:pPr>
              <w:jc w:val="center"/>
              <w:rPr>
                <w:sz w:val="22"/>
                <w:szCs w:val="22"/>
              </w:rPr>
            </w:pPr>
            <w:r w:rsidRPr="001A67CB">
              <w:rPr>
                <w:sz w:val="22"/>
                <w:szCs w:val="22"/>
              </w:rPr>
              <w:t>65</w:t>
            </w:r>
          </w:p>
        </w:tc>
        <w:tc>
          <w:tcPr>
            <w:tcW w:w="709" w:type="dxa"/>
            <w:shd w:val="clear" w:color="auto" w:fill="auto"/>
          </w:tcPr>
          <w:p w:rsidR="007823AB" w:rsidRPr="001A67CB" w:rsidRDefault="007823AB" w:rsidP="008513C9">
            <w:pPr>
              <w:jc w:val="center"/>
              <w:rPr>
                <w:sz w:val="22"/>
                <w:szCs w:val="22"/>
              </w:rPr>
            </w:pPr>
            <w:r w:rsidRPr="001A67CB">
              <w:rPr>
                <w:sz w:val="22"/>
                <w:szCs w:val="22"/>
              </w:rPr>
              <w:t>70</w:t>
            </w:r>
          </w:p>
        </w:tc>
        <w:tc>
          <w:tcPr>
            <w:tcW w:w="1188" w:type="dxa"/>
            <w:gridSpan w:val="2"/>
          </w:tcPr>
          <w:p w:rsidR="007823AB" w:rsidRPr="007849B3" w:rsidRDefault="007823AB" w:rsidP="008513C9">
            <w:pPr>
              <w:rPr>
                <w:sz w:val="22"/>
                <w:szCs w:val="22"/>
                <w:highlight w:val="yellow"/>
              </w:rPr>
            </w:pPr>
            <w:r w:rsidRPr="00503785">
              <w:rPr>
                <w:sz w:val="22"/>
                <w:szCs w:val="22"/>
              </w:rPr>
              <w:t>Отдел экономики</w:t>
            </w:r>
          </w:p>
        </w:tc>
        <w:tc>
          <w:tcPr>
            <w:tcW w:w="1080" w:type="dxa"/>
          </w:tcPr>
          <w:p w:rsidR="007823AB" w:rsidRPr="00347904" w:rsidRDefault="007823AB" w:rsidP="008513C9">
            <w:pPr>
              <w:rPr>
                <w:sz w:val="22"/>
                <w:szCs w:val="22"/>
              </w:rPr>
            </w:pPr>
            <w:r w:rsidRPr="00347904">
              <w:rPr>
                <w:sz w:val="22"/>
                <w:szCs w:val="22"/>
              </w:rPr>
              <w:t xml:space="preserve">СЭД </w:t>
            </w:r>
            <w:proofErr w:type="spellStart"/>
            <w:r w:rsidRPr="00347904">
              <w:rPr>
                <w:sz w:val="22"/>
                <w:szCs w:val="22"/>
              </w:rPr>
              <w:t>Шумер</w:t>
            </w:r>
            <w:r>
              <w:rPr>
                <w:sz w:val="22"/>
                <w:szCs w:val="22"/>
              </w:rPr>
              <w:t>л</w:t>
            </w:r>
            <w:r w:rsidRPr="00347904">
              <w:rPr>
                <w:sz w:val="22"/>
                <w:szCs w:val="22"/>
              </w:rPr>
              <w:t>инского</w:t>
            </w:r>
            <w:proofErr w:type="spellEnd"/>
            <w:r w:rsidRPr="00347904">
              <w:rPr>
                <w:sz w:val="22"/>
                <w:szCs w:val="22"/>
              </w:rPr>
              <w:t xml:space="preserve"> МО</w:t>
            </w:r>
          </w:p>
        </w:tc>
      </w:tr>
      <w:tr w:rsidR="007823AB" w:rsidRPr="00E00323" w:rsidTr="008513C9">
        <w:tc>
          <w:tcPr>
            <w:tcW w:w="709" w:type="dxa"/>
          </w:tcPr>
          <w:p w:rsidR="007823AB" w:rsidRPr="00E00323" w:rsidRDefault="007823AB" w:rsidP="008513C9">
            <w:pPr>
              <w:rPr>
                <w:sz w:val="22"/>
                <w:szCs w:val="22"/>
              </w:rPr>
            </w:pPr>
            <w:r>
              <w:rPr>
                <w:sz w:val="22"/>
                <w:szCs w:val="22"/>
              </w:rPr>
              <w:t>3.</w:t>
            </w:r>
          </w:p>
        </w:tc>
        <w:tc>
          <w:tcPr>
            <w:tcW w:w="14601" w:type="dxa"/>
            <w:gridSpan w:val="19"/>
            <w:shd w:val="clear" w:color="auto" w:fill="auto"/>
          </w:tcPr>
          <w:p w:rsidR="007823AB" w:rsidRPr="00E00323" w:rsidRDefault="007823AB" w:rsidP="008513C9">
            <w:pPr>
              <w:rPr>
                <w:sz w:val="22"/>
                <w:szCs w:val="22"/>
              </w:rPr>
            </w:pPr>
            <w:r>
              <w:rPr>
                <w:rFonts w:ascii="PT Serif" w:hAnsi="PT Serif"/>
                <w:color w:val="22272F"/>
                <w:sz w:val="23"/>
                <w:szCs w:val="23"/>
                <w:shd w:val="clear" w:color="auto" w:fill="FFFFFF"/>
              </w:rPr>
              <w:t>Задача «Развитие конкуренции в сфере потребительского рынка и создание условий для увеличения спроса на товары российских производителей»</w:t>
            </w:r>
          </w:p>
        </w:tc>
      </w:tr>
      <w:tr w:rsidR="007823AB" w:rsidRPr="00E00323" w:rsidTr="008513C9">
        <w:tc>
          <w:tcPr>
            <w:tcW w:w="709" w:type="dxa"/>
          </w:tcPr>
          <w:p w:rsidR="007823AB" w:rsidRPr="00AC1CFA" w:rsidRDefault="007823AB" w:rsidP="008513C9">
            <w:pPr>
              <w:rPr>
                <w:sz w:val="22"/>
                <w:szCs w:val="22"/>
              </w:rPr>
            </w:pPr>
            <w:r w:rsidRPr="00AC1CFA">
              <w:rPr>
                <w:sz w:val="22"/>
                <w:szCs w:val="22"/>
              </w:rPr>
              <w:t>3.1</w:t>
            </w:r>
            <w:r>
              <w:rPr>
                <w:sz w:val="22"/>
                <w:szCs w:val="22"/>
              </w:rPr>
              <w:t>.</w:t>
            </w:r>
          </w:p>
        </w:tc>
        <w:tc>
          <w:tcPr>
            <w:tcW w:w="2126" w:type="dxa"/>
          </w:tcPr>
          <w:p w:rsidR="007823AB" w:rsidRDefault="007823AB" w:rsidP="008513C9">
            <w:pPr>
              <w:pStyle w:val="s16"/>
              <w:spacing w:before="0" w:beforeAutospacing="0" w:after="0" w:afterAutospacing="0"/>
              <w:jc w:val="both"/>
              <w:rPr>
                <w:rFonts w:ascii="PT Serif" w:hAnsi="PT Serif"/>
                <w:color w:val="22272F"/>
                <w:sz w:val="23"/>
                <w:szCs w:val="23"/>
              </w:rPr>
            </w:pPr>
            <w:r>
              <w:rPr>
                <w:rFonts w:ascii="PT Serif" w:hAnsi="PT Serif"/>
                <w:color w:val="22272F"/>
                <w:sz w:val="23"/>
                <w:szCs w:val="23"/>
              </w:rPr>
              <w:t>Введение новых объектов потребительского рынка</w:t>
            </w:r>
          </w:p>
        </w:tc>
        <w:tc>
          <w:tcPr>
            <w:tcW w:w="1417"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возрастание</w:t>
            </w:r>
          </w:p>
        </w:tc>
        <w:tc>
          <w:tcPr>
            <w:tcW w:w="851"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ГП</w:t>
            </w:r>
          </w:p>
        </w:tc>
        <w:tc>
          <w:tcPr>
            <w:tcW w:w="1140"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единиц</w:t>
            </w:r>
          </w:p>
        </w:tc>
        <w:tc>
          <w:tcPr>
            <w:tcW w:w="817" w:type="dxa"/>
            <w:shd w:val="clear" w:color="auto" w:fill="auto"/>
          </w:tcPr>
          <w:p w:rsidR="007823AB" w:rsidRPr="009069E4" w:rsidRDefault="007823AB" w:rsidP="008513C9">
            <w:pPr>
              <w:pStyle w:val="s1"/>
              <w:spacing w:before="0" w:beforeAutospacing="0" w:after="0" w:afterAutospacing="0"/>
              <w:jc w:val="center"/>
              <w:rPr>
                <w:rFonts w:ascii="PT Serif" w:hAnsi="PT Serif"/>
                <w:color w:val="22272F"/>
                <w:sz w:val="23"/>
                <w:szCs w:val="23"/>
              </w:rPr>
            </w:pPr>
            <w:r w:rsidRPr="009069E4">
              <w:rPr>
                <w:rFonts w:ascii="PT Serif" w:hAnsi="PT Serif"/>
                <w:color w:val="22272F"/>
                <w:sz w:val="23"/>
                <w:szCs w:val="23"/>
              </w:rPr>
              <w:t>8</w:t>
            </w:r>
          </w:p>
        </w:tc>
        <w:tc>
          <w:tcPr>
            <w:tcW w:w="737"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2024</w:t>
            </w:r>
          </w:p>
        </w:tc>
        <w:tc>
          <w:tcPr>
            <w:tcW w:w="794" w:type="dxa"/>
            <w:gridSpan w:val="2"/>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9</w:t>
            </w:r>
          </w:p>
        </w:tc>
        <w:tc>
          <w:tcPr>
            <w:tcW w:w="851" w:type="dxa"/>
            <w:gridSpan w:val="2"/>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9</w:t>
            </w:r>
          </w:p>
        </w:tc>
        <w:tc>
          <w:tcPr>
            <w:tcW w:w="765" w:type="dxa"/>
            <w:gridSpan w:val="2"/>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10</w:t>
            </w:r>
          </w:p>
        </w:tc>
        <w:tc>
          <w:tcPr>
            <w:tcW w:w="709"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10</w:t>
            </w:r>
          </w:p>
        </w:tc>
        <w:tc>
          <w:tcPr>
            <w:tcW w:w="708"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10</w:t>
            </w:r>
          </w:p>
        </w:tc>
        <w:tc>
          <w:tcPr>
            <w:tcW w:w="709"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11</w:t>
            </w:r>
          </w:p>
        </w:tc>
        <w:tc>
          <w:tcPr>
            <w:tcW w:w="709"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15</w:t>
            </w:r>
          </w:p>
        </w:tc>
        <w:tc>
          <w:tcPr>
            <w:tcW w:w="1188" w:type="dxa"/>
            <w:gridSpan w:val="2"/>
          </w:tcPr>
          <w:p w:rsidR="007823AB" w:rsidRPr="00347904" w:rsidRDefault="007823AB" w:rsidP="008513C9">
            <w:pPr>
              <w:rPr>
                <w:sz w:val="22"/>
                <w:szCs w:val="22"/>
              </w:rPr>
            </w:pPr>
            <w:r w:rsidRPr="00347904">
              <w:rPr>
                <w:sz w:val="22"/>
                <w:szCs w:val="22"/>
              </w:rPr>
              <w:t>Отдел экономики, УБРТ</w:t>
            </w:r>
          </w:p>
        </w:tc>
        <w:tc>
          <w:tcPr>
            <w:tcW w:w="1080" w:type="dxa"/>
          </w:tcPr>
          <w:p w:rsidR="007823AB" w:rsidRPr="00347904" w:rsidRDefault="007823AB" w:rsidP="008513C9">
            <w:pPr>
              <w:rPr>
                <w:sz w:val="22"/>
                <w:szCs w:val="22"/>
              </w:rPr>
            </w:pPr>
            <w:r w:rsidRPr="00347904">
              <w:rPr>
                <w:sz w:val="22"/>
                <w:szCs w:val="22"/>
              </w:rPr>
              <w:t xml:space="preserve">официальный сайт </w:t>
            </w:r>
            <w:proofErr w:type="spellStart"/>
            <w:r w:rsidRPr="00347904">
              <w:rPr>
                <w:sz w:val="22"/>
                <w:szCs w:val="22"/>
              </w:rPr>
              <w:t>Шумерлинского</w:t>
            </w:r>
            <w:proofErr w:type="spellEnd"/>
            <w:r w:rsidRPr="00347904">
              <w:rPr>
                <w:sz w:val="22"/>
                <w:szCs w:val="22"/>
              </w:rPr>
              <w:t xml:space="preserve"> МО</w:t>
            </w:r>
          </w:p>
        </w:tc>
      </w:tr>
      <w:tr w:rsidR="007823AB" w:rsidRPr="00E00323" w:rsidTr="008513C9">
        <w:tc>
          <w:tcPr>
            <w:tcW w:w="709" w:type="dxa"/>
          </w:tcPr>
          <w:p w:rsidR="007823AB" w:rsidRPr="00AC1CFA" w:rsidRDefault="007823AB" w:rsidP="008513C9">
            <w:pPr>
              <w:rPr>
                <w:sz w:val="22"/>
                <w:szCs w:val="22"/>
              </w:rPr>
            </w:pPr>
            <w:r w:rsidRPr="00AC1CFA">
              <w:rPr>
                <w:sz w:val="22"/>
                <w:szCs w:val="22"/>
              </w:rPr>
              <w:t>3.2</w:t>
            </w:r>
            <w:r>
              <w:rPr>
                <w:sz w:val="22"/>
                <w:szCs w:val="22"/>
              </w:rPr>
              <w:t>.</w:t>
            </w:r>
          </w:p>
        </w:tc>
        <w:tc>
          <w:tcPr>
            <w:tcW w:w="2126" w:type="dxa"/>
          </w:tcPr>
          <w:p w:rsidR="007823AB" w:rsidRPr="007849B3" w:rsidRDefault="007823AB" w:rsidP="008513C9">
            <w:pPr>
              <w:rPr>
                <w:sz w:val="22"/>
                <w:szCs w:val="22"/>
                <w:highlight w:val="yellow"/>
              </w:rPr>
            </w:pPr>
            <w:r w:rsidRPr="00347904">
              <w:rPr>
                <w:sz w:val="22"/>
                <w:szCs w:val="22"/>
              </w:rPr>
              <w:t xml:space="preserve">Представленность продуктов питания местного производства в основных группах товаров, производимых в </w:t>
            </w:r>
            <w:r w:rsidRPr="00347904">
              <w:rPr>
                <w:sz w:val="22"/>
                <w:szCs w:val="22"/>
              </w:rPr>
              <w:lastRenderedPageBreak/>
              <w:t>республике</w:t>
            </w:r>
          </w:p>
        </w:tc>
        <w:tc>
          <w:tcPr>
            <w:tcW w:w="1417"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lastRenderedPageBreak/>
              <w:t>возрастание</w:t>
            </w:r>
          </w:p>
        </w:tc>
        <w:tc>
          <w:tcPr>
            <w:tcW w:w="851"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ГП</w:t>
            </w:r>
          </w:p>
        </w:tc>
        <w:tc>
          <w:tcPr>
            <w:tcW w:w="1140" w:type="dxa"/>
          </w:tcPr>
          <w:p w:rsidR="007823AB" w:rsidRDefault="007823AB" w:rsidP="008513C9">
            <w:pPr>
              <w:pStyle w:val="s16"/>
              <w:spacing w:before="0" w:beforeAutospacing="0" w:after="0" w:afterAutospacing="0"/>
              <w:jc w:val="center"/>
              <w:rPr>
                <w:rFonts w:ascii="PT Serif" w:hAnsi="PT Serif"/>
                <w:color w:val="22272F"/>
                <w:sz w:val="23"/>
                <w:szCs w:val="23"/>
              </w:rPr>
            </w:pPr>
            <w:r>
              <w:rPr>
                <w:rFonts w:ascii="PT Serif" w:hAnsi="PT Serif"/>
                <w:color w:val="22272F"/>
                <w:sz w:val="23"/>
                <w:szCs w:val="23"/>
              </w:rPr>
              <w:t>процентов</w:t>
            </w:r>
          </w:p>
        </w:tc>
        <w:tc>
          <w:tcPr>
            <w:tcW w:w="817"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66,0</w:t>
            </w:r>
          </w:p>
        </w:tc>
        <w:tc>
          <w:tcPr>
            <w:tcW w:w="737"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2024</w:t>
            </w:r>
          </w:p>
        </w:tc>
        <w:tc>
          <w:tcPr>
            <w:tcW w:w="794" w:type="dxa"/>
            <w:gridSpan w:val="2"/>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67,0</w:t>
            </w:r>
          </w:p>
        </w:tc>
        <w:tc>
          <w:tcPr>
            <w:tcW w:w="851" w:type="dxa"/>
            <w:gridSpan w:val="2"/>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67,5</w:t>
            </w:r>
          </w:p>
        </w:tc>
        <w:tc>
          <w:tcPr>
            <w:tcW w:w="765" w:type="dxa"/>
            <w:gridSpan w:val="2"/>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67,5</w:t>
            </w:r>
          </w:p>
        </w:tc>
        <w:tc>
          <w:tcPr>
            <w:tcW w:w="709"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68,5</w:t>
            </w:r>
          </w:p>
        </w:tc>
        <w:tc>
          <w:tcPr>
            <w:tcW w:w="708"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68,5</w:t>
            </w:r>
          </w:p>
        </w:tc>
        <w:tc>
          <w:tcPr>
            <w:tcW w:w="709"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69,6</w:t>
            </w:r>
          </w:p>
        </w:tc>
        <w:tc>
          <w:tcPr>
            <w:tcW w:w="709" w:type="dxa"/>
            <w:shd w:val="clear" w:color="auto" w:fill="auto"/>
          </w:tcPr>
          <w:p w:rsidR="007823AB" w:rsidRDefault="007823AB" w:rsidP="008513C9">
            <w:pPr>
              <w:pStyle w:val="s1"/>
              <w:spacing w:before="0" w:beforeAutospacing="0" w:after="0" w:afterAutospacing="0"/>
              <w:jc w:val="center"/>
              <w:rPr>
                <w:rFonts w:ascii="PT Serif" w:hAnsi="PT Serif"/>
                <w:color w:val="22272F"/>
                <w:sz w:val="23"/>
                <w:szCs w:val="23"/>
              </w:rPr>
            </w:pPr>
            <w:r>
              <w:rPr>
                <w:rFonts w:ascii="PT Serif" w:hAnsi="PT Serif"/>
                <w:color w:val="22272F"/>
                <w:sz w:val="23"/>
                <w:szCs w:val="23"/>
              </w:rPr>
              <w:t>76,0</w:t>
            </w:r>
          </w:p>
        </w:tc>
        <w:tc>
          <w:tcPr>
            <w:tcW w:w="1188" w:type="dxa"/>
            <w:gridSpan w:val="2"/>
          </w:tcPr>
          <w:p w:rsidR="007823AB" w:rsidRPr="007849B3" w:rsidRDefault="007823AB" w:rsidP="008513C9">
            <w:pPr>
              <w:rPr>
                <w:sz w:val="22"/>
                <w:szCs w:val="22"/>
                <w:highlight w:val="yellow"/>
              </w:rPr>
            </w:pPr>
            <w:r w:rsidRPr="00503785">
              <w:rPr>
                <w:sz w:val="22"/>
                <w:szCs w:val="22"/>
              </w:rPr>
              <w:t>Отдел экономики</w:t>
            </w:r>
          </w:p>
        </w:tc>
        <w:tc>
          <w:tcPr>
            <w:tcW w:w="1080" w:type="dxa"/>
          </w:tcPr>
          <w:p w:rsidR="007823AB" w:rsidRPr="00347904" w:rsidRDefault="007823AB" w:rsidP="008513C9">
            <w:pPr>
              <w:rPr>
                <w:sz w:val="22"/>
                <w:szCs w:val="22"/>
              </w:rPr>
            </w:pPr>
            <w:r w:rsidRPr="00347904">
              <w:rPr>
                <w:sz w:val="22"/>
                <w:szCs w:val="22"/>
              </w:rPr>
              <w:t xml:space="preserve">СЭД </w:t>
            </w:r>
            <w:proofErr w:type="spellStart"/>
            <w:r w:rsidRPr="00347904">
              <w:rPr>
                <w:sz w:val="22"/>
                <w:szCs w:val="22"/>
              </w:rPr>
              <w:t>Шумер</w:t>
            </w:r>
            <w:r>
              <w:rPr>
                <w:sz w:val="22"/>
                <w:szCs w:val="22"/>
              </w:rPr>
              <w:t>л</w:t>
            </w:r>
            <w:r w:rsidRPr="00347904">
              <w:rPr>
                <w:sz w:val="22"/>
                <w:szCs w:val="22"/>
              </w:rPr>
              <w:t>инского</w:t>
            </w:r>
            <w:proofErr w:type="spellEnd"/>
            <w:r w:rsidRPr="00347904">
              <w:rPr>
                <w:sz w:val="22"/>
                <w:szCs w:val="22"/>
              </w:rPr>
              <w:t xml:space="preserve"> МО</w:t>
            </w:r>
          </w:p>
        </w:tc>
      </w:tr>
      <w:tr w:rsidR="007823AB" w:rsidRPr="00E00323" w:rsidTr="008513C9">
        <w:tc>
          <w:tcPr>
            <w:tcW w:w="709" w:type="dxa"/>
          </w:tcPr>
          <w:p w:rsidR="007823AB" w:rsidRPr="00E00323" w:rsidRDefault="007823AB" w:rsidP="008513C9">
            <w:pPr>
              <w:rPr>
                <w:sz w:val="22"/>
                <w:szCs w:val="22"/>
              </w:rPr>
            </w:pPr>
            <w:r>
              <w:rPr>
                <w:sz w:val="22"/>
                <w:szCs w:val="22"/>
              </w:rPr>
              <w:lastRenderedPageBreak/>
              <w:t>4.</w:t>
            </w:r>
          </w:p>
        </w:tc>
        <w:tc>
          <w:tcPr>
            <w:tcW w:w="14601" w:type="dxa"/>
            <w:gridSpan w:val="19"/>
          </w:tcPr>
          <w:p w:rsidR="007823AB" w:rsidRPr="00E00323" w:rsidRDefault="007823AB" w:rsidP="008513C9">
            <w:pPr>
              <w:rPr>
                <w:sz w:val="22"/>
                <w:szCs w:val="22"/>
              </w:rPr>
            </w:pPr>
            <w:r>
              <w:rPr>
                <w:rFonts w:ascii="PT Serif" w:hAnsi="PT Serif"/>
                <w:color w:val="22272F"/>
                <w:sz w:val="23"/>
                <w:szCs w:val="23"/>
                <w:shd w:val="clear" w:color="auto" w:fill="FFFFFF"/>
              </w:rPr>
              <w:t>Задача «Защита прав потребителей»</w:t>
            </w:r>
          </w:p>
        </w:tc>
      </w:tr>
      <w:tr w:rsidR="007823AB" w:rsidRPr="00E00323" w:rsidTr="008513C9">
        <w:tc>
          <w:tcPr>
            <w:tcW w:w="709" w:type="dxa"/>
          </w:tcPr>
          <w:p w:rsidR="007823AB" w:rsidRPr="00AC1CFA" w:rsidRDefault="007823AB" w:rsidP="008513C9">
            <w:pPr>
              <w:rPr>
                <w:sz w:val="22"/>
                <w:szCs w:val="22"/>
              </w:rPr>
            </w:pPr>
            <w:r w:rsidRPr="00AC1CFA">
              <w:rPr>
                <w:sz w:val="22"/>
                <w:szCs w:val="22"/>
              </w:rPr>
              <w:t>4.1</w:t>
            </w:r>
            <w:r>
              <w:rPr>
                <w:sz w:val="22"/>
                <w:szCs w:val="22"/>
              </w:rPr>
              <w:t>.</w:t>
            </w:r>
          </w:p>
        </w:tc>
        <w:tc>
          <w:tcPr>
            <w:tcW w:w="2126" w:type="dxa"/>
          </w:tcPr>
          <w:p w:rsidR="007823AB" w:rsidRPr="007849B3" w:rsidRDefault="007823AB" w:rsidP="008513C9">
            <w:pPr>
              <w:rPr>
                <w:sz w:val="22"/>
                <w:szCs w:val="22"/>
                <w:highlight w:val="yellow"/>
              </w:rPr>
            </w:pPr>
            <w:r w:rsidRPr="00503785">
              <w:rPr>
                <w:sz w:val="22"/>
                <w:szCs w:val="22"/>
              </w:rPr>
              <w:t>Количество обращений населения по вопросам нарушения прав потребителей</w:t>
            </w:r>
          </w:p>
        </w:tc>
        <w:tc>
          <w:tcPr>
            <w:tcW w:w="1417" w:type="dxa"/>
          </w:tcPr>
          <w:p w:rsidR="007823AB" w:rsidRPr="00503785" w:rsidRDefault="007823AB" w:rsidP="008513C9">
            <w:pPr>
              <w:jc w:val="center"/>
              <w:rPr>
                <w:sz w:val="22"/>
                <w:szCs w:val="22"/>
              </w:rPr>
            </w:pPr>
            <w:r w:rsidRPr="00503785">
              <w:rPr>
                <w:sz w:val="22"/>
                <w:szCs w:val="22"/>
              </w:rPr>
              <w:t>убывание</w:t>
            </w:r>
          </w:p>
        </w:tc>
        <w:tc>
          <w:tcPr>
            <w:tcW w:w="851" w:type="dxa"/>
          </w:tcPr>
          <w:p w:rsidR="007823AB" w:rsidRPr="00503785" w:rsidRDefault="007823AB" w:rsidP="008513C9">
            <w:pPr>
              <w:jc w:val="center"/>
              <w:rPr>
                <w:sz w:val="22"/>
                <w:szCs w:val="22"/>
              </w:rPr>
            </w:pPr>
            <w:r w:rsidRPr="00503785">
              <w:rPr>
                <w:sz w:val="22"/>
                <w:szCs w:val="22"/>
              </w:rPr>
              <w:t>ГП</w:t>
            </w:r>
          </w:p>
        </w:tc>
        <w:tc>
          <w:tcPr>
            <w:tcW w:w="1140" w:type="dxa"/>
          </w:tcPr>
          <w:p w:rsidR="007823AB" w:rsidRPr="00503785" w:rsidRDefault="007823AB" w:rsidP="008513C9">
            <w:pPr>
              <w:jc w:val="center"/>
              <w:rPr>
                <w:sz w:val="22"/>
                <w:szCs w:val="22"/>
              </w:rPr>
            </w:pPr>
            <w:r w:rsidRPr="00503785">
              <w:rPr>
                <w:sz w:val="22"/>
                <w:szCs w:val="22"/>
              </w:rPr>
              <w:t>единиц</w:t>
            </w:r>
          </w:p>
        </w:tc>
        <w:tc>
          <w:tcPr>
            <w:tcW w:w="817" w:type="dxa"/>
            <w:shd w:val="clear" w:color="auto" w:fill="auto"/>
          </w:tcPr>
          <w:p w:rsidR="007823AB" w:rsidRPr="00FE468B" w:rsidRDefault="007823AB" w:rsidP="008513C9">
            <w:pPr>
              <w:jc w:val="center"/>
              <w:rPr>
                <w:sz w:val="22"/>
                <w:szCs w:val="22"/>
              </w:rPr>
            </w:pPr>
            <w:r>
              <w:rPr>
                <w:sz w:val="22"/>
                <w:szCs w:val="22"/>
              </w:rPr>
              <w:t>48</w:t>
            </w:r>
          </w:p>
        </w:tc>
        <w:tc>
          <w:tcPr>
            <w:tcW w:w="737" w:type="dxa"/>
            <w:shd w:val="clear" w:color="auto" w:fill="auto"/>
          </w:tcPr>
          <w:p w:rsidR="007823AB" w:rsidRPr="00FE468B" w:rsidRDefault="007823AB" w:rsidP="008513C9">
            <w:pPr>
              <w:jc w:val="center"/>
              <w:rPr>
                <w:sz w:val="22"/>
                <w:szCs w:val="22"/>
              </w:rPr>
            </w:pPr>
            <w:r>
              <w:rPr>
                <w:sz w:val="22"/>
                <w:szCs w:val="22"/>
              </w:rPr>
              <w:t>2024</w:t>
            </w:r>
          </w:p>
        </w:tc>
        <w:tc>
          <w:tcPr>
            <w:tcW w:w="794" w:type="dxa"/>
            <w:gridSpan w:val="2"/>
            <w:shd w:val="clear" w:color="auto" w:fill="auto"/>
          </w:tcPr>
          <w:p w:rsidR="007823AB" w:rsidRPr="00FE468B" w:rsidRDefault="007823AB" w:rsidP="008513C9">
            <w:pPr>
              <w:jc w:val="center"/>
              <w:rPr>
                <w:sz w:val="22"/>
                <w:szCs w:val="22"/>
              </w:rPr>
            </w:pPr>
            <w:r w:rsidRPr="00FE468B">
              <w:rPr>
                <w:sz w:val="22"/>
                <w:szCs w:val="22"/>
              </w:rPr>
              <w:t>45</w:t>
            </w:r>
          </w:p>
        </w:tc>
        <w:tc>
          <w:tcPr>
            <w:tcW w:w="851" w:type="dxa"/>
            <w:gridSpan w:val="2"/>
            <w:shd w:val="clear" w:color="auto" w:fill="auto"/>
          </w:tcPr>
          <w:p w:rsidR="007823AB" w:rsidRPr="00FE468B" w:rsidRDefault="007823AB" w:rsidP="008513C9">
            <w:pPr>
              <w:jc w:val="center"/>
              <w:rPr>
                <w:sz w:val="22"/>
                <w:szCs w:val="22"/>
              </w:rPr>
            </w:pPr>
            <w:r w:rsidRPr="00FE468B">
              <w:rPr>
                <w:sz w:val="22"/>
                <w:szCs w:val="22"/>
              </w:rPr>
              <w:t>40</w:t>
            </w:r>
          </w:p>
        </w:tc>
        <w:tc>
          <w:tcPr>
            <w:tcW w:w="765" w:type="dxa"/>
            <w:gridSpan w:val="2"/>
            <w:shd w:val="clear" w:color="auto" w:fill="auto"/>
          </w:tcPr>
          <w:p w:rsidR="007823AB" w:rsidRPr="00FE468B" w:rsidRDefault="007823AB" w:rsidP="008513C9">
            <w:pPr>
              <w:jc w:val="center"/>
              <w:rPr>
                <w:sz w:val="22"/>
                <w:szCs w:val="22"/>
              </w:rPr>
            </w:pPr>
            <w:r w:rsidRPr="00FE468B">
              <w:rPr>
                <w:sz w:val="22"/>
                <w:szCs w:val="22"/>
              </w:rPr>
              <w:t>35</w:t>
            </w:r>
          </w:p>
        </w:tc>
        <w:tc>
          <w:tcPr>
            <w:tcW w:w="709" w:type="dxa"/>
            <w:shd w:val="clear" w:color="auto" w:fill="auto"/>
          </w:tcPr>
          <w:p w:rsidR="007823AB" w:rsidRPr="00FE468B" w:rsidRDefault="007823AB" w:rsidP="008513C9">
            <w:pPr>
              <w:jc w:val="center"/>
              <w:rPr>
                <w:sz w:val="22"/>
                <w:szCs w:val="22"/>
              </w:rPr>
            </w:pPr>
            <w:r w:rsidRPr="00FE468B">
              <w:rPr>
                <w:sz w:val="22"/>
                <w:szCs w:val="22"/>
              </w:rPr>
              <w:t>30</w:t>
            </w:r>
          </w:p>
        </w:tc>
        <w:tc>
          <w:tcPr>
            <w:tcW w:w="708" w:type="dxa"/>
            <w:shd w:val="clear" w:color="auto" w:fill="auto"/>
          </w:tcPr>
          <w:p w:rsidR="007823AB" w:rsidRPr="00FE468B" w:rsidRDefault="007823AB" w:rsidP="008513C9">
            <w:pPr>
              <w:jc w:val="center"/>
              <w:rPr>
                <w:sz w:val="22"/>
                <w:szCs w:val="22"/>
              </w:rPr>
            </w:pPr>
            <w:r w:rsidRPr="00FE468B">
              <w:rPr>
                <w:sz w:val="22"/>
                <w:szCs w:val="22"/>
              </w:rPr>
              <w:t>27</w:t>
            </w:r>
          </w:p>
        </w:tc>
        <w:tc>
          <w:tcPr>
            <w:tcW w:w="709" w:type="dxa"/>
            <w:shd w:val="clear" w:color="auto" w:fill="auto"/>
          </w:tcPr>
          <w:p w:rsidR="007823AB" w:rsidRPr="00FE468B" w:rsidRDefault="007823AB" w:rsidP="008513C9">
            <w:pPr>
              <w:jc w:val="center"/>
              <w:rPr>
                <w:sz w:val="22"/>
                <w:szCs w:val="22"/>
              </w:rPr>
            </w:pPr>
            <w:r w:rsidRPr="00FE468B">
              <w:rPr>
                <w:sz w:val="22"/>
                <w:szCs w:val="22"/>
              </w:rPr>
              <w:t>25</w:t>
            </w:r>
          </w:p>
        </w:tc>
        <w:tc>
          <w:tcPr>
            <w:tcW w:w="709" w:type="dxa"/>
            <w:shd w:val="clear" w:color="auto" w:fill="auto"/>
          </w:tcPr>
          <w:p w:rsidR="007823AB" w:rsidRPr="00FE468B" w:rsidRDefault="007823AB" w:rsidP="008513C9">
            <w:pPr>
              <w:jc w:val="center"/>
              <w:rPr>
                <w:sz w:val="22"/>
                <w:szCs w:val="22"/>
              </w:rPr>
            </w:pPr>
            <w:r w:rsidRPr="00FE468B">
              <w:rPr>
                <w:sz w:val="22"/>
                <w:szCs w:val="22"/>
              </w:rPr>
              <w:t>15</w:t>
            </w:r>
          </w:p>
        </w:tc>
        <w:tc>
          <w:tcPr>
            <w:tcW w:w="1188" w:type="dxa"/>
            <w:gridSpan w:val="2"/>
          </w:tcPr>
          <w:p w:rsidR="007823AB" w:rsidRPr="00503785" w:rsidRDefault="007823AB" w:rsidP="008513C9">
            <w:pPr>
              <w:rPr>
                <w:sz w:val="22"/>
                <w:szCs w:val="22"/>
              </w:rPr>
            </w:pPr>
            <w:r w:rsidRPr="00503785">
              <w:rPr>
                <w:sz w:val="22"/>
                <w:szCs w:val="22"/>
              </w:rPr>
              <w:t>Отдел экономики</w:t>
            </w:r>
          </w:p>
        </w:tc>
        <w:tc>
          <w:tcPr>
            <w:tcW w:w="1080" w:type="dxa"/>
          </w:tcPr>
          <w:p w:rsidR="007823AB" w:rsidRPr="00503785" w:rsidRDefault="007823AB" w:rsidP="008513C9">
            <w:pPr>
              <w:rPr>
                <w:sz w:val="22"/>
                <w:szCs w:val="22"/>
              </w:rPr>
            </w:pPr>
            <w:r w:rsidRPr="00503785">
              <w:rPr>
                <w:sz w:val="22"/>
                <w:szCs w:val="22"/>
              </w:rPr>
              <w:t xml:space="preserve">официальный сайт </w:t>
            </w:r>
            <w:proofErr w:type="spellStart"/>
            <w:r w:rsidRPr="00503785">
              <w:rPr>
                <w:sz w:val="22"/>
                <w:szCs w:val="22"/>
              </w:rPr>
              <w:t>Шумерлинского</w:t>
            </w:r>
            <w:proofErr w:type="spellEnd"/>
            <w:r w:rsidRPr="00503785">
              <w:rPr>
                <w:sz w:val="22"/>
                <w:szCs w:val="22"/>
              </w:rPr>
              <w:t xml:space="preserve"> МО</w:t>
            </w:r>
          </w:p>
        </w:tc>
      </w:tr>
    </w:tbl>
    <w:p w:rsidR="007823AB" w:rsidRPr="00AB4BAB" w:rsidRDefault="007823AB" w:rsidP="007823AB">
      <w:pPr>
        <w:jc w:val="center"/>
        <w:outlineLvl w:val="2"/>
        <w:rPr>
          <w:sz w:val="16"/>
          <w:szCs w:val="16"/>
        </w:rPr>
      </w:pPr>
    </w:p>
    <w:p w:rsidR="007823AB" w:rsidRPr="0042008D" w:rsidRDefault="007823AB" w:rsidP="007823AB">
      <w:pPr>
        <w:jc w:val="center"/>
        <w:outlineLvl w:val="2"/>
        <w:rPr>
          <w:b/>
          <w:sz w:val="22"/>
          <w:szCs w:val="22"/>
        </w:rPr>
      </w:pPr>
      <w:r w:rsidRPr="0042008D">
        <w:rPr>
          <w:b/>
          <w:sz w:val="22"/>
          <w:szCs w:val="22"/>
        </w:rPr>
        <w:t>3. Перечень мероприятий (результатов) комплекса процессных мероприятий</w:t>
      </w:r>
    </w:p>
    <w:p w:rsidR="007823AB" w:rsidRPr="00AB4BAB" w:rsidRDefault="007823AB" w:rsidP="007823AB">
      <w:pPr>
        <w:ind w:firstLine="540"/>
        <w:rPr>
          <w:sz w:val="16"/>
          <w:szCs w:val="16"/>
        </w:rPr>
      </w:pPr>
    </w:p>
    <w:tbl>
      <w:tblPr>
        <w:tblW w:w="1517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6"/>
        <w:gridCol w:w="2541"/>
        <w:gridCol w:w="1274"/>
        <w:gridCol w:w="1701"/>
        <w:gridCol w:w="1134"/>
        <w:gridCol w:w="993"/>
        <w:gridCol w:w="9"/>
        <w:gridCol w:w="16"/>
        <w:gridCol w:w="890"/>
        <w:gridCol w:w="794"/>
        <w:gridCol w:w="851"/>
        <w:gridCol w:w="850"/>
        <w:gridCol w:w="851"/>
        <w:gridCol w:w="851"/>
        <w:gridCol w:w="851"/>
        <w:gridCol w:w="851"/>
      </w:tblGrid>
      <w:tr w:rsidR="007823AB" w:rsidRPr="00E00323" w:rsidTr="008513C9">
        <w:tc>
          <w:tcPr>
            <w:tcW w:w="708" w:type="dxa"/>
            <w:vMerge w:val="restart"/>
          </w:tcPr>
          <w:p w:rsidR="007823AB" w:rsidRPr="00E00323" w:rsidRDefault="007823AB" w:rsidP="008513C9">
            <w:pPr>
              <w:jc w:val="center"/>
              <w:rPr>
                <w:sz w:val="22"/>
                <w:szCs w:val="22"/>
              </w:rPr>
            </w:pPr>
            <w:r>
              <w:rPr>
                <w:sz w:val="22"/>
                <w:szCs w:val="22"/>
              </w:rPr>
              <w:t>№</w:t>
            </w:r>
            <w:r w:rsidRPr="00E00323">
              <w:rPr>
                <w:sz w:val="22"/>
                <w:szCs w:val="22"/>
              </w:rPr>
              <w:t xml:space="preserve"> </w:t>
            </w:r>
            <w:proofErr w:type="gramStart"/>
            <w:r w:rsidRPr="00E00323">
              <w:rPr>
                <w:sz w:val="22"/>
                <w:szCs w:val="22"/>
              </w:rPr>
              <w:t>п</w:t>
            </w:r>
            <w:proofErr w:type="gramEnd"/>
            <w:r w:rsidRPr="00E00323">
              <w:rPr>
                <w:sz w:val="22"/>
                <w:szCs w:val="22"/>
              </w:rPr>
              <w:t>/п</w:t>
            </w:r>
          </w:p>
        </w:tc>
        <w:tc>
          <w:tcPr>
            <w:tcW w:w="2547" w:type="dxa"/>
            <w:gridSpan w:val="2"/>
            <w:vMerge w:val="restart"/>
          </w:tcPr>
          <w:p w:rsidR="007823AB" w:rsidRPr="00E00323" w:rsidRDefault="007823AB" w:rsidP="008513C9">
            <w:pPr>
              <w:jc w:val="center"/>
              <w:rPr>
                <w:sz w:val="22"/>
                <w:szCs w:val="22"/>
              </w:rPr>
            </w:pPr>
            <w:r w:rsidRPr="00E00323">
              <w:rPr>
                <w:sz w:val="22"/>
                <w:szCs w:val="22"/>
              </w:rPr>
              <w:t>Наименование мероприятия (результата)</w:t>
            </w:r>
          </w:p>
        </w:tc>
        <w:tc>
          <w:tcPr>
            <w:tcW w:w="1274" w:type="dxa"/>
            <w:vMerge w:val="restart"/>
          </w:tcPr>
          <w:p w:rsidR="007823AB" w:rsidRPr="00E00323" w:rsidRDefault="007823AB" w:rsidP="008513C9">
            <w:pPr>
              <w:jc w:val="center"/>
              <w:rPr>
                <w:sz w:val="22"/>
                <w:szCs w:val="22"/>
              </w:rPr>
            </w:pPr>
            <w:r w:rsidRPr="00E00323">
              <w:rPr>
                <w:sz w:val="22"/>
                <w:szCs w:val="22"/>
              </w:rPr>
              <w:t xml:space="preserve">Тип мероприятий (результата) </w:t>
            </w:r>
          </w:p>
        </w:tc>
        <w:tc>
          <w:tcPr>
            <w:tcW w:w="1701" w:type="dxa"/>
            <w:vMerge w:val="restart"/>
          </w:tcPr>
          <w:p w:rsidR="007823AB" w:rsidRPr="00E00323" w:rsidRDefault="007823AB" w:rsidP="008513C9">
            <w:pPr>
              <w:jc w:val="center"/>
              <w:rPr>
                <w:sz w:val="22"/>
                <w:szCs w:val="22"/>
              </w:rPr>
            </w:pPr>
            <w:r w:rsidRPr="00E00323">
              <w:rPr>
                <w:sz w:val="22"/>
                <w:szCs w:val="22"/>
              </w:rPr>
              <w:t xml:space="preserve">Характеристика </w:t>
            </w:r>
          </w:p>
        </w:tc>
        <w:tc>
          <w:tcPr>
            <w:tcW w:w="1134" w:type="dxa"/>
            <w:vMerge w:val="restart"/>
          </w:tcPr>
          <w:p w:rsidR="007823AB" w:rsidRPr="00E00323" w:rsidRDefault="007823AB" w:rsidP="008513C9">
            <w:pPr>
              <w:jc w:val="center"/>
              <w:rPr>
                <w:sz w:val="22"/>
                <w:szCs w:val="22"/>
              </w:rPr>
            </w:pPr>
            <w:r w:rsidRPr="00E00323">
              <w:rPr>
                <w:sz w:val="22"/>
                <w:szCs w:val="22"/>
              </w:rPr>
              <w:t xml:space="preserve">Единица измерения (по </w:t>
            </w:r>
            <w:hyperlink r:id="rId26">
              <w:r w:rsidRPr="00E00323">
                <w:rPr>
                  <w:sz w:val="22"/>
                  <w:szCs w:val="22"/>
                </w:rPr>
                <w:t>ОКЕИ</w:t>
              </w:r>
            </w:hyperlink>
            <w:r w:rsidRPr="00E00323">
              <w:rPr>
                <w:sz w:val="22"/>
                <w:szCs w:val="22"/>
              </w:rPr>
              <w:t>)</w:t>
            </w:r>
          </w:p>
        </w:tc>
        <w:tc>
          <w:tcPr>
            <w:tcW w:w="1908" w:type="dxa"/>
            <w:gridSpan w:val="4"/>
          </w:tcPr>
          <w:p w:rsidR="007823AB" w:rsidRPr="00E00323" w:rsidRDefault="007823AB" w:rsidP="008513C9">
            <w:pPr>
              <w:jc w:val="center"/>
              <w:rPr>
                <w:sz w:val="22"/>
                <w:szCs w:val="22"/>
              </w:rPr>
            </w:pPr>
            <w:r w:rsidRPr="00E00323">
              <w:rPr>
                <w:sz w:val="22"/>
                <w:szCs w:val="22"/>
              </w:rPr>
              <w:t>Базовое значение</w:t>
            </w:r>
          </w:p>
        </w:tc>
        <w:tc>
          <w:tcPr>
            <w:tcW w:w="5899" w:type="dxa"/>
            <w:gridSpan w:val="7"/>
          </w:tcPr>
          <w:p w:rsidR="007823AB" w:rsidRPr="00E00323" w:rsidRDefault="007823AB" w:rsidP="008513C9">
            <w:pPr>
              <w:jc w:val="center"/>
              <w:rPr>
                <w:sz w:val="22"/>
                <w:szCs w:val="22"/>
              </w:rPr>
            </w:pPr>
            <w:r w:rsidRPr="00E00323">
              <w:rPr>
                <w:sz w:val="22"/>
                <w:szCs w:val="22"/>
              </w:rPr>
              <w:t>Значения мероприятия (результата) по годам</w:t>
            </w:r>
          </w:p>
        </w:tc>
      </w:tr>
      <w:tr w:rsidR="007823AB" w:rsidRPr="00E00323" w:rsidTr="008513C9">
        <w:tc>
          <w:tcPr>
            <w:tcW w:w="708" w:type="dxa"/>
            <w:vMerge/>
          </w:tcPr>
          <w:p w:rsidR="007823AB" w:rsidRPr="00E00323" w:rsidRDefault="007823AB" w:rsidP="008513C9">
            <w:pPr>
              <w:rPr>
                <w:sz w:val="22"/>
                <w:szCs w:val="22"/>
              </w:rPr>
            </w:pPr>
          </w:p>
        </w:tc>
        <w:tc>
          <w:tcPr>
            <w:tcW w:w="2547" w:type="dxa"/>
            <w:gridSpan w:val="2"/>
            <w:vMerge/>
          </w:tcPr>
          <w:p w:rsidR="007823AB" w:rsidRPr="00E00323" w:rsidRDefault="007823AB" w:rsidP="008513C9">
            <w:pPr>
              <w:rPr>
                <w:sz w:val="22"/>
                <w:szCs w:val="22"/>
              </w:rPr>
            </w:pPr>
          </w:p>
        </w:tc>
        <w:tc>
          <w:tcPr>
            <w:tcW w:w="1274" w:type="dxa"/>
            <w:vMerge/>
          </w:tcPr>
          <w:p w:rsidR="007823AB" w:rsidRPr="00E00323" w:rsidRDefault="007823AB" w:rsidP="008513C9">
            <w:pPr>
              <w:rPr>
                <w:sz w:val="22"/>
                <w:szCs w:val="22"/>
              </w:rPr>
            </w:pPr>
          </w:p>
        </w:tc>
        <w:tc>
          <w:tcPr>
            <w:tcW w:w="1701" w:type="dxa"/>
            <w:vMerge/>
          </w:tcPr>
          <w:p w:rsidR="007823AB" w:rsidRPr="00E00323" w:rsidRDefault="007823AB" w:rsidP="008513C9">
            <w:pPr>
              <w:rPr>
                <w:sz w:val="22"/>
                <w:szCs w:val="22"/>
              </w:rPr>
            </w:pPr>
          </w:p>
        </w:tc>
        <w:tc>
          <w:tcPr>
            <w:tcW w:w="1134" w:type="dxa"/>
            <w:vMerge/>
          </w:tcPr>
          <w:p w:rsidR="007823AB" w:rsidRPr="00E00323" w:rsidRDefault="007823AB" w:rsidP="008513C9">
            <w:pPr>
              <w:rPr>
                <w:sz w:val="22"/>
                <w:szCs w:val="22"/>
              </w:rPr>
            </w:pPr>
          </w:p>
        </w:tc>
        <w:tc>
          <w:tcPr>
            <w:tcW w:w="993" w:type="dxa"/>
          </w:tcPr>
          <w:p w:rsidR="007823AB" w:rsidRPr="00E00323" w:rsidRDefault="007823AB" w:rsidP="008513C9">
            <w:pPr>
              <w:jc w:val="center"/>
              <w:rPr>
                <w:sz w:val="22"/>
                <w:szCs w:val="22"/>
              </w:rPr>
            </w:pPr>
            <w:r w:rsidRPr="00E00323">
              <w:rPr>
                <w:sz w:val="22"/>
                <w:szCs w:val="22"/>
              </w:rPr>
              <w:t>значение</w:t>
            </w:r>
          </w:p>
        </w:tc>
        <w:tc>
          <w:tcPr>
            <w:tcW w:w="915" w:type="dxa"/>
            <w:gridSpan w:val="3"/>
          </w:tcPr>
          <w:p w:rsidR="007823AB" w:rsidRPr="00E00323" w:rsidRDefault="007823AB" w:rsidP="008513C9">
            <w:pPr>
              <w:jc w:val="center"/>
              <w:rPr>
                <w:sz w:val="22"/>
                <w:szCs w:val="22"/>
              </w:rPr>
            </w:pPr>
            <w:r w:rsidRPr="00E00323">
              <w:rPr>
                <w:sz w:val="22"/>
                <w:szCs w:val="22"/>
              </w:rPr>
              <w:t>год</w:t>
            </w:r>
          </w:p>
        </w:tc>
        <w:tc>
          <w:tcPr>
            <w:tcW w:w="794" w:type="dxa"/>
          </w:tcPr>
          <w:p w:rsidR="007823AB" w:rsidRPr="00E00323" w:rsidRDefault="007823AB" w:rsidP="008513C9">
            <w:pPr>
              <w:jc w:val="center"/>
              <w:rPr>
                <w:sz w:val="22"/>
                <w:szCs w:val="22"/>
              </w:rPr>
            </w:pPr>
            <w:r>
              <w:rPr>
                <w:sz w:val="22"/>
                <w:szCs w:val="22"/>
              </w:rPr>
              <w:t>2025</w:t>
            </w:r>
          </w:p>
        </w:tc>
        <w:tc>
          <w:tcPr>
            <w:tcW w:w="851" w:type="dxa"/>
          </w:tcPr>
          <w:p w:rsidR="007823AB" w:rsidRPr="00E00323" w:rsidRDefault="007823AB" w:rsidP="008513C9">
            <w:pPr>
              <w:jc w:val="center"/>
              <w:rPr>
                <w:sz w:val="22"/>
                <w:szCs w:val="22"/>
              </w:rPr>
            </w:pPr>
            <w:r>
              <w:rPr>
                <w:sz w:val="22"/>
                <w:szCs w:val="22"/>
              </w:rPr>
              <w:t>2026</w:t>
            </w:r>
          </w:p>
        </w:tc>
        <w:tc>
          <w:tcPr>
            <w:tcW w:w="850" w:type="dxa"/>
          </w:tcPr>
          <w:p w:rsidR="007823AB" w:rsidRPr="00E00323" w:rsidRDefault="007823AB" w:rsidP="008513C9">
            <w:pPr>
              <w:jc w:val="center"/>
              <w:rPr>
                <w:sz w:val="22"/>
                <w:szCs w:val="22"/>
              </w:rPr>
            </w:pPr>
            <w:r>
              <w:rPr>
                <w:sz w:val="22"/>
                <w:szCs w:val="22"/>
              </w:rPr>
              <w:t>2027</w:t>
            </w:r>
          </w:p>
        </w:tc>
        <w:tc>
          <w:tcPr>
            <w:tcW w:w="851" w:type="dxa"/>
          </w:tcPr>
          <w:p w:rsidR="007823AB" w:rsidRPr="00E00323" w:rsidRDefault="007823AB" w:rsidP="008513C9">
            <w:pPr>
              <w:jc w:val="center"/>
              <w:rPr>
                <w:sz w:val="22"/>
                <w:szCs w:val="22"/>
              </w:rPr>
            </w:pPr>
            <w:r>
              <w:rPr>
                <w:sz w:val="22"/>
                <w:szCs w:val="22"/>
              </w:rPr>
              <w:t>2028</w:t>
            </w:r>
          </w:p>
        </w:tc>
        <w:tc>
          <w:tcPr>
            <w:tcW w:w="851" w:type="dxa"/>
          </w:tcPr>
          <w:p w:rsidR="007823AB" w:rsidRPr="00E00323" w:rsidRDefault="007823AB" w:rsidP="008513C9">
            <w:pPr>
              <w:jc w:val="center"/>
              <w:rPr>
                <w:sz w:val="22"/>
                <w:szCs w:val="22"/>
              </w:rPr>
            </w:pPr>
            <w:r>
              <w:rPr>
                <w:sz w:val="22"/>
                <w:szCs w:val="22"/>
              </w:rPr>
              <w:t>2029</w:t>
            </w:r>
          </w:p>
        </w:tc>
        <w:tc>
          <w:tcPr>
            <w:tcW w:w="851" w:type="dxa"/>
          </w:tcPr>
          <w:p w:rsidR="007823AB" w:rsidRPr="00E00323" w:rsidRDefault="007823AB" w:rsidP="008513C9">
            <w:pPr>
              <w:jc w:val="center"/>
              <w:rPr>
                <w:sz w:val="22"/>
                <w:szCs w:val="22"/>
              </w:rPr>
            </w:pPr>
            <w:r>
              <w:rPr>
                <w:sz w:val="22"/>
                <w:szCs w:val="22"/>
              </w:rPr>
              <w:t>2030</w:t>
            </w:r>
          </w:p>
        </w:tc>
        <w:tc>
          <w:tcPr>
            <w:tcW w:w="851" w:type="dxa"/>
          </w:tcPr>
          <w:p w:rsidR="007823AB" w:rsidRPr="00E00323" w:rsidRDefault="007823AB" w:rsidP="008513C9">
            <w:pPr>
              <w:jc w:val="center"/>
              <w:rPr>
                <w:sz w:val="22"/>
                <w:szCs w:val="22"/>
              </w:rPr>
            </w:pPr>
            <w:r>
              <w:rPr>
                <w:sz w:val="22"/>
                <w:szCs w:val="22"/>
              </w:rPr>
              <w:t>2035</w:t>
            </w:r>
          </w:p>
        </w:tc>
      </w:tr>
      <w:tr w:rsidR="007823AB" w:rsidRPr="00E00323" w:rsidTr="008513C9">
        <w:tc>
          <w:tcPr>
            <w:tcW w:w="708" w:type="dxa"/>
          </w:tcPr>
          <w:p w:rsidR="007823AB" w:rsidRPr="00E00323" w:rsidRDefault="007823AB" w:rsidP="008513C9">
            <w:pPr>
              <w:jc w:val="center"/>
              <w:rPr>
                <w:sz w:val="22"/>
                <w:szCs w:val="22"/>
              </w:rPr>
            </w:pPr>
            <w:r w:rsidRPr="00E00323">
              <w:rPr>
                <w:sz w:val="22"/>
                <w:szCs w:val="22"/>
              </w:rPr>
              <w:t>1</w:t>
            </w:r>
          </w:p>
        </w:tc>
        <w:tc>
          <w:tcPr>
            <w:tcW w:w="2547" w:type="dxa"/>
            <w:gridSpan w:val="2"/>
          </w:tcPr>
          <w:p w:rsidR="007823AB" w:rsidRPr="00E00323" w:rsidRDefault="007823AB" w:rsidP="008513C9">
            <w:pPr>
              <w:jc w:val="center"/>
              <w:rPr>
                <w:sz w:val="22"/>
                <w:szCs w:val="22"/>
              </w:rPr>
            </w:pPr>
            <w:r w:rsidRPr="00E00323">
              <w:rPr>
                <w:sz w:val="22"/>
                <w:szCs w:val="22"/>
              </w:rPr>
              <w:t>2</w:t>
            </w:r>
          </w:p>
        </w:tc>
        <w:tc>
          <w:tcPr>
            <w:tcW w:w="1274" w:type="dxa"/>
          </w:tcPr>
          <w:p w:rsidR="007823AB" w:rsidRPr="00E00323" w:rsidRDefault="007823AB" w:rsidP="008513C9">
            <w:pPr>
              <w:jc w:val="center"/>
              <w:rPr>
                <w:sz w:val="22"/>
                <w:szCs w:val="22"/>
              </w:rPr>
            </w:pPr>
            <w:r w:rsidRPr="00E00323">
              <w:rPr>
                <w:sz w:val="22"/>
                <w:szCs w:val="22"/>
              </w:rPr>
              <w:t>3</w:t>
            </w:r>
          </w:p>
        </w:tc>
        <w:tc>
          <w:tcPr>
            <w:tcW w:w="1701" w:type="dxa"/>
          </w:tcPr>
          <w:p w:rsidR="007823AB" w:rsidRPr="00E00323" w:rsidRDefault="007823AB" w:rsidP="008513C9">
            <w:pPr>
              <w:jc w:val="center"/>
              <w:rPr>
                <w:sz w:val="22"/>
                <w:szCs w:val="22"/>
              </w:rPr>
            </w:pPr>
            <w:r w:rsidRPr="00E00323">
              <w:rPr>
                <w:sz w:val="22"/>
                <w:szCs w:val="22"/>
              </w:rPr>
              <w:t>4</w:t>
            </w:r>
          </w:p>
        </w:tc>
        <w:tc>
          <w:tcPr>
            <w:tcW w:w="1134" w:type="dxa"/>
          </w:tcPr>
          <w:p w:rsidR="007823AB" w:rsidRPr="00E00323" w:rsidRDefault="007823AB" w:rsidP="008513C9">
            <w:pPr>
              <w:jc w:val="center"/>
              <w:rPr>
                <w:sz w:val="22"/>
                <w:szCs w:val="22"/>
              </w:rPr>
            </w:pPr>
            <w:r w:rsidRPr="00E00323">
              <w:rPr>
                <w:sz w:val="22"/>
                <w:szCs w:val="22"/>
              </w:rPr>
              <w:t>5</w:t>
            </w:r>
          </w:p>
        </w:tc>
        <w:tc>
          <w:tcPr>
            <w:tcW w:w="993" w:type="dxa"/>
          </w:tcPr>
          <w:p w:rsidR="007823AB" w:rsidRPr="00E00323" w:rsidRDefault="007823AB" w:rsidP="008513C9">
            <w:pPr>
              <w:jc w:val="center"/>
              <w:rPr>
                <w:sz w:val="22"/>
                <w:szCs w:val="22"/>
              </w:rPr>
            </w:pPr>
            <w:r w:rsidRPr="00E00323">
              <w:rPr>
                <w:sz w:val="22"/>
                <w:szCs w:val="22"/>
              </w:rPr>
              <w:t>6</w:t>
            </w:r>
          </w:p>
        </w:tc>
        <w:tc>
          <w:tcPr>
            <w:tcW w:w="915" w:type="dxa"/>
            <w:gridSpan w:val="3"/>
          </w:tcPr>
          <w:p w:rsidR="007823AB" w:rsidRPr="00E00323" w:rsidRDefault="007823AB" w:rsidP="008513C9">
            <w:pPr>
              <w:jc w:val="center"/>
              <w:rPr>
                <w:sz w:val="22"/>
                <w:szCs w:val="22"/>
              </w:rPr>
            </w:pPr>
            <w:r w:rsidRPr="00E00323">
              <w:rPr>
                <w:sz w:val="22"/>
                <w:szCs w:val="22"/>
              </w:rPr>
              <w:t>7</w:t>
            </w:r>
          </w:p>
        </w:tc>
        <w:tc>
          <w:tcPr>
            <w:tcW w:w="794" w:type="dxa"/>
          </w:tcPr>
          <w:p w:rsidR="007823AB" w:rsidRPr="00E00323" w:rsidRDefault="007823AB" w:rsidP="008513C9">
            <w:pPr>
              <w:jc w:val="center"/>
              <w:rPr>
                <w:sz w:val="22"/>
                <w:szCs w:val="22"/>
              </w:rPr>
            </w:pPr>
            <w:r w:rsidRPr="00E00323">
              <w:rPr>
                <w:sz w:val="22"/>
                <w:szCs w:val="22"/>
              </w:rPr>
              <w:t>8</w:t>
            </w:r>
          </w:p>
        </w:tc>
        <w:tc>
          <w:tcPr>
            <w:tcW w:w="851" w:type="dxa"/>
          </w:tcPr>
          <w:p w:rsidR="007823AB" w:rsidRPr="00E00323" w:rsidRDefault="007823AB" w:rsidP="008513C9">
            <w:pPr>
              <w:jc w:val="center"/>
              <w:rPr>
                <w:sz w:val="22"/>
                <w:szCs w:val="22"/>
              </w:rPr>
            </w:pPr>
            <w:r w:rsidRPr="00E00323">
              <w:rPr>
                <w:sz w:val="22"/>
                <w:szCs w:val="22"/>
              </w:rPr>
              <w:t>9</w:t>
            </w:r>
          </w:p>
        </w:tc>
        <w:tc>
          <w:tcPr>
            <w:tcW w:w="850" w:type="dxa"/>
          </w:tcPr>
          <w:p w:rsidR="007823AB" w:rsidRPr="00E00323" w:rsidRDefault="007823AB" w:rsidP="008513C9">
            <w:pPr>
              <w:jc w:val="center"/>
              <w:rPr>
                <w:sz w:val="22"/>
                <w:szCs w:val="22"/>
              </w:rPr>
            </w:pPr>
            <w:r w:rsidRPr="00E00323">
              <w:rPr>
                <w:sz w:val="22"/>
                <w:szCs w:val="22"/>
              </w:rPr>
              <w:t>10</w:t>
            </w:r>
          </w:p>
        </w:tc>
        <w:tc>
          <w:tcPr>
            <w:tcW w:w="851" w:type="dxa"/>
          </w:tcPr>
          <w:p w:rsidR="007823AB" w:rsidRPr="00E00323" w:rsidRDefault="007823AB" w:rsidP="008513C9">
            <w:pPr>
              <w:jc w:val="center"/>
              <w:rPr>
                <w:sz w:val="22"/>
                <w:szCs w:val="22"/>
              </w:rPr>
            </w:pPr>
            <w:r w:rsidRPr="00E00323">
              <w:rPr>
                <w:sz w:val="22"/>
                <w:szCs w:val="22"/>
              </w:rPr>
              <w:t>11</w:t>
            </w:r>
          </w:p>
        </w:tc>
        <w:tc>
          <w:tcPr>
            <w:tcW w:w="851" w:type="dxa"/>
          </w:tcPr>
          <w:p w:rsidR="007823AB" w:rsidRPr="00E00323" w:rsidRDefault="007823AB" w:rsidP="008513C9">
            <w:pPr>
              <w:jc w:val="center"/>
              <w:rPr>
                <w:sz w:val="22"/>
                <w:szCs w:val="22"/>
              </w:rPr>
            </w:pPr>
            <w:r>
              <w:rPr>
                <w:sz w:val="22"/>
                <w:szCs w:val="22"/>
              </w:rPr>
              <w:t>12</w:t>
            </w:r>
          </w:p>
        </w:tc>
        <w:tc>
          <w:tcPr>
            <w:tcW w:w="851" w:type="dxa"/>
          </w:tcPr>
          <w:p w:rsidR="007823AB" w:rsidRPr="00E00323" w:rsidRDefault="007823AB" w:rsidP="008513C9">
            <w:pPr>
              <w:jc w:val="center"/>
              <w:rPr>
                <w:sz w:val="22"/>
                <w:szCs w:val="22"/>
              </w:rPr>
            </w:pPr>
            <w:r>
              <w:rPr>
                <w:sz w:val="22"/>
                <w:szCs w:val="22"/>
              </w:rPr>
              <w:t>13</w:t>
            </w:r>
          </w:p>
        </w:tc>
        <w:tc>
          <w:tcPr>
            <w:tcW w:w="851" w:type="dxa"/>
          </w:tcPr>
          <w:p w:rsidR="007823AB" w:rsidRPr="00E00323" w:rsidRDefault="007823AB" w:rsidP="008513C9">
            <w:pPr>
              <w:jc w:val="center"/>
              <w:rPr>
                <w:sz w:val="22"/>
                <w:szCs w:val="22"/>
              </w:rPr>
            </w:pPr>
            <w:r>
              <w:rPr>
                <w:sz w:val="22"/>
                <w:szCs w:val="22"/>
              </w:rPr>
              <w:t>14</w:t>
            </w:r>
          </w:p>
        </w:tc>
      </w:tr>
      <w:tr w:rsidR="007823AB" w:rsidRPr="00E00323" w:rsidTr="008513C9">
        <w:tc>
          <w:tcPr>
            <w:tcW w:w="714" w:type="dxa"/>
            <w:gridSpan w:val="2"/>
          </w:tcPr>
          <w:p w:rsidR="007823AB" w:rsidRPr="00E00323" w:rsidRDefault="007823AB" w:rsidP="008513C9">
            <w:pPr>
              <w:rPr>
                <w:sz w:val="22"/>
                <w:szCs w:val="22"/>
              </w:rPr>
            </w:pPr>
            <w:r>
              <w:rPr>
                <w:sz w:val="22"/>
                <w:szCs w:val="22"/>
              </w:rPr>
              <w:t>1.</w:t>
            </w:r>
          </w:p>
        </w:tc>
        <w:tc>
          <w:tcPr>
            <w:tcW w:w="14457" w:type="dxa"/>
            <w:gridSpan w:val="15"/>
          </w:tcPr>
          <w:p w:rsidR="007823AB" w:rsidRPr="00E00323" w:rsidRDefault="007823AB" w:rsidP="008513C9">
            <w:pPr>
              <w:rPr>
                <w:sz w:val="22"/>
                <w:szCs w:val="22"/>
              </w:rPr>
            </w:pPr>
            <w:r w:rsidRPr="00137EED">
              <w:rPr>
                <w:sz w:val="22"/>
                <w:szCs w:val="22"/>
              </w:rPr>
              <w:t>Задача «Правовое регулирование в сфере потребительского рынка»</w:t>
            </w:r>
          </w:p>
        </w:tc>
      </w:tr>
      <w:tr w:rsidR="007823AB" w:rsidRPr="00E00323" w:rsidTr="008513C9">
        <w:tc>
          <w:tcPr>
            <w:tcW w:w="708" w:type="dxa"/>
          </w:tcPr>
          <w:p w:rsidR="007823AB" w:rsidRPr="00E00323" w:rsidRDefault="007823AB" w:rsidP="008513C9">
            <w:pPr>
              <w:rPr>
                <w:sz w:val="22"/>
                <w:szCs w:val="22"/>
              </w:rPr>
            </w:pPr>
            <w:r w:rsidRPr="00E00323">
              <w:rPr>
                <w:sz w:val="22"/>
                <w:szCs w:val="22"/>
              </w:rPr>
              <w:t>1.</w:t>
            </w:r>
            <w:r>
              <w:rPr>
                <w:sz w:val="22"/>
                <w:szCs w:val="22"/>
              </w:rPr>
              <w:t>1.</w:t>
            </w:r>
          </w:p>
        </w:tc>
        <w:tc>
          <w:tcPr>
            <w:tcW w:w="2547" w:type="dxa"/>
            <w:gridSpan w:val="2"/>
          </w:tcPr>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t>Совершенствование нормативно-правового обеспечения в сфере потребительского рынка</w:t>
            </w:r>
          </w:p>
        </w:tc>
        <w:tc>
          <w:tcPr>
            <w:tcW w:w="1274" w:type="dxa"/>
          </w:tcPr>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t>иные мероприятия</w:t>
            </w:r>
          </w:p>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t>(результаты)</w:t>
            </w:r>
          </w:p>
        </w:tc>
        <w:tc>
          <w:tcPr>
            <w:tcW w:w="1701" w:type="dxa"/>
          </w:tcPr>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t>оптимизация механизмов координации и правового регулирования в сфере потребительского р</w:t>
            </w:r>
            <w:r>
              <w:rPr>
                <w:color w:val="22272F"/>
                <w:sz w:val="22"/>
                <w:szCs w:val="22"/>
              </w:rPr>
              <w:t>ынка и защиты прав потребителей</w:t>
            </w:r>
          </w:p>
        </w:tc>
        <w:tc>
          <w:tcPr>
            <w:tcW w:w="1134" w:type="dxa"/>
          </w:tcPr>
          <w:p w:rsidR="007823AB" w:rsidRPr="00400330" w:rsidRDefault="007823AB" w:rsidP="008513C9">
            <w:pPr>
              <w:pStyle w:val="s16"/>
              <w:spacing w:before="0" w:beforeAutospacing="0" w:after="0" w:afterAutospacing="0"/>
              <w:jc w:val="center"/>
              <w:rPr>
                <w:color w:val="22272F"/>
                <w:sz w:val="22"/>
                <w:szCs w:val="22"/>
              </w:rPr>
            </w:pPr>
            <w:r w:rsidRPr="00400330">
              <w:rPr>
                <w:color w:val="22272F"/>
                <w:sz w:val="22"/>
                <w:szCs w:val="22"/>
              </w:rPr>
              <w:t>единиц</w:t>
            </w:r>
          </w:p>
        </w:tc>
        <w:tc>
          <w:tcPr>
            <w:tcW w:w="1018" w:type="dxa"/>
            <w:gridSpan w:val="3"/>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c>
          <w:tcPr>
            <w:tcW w:w="890" w:type="dxa"/>
          </w:tcPr>
          <w:p w:rsidR="007823AB" w:rsidRPr="00400330" w:rsidRDefault="007823AB" w:rsidP="008513C9">
            <w:pPr>
              <w:pStyle w:val="s1"/>
              <w:spacing w:before="0" w:beforeAutospacing="0" w:after="0" w:afterAutospacing="0"/>
              <w:jc w:val="center"/>
              <w:rPr>
                <w:color w:val="22272F"/>
                <w:sz w:val="22"/>
                <w:szCs w:val="22"/>
              </w:rPr>
            </w:pPr>
            <w:r>
              <w:rPr>
                <w:color w:val="22272F"/>
                <w:sz w:val="22"/>
                <w:szCs w:val="22"/>
              </w:rPr>
              <w:t>2024</w:t>
            </w:r>
          </w:p>
        </w:tc>
        <w:tc>
          <w:tcPr>
            <w:tcW w:w="794"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c>
          <w:tcPr>
            <w:tcW w:w="850"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1</w:t>
            </w:r>
          </w:p>
        </w:tc>
      </w:tr>
      <w:tr w:rsidR="007823AB" w:rsidRPr="00E00323" w:rsidTr="008513C9">
        <w:tc>
          <w:tcPr>
            <w:tcW w:w="708" w:type="dxa"/>
          </w:tcPr>
          <w:p w:rsidR="007823AB" w:rsidRPr="00E00323" w:rsidRDefault="007823AB" w:rsidP="008513C9">
            <w:pPr>
              <w:rPr>
                <w:sz w:val="22"/>
                <w:szCs w:val="22"/>
              </w:rPr>
            </w:pPr>
            <w:r>
              <w:rPr>
                <w:sz w:val="22"/>
                <w:szCs w:val="22"/>
              </w:rPr>
              <w:t>1.2.</w:t>
            </w:r>
          </w:p>
        </w:tc>
        <w:tc>
          <w:tcPr>
            <w:tcW w:w="2547" w:type="dxa"/>
            <w:gridSpan w:val="2"/>
          </w:tcPr>
          <w:p w:rsidR="007823AB" w:rsidRPr="00400330" w:rsidRDefault="007823AB" w:rsidP="008513C9">
            <w:pPr>
              <w:pStyle w:val="s16"/>
              <w:spacing w:before="0" w:beforeAutospacing="0" w:after="0" w:afterAutospacing="0"/>
              <w:jc w:val="both"/>
              <w:rPr>
                <w:color w:val="22272F"/>
                <w:sz w:val="22"/>
                <w:szCs w:val="22"/>
              </w:rPr>
            </w:pPr>
            <w:r>
              <w:rPr>
                <w:color w:val="22272F"/>
                <w:sz w:val="22"/>
                <w:szCs w:val="22"/>
              </w:rPr>
              <w:t>О</w:t>
            </w:r>
            <w:r w:rsidRPr="00400330">
              <w:rPr>
                <w:color w:val="22272F"/>
                <w:sz w:val="22"/>
                <w:szCs w:val="22"/>
              </w:rPr>
              <w:t xml:space="preserve">рганизация информационно-аналитического наблюдения за </w:t>
            </w:r>
            <w:r w:rsidRPr="00400330">
              <w:rPr>
                <w:color w:val="22272F"/>
                <w:sz w:val="22"/>
                <w:szCs w:val="22"/>
              </w:rPr>
              <w:lastRenderedPageBreak/>
              <w:t>состоянием рынка товаров и услуг</w:t>
            </w:r>
          </w:p>
        </w:tc>
        <w:tc>
          <w:tcPr>
            <w:tcW w:w="1274" w:type="dxa"/>
          </w:tcPr>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lastRenderedPageBreak/>
              <w:t>иные мероприятия (результаты</w:t>
            </w:r>
            <w:r w:rsidRPr="00400330">
              <w:rPr>
                <w:color w:val="22272F"/>
                <w:sz w:val="22"/>
                <w:szCs w:val="22"/>
              </w:rPr>
              <w:lastRenderedPageBreak/>
              <w:t>)</w:t>
            </w:r>
          </w:p>
        </w:tc>
        <w:tc>
          <w:tcPr>
            <w:tcW w:w="1701" w:type="dxa"/>
          </w:tcPr>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lastRenderedPageBreak/>
              <w:t xml:space="preserve">проведение ежеквартального анализа развития </w:t>
            </w:r>
            <w:r w:rsidRPr="00400330">
              <w:rPr>
                <w:color w:val="22272F"/>
                <w:sz w:val="22"/>
                <w:szCs w:val="22"/>
              </w:rPr>
              <w:lastRenderedPageBreak/>
              <w:t>потребительского рынка;</w:t>
            </w:r>
          </w:p>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t>проведение ежеквартального мониторинга представленности продовольственных товаров;</w:t>
            </w:r>
          </w:p>
          <w:p w:rsidR="007823AB" w:rsidRPr="00400330" w:rsidRDefault="007823AB" w:rsidP="008513C9">
            <w:pPr>
              <w:pStyle w:val="s16"/>
              <w:spacing w:before="0" w:beforeAutospacing="0" w:after="0" w:afterAutospacing="0"/>
              <w:jc w:val="both"/>
              <w:rPr>
                <w:color w:val="22272F"/>
                <w:sz w:val="22"/>
                <w:szCs w:val="22"/>
              </w:rPr>
            </w:pPr>
            <w:r w:rsidRPr="00400330">
              <w:rPr>
                <w:color w:val="22272F"/>
                <w:sz w:val="22"/>
                <w:szCs w:val="22"/>
              </w:rPr>
              <w:t>проведение еженедельного мониторинга розничных цен</w:t>
            </w:r>
          </w:p>
        </w:tc>
        <w:tc>
          <w:tcPr>
            <w:tcW w:w="1134" w:type="dxa"/>
          </w:tcPr>
          <w:p w:rsidR="007823AB" w:rsidRPr="00400330" w:rsidRDefault="007823AB" w:rsidP="008513C9">
            <w:pPr>
              <w:pStyle w:val="s16"/>
              <w:spacing w:before="0" w:beforeAutospacing="0" w:after="0" w:afterAutospacing="0"/>
              <w:jc w:val="center"/>
              <w:rPr>
                <w:color w:val="22272F"/>
                <w:sz w:val="22"/>
                <w:szCs w:val="22"/>
              </w:rPr>
            </w:pPr>
            <w:r w:rsidRPr="00400330">
              <w:rPr>
                <w:color w:val="22272F"/>
                <w:sz w:val="22"/>
                <w:szCs w:val="22"/>
              </w:rPr>
              <w:lastRenderedPageBreak/>
              <w:t>единиц</w:t>
            </w:r>
          </w:p>
        </w:tc>
        <w:tc>
          <w:tcPr>
            <w:tcW w:w="1018" w:type="dxa"/>
            <w:gridSpan w:val="3"/>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c>
          <w:tcPr>
            <w:tcW w:w="890"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202</w:t>
            </w:r>
            <w:r>
              <w:rPr>
                <w:color w:val="22272F"/>
                <w:sz w:val="22"/>
                <w:szCs w:val="22"/>
              </w:rPr>
              <w:t>4</w:t>
            </w:r>
          </w:p>
        </w:tc>
        <w:tc>
          <w:tcPr>
            <w:tcW w:w="794"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c>
          <w:tcPr>
            <w:tcW w:w="850"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c>
          <w:tcPr>
            <w:tcW w:w="851" w:type="dxa"/>
          </w:tcPr>
          <w:p w:rsidR="007823AB" w:rsidRPr="00400330" w:rsidRDefault="007823AB" w:rsidP="008513C9">
            <w:pPr>
              <w:pStyle w:val="s1"/>
              <w:spacing w:before="0" w:beforeAutospacing="0" w:after="0" w:afterAutospacing="0"/>
              <w:jc w:val="center"/>
              <w:rPr>
                <w:color w:val="22272F"/>
                <w:sz w:val="22"/>
                <w:szCs w:val="22"/>
              </w:rPr>
            </w:pPr>
            <w:r w:rsidRPr="00400330">
              <w:rPr>
                <w:color w:val="22272F"/>
                <w:sz w:val="22"/>
                <w:szCs w:val="22"/>
              </w:rPr>
              <w:t>3</w:t>
            </w:r>
          </w:p>
        </w:tc>
      </w:tr>
      <w:tr w:rsidR="007823AB" w:rsidRPr="00E00323" w:rsidTr="008513C9">
        <w:tc>
          <w:tcPr>
            <w:tcW w:w="714" w:type="dxa"/>
            <w:gridSpan w:val="2"/>
          </w:tcPr>
          <w:p w:rsidR="007823AB" w:rsidRPr="00E00323" w:rsidRDefault="007823AB" w:rsidP="008513C9">
            <w:pPr>
              <w:rPr>
                <w:sz w:val="22"/>
                <w:szCs w:val="22"/>
              </w:rPr>
            </w:pPr>
            <w:r>
              <w:rPr>
                <w:sz w:val="22"/>
                <w:szCs w:val="22"/>
              </w:rPr>
              <w:lastRenderedPageBreak/>
              <w:t>2.</w:t>
            </w:r>
          </w:p>
        </w:tc>
        <w:tc>
          <w:tcPr>
            <w:tcW w:w="14457" w:type="dxa"/>
            <w:gridSpan w:val="15"/>
          </w:tcPr>
          <w:p w:rsidR="007823AB" w:rsidRPr="00E00323" w:rsidRDefault="007823AB" w:rsidP="008513C9">
            <w:pPr>
              <w:rPr>
                <w:sz w:val="22"/>
                <w:szCs w:val="22"/>
              </w:rPr>
            </w:pPr>
            <w:r w:rsidRPr="00137EED">
              <w:rPr>
                <w:sz w:val="22"/>
                <w:szCs w:val="22"/>
              </w:rPr>
              <w:t>Задача «Развитие инфраструктуры в сфере потребительского рынка»</w:t>
            </w:r>
          </w:p>
        </w:tc>
      </w:tr>
      <w:tr w:rsidR="007823AB" w:rsidRPr="00E00323" w:rsidTr="008513C9">
        <w:tc>
          <w:tcPr>
            <w:tcW w:w="708" w:type="dxa"/>
          </w:tcPr>
          <w:p w:rsidR="007823AB" w:rsidRPr="00E00323" w:rsidRDefault="007823AB" w:rsidP="008513C9">
            <w:pPr>
              <w:rPr>
                <w:sz w:val="22"/>
                <w:szCs w:val="22"/>
              </w:rPr>
            </w:pPr>
            <w:r>
              <w:rPr>
                <w:sz w:val="22"/>
                <w:szCs w:val="22"/>
              </w:rPr>
              <w:t>2.1.</w:t>
            </w:r>
          </w:p>
        </w:tc>
        <w:tc>
          <w:tcPr>
            <w:tcW w:w="2547" w:type="dxa"/>
            <w:gridSpan w:val="2"/>
          </w:tcPr>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Обеспечение повышения доступности объектов торговли и услуг, в том числе для инвалидов и других маломобильных групп населения</w:t>
            </w:r>
          </w:p>
        </w:tc>
        <w:tc>
          <w:tcPr>
            <w:tcW w:w="1274" w:type="dxa"/>
          </w:tcPr>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иные мероприятия (результаты)</w:t>
            </w:r>
          </w:p>
        </w:tc>
        <w:tc>
          <w:tcPr>
            <w:tcW w:w="1701" w:type="dxa"/>
          </w:tcPr>
          <w:p w:rsidR="007823AB" w:rsidRPr="00EF4A02" w:rsidRDefault="007823AB" w:rsidP="008513C9">
            <w:pPr>
              <w:pStyle w:val="s16"/>
              <w:spacing w:before="0" w:beforeAutospacing="0" w:after="0" w:afterAutospacing="0"/>
              <w:jc w:val="both"/>
              <w:rPr>
                <w:color w:val="22272F"/>
                <w:sz w:val="22"/>
                <w:szCs w:val="22"/>
              </w:rPr>
            </w:pPr>
            <w:r>
              <w:rPr>
                <w:color w:val="22272F"/>
                <w:sz w:val="22"/>
                <w:szCs w:val="22"/>
              </w:rPr>
              <w:t>Об</w:t>
            </w:r>
            <w:r w:rsidRPr="00EF4A02">
              <w:rPr>
                <w:color w:val="22272F"/>
                <w:sz w:val="22"/>
                <w:szCs w:val="22"/>
              </w:rPr>
              <w:t xml:space="preserve">еспечение доступности и услуг торговли, общественного питания и бытового обслуживания населения </w:t>
            </w:r>
            <w:r>
              <w:rPr>
                <w:color w:val="22272F"/>
                <w:sz w:val="22"/>
                <w:szCs w:val="22"/>
              </w:rPr>
              <w:t>округа</w:t>
            </w:r>
          </w:p>
        </w:tc>
        <w:tc>
          <w:tcPr>
            <w:tcW w:w="1134" w:type="dxa"/>
          </w:tcPr>
          <w:p w:rsidR="007823AB" w:rsidRPr="00EF4A02" w:rsidRDefault="007823AB" w:rsidP="008513C9">
            <w:pPr>
              <w:pStyle w:val="s16"/>
              <w:spacing w:before="0" w:beforeAutospacing="0" w:after="0" w:afterAutospacing="0"/>
              <w:jc w:val="center"/>
              <w:rPr>
                <w:color w:val="22272F"/>
                <w:sz w:val="22"/>
                <w:szCs w:val="22"/>
              </w:rPr>
            </w:pPr>
            <w:r w:rsidRPr="00EF4A02">
              <w:rPr>
                <w:color w:val="22272F"/>
                <w:sz w:val="22"/>
                <w:szCs w:val="22"/>
              </w:rPr>
              <w:t>единиц</w:t>
            </w:r>
          </w:p>
        </w:tc>
        <w:tc>
          <w:tcPr>
            <w:tcW w:w="1018" w:type="dxa"/>
            <w:gridSpan w:val="3"/>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90"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202</w:t>
            </w:r>
            <w:r>
              <w:rPr>
                <w:color w:val="22272F"/>
                <w:sz w:val="22"/>
                <w:szCs w:val="22"/>
              </w:rPr>
              <w:t>4</w:t>
            </w:r>
          </w:p>
        </w:tc>
        <w:tc>
          <w:tcPr>
            <w:tcW w:w="794"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0"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r>
      <w:tr w:rsidR="007823AB" w:rsidRPr="00E00323" w:rsidTr="008513C9">
        <w:tc>
          <w:tcPr>
            <w:tcW w:w="708" w:type="dxa"/>
          </w:tcPr>
          <w:p w:rsidR="007823AB" w:rsidRDefault="007823AB" w:rsidP="008513C9">
            <w:pPr>
              <w:rPr>
                <w:sz w:val="22"/>
                <w:szCs w:val="22"/>
              </w:rPr>
            </w:pPr>
            <w:r>
              <w:rPr>
                <w:sz w:val="22"/>
                <w:szCs w:val="22"/>
              </w:rPr>
              <w:t>2.2.</w:t>
            </w:r>
          </w:p>
        </w:tc>
        <w:tc>
          <w:tcPr>
            <w:tcW w:w="2547" w:type="dxa"/>
            <w:gridSpan w:val="2"/>
          </w:tcPr>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Формирование и ведение реестров организаций потребительского рынка</w:t>
            </w:r>
          </w:p>
        </w:tc>
        <w:tc>
          <w:tcPr>
            <w:tcW w:w="1274" w:type="dxa"/>
          </w:tcPr>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иные мероприятия (результаты)</w:t>
            </w:r>
          </w:p>
        </w:tc>
        <w:tc>
          <w:tcPr>
            <w:tcW w:w="1701" w:type="dxa"/>
          </w:tcPr>
          <w:p w:rsidR="007823AB" w:rsidRPr="00EF4A02" w:rsidRDefault="007823AB" w:rsidP="008513C9">
            <w:pPr>
              <w:pStyle w:val="s16"/>
              <w:spacing w:before="0" w:beforeAutospacing="0" w:after="0" w:afterAutospacing="0"/>
              <w:jc w:val="both"/>
              <w:rPr>
                <w:color w:val="22272F"/>
                <w:sz w:val="22"/>
                <w:szCs w:val="22"/>
              </w:rPr>
            </w:pPr>
            <w:r>
              <w:rPr>
                <w:color w:val="22272F"/>
                <w:sz w:val="22"/>
                <w:szCs w:val="22"/>
              </w:rPr>
              <w:t>В</w:t>
            </w:r>
            <w:r w:rsidRPr="00EF4A02">
              <w:rPr>
                <w:color w:val="22272F"/>
                <w:sz w:val="22"/>
                <w:szCs w:val="22"/>
              </w:rPr>
              <w:t>едение сводного перечня ярмарок, планируемых к проведению в очередном календарном году;</w:t>
            </w:r>
          </w:p>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 xml:space="preserve">формирование </w:t>
            </w:r>
            <w:r w:rsidRPr="00EF4A02">
              <w:rPr>
                <w:color w:val="22272F"/>
                <w:sz w:val="22"/>
                <w:szCs w:val="22"/>
              </w:rPr>
              <w:lastRenderedPageBreak/>
              <w:t>схем размещения нестационарных торговых объектов;</w:t>
            </w:r>
          </w:p>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ведение реестр</w:t>
            </w:r>
            <w:r>
              <w:rPr>
                <w:color w:val="22272F"/>
                <w:sz w:val="22"/>
                <w:szCs w:val="22"/>
              </w:rPr>
              <w:t>а</w:t>
            </w:r>
            <w:r w:rsidRPr="00EF4A02">
              <w:rPr>
                <w:color w:val="22272F"/>
                <w:sz w:val="22"/>
                <w:szCs w:val="22"/>
              </w:rPr>
              <w:t xml:space="preserve"> объектов потребительского рынка на региональном портале пространственных дан</w:t>
            </w:r>
            <w:r>
              <w:rPr>
                <w:color w:val="22272F"/>
                <w:sz w:val="22"/>
                <w:szCs w:val="22"/>
              </w:rPr>
              <w:t xml:space="preserve">ных </w:t>
            </w:r>
            <w:hyperlink r:id="rId27" w:tgtFrame="_blank" w:history="1">
              <w:r w:rsidRPr="00D66283">
                <w:rPr>
                  <w:rStyle w:val="aff"/>
                  <w:color w:val="000000"/>
                  <w:sz w:val="22"/>
                  <w:szCs w:val="22"/>
                </w:rPr>
                <w:t>http://geo.cap.ru</w:t>
              </w:r>
            </w:hyperlink>
          </w:p>
        </w:tc>
        <w:tc>
          <w:tcPr>
            <w:tcW w:w="1134" w:type="dxa"/>
          </w:tcPr>
          <w:p w:rsidR="007823AB" w:rsidRPr="00EF4A02" w:rsidRDefault="007823AB" w:rsidP="008513C9">
            <w:pPr>
              <w:pStyle w:val="s16"/>
              <w:spacing w:before="0" w:beforeAutospacing="0" w:after="0" w:afterAutospacing="0"/>
              <w:jc w:val="center"/>
              <w:rPr>
                <w:color w:val="22272F"/>
                <w:sz w:val="22"/>
                <w:szCs w:val="22"/>
              </w:rPr>
            </w:pPr>
            <w:r w:rsidRPr="00EF4A02">
              <w:rPr>
                <w:color w:val="22272F"/>
                <w:sz w:val="22"/>
                <w:szCs w:val="22"/>
              </w:rPr>
              <w:lastRenderedPageBreak/>
              <w:t>единиц</w:t>
            </w:r>
          </w:p>
        </w:tc>
        <w:tc>
          <w:tcPr>
            <w:tcW w:w="1018" w:type="dxa"/>
            <w:gridSpan w:val="3"/>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3</w:t>
            </w:r>
          </w:p>
        </w:tc>
        <w:tc>
          <w:tcPr>
            <w:tcW w:w="890"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202</w:t>
            </w:r>
            <w:r>
              <w:rPr>
                <w:color w:val="22272F"/>
                <w:sz w:val="22"/>
                <w:szCs w:val="22"/>
              </w:rPr>
              <w:t>4</w:t>
            </w:r>
          </w:p>
        </w:tc>
        <w:tc>
          <w:tcPr>
            <w:tcW w:w="794" w:type="dxa"/>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3</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3</w:t>
            </w:r>
          </w:p>
        </w:tc>
        <w:tc>
          <w:tcPr>
            <w:tcW w:w="850" w:type="dxa"/>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3</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3</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3</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3</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Pr>
                <w:color w:val="22272F"/>
                <w:sz w:val="22"/>
                <w:szCs w:val="22"/>
              </w:rPr>
              <w:t>4</w:t>
            </w:r>
          </w:p>
        </w:tc>
      </w:tr>
      <w:tr w:rsidR="007823AB" w:rsidRPr="00E00323" w:rsidTr="008513C9">
        <w:tc>
          <w:tcPr>
            <w:tcW w:w="714" w:type="dxa"/>
            <w:gridSpan w:val="2"/>
          </w:tcPr>
          <w:p w:rsidR="007823AB" w:rsidRPr="00E00323" w:rsidRDefault="007823AB" w:rsidP="008513C9">
            <w:pPr>
              <w:rPr>
                <w:sz w:val="22"/>
                <w:szCs w:val="22"/>
              </w:rPr>
            </w:pPr>
            <w:r>
              <w:rPr>
                <w:sz w:val="22"/>
                <w:szCs w:val="22"/>
              </w:rPr>
              <w:lastRenderedPageBreak/>
              <w:t>3.</w:t>
            </w:r>
          </w:p>
        </w:tc>
        <w:tc>
          <w:tcPr>
            <w:tcW w:w="14457" w:type="dxa"/>
            <w:gridSpan w:val="15"/>
          </w:tcPr>
          <w:p w:rsidR="007823AB" w:rsidRPr="00E00323" w:rsidRDefault="007823AB" w:rsidP="008513C9">
            <w:pPr>
              <w:rPr>
                <w:sz w:val="22"/>
                <w:szCs w:val="22"/>
              </w:rPr>
            </w:pPr>
            <w:r w:rsidRPr="00137EED">
              <w:rPr>
                <w:sz w:val="22"/>
                <w:szCs w:val="22"/>
              </w:rPr>
              <w:t>Задача «Развитие конкуренции в сфере потребительского рынка и создание условий для увеличения спроса н</w:t>
            </w:r>
            <w:r>
              <w:rPr>
                <w:sz w:val="22"/>
                <w:szCs w:val="22"/>
              </w:rPr>
              <w:t>а товары российских производите</w:t>
            </w:r>
            <w:r w:rsidRPr="00137EED">
              <w:rPr>
                <w:sz w:val="22"/>
                <w:szCs w:val="22"/>
              </w:rPr>
              <w:t>лей»</w:t>
            </w:r>
          </w:p>
        </w:tc>
      </w:tr>
      <w:tr w:rsidR="007823AB" w:rsidRPr="00E00323" w:rsidTr="008513C9">
        <w:tc>
          <w:tcPr>
            <w:tcW w:w="708" w:type="dxa"/>
          </w:tcPr>
          <w:p w:rsidR="007823AB" w:rsidRPr="00E00323" w:rsidRDefault="007823AB" w:rsidP="008513C9">
            <w:pPr>
              <w:rPr>
                <w:sz w:val="22"/>
                <w:szCs w:val="22"/>
              </w:rPr>
            </w:pPr>
            <w:r>
              <w:rPr>
                <w:sz w:val="22"/>
                <w:szCs w:val="22"/>
              </w:rPr>
              <w:t>3.1.</w:t>
            </w:r>
          </w:p>
        </w:tc>
        <w:tc>
          <w:tcPr>
            <w:tcW w:w="2547" w:type="dxa"/>
            <w:gridSpan w:val="2"/>
          </w:tcPr>
          <w:p w:rsidR="007823AB" w:rsidRPr="00EF4A02" w:rsidRDefault="007823AB" w:rsidP="008513C9">
            <w:pPr>
              <w:pStyle w:val="s16"/>
              <w:spacing w:before="0" w:beforeAutospacing="0" w:after="0" w:afterAutospacing="0"/>
              <w:jc w:val="both"/>
              <w:rPr>
                <w:color w:val="22272F"/>
                <w:sz w:val="22"/>
                <w:szCs w:val="22"/>
              </w:rPr>
            </w:pPr>
            <w:r>
              <w:rPr>
                <w:color w:val="22272F"/>
                <w:sz w:val="22"/>
                <w:szCs w:val="22"/>
              </w:rPr>
              <w:t>Пр</w:t>
            </w:r>
            <w:r w:rsidRPr="00EF4A02">
              <w:rPr>
                <w:color w:val="22272F"/>
                <w:sz w:val="22"/>
                <w:szCs w:val="22"/>
              </w:rPr>
              <w:t>одвижение товаров российских производителей</w:t>
            </w:r>
          </w:p>
        </w:tc>
        <w:tc>
          <w:tcPr>
            <w:tcW w:w="1274" w:type="dxa"/>
          </w:tcPr>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иные мероприятия (результаты)</w:t>
            </w:r>
          </w:p>
        </w:tc>
        <w:tc>
          <w:tcPr>
            <w:tcW w:w="1701" w:type="dxa"/>
          </w:tcPr>
          <w:p w:rsidR="007823AB" w:rsidRPr="00EF4A02" w:rsidRDefault="007823AB" w:rsidP="008513C9">
            <w:pPr>
              <w:pStyle w:val="s16"/>
              <w:spacing w:before="0" w:beforeAutospacing="0" w:after="0" w:afterAutospacing="0"/>
              <w:jc w:val="both"/>
              <w:rPr>
                <w:color w:val="22272F"/>
                <w:sz w:val="22"/>
                <w:szCs w:val="22"/>
              </w:rPr>
            </w:pPr>
            <w:r w:rsidRPr="00EF4A02">
              <w:rPr>
                <w:color w:val="22272F"/>
                <w:sz w:val="22"/>
                <w:szCs w:val="22"/>
              </w:rPr>
              <w:t>организация и проведение выставок, ярмарок товаров и услуг</w:t>
            </w:r>
          </w:p>
        </w:tc>
        <w:tc>
          <w:tcPr>
            <w:tcW w:w="1134" w:type="dxa"/>
          </w:tcPr>
          <w:p w:rsidR="007823AB" w:rsidRPr="00EF4A02" w:rsidRDefault="007823AB" w:rsidP="008513C9">
            <w:pPr>
              <w:pStyle w:val="s16"/>
              <w:spacing w:before="0" w:beforeAutospacing="0" w:after="0" w:afterAutospacing="0"/>
              <w:rPr>
                <w:color w:val="22272F"/>
                <w:sz w:val="22"/>
                <w:szCs w:val="22"/>
              </w:rPr>
            </w:pPr>
            <w:r w:rsidRPr="00EF4A02">
              <w:rPr>
                <w:color w:val="22272F"/>
                <w:sz w:val="22"/>
                <w:szCs w:val="22"/>
              </w:rPr>
              <w:t>единиц</w:t>
            </w:r>
          </w:p>
        </w:tc>
        <w:tc>
          <w:tcPr>
            <w:tcW w:w="1002" w:type="dxa"/>
            <w:gridSpan w:val="2"/>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906" w:type="dxa"/>
            <w:gridSpan w:val="2"/>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202</w:t>
            </w:r>
            <w:r>
              <w:rPr>
                <w:color w:val="22272F"/>
                <w:sz w:val="22"/>
                <w:szCs w:val="22"/>
              </w:rPr>
              <w:t>4</w:t>
            </w:r>
          </w:p>
        </w:tc>
        <w:tc>
          <w:tcPr>
            <w:tcW w:w="794"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0"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c>
          <w:tcPr>
            <w:tcW w:w="851" w:type="dxa"/>
          </w:tcPr>
          <w:p w:rsidR="007823AB" w:rsidRPr="00EF4A02" w:rsidRDefault="007823AB" w:rsidP="008513C9">
            <w:pPr>
              <w:pStyle w:val="s1"/>
              <w:spacing w:before="0" w:beforeAutospacing="0" w:after="0" w:afterAutospacing="0"/>
              <w:jc w:val="center"/>
              <w:rPr>
                <w:color w:val="22272F"/>
                <w:sz w:val="22"/>
                <w:szCs w:val="22"/>
              </w:rPr>
            </w:pPr>
            <w:r w:rsidRPr="00EF4A02">
              <w:rPr>
                <w:color w:val="22272F"/>
                <w:sz w:val="22"/>
                <w:szCs w:val="22"/>
              </w:rPr>
              <w:t>1</w:t>
            </w:r>
          </w:p>
        </w:tc>
      </w:tr>
      <w:tr w:rsidR="007823AB" w:rsidRPr="00E00323" w:rsidTr="008513C9">
        <w:tc>
          <w:tcPr>
            <w:tcW w:w="714" w:type="dxa"/>
            <w:gridSpan w:val="2"/>
          </w:tcPr>
          <w:p w:rsidR="007823AB" w:rsidRPr="00E00323" w:rsidRDefault="007823AB" w:rsidP="008513C9">
            <w:pPr>
              <w:rPr>
                <w:sz w:val="22"/>
                <w:szCs w:val="22"/>
              </w:rPr>
            </w:pPr>
            <w:r>
              <w:rPr>
                <w:sz w:val="22"/>
                <w:szCs w:val="22"/>
              </w:rPr>
              <w:t>4.</w:t>
            </w:r>
          </w:p>
        </w:tc>
        <w:tc>
          <w:tcPr>
            <w:tcW w:w="14457" w:type="dxa"/>
            <w:gridSpan w:val="15"/>
          </w:tcPr>
          <w:p w:rsidR="007823AB" w:rsidRPr="00E00323" w:rsidRDefault="007823AB" w:rsidP="008513C9">
            <w:pPr>
              <w:rPr>
                <w:sz w:val="22"/>
                <w:szCs w:val="22"/>
              </w:rPr>
            </w:pPr>
            <w:r w:rsidRPr="00137EED">
              <w:rPr>
                <w:sz w:val="22"/>
                <w:szCs w:val="22"/>
              </w:rPr>
              <w:t>Задача «Защита прав потребителей»</w:t>
            </w:r>
          </w:p>
        </w:tc>
      </w:tr>
      <w:tr w:rsidR="007823AB" w:rsidRPr="00E00323" w:rsidTr="008513C9">
        <w:tc>
          <w:tcPr>
            <w:tcW w:w="708" w:type="dxa"/>
          </w:tcPr>
          <w:p w:rsidR="007823AB" w:rsidRPr="00E00323" w:rsidRDefault="007823AB" w:rsidP="008513C9">
            <w:pPr>
              <w:rPr>
                <w:sz w:val="22"/>
                <w:szCs w:val="22"/>
              </w:rPr>
            </w:pPr>
            <w:r>
              <w:rPr>
                <w:sz w:val="22"/>
                <w:szCs w:val="22"/>
              </w:rPr>
              <w:t>4.1.</w:t>
            </w:r>
          </w:p>
        </w:tc>
        <w:tc>
          <w:tcPr>
            <w:tcW w:w="2547" w:type="dxa"/>
            <w:gridSpan w:val="2"/>
          </w:tcPr>
          <w:p w:rsidR="007823AB" w:rsidRPr="00E00323" w:rsidRDefault="007823AB" w:rsidP="008513C9">
            <w:pPr>
              <w:rPr>
                <w:sz w:val="22"/>
                <w:szCs w:val="22"/>
              </w:rPr>
            </w:pPr>
            <w:r w:rsidRPr="00137EED">
              <w:rPr>
                <w:sz w:val="22"/>
                <w:szCs w:val="22"/>
              </w:rPr>
              <w:t>Организация информационно</w:t>
            </w:r>
            <w:r>
              <w:rPr>
                <w:sz w:val="22"/>
                <w:szCs w:val="22"/>
              </w:rPr>
              <w:t xml:space="preserve"> </w:t>
            </w:r>
            <w:r w:rsidRPr="00137EED">
              <w:rPr>
                <w:sz w:val="22"/>
                <w:szCs w:val="22"/>
              </w:rPr>
              <w:t>-</w:t>
            </w:r>
            <w:r>
              <w:rPr>
                <w:sz w:val="22"/>
                <w:szCs w:val="22"/>
              </w:rPr>
              <w:t xml:space="preserve"> п</w:t>
            </w:r>
            <w:r w:rsidRPr="00137EED">
              <w:rPr>
                <w:sz w:val="22"/>
                <w:szCs w:val="22"/>
              </w:rPr>
              <w:t>росветительской деятельности в области защиты прав потребителей посредством</w:t>
            </w:r>
            <w:r>
              <w:rPr>
                <w:sz w:val="22"/>
                <w:szCs w:val="22"/>
              </w:rPr>
              <w:t xml:space="preserve"> размещения информации </w:t>
            </w:r>
            <w:r w:rsidRPr="00137EED">
              <w:rPr>
                <w:sz w:val="22"/>
                <w:szCs w:val="22"/>
              </w:rPr>
              <w:t>информационно</w:t>
            </w:r>
            <w:r>
              <w:rPr>
                <w:sz w:val="22"/>
                <w:szCs w:val="22"/>
              </w:rPr>
              <w:t xml:space="preserve"> </w:t>
            </w:r>
            <w:r w:rsidRPr="00137EED">
              <w:rPr>
                <w:sz w:val="22"/>
                <w:szCs w:val="22"/>
              </w:rPr>
              <w:t>-</w:t>
            </w:r>
            <w:r>
              <w:rPr>
                <w:sz w:val="22"/>
                <w:szCs w:val="22"/>
              </w:rPr>
              <w:t xml:space="preserve"> т</w:t>
            </w:r>
            <w:r w:rsidRPr="00137EED">
              <w:rPr>
                <w:sz w:val="22"/>
                <w:szCs w:val="22"/>
              </w:rPr>
              <w:t>елекоммуникацион</w:t>
            </w:r>
            <w:r>
              <w:rPr>
                <w:sz w:val="22"/>
                <w:szCs w:val="22"/>
              </w:rPr>
              <w:t>ной сети «</w:t>
            </w:r>
            <w:r w:rsidRPr="00137EED">
              <w:rPr>
                <w:sz w:val="22"/>
                <w:szCs w:val="22"/>
              </w:rPr>
              <w:t>Интернет</w:t>
            </w:r>
            <w:r>
              <w:rPr>
                <w:sz w:val="22"/>
                <w:szCs w:val="22"/>
              </w:rPr>
              <w:t xml:space="preserve">», в </w:t>
            </w:r>
            <w:r>
              <w:rPr>
                <w:sz w:val="22"/>
                <w:szCs w:val="22"/>
              </w:rPr>
              <w:lastRenderedPageBreak/>
              <w:t xml:space="preserve">социальных сетях, </w:t>
            </w:r>
            <w:r w:rsidRPr="00137EED">
              <w:rPr>
                <w:sz w:val="22"/>
                <w:szCs w:val="22"/>
              </w:rPr>
              <w:t>печати, на радио, телевидении</w:t>
            </w:r>
          </w:p>
        </w:tc>
        <w:tc>
          <w:tcPr>
            <w:tcW w:w="1274" w:type="dxa"/>
          </w:tcPr>
          <w:p w:rsidR="007823AB" w:rsidRPr="00137EED" w:rsidRDefault="007823AB" w:rsidP="008513C9">
            <w:pPr>
              <w:pStyle w:val="s16"/>
              <w:spacing w:before="0" w:beforeAutospacing="0" w:after="0" w:afterAutospacing="0"/>
              <w:jc w:val="both"/>
              <w:rPr>
                <w:color w:val="22272F"/>
                <w:sz w:val="22"/>
                <w:szCs w:val="22"/>
              </w:rPr>
            </w:pPr>
            <w:r>
              <w:rPr>
                <w:color w:val="22272F"/>
                <w:sz w:val="22"/>
                <w:szCs w:val="22"/>
              </w:rPr>
              <w:lastRenderedPageBreak/>
              <w:t>и</w:t>
            </w:r>
            <w:r w:rsidRPr="00137EED">
              <w:rPr>
                <w:color w:val="22272F"/>
                <w:sz w:val="22"/>
                <w:szCs w:val="22"/>
              </w:rPr>
              <w:t>ные мероприятия (результаты)</w:t>
            </w:r>
          </w:p>
        </w:tc>
        <w:tc>
          <w:tcPr>
            <w:tcW w:w="1701" w:type="dxa"/>
          </w:tcPr>
          <w:p w:rsidR="007823AB" w:rsidRPr="00137EED" w:rsidRDefault="007823AB" w:rsidP="008513C9">
            <w:pPr>
              <w:pStyle w:val="s16"/>
              <w:spacing w:before="0" w:beforeAutospacing="0" w:after="0" w:afterAutospacing="0"/>
              <w:jc w:val="both"/>
              <w:rPr>
                <w:color w:val="22272F"/>
                <w:sz w:val="22"/>
                <w:szCs w:val="22"/>
              </w:rPr>
            </w:pPr>
            <w:r>
              <w:rPr>
                <w:color w:val="22272F"/>
                <w:sz w:val="22"/>
                <w:szCs w:val="22"/>
              </w:rPr>
              <w:t xml:space="preserve">Размещение </w:t>
            </w:r>
            <w:r w:rsidRPr="00137EED">
              <w:rPr>
                <w:color w:val="22272F"/>
                <w:sz w:val="22"/>
                <w:szCs w:val="22"/>
              </w:rPr>
              <w:t>в информационно</w:t>
            </w:r>
            <w:r>
              <w:rPr>
                <w:color w:val="22272F"/>
                <w:sz w:val="22"/>
                <w:szCs w:val="22"/>
              </w:rPr>
              <w:t xml:space="preserve"> </w:t>
            </w:r>
            <w:r w:rsidRPr="00137EED">
              <w:rPr>
                <w:color w:val="22272F"/>
                <w:sz w:val="22"/>
                <w:szCs w:val="22"/>
              </w:rPr>
              <w:t>-</w:t>
            </w:r>
            <w:r>
              <w:rPr>
                <w:color w:val="22272F"/>
                <w:sz w:val="22"/>
                <w:szCs w:val="22"/>
              </w:rPr>
              <w:t xml:space="preserve"> </w:t>
            </w:r>
            <w:r w:rsidRPr="00137EED">
              <w:rPr>
                <w:color w:val="22272F"/>
                <w:sz w:val="22"/>
                <w:szCs w:val="22"/>
              </w:rPr>
              <w:t xml:space="preserve">телекоммуникационной сети </w:t>
            </w:r>
            <w:r>
              <w:rPr>
                <w:color w:val="22272F"/>
                <w:sz w:val="22"/>
                <w:szCs w:val="22"/>
              </w:rPr>
              <w:t>«</w:t>
            </w:r>
            <w:r w:rsidRPr="00137EED">
              <w:rPr>
                <w:color w:val="22272F"/>
                <w:sz w:val="22"/>
                <w:szCs w:val="22"/>
              </w:rPr>
              <w:t>Интернет</w:t>
            </w:r>
            <w:r>
              <w:rPr>
                <w:color w:val="22272F"/>
                <w:sz w:val="22"/>
                <w:szCs w:val="22"/>
              </w:rPr>
              <w:t>»</w:t>
            </w:r>
            <w:r w:rsidRPr="00137EED">
              <w:rPr>
                <w:color w:val="22272F"/>
                <w:sz w:val="22"/>
                <w:szCs w:val="22"/>
              </w:rPr>
              <w:t xml:space="preserve"> информации о защите прав потребителей;</w:t>
            </w:r>
          </w:p>
          <w:p w:rsidR="007823AB" w:rsidRPr="00137EED" w:rsidRDefault="007823AB" w:rsidP="008513C9">
            <w:pPr>
              <w:pStyle w:val="s16"/>
              <w:spacing w:before="0" w:beforeAutospacing="0" w:after="0" w:afterAutospacing="0"/>
              <w:jc w:val="both"/>
              <w:rPr>
                <w:color w:val="22272F"/>
                <w:sz w:val="22"/>
                <w:szCs w:val="22"/>
              </w:rPr>
            </w:pPr>
            <w:r w:rsidRPr="00137EED">
              <w:rPr>
                <w:color w:val="22272F"/>
                <w:sz w:val="22"/>
                <w:szCs w:val="22"/>
              </w:rPr>
              <w:t>актуализация специальн</w:t>
            </w:r>
            <w:r>
              <w:rPr>
                <w:color w:val="22272F"/>
                <w:sz w:val="22"/>
                <w:szCs w:val="22"/>
              </w:rPr>
              <w:t>ого</w:t>
            </w:r>
            <w:r w:rsidRPr="00137EED">
              <w:rPr>
                <w:color w:val="22272F"/>
                <w:sz w:val="22"/>
                <w:szCs w:val="22"/>
              </w:rPr>
              <w:t xml:space="preserve"> </w:t>
            </w:r>
            <w:r w:rsidRPr="00137EED">
              <w:rPr>
                <w:color w:val="22272F"/>
                <w:sz w:val="22"/>
                <w:szCs w:val="22"/>
              </w:rPr>
              <w:lastRenderedPageBreak/>
              <w:t>раздел</w:t>
            </w:r>
            <w:r>
              <w:rPr>
                <w:color w:val="22272F"/>
                <w:sz w:val="22"/>
                <w:szCs w:val="22"/>
              </w:rPr>
              <w:t>а</w:t>
            </w:r>
            <w:r w:rsidRPr="00137EED">
              <w:rPr>
                <w:color w:val="22272F"/>
                <w:sz w:val="22"/>
                <w:szCs w:val="22"/>
              </w:rPr>
              <w:t xml:space="preserve"> </w:t>
            </w:r>
            <w:r>
              <w:rPr>
                <w:color w:val="22272F"/>
                <w:sz w:val="22"/>
                <w:szCs w:val="22"/>
              </w:rPr>
              <w:t>«</w:t>
            </w:r>
            <w:r w:rsidRPr="00137EED">
              <w:rPr>
                <w:color w:val="22272F"/>
                <w:sz w:val="22"/>
                <w:szCs w:val="22"/>
              </w:rPr>
              <w:t>Защита прав потребителей</w:t>
            </w:r>
            <w:r>
              <w:rPr>
                <w:color w:val="22272F"/>
                <w:sz w:val="22"/>
                <w:szCs w:val="22"/>
              </w:rPr>
              <w:t>»</w:t>
            </w:r>
            <w:r w:rsidRPr="00137EED">
              <w:rPr>
                <w:color w:val="22272F"/>
                <w:sz w:val="22"/>
                <w:szCs w:val="22"/>
              </w:rPr>
              <w:t xml:space="preserve"> на сайт</w:t>
            </w:r>
            <w:r>
              <w:rPr>
                <w:color w:val="22272F"/>
                <w:sz w:val="22"/>
                <w:szCs w:val="22"/>
              </w:rPr>
              <w:t>е</w:t>
            </w:r>
            <w:r w:rsidRPr="00137EED">
              <w:rPr>
                <w:color w:val="22272F"/>
                <w:sz w:val="22"/>
                <w:szCs w:val="22"/>
              </w:rPr>
              <w:t xml:space="preserve"> </w:t>
            </w:r>
            <w:proofErr w:type="spellStart"/>
            <w:r>
              <w:rPr>
                <w:color w:val="22272F"/>
                <w:sz w:val="22"/>
                <w:szCs w:val="22"/>
              </w:rPr>
              <w:t>Шумерлинского</w:t>
            </w:r>
            <w:proofErr w:type="spellEnd"/>
            <w:r>
              <w:rPr>
                <w:color w:val="22272F"/>
                <w:sz w:val="22"/>
                <w:szCs w:val="22"/>
              </w:rPr>
              <w:t xml:space="preserve"> муниципального округа</w:t>
            </w:r>
          </w:p>
        </w:tc>
        <w:tc>
          <w:tcPr>
            <w:tcW w:w="1134" w:type="dxa"/>
          </w:tcPr>
          <w:p w:rsidR="007823AB" w:rsidRDefault="007823AB" w:rsidP="008513C9">
            <w:pPr>
              <w:pStyle w:val="s16"/>
              <w:spacing w:before="0" w:beforeAutospacing="0" w:after="0" w:afterAutospacing="0"/>
              <w:jc w:val="center"/>
              <w:rPr>
                <w:rFonts w:ascii="PT Serif" w:hAnsi="PT Serif"/>
                <w:color w:val="22272F"/>
              </w:rPr>
            </w:pPr>
            <w:r>
              <w:rPr>
                <w:rFonts w:ascii="PT Serif" w:hAnsi="PT Serif"/>
                <w:color w:val="22272F"/>
              </w:rPr>
              <w:lastRenderedPageBreak/>
              <w:t>единиц</w:t>
            </w:r>
          </w:p>
        </w:tc>
        <w:tc>
          <w:tcPr>
            <w:tcW w:w="1002" w:type="dxa"/>
            <w:gridSpan w:val="2"/>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c>
          <w:tcPr>
            <w:tcW w:w="906" w:type="dxa"/>
            <w:gridSpan w:val="2"/>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2024</w:t>
            </w:r>
          </w:p>
        </w:tc>
        <w:tc>
          <w:tcPr>
            <w:tcW w:w="794"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c>
          <w:tcPr>
            <w:tcW w:w="850"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3</w:t>
            </w:r>
          </w:p>
        </w:tc>
      </w:tr>
      <w:tr w:rsidR="007823AB" w:rsidRPr="00E00323" w:rsidTr="008513C9">
        <w:tc>
          <w:tcPr>
            <w:tcW w:w="708" w:type="dxa"/>
          </w:tcPr>
          <w:p w:rsidR="007823AB" w:rsidRPr="00E00323" w:rsidRDefault="007823AB" w:rsidP="008513C9">
            <w:pPr>
              <w:rPr>
                <w:sz w:val="22"/>
                <w:szCs w:val="22"/>
              </w:rPr>
            </w:pPr>
            <w:r>
              <w:rPr>
                <w:sz w:val="22"/>
                <w:szCs w:val="22"/>
              </w:rPr>
              <w:lastRenderedPageBreak/>
              <w:t>4.2.</w:t>
            </w:r>
          </w:p>
        </w:tc>
        <w:tc>
          <w:tcPr>
            <w:tcW w:w="2547" w:type="dxa"/>
            <w:gridSpan w:val="2"/>
          </w:tcPr>
          <w:p w:rsidR="007823AB" w:rsidRPr="00137EED" w:rsidRDefault="007823AB" w:rsidP="008513C9">
            <w:pPr>
              <w:pStyle w:val="s16"/>
              <w:spacing w:before="0" w:beforeAutospacing="0" w:after="0" w:afterAutospacing="0"/>
              <w:jc w:val="both"/>
              <w:rPr>
                <w:color w:val="22272F"/>
                <w:sz w:val="22"/>
                <w:szCs w:val="22"/>
              </w:rPr>
            </w:pPr>
            <w:r>
              <w:rPr>
                <w:color w:val="22272F"/>
                <w:sz w:val="22"/>
                <w:szCs w:val="22"/>
              </w:rPr>
              <w:t>П</w:t>
            </w:r>
            <w:r w:rsidRPr="00137EED">
              <w:rPr>
                <w:color w:val="22272F"/>
                <w:sz w:val="22"/>
                <w:szCs w:val="22"/>
              </w:rPr>
              <w:t xml:space="preserve">роведение мероприятий, приуроченных </w:t>
            </w:r>
            <w:proofErr w:type="gramStart"/>
            <w:r w:rsidRPr="00137EED">
              <w:rPr>
                <w:color w:val="22272F"/>
                <w:sz w:val="22"/>
                <w:szCs w:val="22"/>
              </w:rPr>
              <w:t>ко</w:t>
            </w:r>
            <w:proofErr w:type="gramEnd"/>
            <w:r w:rsidRPr="00137EED">
              <w:rPr>
                <w:color w:val="22272F"/>
                <w:sz w:val="22"/>
                <w:szCs w:val="22"/>
              </w:rPr>
              <w:t xml:space="preserve"> Всемирному дню защиты прав потребителей</w:t>
            </w:r>
          </w:p>
        </w:tc>
        <w:tc>
          <w:tcPr>
            <w:tcW w:w="1274" w:type="dxa"/>
          </w:tcPr>
          <w:p w:rsidR="007823AB" w:rsidRPr="00137EED" w:rsidRDefault="007823AB" w:rsidP="008513C9">
            <w:pPr>
              <w:pStyle w:val="s16"/>
              <w:spacing w:before="0" w:beforeAutospacing="0" w:after="0" w:afterAutospacing="0"/>
              <w:jc w:val="both"/>
              <w:rPr>
                <w:color w:val="22272F"/>
                <w:sz w:val="22"/>
                <w:szCs w:val="22"/>
              </w:rPr>
            </w:pPr>
            <w:r w:rsidRPr="00137EED">
              <w:rPr>
                <w:color w:val="22272F"/>
                <w:sz w:val="22"/>
                <w:szCs w:val="22"/>
              </w:rPr>
              <w:t>иные мероприятия (результаты)</w:t>
            </w:r>
          </w:p>
        </w:tc>
        <w:tc>
          <w:tcPr>
            <w:tcW w:w="1701" w:type="dxa"/>
          </w:tcPr>
          <w:p w:rsidR="007823AB" w:rsidRPr="00137EED" w:rsidRDefault="007823AB" w:rsidP="008513C9">
            <w:pPr>
              <w:pStyle w:val="s16"/>
              <w:spacing w:before="0" w:beforeAutospacing="0" w:after="0" w:afterAutospacing="0"/>
              <w:jc w:val="both"/>
              <w:rPr>
                <w:color w:val="22272F"/>
                <w:sz w:val="22"/>
                <w:szCs w:val="22"/>
              </w:rPr>
            </w:pPr>
            <w:r>
              <w:rPr>
                <w:color w:val="22272F"/>
                <w:sz w:val="22"/>
                <w:szCs w:val="22"/>
              </w:rPr>
              <w:t>П</w:t>
            </w:r>
            <w:r w:rsidRPr="00137EED">
              <w:rPr>
                <w:color w:val="22272F"/>
                <w:sz w:val="22"/>
                <w:szCs w:val="22"/>
              </w:rPr>
              <w:t xml:space="preserve">роведение совещаний, семинаров, мероприятий, приуроченных </w:t>
            </w:r>
            <w:proofErr w:type="gramStart"/>
            <w:r w:rsidRPr="00137EED">
              <w:rPr>
                <w:color w:val="22272F"/>
                <w:sz w:val="22"/>
                <w:szCs w:val="22"/>
              </w:rPr>
              <w:t>ко</w:t>
            </w:r>
            <w:proofErr w:type="gramEnd"/>
            <w:r w:rsidRPr="00137EED">
              <w:rPr>
                <w:color w:val="22272F"/>
                <w:sz w:val="22"/>
                <w:szCs w:val="22"/>
              </w:rPr>
              <w:t xml:space="preserve"> Всемирному дню защиты прав потребителей, подведение итогов мероприятий</w:t>
            </w:r>
          </w:p>
        </w:tc>
        <w:tc>
          <w:tcPr>
            <w:tcW w:w="1134" w:type="dxa"/>
          </w:tcPr>
          <w:p w:rsidR="007823AB" w:rsidRPr="00E00323" w:rsidRDefault="007823AB" w:rsidP="008513C9">
            <w:pPr>
              <w:jc w:val="center"/>
              <w:rPr>
                <w:sz w:val="22"/>
                <w:szCs w:val="22"/>
              </w:rPr>
            </w:pPr>
            <w:r>
              <w:rPr>
                <w:sz w:val="22"/>
                <w:szCs w:val="22"/>
              </w:rPr>
              <w:t>единиц</w:t>
            </w:r>
          </w:p>
        </w:tc>
        <w:tc>
          <w:tcPr>
            <w:tcW w:w="1002" w:type="dxa"/>
            <w:gridSpan w:val="2"/>
          </w:tcPr>
          <w:p w:rsidR="007823AB" w:rsidRPr="00E00323" w:rsidRDefault="007823AB" w:rsidP="008513C9">
            <w:pPr>
              <w:jc w:val="center"/>
              <w:rPr>
                <w:sz w:val="22"/>
                <w:szCs w:val="22"/>
              </w:rPr>
            </w:pPr>
            <w:r>
              <w:rPr>
                <w:sz w:val="22"/>
                <w:szCs w:val="22"/>
              </w:rPr>
              <w:t>1</w:t>
            </w:r>
          </w:p>
        </w:tc>
        <w:tc>
          <w:tcPr>
            <w:tcW w:w="906" w:type="dxa"/>
            <w:gridSpan w:val="2"/>
          </w:tcPr>
          <w:p w:rsidR="007823AB" w:rsidRPr="00E00323" w:rsidRDefault="007823AB" w:rsidP="008513C9">
            <w:pPr>
              <w:jc w:val="center"/>
              <w:rPr>
                <w:sz w:val="22"/>
                <w:szCs w:val="22"/>
              </w:rPr>
            </w:pPr>
            <w:r>
              <w:rPr>
                <w:sz w:val="22"/>
                <w:szCs w:val="22"/>
              </w:rPr>
              <w:t>2024</w:t>
            </w:r>
          </w:p>
        </w:tc>
        <w:tc>
          <w:tcPr>
            <w:tcW w:w="794"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1</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1</w:t>
            </w:r>
          </w:p>
        </w:tc>
        <w:tc>
          <w:tcPr>
            <w:tcW w:w="850"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1</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1</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1</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1</w:t>
            </w:r>
          </w:p>
        </w:tc>
        <w:tc>
          <w:tcPr>
            <w:tcW w:w="851" w:type="dxa"/>
          </w:tcPr>
          <w:p w:rsidR="007823AB" w:rsidRDefault="007823AB" w:rsidP="008513C9">
            <w:pPr>
              <w:pStyle w:val="s1"/>
              <w:spacing w:before="0" w:beforeAutospacing="0" w:after="0" w:afterAutospacing="0"/>
              <w:jc w:val="center"/>
              <w:rPr>
                <w:rFonts w:ascii="PT Serif" w:hAnsi="PT Serif"/>
                <w:color w:val="22272F"/>
              </w:rPr>
            </w:pPr>
            <w:r>
              <w:rPr>
                <w:rFonts w:ascii="PT Serif" w:hAnsi="PT Serif"/>
                <w:color w:val="22272F"/>
              </w:rPr>
              <w:t>1</w:t>
            </w:r>
          </w:p>
        </w:tc>
      </w:tr>
    </w:tbl>
    <w:p w:rsidR="007823AB" w:rsidRPr="00C35499" w:rsidRDefault="007823AB" w:rsidP="007823AB">
      <w:pPr>
        <w:ind w:firstLine="540"/>
        <w:rPr>
          <w:sz w:val="16"/>
          <w:szCs w:val="16"/>
        </w:rPr>
      </w:pPr>
    </w:p>
    <w:p w:rsidR="007823AB" w:rsidRPr="0042008D" w:rsidRDefault="007823AB" w:rsidP="007823AB">
      <w:pPr>
        <w:jc w:val="center"/>
        <w:outlineLvl w:val="2"/>
        <w:rPr>
          <w:b/>
          <w:sz w:val="22"/>
          <w:szCs w:val="22"/>
        </w:rPr>
      </w:pPr>
      <w:r w:rsidRPr="0042008D">
        <w:rPr>
          <w:b/>
          <w:sz w:val="22"/>
          <w:szCs w:val="22"/>
        </w:rPr>
        <w:t>4. Финансовое обеспечение комплекса процессных мероприятий</w:t>
      </w:r>
    </w:p>
    <w:p w:rsidR="007823AB" w:rsidRPr="00C35499" w:rsidRDefault="007823AB" w:rsidP="007823AB">
      <w:pPr>
        <w:ind w:firstLine="540"/>
        <w:rPr>
          <w:sz w:val="16"/>
          <w:szCs w:val="16"/>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9"/>
        <w:gridCol w:w="1276"/>
        <w:gridCol w:w="992"/>
        <w:gridCol w:w="992"/>
        <w:gridCol w:w="993"/>
        <w:gridCol w:w="992"/>
        <w:gridCol w:w="992"/>
        <w:gridCol w:w="992"/>
        <w:gridCol w:w="1418"/>
        <w:gridCol w:w="1134"/>
      </w:tblGrid>
      <w:tr w:rsidR="007823AB" w:rsidRPr="00E00323" w:rsidTr="008513C9">
        <w:tc>
          <w:tcPr>
            <w:tcW w:w="5529" w:type="dxa"/>
            <w:vMerge w:val="restart"/>
          </w:tcPr>
          <w:p w:rsidR="007823AB" w:rsidRPr="00E00323" w:rsidRDefault="007823AB" w:rsidP="008513C9">
            <w:pPr>
              <w:jc w:val="center"/>
              <w:rPr>
                <w:sz w:val="22"/>
                <w:szCs w:val="22"/>
              </w:rPr>
            </w:pPr>
            <w:r w:rsidRPr="00E00323">
              <w:rPr>
                <w:sz w:val="22"/>
                <w:szCs w:val="22"/>
              </w:rPr>
              <w:t xml:space="preserve">Наименование мероприятия (результата)/источник финансового обеспечения </w:t>
            </w:r>
          </w:p>
        </w:tc>
        <w:tc>
          <w:tcPr>
            <w:tcW w:w="1276" w:type="dxa"/>
            <w:vMerge w:val="restart"/>
          </w:tcPr>
          <w:p w:rsidR="007823AB" w:rsidRPr="00E00323" w:rsidRDefault="007823AB" w:rsidP="008513C9">
            <w:pPr>
              <w:jc w:val="center"/>
              <w:rPr>
                <w:sz w:val="22"/>
                <w:szCs w:val="22"/>
              </w:rPr>
            </w:pPr>
            <w:r w:rsidRPr="00E00323">
              <w:rPr>
                <w:sz w:val="22"/>
                <w:szCs w:val="22"/>
              </w:rPr>
              <w:t>КБК</w:t>
            </w:r>
          </w:p>
          <w:p w:rsidR="007823AB" w:rsidRPr="00E00323" w:rsidRDefault="007823AB" w:rsidP="008513C9">
            <w:pPr>
              <w:jc w:val="center"/>
              <w:rPr>
                <w:sz w:val="22"/>
                <w:szCs w:val="22"/>
              </w:rPr>
            </w:pPr>
            <w:r w:rsidRPr="00E00323">
              <w:rPr>
                <w:sz w:val="22"/>
                <w:szCs w:val="22"/>
              </w:rPr>
              <w:t>&lt;3</w:t>
            </w:r>
            <w:r w:rsidRPr="00E00323">
              <w:rPr>
                <w:sz w:val="22"/>
                <w:szCs w:val="22"/>
                <w:lang w:val="en-US"/>
              </w:rPr>
              <w:t>6</w:t>
            </w:r>
            <w:r w:rsidRPr="00E00323">
              <w:rPr>
                <w:sz w:val="22"/>
                <w:szCs w:val="22"/>
              </w:rPr>
              <w:t>&gt;</w:t>
            </w:r>
          </w:p>
        </w:tc>
        <w:tc>
          <w:tcPr>
            <w:tcW w:w="8505" w:type="dxa"/>
            <w:gridSpan w:val="8"/>
          </w:tcPr>
          <w:p w:rsidR="007823AB" w:rsidRPr="00E00323" w:rsidRDefault="007823AB" w:rsidP="008513C9">
            <w:pPr>
              <w:jc w:val="center"/>
              <w:rPr>
                <w:sz w:val="22"/>
                <w:szCs w:val="22"/>
              </w:rPr>
            </w:pPr>
            <w:r w:rsidRPr="00E00323">
              <w:rPr>
                <w:sz w:val="22"/>
                <w:szCs w:val="22"/>
              </w:rPr>
              <w:t>Объем финансового обеспечения по годам реализации, тыс. рублей</w:t>
            </w:r>
          </w:p>
        </w:tc>
      </w:tr>
      <w:tr w:rsidR="007823AB" w:rsidRPr="00E00323" w:rsidTr="008513C9">
        <w:tc>
          <w:tcPr>
            <w:tcW w:w="5529" w:type="dxa"/>
            <w:vMerge/>
          </w:tcPr>
          <w:p w:rsidR="007823AB" w:rsidRPr="00E00323" w:rsidRDefault="007823AB" w:rsidP="008513C9">
            <w:pPr>
              <w:rPr>
                <w:sz w:val="22"/>
                <w:szCs w:val="22"/>
              </w:rPr>
            </w:pPr>
          </w:p>
        </w:tc>
        <w:tc>
          <w:tcPr>
            <w:tcW w:w="1276" w:type="dxa"/>
            <w:vMerge/>
          </w:tcPr>
          <w:p w:rsidR="007823AB" w:rsidRPr="00E00323" w:rsidRDefault="007823AB" w:rsidP="008513C9">
            <w:pPr>
              <w:jc w:val="center"/>
              <w:rPr>
                <w:sz w:val="22"/>
                <w:szCs w:val="22"/>
              </w:rPr>
            </w:pPr>
          </w:p>
        </w:tc>
        <w:tc>
          <w:tcPr>
            <w:tcW w:w="992" w:type="dxa"/>
          </w:tcPr>
          <w:p w:rsidR="007823AB" w:rsidRPr="00E00323" w:rsidRDefault="007823AB" w:rsidP="008513C9">
            <w:pPr>
              <w:jc w:val="center"/>
              <w:rPr>
                <w:sz w:val="22"/>
                <w:szCs w:val="22"/>
              </w:rPr>
            </w:pPr>
            <w:r>
              <w:rPr>
                <w:sz w:val="22"/>
                <w:szCs w:val="22"/>
              </w:rPr>
              <w:t>2025</w:t>
            </w:r>
          </w:p>
        </w:tc>
        <w:tc>
          <w:tcPr>
            <w:tcW w:w="992" w:type="dxa"/>
          </w:tcPr>
          <w:p w:rsidR="007823AB" w:rsidRPr="00E00323" w:rsidRDefault="007823AB" w:rsidP="008513C9">
            <w:pPr>
              <w:jc w:val="center"/>
              <w:rPr>
                <w:sz w:val="22"/>
                <w:szCs w:val="22"/>
              </w:rPr>
            </w:pPr>
            <w:r>
              <w:rPr>
                <w:sz w:val="22"/>
                <w:szCs w:val="22"/>
              </w:rPr>
              <w:t>2026</w:t>
            </w:r>
          </w:p>
        </w:tc>
        <w:tc>
          <w:tcPr>
            <w:tcW w:w="993" w:type="dxa"/>
          </w:tcPr>
          <w:p w:rsidR="007823AB" w:rsidRPr="00E00323" w:rsidRDefault="007823AB" w:rsidP="008513C9">
            <w:pPr>
              <w:jc w:val="center"/>
              <w:rPr>
                <w:sz w:val="22"/>
                <w:szCs w:val="22"/>
              </w:rPr>
            </w:pPr>
            <w:r>
              <w:rPr>
                <w:sz w:val="22"/>
                <w:szCs w:val="22"/>
              </w:rPr>
              <w:t>2027</w:t>
            </w:r>
          </w:p>
        </w:tc>
        <w:tc>
          <w:tcPr>
            <w:tcW w:w="992" w:type="dxa"/>
          </w:tcPr>
          <w:p w:rsidR="007823AB" w:rsidRPr="00E00323" w:rsidRDefault="007823AB" w:rsidP="008513C9">
            <w:pPr>
              <w:jc w:val="center"/>
              <w:rPr>
                <w:sz w:val="22"/>
                <w:szCs w:val="22"/>
              </w:rPr>
            </w:pPr>
            <w:r>
              <w:rPr>
                <w:sz w:val="22"/>
                <w:szCs w:val="22"/>
              </w:rPr>
              <w:t>2028</w:t>
            </w:r>
          </w:p>
        </w:tc>
        <w:tc>
          <w:tcPr>
            <w:tcW w:w="992" w:type="dxa"/>
          </w:tcPr>
          <w:p w:rsidR="007823AB" w:rsidRPr="00E00323" w:rsidRDefault="007823AB" w:rsidP="008513C9">
            <w:pPr>
              <w:jc w:val="center"/>
              <w:rPr>
                <w:sz w:val="22"/>
                <w:szCs w:val="22"/>
              </w:rPr>
            </w:pPr>
            <w:r>
              <w:rPr>
                <w:sz w:val="22"/>
                <w:szCs w:val="22"/>
              </w:rPr>
              <w:t>2029</w:t>
            </w:r>
          </w:p>
        </w:tc>
        <w:tc>
          <w:tcPr>
            <w:tcW w:w="992" w:type="dxa"/>
          </w:tcPr>
          <w:p w:rsidR="007823AB" w:rsidRPr="00E00323" w:rsidRDefault="007823AB" w:rsidP="008513C9">
            <w:pPr>
              <w:jc w:val="center"/>
              <w:rPr>
                <w:sz w:val="22"/>
                <w:szCs w:val="22"/>
              </w:rPr>
            </w:pPr>
            <w:r>
              <w:rPr>
                <w:sz w:val="22"/>
                <w:szCs w:val="22"/>
              </w:rPr>
              <w:t>2030</w:t>
            </w:r>
          </w:p>
        </w:tc>
        <w:tc>
          <w:tcPr>
            <w:tcW w:w="1418" w:type="dxa"/>
          </w:tcPr>
          <w:p w:rsidR="007823AB" w:rsidRPr="00E00323" w:rsidRDefault="007823AB" w:rsidP="008513C9">
            <w:pPr>
              <w:jc w:val="center"/>
              <w:rPr>
                <w:sz w:val="22"/>
                <w:szCs w:val="22"/>
              </w:rPr>
            </w:pPr>
            <w:r>
              <w:rPr>
                <w:sz w:val="22"/>
                <w:szCs w:val="22"/>
              </w:rPr>
              <w:t>2031-2035</w:t>
            </w:r>
          </w:p>
        </w:tc>
        <w:tc>
          <w:tcPr>
            <w:tcW w:w="1134" w:type="dxa"/>
          </w:tcPr>
          <w:p w:rsidR="007823AB" w:rsidRPr="00E00323" w:rsidRDefault="007823AB" w:rsidP="008513C9">
            <w:pPr>
              <w:jc w:val="center"/>
              <w:rPr>
                <w:sz w:val="22"/>
                <w:szCs w:val="22"/>
              </w:rPr>
            </w:pPr>
            <w:r w:rsidRPr="00E00323">
              <w:rPr>
                <w:sz w:val="22"/>
                <w:szCs w:val="22"/>
              </w:rPr>
              <w:t>Всего</w:t>
            </w:r>
          </w:p>
        </w:tc>
      </w:tr>
      <w:tr w:rsidR="007823AB" w:rsidRPr="00E00323" w:rsidTr="008513C9">
        <w:trPr>
          <w:trHeight w:val="189"/>
        </w:trPr>
        <w:tc>
          <w:tcPr>
            <w:tcW w:w="5529" w:type="dxa"/>
          </w:tcPr>
          <w:p w:rsidR="007823AB" w:rsidRPr="00E00323" w:rsidRDefault="007823AB" w:rsidP="008513C9">
            <w:pPr>
              <w:jc w:val="center"/>
              <w:rPr>
                <w:sz w:val="22"/>
                <w:szCs w:val="22"/>
              </w:rPr>
            </w:pPr>
            <w:r w:rsidRPr="00E00323">
              <w:rPr>
                <w:sz w:val="22"/>
                <w:szCs w:val="22"/>
              </w:rPr>
              <w:t>1</w:t>
            </w:r>
          </w:p>
        </w:tc>
        <w:tc>
          <w:tcPr>
            <w:tcW w:w="1276" w:type="dxa"/>
          </w:tcPr>
          <w:p w:rsidR="007823AB" w:rsidRPr="00E00323" w:rsidRDefault="007823AB" w:rsidP="008513C9">
            <w:pPr>
              <w:jc w:val="center"/>
              <w:rPr>
                <w:sz w:val="22"/>
                <w:szCs w:val="22"/>
              </w:rPr>
            </w:pPr>
            <w:r>
              <w:rPr>
                <w:sz w:val="22"/>
                <w:szCs w:val="22"/>
              </w:rPr>
              <w:t>2</w:t>
            </w:r>
          </w:p>
        </w:tc>
        <w:tc>
          <w:tcPr>
            <w:tcW w:w="992" w:type="dxa"/>
          </w:tcPr>
          <w:p w:rsidR="007823AB" w:rsidRPr="00E00323" w:rsidRDefault="007823AB" w:rsidP="008513C9">
            <w:pPr>
              <w:jc w:val="center"/>
              <w:rPr>
                <w:sz w:val="22"/>
                <w:szCs w:val="22"/>
              </w:rPr>
            </w:pPr>
            <w:r>
              <w:rPr>
                <w:sz w:val="22"/>
                <w:szCs w:val="22"/>
              </w:rPr>
              <w:t>3</w:t>
            </w:r>
          </w:p>
        </w:tc>
        <w:tc>
          <w:tcPr>
            <w:tcW w:w="992" w:type="dxa"/>
          </w:tcPr>
          <w:p w:rsidR="007823AB" w:rsidRPr="00E00323" w:rsidRDefault="007823AB" w:rsidP="008513C9">
            <w:pPr>
              <w:jc w:val="center"/>
              <w:rPr>
                <w:sz w:val="22"/>
                <w:szCs w:val="22"/>
              </w:rPr>
            </w:pPr>
            <w:r>
              <w:rPr>
                <w:sz w:val="22"/>
                <w:szCs w:val="22"/>
              </w:rPr>
              <w:t>4</w:t>
            </w:r>
          </w:p>
        </w:tc>
        <w:tc>
          <w:tcPr>
            <w:tcW w:w="993" w:type="dxa"/>
          </w:tcPr>
          <w:p w:rsidR="007823AB" w:rsidRPr="00E00323" w:rsidRDefault="007823AB" w:rsidP="008513C9">
            <w:pPr>
              <w:jc w:val="center"/>
              <w:rPr>
                <w:sz w:val="22"/>
                <w:szCs w:val="22"/>
              </w:rPr>
            </w:pPr>
            <w:r>
              <w:rPr>
                <w:sz w:val="22"/>
                <w:szCs w:val="22"/>
              </w:rPr>
              <w:t>5</w:t>
            </w:r>
          </w:p>
        </w:tc>
        <w:tc>
          <w:tcPr>
            <w:tcW w:w="992" w:type="dxa"/>
          </w:tcPr>
          <w:p w:rsidR="007823AB" w:rsidRPr="00E00323" w:rsidRDefault="007823AB" w:rsidP="008513C9">
            <w:pPr>
              <w:jc w:val="center"/>
              <w:rPr>
                <w:sz w:val="22"/>
                <w:szCs w:val="22"/>
              </w:rPr>
            </w:pPr>
            <w:r>
              <w:rPr>
                <w:sz w:val="22"/>
                <w:szCs w:val="22"/>
              </w:rPr>
              <w:t>6</w:t>
            </w:r>
          </w:p>
        </w:tc>
        <w:tc>
          <w:tcPr>
            <w:tcW w:w="992" w:type="dxa"/>
          </w:tcPr>
          <w:p w:rsidR="007823AB" w:rsidRPr="00E00323" w:rsidRDefault="007823AB" w:rsidP="008513C9">
            <w:pPr>
              <w:jc w:val="center"/>
              <w:rPr>
                <w:sz w:val="22"/>
                <w:szCs w:val="22"/>
              </w:rPr>
            </w:pPr>
            <w:r>
              <w:rPr>
                <w:sz w:val="22"/>
                <w:szCs w:val="22"/>
              </w:rPr>
              <w:t>7</w:t>
            </w:r>
          </w:p>
        </w:tc>
        <w:tc>
          <w:tcPr>
            <w:tcW w:w="992" w:type="dxa"/>
          </w:tcPr>
          <w:p w:rsidR="007823AB" w:rsidRPr="00E00323" w:rsidRDefault="007823AB" w:rsidP="008513C9">
            <w:pPr>
              <w:jc w:val="center"/>
              <w:rPr>
                <w:sz w:val="22"/>
                <w:szCs w:val="22"/>
              </w:rPr>
            </w:pPr>
            <w:r>
              <w:rPr>
                <w:sz w:val="22"/>
                <w:szCs w:val="22"/>
              </w:rPr>
              <w:t>8</w:t>
            </w:r>
          </w:p>
        </w:tc>
        <w:tc>
          <w:tcPr>
            <w:tcW w:w="1418" w:type="dxa"/>
          </w:tcPr>
          <w:p w:rsidR="007823AB" w:rsidRPr="00E00323" w:rsidRDefault="007823AB" w:rsidP="008513C9">
            <w:pPr>
              <w:jc w:val="center"/>
              <w:rPr>
                <w:sz w:val="22"/>
                <w:szCs w:val="22"/>
              </w:rPr>
            </w:pPr>
            <w:r>
              <w:rPr>
                <w:sz w:val="22"/>
                <w:szCs w:val="22"/>
              </w:rPr>
              <w:t>9</w:t>
            </w:r>
          </w:p>
        </w:tc>
        <w:tc>
          <w:tcPr>
            <w:tcW w:w="1134" w:type="dxa"/>
          </w:tcPr>
          <w:p w:rsidR="007823AB" w:rsidRPr="00E00323" w:rsidRDefault="007823AB" w:rsidP="008513C9">
            <w:pPr>
              <w:jc w:val="center"/>
              <w:rPr>
                <w:sz w:val="22"/>
                <w:szCs w:val="22"/>
              </w:rPr>
            </w:pPr>
            <w:r>
              <w:rPr>
                <w:sz w:val="22"/>
                <w:szCs w:val="22"/>
              </w:rPr>
              <w:t>10</w:t>
            </w:r>
          </w:p>
        </w:tc>
      </w:tr>
      <w:tr w:rsidR="007823AB" w:rsidRPr="00E00323" w:rsidTr="008513C9">
        <w:trPr>
          <w:trHeight w:val="577"/>
        </w:trPr>
        <w:tc>
          <w:tcPr>
            <w:tcW w:w="5529" w:type="dxa"/>
          </w:tcPr>
          <w:p w:rsidR="007823AB" w:rsidRPr="00E00323" w:rsidRDefault="007823AB" w:rsidP="008513C9">
            <w:pPr>
              <w:rPr>
                <w:i/>
                <w:sz w:val="22"/>
                <w:szCs w:val="22"/>
              </w:rPr>
            </w:pPr>
            <w:r>
              <w:rPr>
                <w:b/>
                <w:i/>
                <w:sz w:val="22"/>
                <w:szCs w:val="22"/>
              </w:rPr>
              <w:t xml:space="preserve">Комплекс процессных мероприятий </w:t>
            </w:r>
            <w:r w:rsidRPr="00400330">
              <w:rPr>
                <w:b/>
                <w:i/>
                <w:sz w:val="22"/>
                <w:szCs w:val="22"/>
              </w:rPr>
              <w:t>«Совершенствование потребительского рынка и системы защиты прав потребителей»</w:t>
            </w:r>
            <w:r w:rsidRPr="00492735">
              <w:rPr>
                <w:b/>
                <w:i/>
                <w:sz w:val="22"/>
                <w:szCs w:val="22"/>
              </w:rPr>
              <w:t xml:space="preserve"> (всего)</w:t>
            </w:r>
          </w:p>
        </w:tc>
        <w:tc>
          <w:tcPr>
            <w:tcW w:w="1276" w:type="dxa"/>
          </w:tcPr>
          <w:p w:rsidR="007823AB" w:rsidRPr="00E00323" w:rsidRDefault="007823AB" w:rsidP="008513C9">
            <w:pPr>
              <w:jc w:val="center"/>
              <w:rPr>
                <w:sz w:val="22"/>
                <w:szCs w:val="22"/>
              </w:rPr>
            </w:pPr>
          </w:p>
        </w:tc>
        <w:tc>
          <w:tcPr>
            <w:tcW w:w="992"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993"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992" w:type="dxa"/>
          </w:tcPr>
          <w:p w:rsidR="007823AB" w:rsidRPr="00DE4316" w:rsidRDefault="007823AB" w:rsidP="008513C9">
            <w:pPr>
              <w:jc w:val="center"/>
              <w:rPr>
                <w:b/>
                <w:sz w:val="22"/>
                <w:szCs w:val="22"/>
              </w:rPr>
            </w:pPr>
            <w:r w:rsidRPr="00DE4316">
              <w:rPr>
                <w:b/>
                <w:sz w:val="22"/>
                <w:szCs w:val="22"/>
              </w:rPr>
              <w:t>0,0</w:t>
            </w:r>
          </w:p>
        </w:tc>
        <w:tc>
          <w:tcPr>
            <w:tcW w:w="1418" w:type="dxa"/>
          </w:tcPr>
          <w:p w:rsidR="007823AB" w:rsidRPr="00DE4316" w:rsidRDefault="007823AB" w:rsidP="008513C9">
            <w:pPr>
              <w:jc w:val="center"/>
              <w:rPr>
                <w:b/>
                <w:sz w:val="22"/>
                <w:szCs w:val="22"/>
              </w:rPr>
            </w:pPr>
            <w:r w:rsidRPr="00DE4316">
              <w:rPr>
                <w:b/>
                <w:sz w:val="22"/>
                <w:szCs w:val="22"/>
              </w:rPr>
              <w:t>0,0</w:t>
            </w:r>
          </w:p>
        </w:tc>
        <w:tc>
          <w:tcPr>
            <w:tcW w:w="1134" w:type="dxa"/>
          </w:tcPr>
          <w:p w:rsidR="007823AB" w:rsidRPr="00DE4316" w:rsidRDefault="007823AB" w:rsidP="008513C9">
            <w:pPr>
              <w:jc w:val="center"/>
              <w:rPr>
                <w:b/>
                <w:sz w:val="22"/>
                <w:szCs w:val="22"/>
              </w:rPr>
            </w:pPr>
            <w:r w:rsidRPr="00DE4316">
              <w:rPr>
                <w:b/>
                <w:sz w:val="22"/>
                <w:szCs w:val="22"/>
              </w:rPr>
              <w:t>0,0</w:t>
            </w:r>
          </w:p>
        </w:tc>
      </w:tr>
      <w:tr w:rsidR="007823AB" w:rsidRPr="00E00323" w:rsidTr="008513C9">
        <w:trPr>
          <w:trHeight w:val="168"/>
        </w:trPr>
        <w:tc>
          <w:tcPr>
            <w:tcW w:w="5529" w:type="dxa"/>
          </w:tcPr>
          <w:p w:rsidR="007823AB" w:rsidRDefault="007823AB" w:rsidP="008513C9">
            <w:pPr>
              <w:rPr>
                <w:b/>
                <w:i/>
                <w:sz w:val="22"/>
                <w:szCs w:val="22"/>
              </w:rPr>
            </w:pPr>
            <w:r w:rsidRPr="00492735">
              <w:rPr>
                <w:b/>
                <w:i/>
                <w:sz w:val="22"/>
                <w:szCs w:val="22"/>
              </w:rPr>
              <w:t>в том числе</w:t>
            </w:r>
            <w:r>
              <w:rPr>
                <w:b/>
                <w:i/>
                <w:sz w:val="22"/>
                <w:szCs w:val="22"/>
              </w:rPr>
              <w:t>:</w:t>
            </w:r>
          </w:p>
        </w:tc>
        <w:tc>
          <w:tcPr>
            <w:tcW w:w="1276" w:type="dxa"/>
          </w:tcPr>
          <w:p w:rsidR="007823AB" w:rsidRPr="00E00323" w:rsidRDefault="007823AB" w:rsidP="008513C9">
            <w:pPr>
              <w:jc w:val="center"/>
              <w:rPr>
                <w:sz w:val="22"/>
                <w:szCs w:val="22"/>
              </w:rPr>
            </w:pPr>
          </w:p>
        </w:tc>
        <w:tc>
          <w:tcPr>
            <w:tcW w:w="992"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993"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992" w:type="dxa"/>
          </w:tcPr>
          <w:p w:rsidR="007823AB" w:rsidRPr="00DE4316" w:rsidRDefault="007823AB" w:rsidP="008513C9">
            <w:pPr>
              <w:jc w:val="center"/>
              <w:rPr>
                <w:b/>
                <w:sz w:val="22"/>
                <w:szCs w:val="22"/>
              </w:rPr>
            </w:pPr>
          </w:p>
        </w:tc>
        <w:tc>
          <w:tcPr>
            <w:tcW w:w="1418" w:type="dxa"/>
          </w:tcPr>
          <w:p w:rsidR="007823AB" w:rsidRPr="00DE4316" w:rsidRDefault="007823AB" w:rsidP="008513C9">
            <w:pPr>
              <w:jc w:val="center"/>
              <w:rPr>
                <w:b/>
                <w:sz w:val="22"/>
                <w:szCs w:val="22"/>
              </w:rPr>
            </w:pPr>
          </w:p>
        </w:tc>
        <w:tc>
          <w:tcPr>
            <w:tcW w:w="1134" w:type="dxa"/>
          </w:tcPr>
          <w:p w:rsidR="007823AB" w:rsidRPr="00DE4316" w:rsidRDefault="007823AB" w:rsidP="008513C9">
            <w:pPr>
              <w:jc w:val="center"/>
              <w:rPr>
                <w:b/>
                <w:sz w:val="22"/>
                <w:szCs w:val="22"/>
              </w:rPr>
            </w:pPr>
          </w:p>
        </w:tc>
      </w:tr>
      <w:tr w:rsidR="007823AB" w:rsidRPr="00E00323" w:rsidTr="008513C9">
        <w:tc>
          <w:tcPr>
            <w:tcW w:w="5529" w:type="dxa"/>
          </w:tcPr>
          <w:p w:rsidR="007823AB" w:rsidRPr="00E00323" w:rsidRDefault="007823AB" w:rsidP="008513C9">
            <w:pPr>
              <w:rPr>
                <w:sz w:val="22"/>
                <w:szCs w:val="22"/>
              </w:rPr>
            </w:pPr>
            <w:r w:rsidRPr="00F94A33">
              <w:rPr>
                <w:sz w:val="22"/>
                <w:szCs w:val="22"/>
              </w:rPr>
              <w:t xml:space="preserve">Бюджет </w:t>
            </w:r>
            <w:proofErr w:type="spellStart"/>
            <w:r w:rsidRPr="00F94A33">
              <w:rPr>
                <w:sz w:val="22"/>
                <w:szCs w:val="22"/>
              </w:rPr>
              <w:t>Шумерлинского</w:t>
            </w:r>
            <w:proofErr w:type="spellEnd"/>
            <w:r w:rsidRPr="00F94A33">
              <w:rPr>
                <w:sz w:val="22"/>
                <w:szCs w:val="22"/>
              </w:rPr>
              <w:t xml:space="preserve"> муниципального округа</w:t>
            </w:r>
          </w:p>
        </w:tc>
        <w:tc>
          <w:tcPr>
            <w:tcW w:w="1276" w:type="dxa"/>
          </w:tcPr>
          <w:p w:rsidR="007823AB" w:rsidRPr="00E00323" w:rsidRDefault="007823AB" w:rsidP="008513C9">
            <w:pPr>
              <w:jc w:val="center"/>
              <w:rPr>
                <w:sz w:val="22"/>
                <w:szCs w:val="22"/>
              </w:rPr>
            </w:pPr>
          </w:p>
        </w:tc>
        <w:tc>
          <w:tcPr>
            <w:tcW w:w="992"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993"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992" w:type="dxa"/>
          </w:tcPr>
          <w:p w:rsidR="007823AB" w:rsidRPr="00E00323" w:rsidRDefault="007823AB" w:rsidP="008513C9">
            <w:pPr>
              <w:jc w:val="center"/>
              <w:rPr>
                <w:sz w:val="22"/>
                <w:szCs w:val="22"/>
              </w:rPr>
            </w:pPr>
            <w:r>
              <w:rPr>
                <w:sz w:val="22"/>
                <w:szCs w:val="22"/>
              </w:rPr>
              <w:t>0,0</w:t>
            </w:r>
          </w:p>
        </w:tc>
        <w:tc>
          <w:tcPr>
            <w:tcW w:w="1418" w:type="dxa"/>
          </w:tcPr>
          <w:p w:rsidR="007823AB" w:rsidRPr="00E00323" w:rsidRDefault="007823AB" w:rsidP="008513C9">
            <w:pPr>
              <w:jc w:val="center"/>
              <w:rPr>
                <w:sz w:val="22"/>
                <w:szCs w:val="22"/>
              </w:rPr>
            </w:pPr>
            <w:r>
              <w:rPr>
                <w:sz w:val="22"/>
                <w:szCs w:val="22"/>
              </w:rPr>
              <w:t>0,0</w:t>
            </w:r>
          </w:p>
        </w:tc>
        <w:tc>
          <w:tcPr>
            <w:tcW w:w="1134" w:type="dxa"/>
          </w:tcPr>
          <w:p w:rsidR="007823AB" w:rsidRPr="00E00323" w:rsidRDefault="007823AB" w:rsidP="008513C9">
            <w:pPr>
              <w:jc w:val="center"/>
              <w:rPr>
                <w:sz w:val="22"/>
                <w:szCs w:val="22"/>
              </w:rPr>
            </w:pPr>
            <w:r>
              <w:rPr>
                <w:sz w:val="22"/>
                <w:szCs w:val="22"/>
              </w:rPr>
              <w:t>0,0</w:t>
            </w:r>
          </w:p>
        </w:tc>
      </w:tr>
      <w:tr w:rsidR="007823AB" w:rsidRPr="00E00323" w:rsidTr="008513C9">
        <w:tc>
          <w:tcPr>
            <w:tcW w:w="5529" w:type="dxa"/>
          </w:tcPr>
          <w:p w:rsidR="007823AB" w:rsidRPr="00DE4316" w:rsidRDefault="007823AB" w:rsidP="008513C9">
            <w:pPr>
              <w:rPr>
                <w:sz w:val="22"/>
                <w:szCs w:val="22"/>
              </w:rPr>
            </w:pPr>
            <w:r w:rsidRPr="00400330">
              <w:rPr>
                <w:sz w:val="22"/>
                <w:szCs w:val="22"/>
              </w:rPr>
              <w:lastRenderedPageBreak/>
              <w:t>Совершенствование нормативно-правового обеспечения в сфере потребительского рынка</w:t>
            </w:r>
            <w:r>
              <w:rPr>
                <w:sz w:val="22"/>
                <w:szCs w:val="22"/>
              </w:rPr>
              <w:t>,</w:t>
            </w:r>
            <w:r w:rsidRPr="00DE4316">
              <w:rPr>
                <w:sz w:val="22"/>
                <w:szCs w:val="22"/>
              </w:rPr>
              <w:t xml:space="preserve"> всего</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в том числе:</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3"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1418" w:type="dxa"/>
          </w:tcPr>
          <w:p w:rsidR="007823AB" w:rsidRPr="00DE4316" w:rsidRDefault="007823AB" w:rsidP="008513C9">
            <w:pPr>
              <w:jc w:val="center"/>
              <w:rPr>
                <w:sz w:val="22"/>
                <w:szCs w:val="22"/>
              </w:rPr>
            </w:pPr>
          </w:p>
        </w:tc>
        <w:tc>
          <w:tcPr>
            <w:tcW w:w="1134" w:type="dxa"/>
          </w:tcPr>
          <w:p w:rsidR="007823AB" w:rsidRPr="00DE4316" w:rsidRDefault="007823AB" w:rsidP="008513C9">
            <w:pPr>
              <w:jc w:val="center"/>
              <w:rPr>
                <w:sz w:val="22"/>
                <w:szCs w:val="22"/>
              </w:rPr>
            </w:pP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Бюджет </w:t>
            </w:r>
            <w:proofErr w:type="spellStart"/>
            <w:r w:rsidRPr="00DE4316">
              <w:rPr>
                <w:sz w:val="22"/>
                <w:szCs w:val="22"/>
              </w:rPr>
              <w:t>Шумерлинского</w:t>
            </w:r>
            <w:proofErr w:type="spellEnd"/>
            <w:r w:rsidRPr="00DE4316">
              <w:rPr>
                <w:sz w:val="22"/>
                <w:szCs w:val="22"/>
              </w:rPr>
              <w:t xml:space="preserve"> муниципального округа</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400330">
              <w:rPr>
                <w:sz w:val="22"/>
                <w:szCs w:val="22"/>
              </w:rPr>
              <w:t>Организация информационно-аналитического наблюдения за состоянием рынка товаров и услуг</w:t>
            </w:r>
            <w:r w:rsidRPr="00DE4316">
              <w:rPr>
                <w:sz w:val="22"/>
                <w:szCs w:val="22"/>
              </w:rPr>
              <w:t>, всего</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rPr>
          <w:trHeight w:val="21"/>
        </w:trPr>
        <w:tc>
          <w:tcPr>
            <w:tcW w:w="5529" w:type="dxa"/>
          </w:tcPr>
          <w:p w:rsidR="007823AB" w:rsidRPr="00DE4316" w:rsidRDefault="007823AB" w:rsidP="008513C9">
            <w:pPr>
              <w:rPr>
                <w:sz w:val="22"/>
                <w:szCs w:val="22"/>
              </w:rPr>
            </w:pPr>
            <w:r w:rsidRPr="00DE4316">
              <w:rPr>
                <w:sz w:val="22"/>
                <w:szCs w:val="22"/>
              </w:rPr>
              <w:t>в том числе:</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3"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1418" w:type="dxa"/>
          </w:tcPr>
          <w:p w:rsidR="007823AB" w:rsidRPr="00DE4316" w:rsidRDefault="007823AB" w:rsidP="008513C9">
            <w:pPr>
              <w:jc w:val="center"/>
              <w:rPr>
                <w:sz w:val="22"/>
                <w:szCs w:val="22"/>
              </w:rPr>
            </w:pPr>
          </w:p>
        </w:tc>
        <w:tc>
          <w:tcPr>
            <w:tcW w:w="1134" w:type="dxa"/>
          </w:tcPr>
          <w:p w:rsidR="007823AB" w:rsidRPr="00DE4316" w:rsidRDefault="007823AB" w:rsidP="008513C9">
            <w:pPr>
              <w:jc w:val="center"/>
              <w:rPr>
                <w:sz w:val="22"/>
                <w:szCs w:val="22"/>
              </w:rPr>
            </w:pP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Бюджет </w:t>
            </w:r>
            <w:proofErr w:type="spellStart"/>
            <w:r w:rsidRPr="00DE4316">
              <w:rPr>
                <w:sz w:val="22"/>
                <w:szCs w:val="22"/>
              </w:rPr>
              <w:t>Шумерлинского</w:t>
            </w:r>
            <w:proofErr w:type="spellEnd"/>
            <w:r w:rsidRPr="00DE4316">
              <w:rPr>
                <w:sz w:val="22"/>
                <w:szCs w:val="22"/>
              </w:rPr>
              <w:t xml:space="preserve"> муниципального округа</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400330">
              <w:rPr>
                <w:sz w:val="22"/>
                <w:szCs w:val="22"/>
              </w:rPr>
              <w:t>Обеспечение повышения доступности объектов торговл</w:t>
            </w:r>
            <w:r>
              <w:rPr>
                <w:sz w:val="22"/>
                <w:szCs w:val="22"/>
              </w:rPr>
              <w:t>и и услуг, в том числе для инва</w:t>
            </w:r>
            <w:r w:rsidRPr="00400330">
              <w:rPr>
                <w:sz w:val="22"/>
                <w:szCs w:val="22"/>
              </w:rPr>
              <w:t>лидов и других мало-мобильных групп населения</w:t>
            </w:r>
            <w:r w:rsidRPr="00DE4316">
              <w:rPr>
                <w:sz w:val="22"/>
                <w:szCs w:val="22"/>
              </w:rPr>
              <w:t>,  всего</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c>
          <w:tcPr>
            <w:tcW w:w="5529" w:type="dxa"/>
          </w:tcPr>
          <w:p w:rsidR="007823AB" w:rsidRPr="00DE4316" w:rsidRDefault="007823AB" w:rsidP="008513C9">
            <w:pPr>
              <w:rPr>
                <w:sz w:val="22"/>
                <w:szCs w:val="22"/>
              </w:rPr>
            </w:pPr>
            <w:r w:rsidRPr="00DE4316">
              <w:rPr>
                <w:sz w:val="22"/>
                <w:szCs w:val="22"/>
              </w:rPr>
              <w:t>в том числе:</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3"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992" w:type="dxa"/>
          </w:tcPr>
          <w:p w:rsidR="007823AB" w:rsidRPr="00DE4316" w:rsidRDefault="007823AB" w:rsidP="008513C9">
            <w:pPr>
              <w:jc w:val="center"/>
              <w:rPr>
                <w:sz w:val="22"/>
                <w:szCs w:val="22"/>
              </w:rPr>
            </w:pPr>
          </w:p>
        </w:tc>
        <w:tc>
          <w:tcPr>
            <w:tcW w:w="1418" w:type="dxa"/>
          </w:tcPr>
          <w:p w:rsidR="007823AB" w:rsidRPr="00DE4316" w:rsidRDefault="007823AB" w:rsidP="008513C9">
            <w:pPr>
              <w:jc w:val="center"/>
              <w:rPr>
                <w:sz w:val="22"/>
                <w:szCs w:val="22"/>
              </w:rPr>
            </w:pPr>
          </w:p>
        </w:tc>
        <w:tc>
          <w:tcPr>
            <w:tcW w:w="1134" w:type="dxa"/>
          </w:tcPr>
          <w:p w:rsidR="007823AB" w:rsidRPr="00DE4316" w:rsidRDefault="007823AB" w:rsidP="008513C9">
            <w:pPr>
              <w:jc w:val="center"/>
              <w:rPr>
                <w:sz w:val="22"/>
                <w:szCs w:val="22"/>
              </w:rPr>
            </w:pPr>
          </w:p>
        </w:tc>
      </w:tr>
      <w:tr w:rsidR="007823AB" w:rsidRPr="00E00323" w:rsidTr="008513C9">
        <w:tc>
          <w:tcPr>
            <w:tcW w:w="5529" w:type="dxa"/>
          </w:tcPr>
          <w:p w:rsidR="007823AB" w:rsidRPr="00DE4316" w:rsidRDefault="007823AB" w:rsidP="008513C9">
            <w:pPr>
              <w:rPr>
                <w:sz w:val="22"/>
                <w:szCs w:val="22"/>
              </w:rPr>
            </w:pPr>
            <w:r w:rsidRPr="00DE4316">
              <w:rPr>
                <w:sz w:val="22"/>
                <w:szCs w:val="22"/>
              </w:rPr>
              <w:t xml:space="preserve">Бюджет </w:t>
            </w:r>
            <w:proofErr w:type="spellStart"/>
            <w:r w:rsidRPr="00DE4316">
              <w:rPr>
                <w:sz w:val="22"/>
                <w:szCs w:val="22"/>
              </w:rPr>
              <w:t>Шумерлинского</w:t>
            </w:r>
            <w:proofErr w:type="spellEnd"/>
            <w:r w:rsidRPr="00DE4316">
              <w:rPr>
                <w:sz w:val="22"/>
                <w:szCs w:val="22"/>
              </w:rPr>
              <w:t xml:space="preserve"> муниципального округа</w:t>
            </w:r>
          </w:p>
        </w:tc>
        <w:tc>
          <w:tcPr>
            <w:tcW w:w="1276" w:type="dxa"/>
          </w:tcPr>
          <w:p w:rsidR="007823AB" w:rsidRPr="00DE4316" w:rsidRDefault="007823AB" w:rsidP="008513C9">
            <w:pPr>
              <w:rPr>
                <w:sz w:val="22"/>
                <w:szCs w:val="22"/>
              </w:rPr>
            </w:pP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3"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992" w:type="dxa"/>
          </w:tcPr>
          <w:p w:rsidR="007823AB" w:rsidRPr="00DE4316" w:rsidRDefault="007823AB" w:rsidP="008513C9">
            <w:pPr>
              <w:jc w:val="center"/>
              <w:rPr>
                <w:sz w:val="22"/>
                <w:szCs w:val="22"/>
              </w:rPr>
            </w:pPr>
            <w:r w:rsidRPr="00DE4316">
              <w:rPr>
                <w:sz w:val="22"/>
                <w:szCs w:val="22"/>
              </w:rPr>
              <w:t>0,0</w:t>
            </w:r>
          </w:p>
        </w:tc>
        <w:tc>
          <w:tcPr>
            <w:tcW w:w="1418" w:type="dxa"/>
          </w:tcPr>
          <w:p w:rsidR="007823AB" w:rsidRPr="00DE4316" w:rsidRDefault="007823AB" w:rsidP="008513C9">
            <w:pPr>
              <w:jc w:val="center"/>
              <w:rPr>
                <w:sz w:val="22"/>
                <w:szCs w:val="22"/>
              </w:rPr>
            </w:pPr>
            <w:r w:rsidRPr="00DE4316">
              <w:rPr>
                <w:sz w:val="22"/>
                <w:szCs w:val="22"/>
              </w:rPr>
              <w:t>0,0</w:t>
            </w:r>
          </w:p>
        </w:tc>
        <w:tc>
          <w:tcPr>
            <w:tcW w:w="1134" w:type="dxa"/>
          </w:tcPr>
          <w:p w:rsidR="007823AB" w:rsidRPr="00DE4316" w:rsidRDefault="007823AB" w:rsidP="008513C9">
            <w:pPr>
              <w:jc w:val="center"/>
              <w:rPr>
                <w:sz w:val="22"/>
                <w:szCs w:val="22"/>
              </w:rPr>
            </w:pPr>
            <w:r w:rsidRPr="00DE4316">
              <w:rPr>
                <w:sz w:val="22"/>
                <w:szCs w:val="22"/>
              </w:rPr>
              <w:t>0,0</w:t>
            </w:r>
          </w:p>
        </w:tc>
      </w:tr>
      <w:tr w:rsidR="007823AB" w:rsidRPr="00E00323" w:rsidTr="008513C9">
        <w:trPr>
          <w:trHeight w:val="210"/>
        </w:trPr>
        <w:tc>
          <w:tcPr>
            <w:tcW w:w="5529" w:type="dxa"/>
          </w:tcPr>
          <w:p w:rsidR="007823AB" w:rsidRPr="007849B3" w:rsidRDefault="007823AB" w:rsidP="008513C9">
            <w:pPr>
              <w:rPr>
                <w:sz w:val="22"/>
                <w:szCs w:val="22"/>
              </w:rPr>
            </w:pPr>
            <w:r w:rsidRPr="00F91855">
              <w:rPr>
                <w:sz w:val="22"/>
                <w:szCs w:val="22"/>
              </w:rPr>
              <w:t>Формирование и ведение реестров организаций потребительского рынка</w:t>
            </w:r>
            <w:r w:rsidRPr="007849B3">
              <w:rPr>
                <w:sz w:val="22"/>
                <w:szCs w:val="22"/>
              </w:rPr>
              <w:t>,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F91855">
              <w:rPr>
                <w:sz w:val="22"/>
                <w:szCs w:val="22"/>
              </w:rPr>
              <w:t>Продвижен</w:t>
            </w:r>
            <w:r>
              <w:rPr>
                <w:sz w:val="22"/>
                <w:szCs w:val="22"/>
              </w:rPr>
              <w:t>ие товаров российских производи</w:t>
            </w:r>
            <w:r w:rsidRPr="00F91855">
              <w:rPr>
                <w:sz w:val="22"/>
                <w:szCs w:val="22"/>
              </w:rPr>
              <w:t>телей</w:t>
            </w:r>
            <w:r w:rsidRPr="007849B3">
              <w:rPr>
                <w:sz w:val="22"/>
                <w:szCs w:val="22"/>
              </w:rPr>
              <w:t>,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F91855">
              <w:rPr>
                <w:sz w:val="22"/>
                <w:szCs w:val="22"/>
              </w:rPr>
              <w:t>Организация информационн</w:t>
            </w:r>
            <w:proofErr w:type="gramStart"/>
            <w:r w:rsidRPr="00F91855">
              <w:rPr>
                <w:sz w:val="22"/>
                <w:szCs w:val="22"/>
              </w:rPr>
              <w:t>о-</w:t>
            </w:r>
            <w:proofErr w:type="gramEnd"/>
            <w:r w:rsidRPr="00F91855">
              <w:rPr>
                <w:sz w:val="22"/>
                <w:szCs w:val="22"/>
              </w:rPr>
              <w:t xml:space="preserve"> просветительской деятельности в области защиты прав потребителей посредством размещения информации информационно- </w:t>
            </w:r>
            <w:r w:rsidRPr="00F91855">
              <w:rPr>
                <w:sz w:val="22"/>
                <w:szCs w:val="22"/>
              </w:rPr>
              <w:lastRenderedPageBreak/>
              <w:t>теле-коммуникацио</w:t>
            </w:r>
            <w:r>
              <w:rPr>
                <w:sz w:val="22"/>
                <w:szCs w:val="22"/>
              </w:rPr>
              <w:t>нной сети «Интернет», в социаль</w:t>
            </w:r>
            <w:r w:rsidRPr="00F91855">
              <w:rPr>
                <w:sz w:val="22"/>
                <w:szCs w:val="22"/>
              </w:rPr>
              <w:t>ных сетях, печати, на радио, телевидении</w:t>
            </w:r>
            <w:r w:rsidRPr="007849B3">
              <w:rPr>
                <w:sz w:val="22"/>
                <w:szCs w:val="22"/>
              </w:rPr>
              <w:t>,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7849B3">
              <w:rPr>
                <w:sz w:val="22"/>
                <w:szCs w:val="22"/>
              </w:rPr>
              <w:lastRenderedPageBreak/>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c>
          <w:tcPr>
            <w:tcW w:w="5529" w:type="dxa"/>
          </w:tcPr>
          <w:p w:rsidR="007823AB" w:rsidRPr="007849B3" w:rsidRDefault="007823AB" w:rsidP="008513C9">
            <w:pPr>
              <w:rPr>
                <w:sz w:val="22"/>
                <w:szCs w:val="22"/>
              </w:rPr>
            </w:pPr>
            <w:r w:rsidRPr="00F91855">
              <w:rPr>
                <w:sz w:val="22"/>
                <w:szCs w:val="22"/>
              </w:rPr>
              <w:t xml:space="preserve">Проведение мероприятий, приуроченных </w:t>
            </w:r>
            <w:proofErr w:type="gramStart"/>
            <w:r w:rsidRPr="00F91855">
              <w:rPr>
                <w:sz w:val="22"/>
                <w:szCs w:val="22"/>
              </w:rPr>
              <w:t>ко</w:t>
            </w:r>
            <w:proofErr w:type="gramEnd"/>
            <w:r w:rsidRPr="00F91855">
              <w:rPr>
                <w:sz w:val="22"/>
                <w:szCs w:val="22"/>
              </w:rPr>
              <w:t xml:space="preserve"> Всемирному дню защиты прав потребителей</w:t>
            </w:r>
            <w:r w:rsidRPr="007849B3">
              <w:rPr>
                <w:sz w:val="22"/>
                <w:szCs w:val="22"/>
              </w:rPr>
              <w:t>, всего</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r w:rsidR="007823AB" w:rsidRPr="00E00323" w:rsidTr="008513C9">
        <w:trPr>
          <w:trHeight w:val="21"/>
        </w:trPr>
        <w:tc>
          <w:tcPr>
            <w:tcW w:w="5529" w:type="dxa"/>
          </w:tcPr>
          <w:p w:rsidR="007823AB" w:rsidRPr="007849B3" w:rsidRDefault="007823AB" w:rsidP="008513C9">
            <w:pPr>
              <w:rPr>
                <w:sz w:val="22"/>
                <w:szCs w:val="22"/>
              </w:rPr>
            </w:pPr>
            <w:r w:rsidRPr="007849B3">
              <w:rPr>
                <w:sz w:val="22"/>
                <w:szCs w:val="22"/>
              </w:rPr>
              <w:t>в том числе:</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3"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992" w:type="dxa"/>
          </w:tcPr>
          <w:p w:rsidR="007823AB" w:rsidRPr="007849B3" w:rsidRDefault="007823AB" w:rsidP="008513C9">
            <w:pPr>
              <w:jc w:val="center"/>
              <w:rPr>
                <w:sz w:val="22"/>
                <w:szCs w:val="22"/>
              </w:rPr>
            </w:pPr>
          </w:p>
        </w:tc>
        <w:tc>
          <w:tcPr>
            <w:tcW w:w="1418" w:type="dxa"/>
          </w:tcPr>
          <w:p w:rsidR="007823AB" w:rsidRPr="007849B3" w:rsidRDefault="007823AB" w:rsidP="008513C9">
            <w:pPr>
              <w:jc w:val="center"/>
              <w:rPr>
                <w:sz w:val="22"/>
                <w:szCs w:val="22"/>
              </w:rPr>
            </w:pPr>
          </w:p>
        </w:tc>
        <w:tc>
          <w:tcPr>
            <w:tcW w:w="1134" w:type="dxa"/>
          </w:tcPr>
          <w:p w:rsidR="007823AB" w:rsidRPr="007849B3" w:rsidRDefault="007823AB" w:rsidP="008513C9">
            <w:pPr>
              <w:jc w:val="center"/>
              <w:rPr>
                <w:sz w:val="22"/>
                <w:szCs w:val="22"/>
              </w:rPr>
            </w:pPr>
          </w:p>
        </w:tc>
      </w:tr>
      <w:tr w:rsidR="007823AB" w:rsidRPr="00E00323" w:rsidTr="008513C9">
        <w:tc>
          <w:tcPr>
            <w:tcW w:w="5529" w:type="dxa"/>
          </w:tcPr>
          <w:p w:rsidR="007823AB" w:rsidRPr="007849B3" w:rsidRDefault="007823AB" w:rsidP="008513C9">
            <w:pPr>
              <w:rPr>
                <w:sz w:val="22"/>
                <w:szCs w:val="22"/>
              </w:rPr>
            </w:pPr>
            <w:r w:rsidRPr="007849B3">
              <w:rPr>
                <w:sz w:val="22"/>
                <w:szCs w:val="22"/>
              </w:rPr>
              <w:t xml:space="preserve">Бюджет </w:t>
            </w:r>
            <w:proofErr w:type="spellStart"/>
            <w:r w:rsidRPr="007849B3">
              <w:rPr>
                <w:sz w:val="22"/>
                <w:szCs w:val="22"/>
              </w:rPr>
              <w:t>Шумерлинского</w:t>
            </w:r>
            <w:proofErr w:type="spellEnd"/>
            <w:r w:rsidRPr="007849B3">
              <w:rPr>
                <w:sz w:val="22"/>
                <w:szCs w:val="22"/>
              </w:rPr>
              <w:t xml:space="preserve"> муниципального округа</w:t>
            </w:r>
          </w:p>
        </w:tc>
        <w:tc>
          <w:tcPr>
            <w:tcW w:w="1276" w:type="dxa"/>
          </w:tcPr>
          <w:p w:rsidR="007823AB" w:rsidRPr="007849B3" w:rsidRDefault="007823AB" w:rsidP="008513C9">
            <w:pPr>
              <w:rPr>
                <w:sz w:val="22"/>
                <w:szCs w:val="22"/>
              </w:rPr>
            </w:pP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3"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992" w:type="dxa"/>
          </w:tcPr>
          <w:p w:rsidR="007823AB" w:rsidRPr="007849B3" w:rsidRDefault="007823AB" w:rsidP="008513C9">
            <w:pPr>
              <w:jc w:val="center"/>
              <w:rPr>
                <w:sz w:val="22"/>
                <w:szCs w:val="22"/>
              </w:rPr>
            </w:pPr>
            <w:r w:rsidRPr="007849B3">
              <w:rPr>
                <w:sz w:val="22"/>
                <w:szCs w:val="22"/>
              </w:rPr>
              <w:t>0,0</w:t>
            </w:r>
          </w:p>
        </w:tc>
        <w:tc>
          <w:tcPr>
            <w:tcW w:w="1418" w:type="dxa"/>
          </w:tcPr>
          <w:p w:rsidR="007823AB" w:rsidRPr="007849B3" w:rsidRDefault="007823AB" w:rsidP="008513C9">
            <w:pPr>
              <w:jc w:val="center"/>
              <w:rPr>
                <w:sz w:val="22"/>
                <w:szCs w:val="22"/>
              </w:rPr>
            </w:pPr>
            <w:r w:rsidRPr="007849B3">
              <w:rPr>
                <w:sz w:val="22"/>
                <w:szCs w:val="22"/>
              </w:rPr>
              <w:t>0,0</w:t>
            </w:r>
          </w:p>
        </w:tc>
        <w:tc>
          <w:tcPr>
            <w:tcW w:w="1134" w:type="dxa"/>
          </w:tcPr>
          <w:p w:rsidR="007823AB" w:rsidRPr="007849B3" w:rsidRDefault="007823AB" w:rsidP="008513C9">
            <w:pPr>
              <w:jc w:val="center"/>
              <w:rPr>
                <w:sz w:val="22"/>
                <w:szCs w:val="22"/>
              </w:rPr>
            </w:pPr>
            <w:r w:rsidRPr="007849B3">
              <w:rPr>
                <w:sz w:val="22"/>
                <w:szCs w:val="22"/>
              </w:rPr>
              <w:t>0,0</w:t>
            </w:r>
          </w:p>
        </w:tc>
      </w:tr>
    </w:tbl>
    <w:p w:rsidR="007823AB" w:rsidRDefault="007823AB" w:rsidP="007823AB">
      <w:pPr>
        <w:jc w:val="center"/>
        <w:outlineLvl w:val="2"/>
        <w:rPr>
          <w:b/>
          <w:sz w:val="22"/>
          <w:szCs w:val="22"/>
        </w:rPr>
      </w:pPr>
    </w:p>
    <w:p w:rsidR="007823AB" w:rsidRDefault="007823AB" w:rsidP="007823AB">
      <w:pPr>
        <w:sectPr w:rsidR="007823AB" w:rsidSect="0042008D">
          <w:pgSz w:w="16800" w:h="11900" w:orient="landscape"/>
          <w:pgMar w:top="1701" w:right="567" w:bottom="567" w:left="1134" w:header="720" w:footer="720" w:gutter="0"/>
          <w:cols w:space="720"/>
          <w:noEndnote/>
        </w:sectPr>
      </w:pPr>
    </w:p>
    <w:p w:rsidR="007823AB" w:rsidRDefault="007823AB" w:rsidP="007823AB"/>
    <w:tbl>
      <w:tblPr>
        <w:tblW w:w="9889" w:type="dxa"/>
        <w:tblLook w:val="04A0" w:firstRow="1" w:lastRow="0" w:firstColumn="1" w:lastColumn="0" w:noHBand="0" w:noVBand="1"/>
      </w:tblPr>
      <w:tblGrid>
        <w:gridCol w:w="5920"/>
        <w:gridCol w:w="3969"/>
      </w:tblGrid>
      <w:tr w:rsidR="007823AB" w:rsidRPr="00915420" w:rsidTr="008513C9">
        <w:tc>
          <w:tcPr>
            <w:tcW w:w="5920" w:type="dxa"/>
          </w:tcPr>
          <w:p w:rsidR="007823AB" w:rsidRPr="00915420" w:rsidRDefault="007823AB" w:rsidP="008513C9"/>
        </w:tc>
        <w:tc>
          <w:tcPr>
            <w:tcW w:w="3969" w:type="dxa"/>
          </w:tcPr>
          <w:p w:rsidR="007823AB" w:rsidRPr="00915420" w:rsidRDefault="007823AB" w:rsidP="008513C9"/>
        </w:tc>
      </w:tr>
    </w:tbl>
    <w:p w:rsidR="007823AB" w:rsidRPr="00C06930" w:rsidRDefault="007823AB" w:rsidP="007823AB">
      <w:pPr>
        <w:jc w:val="center"/>
        <w:rPr>
          <w:b/>
        </w:rPr>
      </w:pPr>
      <w:bookmarkStart w:id="5" w:name="P2485"/>
      <w:bookmarkEnd w:id="5"/>
      <w:r w:rsidRPr="00C06930">
        <w:rPr>
          <w:b/>
        </w:rPr>
        <w:t>РЕЕСТР ДОКУМЕНТОВ, РАЗРАБАТЫВАЕМЫХ И УТВЕРЖДАЕМЫХ В ЦЕЛЯХ ФОРМИРОВАНИЯ И РЕАЛИЗАЦИИ МУНИЦИПАЛЬНОЙ ПРОГРАММЫ</w:t>
      </w:r>
      <w:r>
        <w:rPr>
          <w:b/>
        </w:rPr>
        <w:t xml:space="preserve"> ШУМЕРЛИНСКОГО МУНИЦИПАЛЬНОГО ОКРУГА ЧУВАШСКОЙ РЕСПУБЛИКИ «ЭКОНОМИЧЕСКОЕ РАЗВИТИЕ»</w:t>
      </w:r>
    </w:p>
    <w:p w:rsidR="007823AB" w:rsidRPr="00915420" w:rsidRDefault="007823AB" w:rsidP="007823AB">
      <w:pPr>
        <w:jc w:val="cente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598"/>
        <w:gridCol w:w="1560"/>
        <w:gridCol w:w="1134"/>
        <w:gridCol w:w="1842"/>
      </w:tblGrid>
      <w:tr w:rsidR="007823AB" w:rsidRPr="00915420" w:rsidTr="008513C9">
        <w:tc>
          <w:tcPr>
            <w:tcW w:w="567" w:type="dxa"/>
          </w:tcPr>
          <w:p w:rsidR="007823AB" w:rsidRPr="00915420" w:rsidRDefault="007823AB" w:rsidP="008513C9">
            <w:pPr>
              <w:jc w:val="center"/>
              <w:rPr>
                <w:sz w:val="22"/>
                <w:szCs w:val="22"/>
              </w:rPr>
            </w:pPr>
            <w:r>
              <w:rPr>
                <w:sz w:val="22"/>
                <w:szCs w:val="22"/>
              </w:rPr>
              <w:t>№</w:t>
            </w:r>
            <w:r w:rsidRPr="00915420">
              <w:rPr>
                <w:sz w:val="22"/>
                <w:szCs w:val="22"/>
              </w:rPr>
              <w:t xml:space="preserve"> </w:t>
            </w:r>
            <w:proofErr w:type="gramStart"/>
            <w:r w:rsidRPr="00915420">
              <w:rPr>
                <w:sz w:val="22"/>
                <w:szCs w:val="22"/>
              </w:rPr>
              <w:t>п</w:t>
            </w:r>
            <w:proofErr w:type="gramEnd"/>
            <w:r w:rsidRPr="00915420">
              <w:rPr>
                <w:sz w:val="22"/>
                <w:szCs w:val="22"/>
              </w:rPr>
              <w:t>/п</w:t>
            </w:r>
          </w:p>
        </w:tc>
        <w:tc>
          <w:tcPr>
            <w:tcW w:w="4598" w:type="dxa"/>
          </w:tcPr>
          <w:p w:rsidR="007823AB" w:rsidRPr="00915420" w:rsidRDefault="007823AB" w:rsidP="008513C9">
            <w:pPr>
              <w:jc w:val="center"/>
              <w:rPr>
                <w:sz w:val="22"/>
                <w:szCs w:val="22"/>
              </w:rPr>
            </w:pPr>
            <w:r w:rsidRPr="00915420">
              <w:rPr>
                <w:sz w:val="22"/>
                <w:szCs w:val="22"/>
              </w:rPr>
              <w:t xml:space="preserve">Наименование документа </w:t>
            </w:r>
          </w:p>
        </w:tc>
        <w:tc>
          <w:tcPr>
            <w:tcW w:w="1560" w:type="dxa"/>
          </w:tcPr>
          <w:p w:rsidR="007823AB" w:rsidRDefault="007823AB" w:rsidP="008513C9">
            <w:pPr>
              <w:jc w:val="center"/>
              <w:rPr>
                <w:sz w:val="22"/>
                <w:szCs w:val="22"/>
              </w:rPr>
            </w:pPr>
            <w:r w:rsidRPr="00915420">
              <w:rPr>
                <w:sz w:val="22"/>
                <w:szCs w:val="22"/>
              </w:rPr>
              <w:t>Вид</w:t>
            </w:r>
          </w:p>
          <w:p w:rsidR="007823AB" w:rsidRPr="00915420" w:rsidRDefault="007823AB" w:rsidP="008513C9">
            <w:pPr>
              <w:jc w:val="center"/>
              <w:rPr>
                <w:sz w:val="22"/>
                <w:szCs w:val="22"/>
              </w:rPr>
            </w:pPr>
            <w:r w:rsidRPr="00915420">
              <w:rPr>
                <w:sz w:val="22"/>
                <w:szCs w:val="22"/>
              </w:rPr>
              <w:t xml:space="preserve">документа </w:t>
            </w:r>
          </w:p>
        </w:tc>
        <w:tc>
          <w:tcPr>
            <w:tcW w:w="1134" w:type="dxa"/>
          </w:tcPr>
          <w:p w:rsidR="007823AB" w:rsidRPr="00915420" w:rsidRDefault="007823AB" w:rsidP="008513C9">
            <w:pPr>
              <w:jc w:val="center"/>
              <w:rPr>
                <w:sz w:val="22"/>
                <w:szCs w:val="22"/>
              </w:rPr>
            </w:pPr>
            <w:r w:rsidRPr="00915420">
              <w:rPr>
                <w:sz w:val="22"/>
                <w:szCs w:val="22"/>
              </w:rPr>
              <w:t xml:space="preserve">Разработчик </w:t>
            </w:r>
          </w:p>
        </w:tc>
        <w:tc>
          <w:tcPr>
            <w:tcW w:w="1842" w:type="dxa"/>
          </w:tcPr>
          <w:p w:rsidR="007823AB" w:rsidRPr="00915420" w:rsidRDefault="007823AB" w:rsidP="008513C9">
            <w:pPr>
              <w:jc w:val="center"/>
              <w:rPr>
                <w:sz w:val="22"/>
                <w:szCs w:val="22"/>
              </w:rPr>
            </w:pPr>
            <w:r w:rsidRPr="00915420">
              <w:rPr>
                <w:sz w:val="22"/>
                <w:szCs w:val="22"/>
              </w:rPr>
              <w:t xml:space="preserve">Источники размещения документа </w:t>
            </w:r>
          </w:p>
        </w:tc>
      </w:tr>
      <w:tr w:rsidR="007823AB" w:rsidRPr="00915420" w:rsidTr="008513C9">
        <w:tc>
          <w:tcPr>
            <w:tcW w:w="567" w:type="dxa"/>
          </w:tcPr>
          <w:p w:rsidR="007823AB" w:rsidRPr="00915420" w:rsidRDefault="007823AB" w:rsidP="008513C9">
            <w:pPr>
              <w:rPr>
                <w:sz w:val="22"/>
                <w:szCs w:val="22"/>
              </w:rPr>
            </w:pPr>
            <w:r w:rsidRPr="00915420">
              <w:rPr>
                <w:sz w:val="22"/>
                <w:szCs w:val="22"/>
              </w:rPr>
              <w:t>1.</w:t>
            </w:r>
          </w:p>
        </w:tc>
        <w:tc>
          <w:tcPr>
            <w:tcW w:w="9134" w:type="dxa"/>
            <w:gridSpan w:val="4"/>
          </w:tcPr>
          <w:p w:rsidR="007823AB" w:rsidRPr="00915420" w:rsidRDefault="007823AB" w:rsidP="008513C9">
            <w:pPr>
              <w:rPr>
                <w:sz w:val="22"/>
                <w:szCs w:val="22"/>
              </w:rPr>
            </w:pPr>
            <w:r w:rsidRPr="00FE468B">
              <w:rPr>
                <w:sz w:val="22"/>
                <w:szCs w:val="22"/>
              </w:rPr>
              <w:t>Комплекс процессных мероприятий «Развитие экономического потенциала и формирование предпринимательского климата»</w:t>
            </w:r>
          </w:p>
        </w:tc>
      </w:tr>
      <w:tr w:rsidR="007823AB" w:rsidRPr="00915420" w:rsidTr="008513C9">
        <w:tc>
          <w:tcPr>
            <w:tcW w:w="567" w:type="dxa"/>
          </w:tcPr>
          <w:p w:rsidR="007823AB" w:rsidRPr="00915420" w:rsidRDefault="007823AB" w:rsidP="008513C9">
            <w:pPr>
              <w:rPr>
                <w:sz w:val="22"/>
                <w:szCs w:val="22"/>
              </w:rPr>
            </w:pPr>
            <w:r w:rsidRPr="00915420">
              <w:rPr>
                <w:sz w:val="22"/>
                <w:szCs w:val="22"/>
              </w:rPr>
              <w:t>1.1</w:t>
            </w:r>
          </w:p>
        </w:tc>
        <w:tc>
          <w:tcPr>
            <w:tcW w:w="4598" w:type="dxa"/>
          </w:tcPr>
          <w:p w:rsidR="007823AB" w:rsidRPr="00E23677" w:rsidRDefault="007823AB" w:rsidP="008513C9">
            <w:pPr>
              <w:rPr>
                <w:sz w:val="22"/>
                <w:szCs w:val="22"/>
              </w:rPr>
            </w:pPr>
            <w:r w:rsidRPr="00E23677">
              <w:rPr>
                <w:sz w:val="22"/>
                <w:szCs w:val="22"/>
              </w:rPr>
              <w:t xml:space="preserve">Регламент сопровождения инвестиционных проектов по принципу «одного окна», реализуемых и (или) планируемых к реализации на территории </w:t>
            </w:r>
            <w:proofErr w:type="spellStart"/>
            <w:r w:rsidRPr="00E23677">
              <w:rPr>
                <w:sz w:val="22"/>
                <w:szCs w:val="22"/>
              </w:rPr>
              <w:t>Шумерли</w:t>
            </w:r>
            <w:r>
              <w:rPr>
                <w:sz w:val="22"/>
                <w:szCs w:val="22"/>
              </w:rPr>
              <w:t>нского</w:t>
            </w:r>
            <w:proofErr w:type="spellEnd"/>
            <w:r>
              <w:rPr>
                <w:sz w:val="22"/>
                <w:szCs w:val="22"/>
              </w:rPr>
              <w:t xml:space="preserve"> муниципального округа</w:t>
            </w:r>
            <w:r w:rsidRPr="00E23677">
              <w:rPr>
                <w:sz w:val="22"/>
                <w:szCs w:val="22"/>
              </w:rPr>
              <w:t xml:space="preserve"> Чувашской Республики</w:t>
            </w:r>
          </w:p>
        </w:tc>
        <w:tc>
          <w:tcPr>
            <w:tcW w:w="1560" w:type="dxa"/>
          </w:tcPr>
          <w:p w:rsidR="007823AB" w:rsidRPr="00915420" w:rsidRDefault="007823AB" w:rsidP="008513C9">
            <w:pPr>
              <w:jc w:val="center"/>
              <w:rPr>
                <w:sz w:val="22"/>
                <w:szCs w:val="22"/>
              </w:rPr>
            </w:pPr>
            <w:r>
              <w:rPr>
                <w:sz w:val="22"/>
                <w:szCs w:val="22"/>
              </w:rPr>
              <w:t>постановление</w:t>
            </w:r>
          </w:p>
        </w:tc>
        <w:tc>
          <w:tcPr>
            <w:tcW w:w="1134" w:type="dxa"/>
          </w:tcPr>
          <w:p w:rsidR="007823AB" w:rsidRPr="00915420" w:rsidRDefault="007823AB" w:rsidP="008513C9">
            <w:pPr>
              <w:rPr>
                <w:sz w:val="22"/>
                <w:szCs w:val="22"/>
              </w:rPr>
            </w:pPr>
            <w:r>
              <w:rPr>
                <w:sz w:val="22"/>
                <w:szCs w:val="22"/>
              </w:rPr>
              <w:t>Отдел экономики</w:t>
            </w:r>
          </w:p>
        </w:tc>
        <w:tc>
          <w:tcPr>
            <w:tcW w:w="1842" w:type="dxa"/>
          </w:tcPr>
          <w:p w:rsidR="007823AB" w:rsidRPr="00915420" w:rsidRDefault="007823AB" w:rsidP="008513C9">
            <w:pPr>
              <w:rPr>
                <w:sz w:val="22"/>
                <w:szCs w:val="22"/>
              </w:rPr>
            </w:pPr>
            <w:r>
              <w:rPr>
                <w:sz w:val="22"/>
                <w:szCs w:val="22"/>
              </w:rPr>
              <w:t xml:space="preserve">Официальный сайт </w:t>
            </w:r>
            <w:proofErr w:type="spellStart"/>
            <w:r>
              <w:rPr>
                <w:sz w:val="22"/>
                <w:szCs w:val="22"/>
              </w:rPr>
              <w:t>Шумерлинского</w:t>
            </w:r>
            <w:proofErr w:type="spellEnd"/>
            <w:r>
              <w:rPr>
                <w:sz w:val="22"/>
                <w:szCs w:val="22"/>
              </w:rPr>
              <w:t xml:space="preserve"> МО </w:t>
            </w:r>
            <w:hyperlink r:id="rId28" w:history="1">
              <w:r w:rsidRPr="00D66283">
                <w:rPr>
                  <w:rStyle w:val="aff"/>
                  <w:color w:val="000000"/>
                  <w:sz w:val="22"/>
                  <w:szCs w:val="22"/>
                </w:rPr>
                <w:t>https://shumer-mo.cap.ru/</w:t>
              </w:r>
            </w:hyperlink>
          </w:p>
        </w:tc>
      </w:tr>
      <w:tr w:rsidR="007823AB" w:rsidRPr="00915420" w:rsidTr="008513C9">
        <w:tc>
          <w:tcPr>
            <w:tcW w:w="567" w:type="dxa"/>
          </w:tcPr>
          <w:p w:rsidR="007823AB" w:rsidRPr="00915420" w:rsidRDefault="007823AB" w:rsidP="008513C9">
            <w:pPr>
              <w:rPr>
                <w:sz w:val="22"/>
                <w:szCs w:val="22"/>
              </w:rPr>
            </w:pPr>
            <w:r>
              <w:rPr>
                <w:sz w:val="22"/>
                <w:szCs w:val="22"/>
              </w:rPr>
              <w:t>1.2.</w:t>
            </w:r>
          </w:p>
        </w:tc>
        <w:tc>
          <w:tcPr>
            <w:tcW w:w="4598" w:type="dxa"/>
          </w:tcPr>
          <w:p w:rsidR="007823AB" w:rsidRPr="00915420" w:rsidRDefault="007823AB" w:rsidP="008513C9">
            <w:pPr>
              <w:rPr>
                <w:sz w:val="22"/>
                <w:szCs w:val="22"/>
              </w:rPr>
            </w:pPr>
            <w:r w:rsidRPr="00E23677">
              <w:rPr>
                <w:sz w:val="22"/>
                <w:szCs w:val="22"/>
              </w:rPr>
              <w:t>Поряд</w:t>
            </w:r>
            <w:r>
              <w:rPr>
                <w:sz w:val="22"/>
                <w:szCs w:val="22"/>
              </w:rPr>
              <w:t>о</w:t>
            </w:r>
            <w:r w:rsidRPr="00E23677">
              <w:rPr>
                <w:sz w:val="22"/>
                <w:szCs w:val="22"/>
              </w:rPr>
              <w:t xml:space="preserve">к 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 нестационарных торговых объектов, находящихся в собственности </w:t>
            </w:r>
            <w:proofErr w:type="spellStart"/>
            <w:r w:rsidRPr="00E23677">
              <w:rPr>
                <w:sz w:val="22"/>
                <w:szCs w:val="22"/>
              </w:rPr>
              <w:t>Шумерлинского</w:t>
            </w:r>
            <w:proofErr w:type="spellEnd"/>
            <w:r w:rsidRPr="00E23677">
              <w:rPr>
                <w:sz w:val="22"/>
                <w:szCs w:val="22"/>
              </w:rPr>
              <w:t xml:space="preserve"> муниципального округа Чувашской Республики</w:t>
            </w:r>
          </w:p>
        </w:tc>
        <w:tc>
          <w:tcPr>
            <w:tcW w:w="1560" w:type="dxa"/>
          </w:tcPr>
          <w:p w:rsidR="007823AB" w:rsidRPr="00915420" w:rsidRDefault="007823AB" w:rsidP="008513C9">
            <w:pPr>
              <w:jc w:val="center"/>
              <w:rPr>
                <w:sz w:val="22"/>
                <w:szCs w:val="22"/>
              </w:rPr>
            </w:pPr>
            <w:r>
              <w:rPr>
                <w:sz w:val="22"/>
                <w:szCs w:val="22"/>
              </w:rPr>
              <w:t>постановление</w:t>
            </w:r>
          </w:p>
        </w:tc>
        <w:tc>
          <w:tcPr>
            <w:tcW w:w="1134" w:type="dxa"/>
          </w:tcPr>
          <w:p w:rsidR="007823AB" w:rsidRPr="00915420" w:rsidRDefault="007823AB" w:rsidP="008513C9">
            <w:pPr>
              <w:rPr>
                <w:sz w:val="22"/>
                <w:szCs w:val="22"/>
              </w:rPr>
            </w:pPr>
            <w:r>
              <w:rPr>
                <w:sz w:val="22"/>
                <w:szCs w:val="22"/>
              </w:rPr>
              <w:t>Отдел экономики</w:t>
            </w:r>
          </w:p>
        </w:tc>
        <w:tc>
          <w:tcPr>
            <w:tcW w:w="1842" w:type="dxa"/>
          </w:tcPr>
          <w:p w:rsidR="007823AB" w:rsidRDefault="007823AB" w:rsidP="008513C9">
            <w:pPr>
              <w:rPr>
                <w:sz w:val="22"/>
                <w:szCs w:val="22"/>
              </w:rPr>
            </w:pPr>
            <w:r>
              <w:rPr>
                <w:sz w:val="22"/>
                <w:szCs w:val="22"/>
              </w:rPr>
              <w:t xml:space="preserve">Официальный сайт </w:t>
            </w:r>
            <w:proofErr w:type="spellStart"/>
            <w:r>
              <w:rPr>
                <w:sz w:val="22"/>
                <w:szCs w:val="22"/>
              </w:rPr>
              <w:t>Шумерлинского</w:t>
            </w:r>
            <w:proofErr w:type="spellEnd"/>
            <w:r>
              <w:rPr>
                <w:sz w:val="22"/>
                <w:szCs w:val="22"/>
              </w:rPr>
              <w:t xml:space="preserve"> МО</w:t>
            </w:r>
          </w:p>
          <w:p w:rsidR="007823AB" w:rsidRPr="00D66283" w:rsidRDefault="007823AB" w:rsidP="008513C9">
            <w:pPr>
              <w:rPr>
                <w:color w:val="000000"/>
                <w:sz w:val="22"/>
                <w:szCs w:val="22"/>
              </w:rPr>
            </w:pPr>
            <w:r>
              <w:rPr>
                <w:sz w:val="22"/>
                <w:szCs w:val="22"/>
              </w:rPr>
              <w:t xml:space="preserve"> </w:t>
            </w:r>
            <w:hyperlink r:id="rId29" w:history="1">
              <w:r w:rsidRPr="00D66283">
                <w:rPr>
                  <w:rStyle w:val="aff"/>
                  <w:color w:val="000000"/>
                  <w:sz w:val="22"/>
                  <w:szCs w:val="22"/>
                </w:rPr>
                <w:t>https://shumer-mo.cap.ru/</w:t>
              </w:r>
            </w:hyperlink>
          </w:p>
          <w:p w:rsidR="007823AB" w:rsidRPr="00915420" w:rsidRDefault="007823AB" w:rsidP="008513C9">
            <w:pPr>
              <w:rPr>
                <w:sz w:val="22"/>
                <w:szCs w:val="22"/>
              </w:rPr>
            </w:pPr>
          </w:p>
        </w:tc>
      </w:tr>
      <w:tr w:rsidR="007823AB" w:rsidRPr="00915420" w:rsidTr="008513C9">
        <w:tc>
          <w:tcPr>
            <w:tcW w:w="567" w:type="dxa"/>
          </w:tcPr>
          <w:p w:rsidR="007823AB" w:rsidRDefault="007823AB" w:rsidP="008513C9">
            <w:pPr>
              <w:rPr>
                <w:sz w:val="22"/>
                <w:szCs w:val="22"/>
              </w:rPr>
            </w:pPr>
            <w:r>
              <w:rPr>
                <w:sz w:val="22"/>
                <w:szCs w:val="22"/>
              </w:rPr>
              <w:t>1.3</w:t>
            </w:r>
          </w:p>
        </w:tc>
        <w:tc>
          <w:tcPr>
            <w:tcW w:w="4598" w:type="dxa"/>
          </w:tcPr>
          <w:p w:rsidR="007823AB" w:rsidRPr="00E23677" w:rsidRDefault="007823AB" w:rsidP="008513C9">
            <w:pPr>
              <w:rPr>
                <w:sz w:val="22"/>
                <w:szCs w:val="22"/>
              </w:rPr>
            </w:pPr>
            <w:r w:rsidRPr="009F2956">
              <w:rPr>
                <w:sz w:val="22"/>
                <w:szCs w:val="22"/>
              </w:rPr>
              <w:t xml:space="preserve">Порядка предоставления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w:t>
            </w:r>
            <w:proofErr w:type="spellStart"/>
            <w:r>
              <w:rPr>
                <w:sz w:val="22"/>
                <w:szCs w:val="22"/>
              </w:rPr>
              <w:t>Шумерлинского</w:t>
            </w:r>
            <w:proofErr w:type="spellEnd"/>
            <w:r w:rsidRPr="009F2956">
              <w:rPr>
                <w:sz w:val="22"/>
                <w:szCs w:val="22"/>
              </w:rPr>
              <w:t xml:space="preserve"> муниципального округа Чувашской Республики</w:t>
            </w:r>
          </w:p>
        </w:tc>
        <w:tc>
          <w:tcPr>
            <w:tcW w:w="1560" w:type="dxa"/>
          </w:tcPr>
          <w:p w:rsidR="007823AB" w:rsidRPr="00915420" w:rsidRDefault="007823AB" w:rsidP="008513C9">
            <w:pPr>
              <w:jc w:val="center"/>
              <w:rPr>
                <w:sz w:val="22"/>
                <w:szCs w:val="22"/>
              </w:rPr>
            </w:pPr>
            <w:r>
              <w:rPr>
                <w:sz w:val="22"/>
                <w:szCs w:val="22"/>
              </w:rPr>
              <w:t>постановление</w:t>
            </w:r>
          </w:p>
        </w:tc>
        <w:tc>
          <w:tcPr>
            <w:tcW w:w="1134" w:type="dxa"/>
          </w:tcPr>
          <w:p w:rsidR="007823AB" w:rsidRPr="00915420" w:rsidRDefault="007823AB" w:rsidP="008513C9">
            <w:pPr>
              <w:rPr>
                <w:sz w:val="22"/>
                <w:szCs w:val="22"/>
              </w:rPr>
            </w:pPr>
            <w:r>
              <w:rPr>
                <w:sz w:val="22"/>
                <w:szCs w:val="22"/>
              </w:rPr>
              <w:t>Отдел экономики</w:t>
            </w:r>
          </w:p>
        </w:tc>
        <w:tc>
          <w:tcPr>
            <w:tcW w:w="1842" w:type="dxa"/>
          </w:tcPr>
          <w:p w:rsidR="007823AB" w:rsidRDefault="007823AB" w:rsidP="008513C9">
            <w:pPr>
              <w:rPr>
                <w:sz w:val="22"/>
                <w:szCs w:val="22"/>
              </w:rPr>
            </w:pPr>
            <w:r>
              <w:rPr>
                <w:sz w:val="22"/>
                <w:szCs w:val="22"/>
              </w:rPr>
              <w:t xml:space="preserve">Официальный сайт </w:t>
            </w:r>
            <w:proofErr w:type="spellStart"/>
            <w:r>
              <w:rPr>
                <w:sz w:val="22"/>
                <w:szCs w:val="22"/>
              </w:rPr>
              <w:t>Шумерлинского</w:t>
            </w:r>
            <w:proofErr w:type="spellEnd"/>
            <w:r>
              <w:rPr>
                <w:sz w:val="22"/>
                <w:szCs w:val="22"/>
              </w:rPr>
              <w:t xml:space="preserve"> МО</w:t>
            </w:r>
          </w:p>
          <w:p w:rsidR="007823AB" w:rsidRPr="00D66283" w:rsidRDefault="00562110" w:rsidP="008513C9">
            <w:pPr>
              <w:rPr>
                <w:color w:val="000000"/>
                <w:sz w:val="22"/>
                <w:szCs w:val="22"/>
              </w:rPr>
            </w:pPr>
            <w:hyperlink r:id="rId30" w:history="1">
              <w:r w:rsidR="007823AB" w:rsidRPr="00D66283">
                <w:rPr>
                  <w:rStyle w:val="aff"/>
                  <w:color w:val="000000"/>
                  <w:sz w:val="22"/>
                  <w:szCs w:val="22"/>
                </w:rPr>
                <w:t>https://shumer-mo.cap.ru/</w:t>
              </w:r>
            </w:hyperlink>
          </w:p>
          <w:p w:rsidR="007823AB" w:rsidRPr="00915420" w:rsidRDefault="007823AB" w:rsidP="008513C9">
            <w:pPr>
              <w:rPr>
                <w:sz w:val="22"/>
                <w:szCs w:val="22"/>
              </w:rPr>
            </w:pPr>
          </w:p>
        </w:tc>
      </w:tr>
      <w:tr w:rsidR="007823AB" w:rsidRPr="00915420" w:rsidTr="008513C9">
        <w:tc>
          <w:tcPr>
            <w:tcW w:w="567" w:type="dxa"/>
          </w:tcPr>
          <w:p w:rsidR="007823AB" w:rsidRPr="00915420" w:rsidRDefault="007823AB" w:rsidP="008513C9">
            <w:pPr>
              <w:rPr>
                <w:sz w:val="22"/>
                <w:szCs w:val="22"/>
              </w:rPr>
            </w:pPr>
            <w:r w:rsidRPr="00915420">
              <w:rPr>
                <w:sz w:val="22"/>
                <w:szCs w:val="22"/>
              </w:rPr>
              <w:t>2.</w:t>
            </w:r>
          </w:p>
        </w:tc>
        <w:tc>
          <w:tcPr>
            <w:tcW w:w="9134" w:type="dxa"/>
            <w:gridSpan w:val="4"/>
          </w:tcPr>
          <w:p w:rsidR="007823AB" w:rsidRPr="00915420" w:rsidRDefault="007823AB" w:rsidP="008513C9">
            <w:pPr>
              <w:rPr>
                <w:sz w:val="22"/>
                <w:szCs w:val="22"/>
              </w:rPr>
            </w:pPr>
            <w:r>
              <w:rPr>
                <w:sz w:val="22"/>
                <w:szCs w:val="22"/>
              </w:rPr>
              <w:t xml:space="preserve">Комплекс процессных мероприятий </w:t>
            </w:r>
            <w:r w:rsidRPr="00FE468B">
              <w:rPr>
                <w:sz w:val="22"/>
                <w:szCs w:val="22"/>
              </w:rPr>
              <w:t>«Совершенствование потребительского рынка и системы защиты прав потребителей»</w:t>
            </w:r>
          </w:p>
        </w:tc>
      </w:tr>
      <w:tr w:rsidR="007823AB" w:rsidRPr="00915420" w:rsidTr="008513C9">
        <w:tc>
          <w:tcPr>
            <w:tcW w:w="567" w:type="dxa"/>
          </w:tcPr>
          <w:p w:rsidR="007823AB" w:rsidRPr="00915420" w:rsidRDefault="007823AB" w:rsidP="008513C9">
            <w:pPr>
              <w:rPr>
                <w:sz w:val="22"/>
                <w:szCs w:val="22"/>
              </w:rPr>
            </w:pPr>
            <w:r w:rsidRPr="00915420">
              <w:rPr>
                <w:sz w:val="22"/>
                <w:szCs w:val="22"/>
              </w:rPr>
              <w:t>2.1</w:t>
            </w:r>
            <w:r>
              <w:rPr>
                <w:sz w:val="22"/>
                <w:szCs w:val="22"/>
              </w:rPr>
              <w:t>.</w:t>
            </w:r>
          </w:p>
        </w:tc>
        <w:tc>
          <w:tcPr>
            <w:tcW w:w="4598" w:type="dxa"/>
          </w:tcPr>
          <w:p w:rsidR="007823AB" w:rsidRPr="00915420" w:rsidRDefault="007823AB" w:rsidP="008513C9">
            <w:pPr>
              <w:rPr>
                <w:sz w:val="22"/>
                <w:szCs w:val="22"/>
              </w:rPr>
            </w:pPr>
            <w:r>
              <w:rPr>
                <w:sz w:val="22"/>
                <w:szCs w:val="22"/>
              </w:rPr>
              <w:t>Перечень ярмарок, планируемых к проведению в очередном году</w:t>
            </w:r>
          </w:p>
        </w:tc>
        <w:tc>
          <w:tcPr>
            <w:tcW w:w="1560" w:type="dxa"/>
          </w:tcPr>
          <w:p w:rsidR="007823AB" w:rsidRPr="00915420" w:rsidRDefault="007823AB" w:rsidP="008513C9">
            <w:pPr>
              <w:jc w:val="center"/>
              <w:rPr>
                <w:sz w:val="22"/>
                <w:szCs w:val="22"/>
              </w:rPr>
            </w:pPr>
            <w:r>
              <w:rPr>
                <w:sz w:val="22"/>
                <w:szCs w:val="22"/>
              </w:rPr>
              <w:t>постановление</w:t>
            </w:r>
          </w:p>
        </w:tc>
        <w:tc>
          <w:tcPr>
            <w:tcW w:w="1134" w:type="dxa"/>
          </w:tcPr>
          <w:p w:rsidR="007823AB" w:rsidRPr="00915420" w:rsidRDefault="007823AB" w:rsidP="008513C9">
            <w:pPr>
              <w:rPr>
                <w:sz w:val="22"/>
                <w:szCs w:val="22"/>
              </w:rPr>
            </w:pPr>
            <w:r>
              <w:rPr>
                <w:sz w:val="22"/>
                <w:szCs w:val="22"/>
              </w:rPr>
              <w:t>Отдел экономики</w:t>
            </w:r>
          </w:p>
        </w:tc>
        <w:tc>
          <w:tcPr>
            <w:tcW w:w="1842" w:type="dxa"/>
          </w:tcPr>
          <w:p w:rsidR="007823AB" w:rsidRDefault="007823AB" w:rsidP="008513C9">
            <w:pPr>
              <w:rPr>
                <w:sz w:val="22"/>
                <w:szCs w:val="22"/>
              </w:rPr>
            </w:pPr>
            <w:r>
              <w:rPr>
                <w:sz w:val="22"/>
                <w:szCs w:val="22"/>
              </w:rPr>
              <w:t xml:space="preserve">Официальный сайт </w:t>
            </w:r>
            <w:proofErr w:type="spellStart"/>
            <w:r>
              <w:rPr>
                <w:sz w:val="22"/>
                <w:szCs w:val="22"/>
              </w:rPr>
              <w:t>Шумерлинского</w:t>
            </w:r>
            <w:proofErr w:type="spellEnd"/>
            <w:r>
              <w:rPr>
                <w:sz w:val="22"/>
                <w:szCs w:val="22"/>
              </w:rPr>
              <w:t xml:space="preserve"> МО</w:t>
            </w:r>
          </w:p>
          <w:p w:rsidR="007823AB" w:rsidRPr="00915420" w:rsidRDefault="007823AB" w:rsidP="008513C9">
            <w:pPr>
              <w:rPr>
                <w:sz w:val="22"/>
                <w:szCs w:val="22"/>
              </w:rPr>
            </w:pPr>
            <w:r>
              <w:rPr>
                <w:sz w:val="22"/>
                <w:szCs w:val="22"/>
              </w:rPr>
              <w:t xml:space="preserve"> </w:t>
            </w:r>
            <w:hyperlink r:id="rId31" w:history="1">
              <w:r w:rsidRPr="00D66283">
                <w:rPr>
                  <w:rStyle w:val="aff"/>
                  <w:color w:val="000000"/>
                  <w:sz w:val="22"/>
                  <w:szCs w:val="22"/>
                </w:rPr>
                <w:t>https://shumer-mo.cap.ru/</w:t>
              </w:r>
            </w:hyperlink>
          </w:p>
        </w:tc>
      </w:tr>
      <w:tr w:rsidR="007823AB" w:rsidRPr="00915420" w:rsidTr="008513C9">
        <w:tc>
          <w:tcPr>
            <w:tcW w:w="567" w:type="dxa"/>
          </w:tcPr>
          <w:p w:rsidR="007823AB" w:rsidRPr="00915420" w:rsidRDefault="007823AB" w:rsidP="008513C9">
            <w:pPr>
              <w:rPr>
                <w:sz w:val="22"/>
                <w:szCs w:val="22"/>
              </w:rPr>
            </w:pPr>
            <w:r>
              <w:rPr>
                <w:sz w:val="22"/>
                <w:szCs w:val="22"/>
              </w:rPr>
              <w:t>2.2</w:t>
            </w:r>
            <w:r w:rsidRPr="00915420">
              <w:rPr>
                <w:sz w:val="22"/>
                <w:szCs w:val="22"/>
              </w:rPr>
              <w:t>.</w:t>
            </w:r>
          </w:p>
        </w:tc>
        <w:tc>
          <w:tcPr>
            <w:tcW w:w="4598" w:type="dxa"/>
          </w:tcPr>
          <w:p w:rsidR="007823AB" w:rsidRPr="00915420" w:rsidRDefault="007823AB" w:rsidP="008513C9">
            <w:pPr>
              <w:rPr>
                <w:sz w:val="22"/>
                <w:szCs w:val="22"/>
              </w:rPr>
            </w:pPr>
            <w:r>
              <w:rPr>
                <w:sz w:val="22"/>
                <w:szCs w:val="22"/>
              </w:rPr>
              <w:t xml:space="preserve">Схема размещения нестационарных торговых объектов, </w:t>
            </w:r>
            <w:r w:rsidRPr="00E23677">
              <w:rPr>
                <w:sz w:val="22"/>
                <w:szCs w:val="22"/>
              </w:rPr>
              <w:t xml:space="preserve">расположенных </w:t>
            </w:r>
            <w:r>
              <w:rPr>
                <w:sz w:val="22"/>
                <w:szCs w:val="22"/>
              </w:rPr>
              <w:t xml:space="preserve">на территории </w:t>
            </w:r>
            <w:proofErr w:type="spellStart"/>
            <w:r>
              <w:rPr>
                <w:sz w:val="22"/>
                <w:szCs w:val="22"/>
              </w:rPr>
              <w:t>Шумерлинского</w:t>
            </w:r>
            <w:proofErr w:type="spellEnd"/>
            <w:r>
              <w:rPr>
                <w:sz w:val="22"/>
                <w:szCs w:val="22"/>
              </w:rPr>
              <w:t xml:space="preserve"> муниципального округа</w:t>
            </w:r>
            <w:r w:rsidRPr="00E23677">
              <w:rPr>
                <w:sz w:val="22"/>
                <w:szCs w:val="22"/>
              </w:rPr>
              <w:t xml:space="preserve"> на земельных участках, в зданиях, строениях и сооружениях, находящихся в муниципальной </w:t>
            </w:r>
            <w:r w:rsidRPr="00E23677">
              <w:rPr>
                <w:sz w:val="22"/>
                <w:szCs w:val="22"/>
              </w:rPr>
              <w:lastRenderedPageBreak/>
              <w:t>собственности, и земельных участках, государственная собственность на которые не разграни</w:t>
            </w:r>
            <w:r>
              <w:rPr>
                <w:sz w:val="22"/>
                <w:szCs w:val="22"/>
              </w:rPr>
              <w:t>чена</w:t>
            </w:r>
          </w:p>
        </w:tc>
        <w:tc>
          <w:tcPr>
            <w:tcW w:w="1560" w:type="dxa"/>
          </w:tcPr>
          <w:p w:rsidR="007823AB" w:rsidRPr="00915420" w:rsidRDefault="007823AB" w:rsidP="008513C9">
            <w:pPr>
              <w:jc w:val="center"/>
              <w:rPr>
                <w:sz w:val="22"/>
                <w:szCs w:val="22"/>
              </w:rPr>
            </w:pPr>
            <w:r>
              <w:rPr>
                <w:sz w:val="22"/>
                <w:szCs w:val="22"/>
              </w:rPr>
              <w:lastRenderedPageBreak/>
              <w:t>постановление</w:t>
            </w:r>
          </w:p>
        </w:tc>
        <w:tc>
          <w:tcPr>
            <w:tcW w:w="1134" w:type="dxa"/>
          </w:tcPr>
          <w:p w:rsidR="007823AB" w:rsidRPr="00915420" w:rsidRDefault="007823AB" w:rsidP="008513C9">
            <w:pPr>
              <w:rPr>
                <w:sz w:val="22"/>
                <w:szCs w:val="22"/>
              </w:rPr>
            </w:pPr>
            <w:r>
              <w:rPr>
                <w:sz w:val="22"/>
                <w:szCs w:val="22"/>
              </w:rPr>
              <w:t>Отдел экономики</w:t>
            </w:r>
          </w:p>
        </w:tc>
        <w:tc>
          <w:tcPr>
            <w:tcW w:w="1842" w:type="dxa"/>
          </w:tcPr>
          <w:p w:rsidR="007823AB" w:rsidRPr="00915420" w:rsidRDefault="007823AB" w:rsidP="008513C9">
            <w:pPr>
              <w:rPr>
                <w:sz w:val="22"/>
                <w:szCs w:val="22"/>
              </w:rPr>
            </w:pPr>
            <w:r>
              <w:rPr>
                <w:sz w:val="22"/>
                <w:szCs w:val="22"/>
              </w:rPr>
              <w:t xml:space="preserve">Официальный сайт </w:t>
            </w:r>
            <w:proofErr w:type="spellStart"/>
            <w:r>
              <w:rPr>
                <w:sz w:val="22"/>
                <w:szCs w:val="22"/>
              </w:rPr>
              <w:t>Шумерлинского</w:t>
            </w:r>
            <w:proofErr w:type="spellEnd"/>
            <w:r>
              <w:rPr>
                <w:sz w:val="22"/>
                <w:szCs w:val="22"/>
              </w:rPr>
              <w:t xml:space="preserve"> МО </w:t>
            </w:r>
            <w:hyperlink r:id="rId32" w:history="1">
              <w:r w:rsidRPr="00D66283">
                <w:rPr>
                  <w:rStyle w:val="aff"/>
                  <w:color w:val="000000"/>
                  <w:sz w:val="22"/>
                  <w:szCs w:val="22"/>
                </w:rPr>
                <w:t>https://shumer-</w:t>
              </w:r>
              <w:r w:rsidRPr="00D66283">
                <w:rPr>
                  <w:rStyle w:val="aff"/>
                  <w:color w:val="000000"/>
                  <w:sz w:val="22"/>
                  <w:szCs w:val="22"/>
                </w:rPr>
                <w:lastRenderedPageBreak/>
                <w:t>mo.cap.ru/</w:t>
              </w:r>
            </w:hyperlink>
          </w:p>
        </w:tc>
      </w:tr>
    </w:tbl>
    <w:p w:rsidR="007823AB" w:rsidRPr="00915420" w:rsidRDefault="007823AB" w:rsidP="007823AB">
      <w:pPr>
        <w:ind w:firstLine="540"/>
      </w:pPr>
    </w:p>
    <w:p w:rsidR="0026465D" w:rsidRPr="001C5E60" w:rsidRDefault="0026465D" w:rsidP="0026465D"/>
    <w:p w:rsidR="0026465D" w:rsidRPr="001C5E60" w:rsidRDefault="0026465D" w:rsidP="0026465D"/>
    <w:p w:rsidR="00CF0542" w:rsidRPr="00CF0542" w:rsidRDefault="00CF0542" w:rsidP="00AE5F4C">
      <w:pPr>
        <w:jc w:val="right"/>
        <w:rPr>
          <w:sz w:val="20"/>
          <w:szCs w:val="20"/>
        </w:rPr>
      </w:pPr>
    </w:p>
    <w:p w:rsidR="00CF0542" w:rsidRDefault="00CF0542" w:rsidP="00CF0542">
      <w:pPr>
        <w:shd w:val="clear" w:color="auto" w:fill="FFFFFF"/>
        <w:ind w:firstLine="709"/>
        <w:jc w:val="both"/>
        <w:rPr>
          <w:sz w:val="20"/>
          <w:szCs w:val="20"/>
        </w:rPr>
      </w:pPr>
    </w:p>
    <w:p w:rsidR="007823AB" w:rsidRPr="00350170" w:rsidRDefault="007823AB" w:rsidP="007823AB">
      <w:pPr>
        <w:spacing w:before="206"/>
        <w:ind w:right="24"/>
        <w:jc w:val="center"/>
        <w:rPr>
          <w:b/>
          <w:sz w:val="28"/>
        </w:rPr>
      </w:pPr>
      <w:r w:rsidRPr="00350170">
        <w:rPr>
          <w:b/>
          <w:sz w:val="28"/>
        </w:rPr>
        <w:t>ИЗВЕЩЕНИЕ О ПРОВЕДЕН</w:t>
      </w:r>
      <w:proofErr w:type="gramStart"/>
      <w:r w:rsidRPr="00350170">
        <w:rPr>
          <w:b/>
          <w:sz w:val="28"/>
        </w:rPr>
        <w:t>ИИ АУ</w:t>
      </w:r>
      <w:proofErr w:type="gramEnd"/>
      <w:r w:rsidRPr="00350170">
        <w:rPr>
          <w:b/>
          <w:sz w:val="28"/>
        </w:rPr>
        <w:t>КЦИОНА</w:t>
      </w:r>
      <w:r>
        <w:rPr>
          <w:b/>
          <w:sz w:val="28"/>
        </w:rPr>
        <w:t xml:space="preserve"> В ЭЛЕКТРОННОЙ ФОРМЕ </w:t>
      </w:r>
    </w:p>
    <w:p w:rsidR="007823AB" w:rsidRDefault="007823AB" w:rsidP="007823AB">
      <w:pPr>
        <w:tabs>
          <w:tab w:val="left" w:pos="10206"/>
        </w:tabs>
        <w:spacing w:before="43"/>
        <w:ind w:right="24"/>
        <w:jc w:val="center"/>
      </w:pPr>
      <w:r>
        <w:rPr>
          <w:color w:val="000000" w:themeColor="text1"/>
        </w:rPr>
        <w:t xml:space="preserve">на право заключения договора аренды </w:t>
      </w:r>
      <w:r w:rsidRPr="00165A45">
        <w:rPr>
          <w:color w:val="000000" w:themeColor="text1"/>
        </w:rPr>
        <w:t>земельн</w:t>
      </w:r>
      <w:r>
        <w:rPr>
          <w:color w:val="000000" w:themeColor="text1"/>
        </w:rPr>
        <w:t>ого</w:t>
      </w:r>
      <w:r w:rsidRPr="00350170">
        <w:t xml:space="preserve"> участк</w:t>
      </w:r>
      <w:r>
        <w:t>а</w:t>
      </w:r>
      <w:r w:rsidRPr="00350170">
        <w:t>, образованн</w:t>
      </w:r>
      <w:r>
        <w:t>ого</w:t>
      </w:r>
      <w:r w:rsidRPr="00350170">
        <w:t xml:space="preserve"> из земель населенных пунктов, государственная собственность на который не разграничена, расположенн</w:t>
      </w:r>
      <w:r>
        <w:t>ого</w:t>
      </w:r>
      <w:r w:rsidRPr="00350170">
        <w:t xml:space="preserve"> по адрес</w:t>
      </w:r>
      <w:r>
        <w:t>у</w:t>
      </w:r>
      <w:r w:rsidRPr="00350170">
        <w:t>:</w:t>
      </w:r>
    </w:p>
    <w:p w:rsidR="007823AB" w:rsidRPr="00350170" w:rsidRDefault="007823AB" w:rsidP="007823AB">
      <w:pPr>
        <w:tabs>
          <w:tab w:val="left" w:pos="10206"/>
        </w:tabs>
        <w:spacing w:before="43"/>
        <w:ind w:right="24"/>
        <w:jc w:val="center"/>
      </w:pPr>
    </w:p>
    <w:p w:rsidR="007823AB" w:rsidRPr="000B4BF8" w:rsidRDefault="007823AB" w:rsidP="007823AB">
      <w:pPr>
        <w:jc w:val="center"/>
        <w:rPr>
          <w:b/>
        </w:rPr>
      </w:pPr>
      <w:r w:rsidRPr="00350170">
        <w:t xml:space="preserve">- Чувашская Республика, город Шумерля, </w:t>
      </w:r>
      <w:r>
        <w:t xml:space="preserve">улица Ленина, </w:t>
      </w:r>
      <w:r w:rsidRPr="00350170">
        <w:t xml:space="preserve">вид разрешенного использования: </w:t>
      </w:r>
      <w:r>
        <w:t xml:space="preserve">магазины, кадастровый номер земельного участка </w:t>
      </w:r>
      <w:r w:rsidRPr="00061917">
        <w:t>21:05:</w:t>
      </w:r>
      <w:r>
        <w:t>010148</w:t>
      </w:r>
      <w:r w:rsidRPr="00061917">
        <w:t>:</w:t>
      </w:r>
      <w:r>
        <w:t>671</w:t>
      </w:r>
    </w:p>
    <w:p w:rsidR="007823AB" w:rsidRPr="00A76698" w:rsidRDefault="007823AB" w:rsidP="007823AB">
      <w:pPr>
        <w:jc w:val="center"/>
      </w:pPr>
      <w:r>
        <w:rPr>
          <w:b/>
          <w:sz w:val="28"/>
          <w:szCs w:val="28"/>
        </w:rPr>
        <w:t xml:space="preserve"> </w:t>
      </w:r>
    </w:p>
    <w:p w:rsidR="007823AB" w:rsidRDefault="007823AB" w:rsidP="007823AB">
      <w:pPr>
        <w:suppressAutoHyphens/>
        <w:spacing w:line="100" w:lineRule="atLeast"/>
        <w:ind w:firstLine="709"/>
        <w:jc w:val="both"/>
        <w:rPr>
          <w:rFonts w:eastAsia="SimSun"/>
          <w:i/>
          <w:iCs/>
          <w:kern w:val="1"/>
          <w:sz w:val="22"/>
          <w:szCs w:val="22"/>
          <w:lang w:eastAsia="ar-SA"/>
        </w:rPr>
      </w:pPr>
    </w:p>
    <w:p w:rsidR="007823AB" w:rsidRDefault="007823AB" w:rsidP="007823AB">
      <w:pPr>
        <w:suppressAutoHyphens/>
        <w:spacing w:line="100" w:lineRule="atLeast"/>
        <w:ind w:firstLine="709"/>
        <w:jc w:val="both"/>
        <w:rPr>
          <w:rFonts w:eastAsia="SimSun"/>
          <w:i/>
          <w:iCs/>
          <w:kern w:val="1"/>
          <w:sz w:val="22"/>
          <w:szCs w:val="22"/>
          <w:lang w:eastAsia="ar-SA"/>
        </w:rPr>
      </w:pPr>
    </w:p>
    <w:p w:rsidR="007823AB" w:rsidRPr="00D66669" w:rsidRDefault="007823AB" w:rsidP="007823AB">
      <w:pPr>
        <w:autoSpaceDE w:val="0"/>
        <w:autoSpaceDN w:val="0"/>
        <w:adjustRightInd w:val="0"/>
        <w:ind w:firstLine="540"/>
        <w:jc w:val="both"/>
        <w:rPr>
          <w:rFonts w:eastAsia="SimSun"/>
          <w:i/>
          <w:iCs/>
          <w:kern w:val="1"/>
          <w:sz w:val="22"/>
          <w:szCs w:val="22"/>
          <w:lang w:eastAsia="ar-SA"/>
        </w:rPr>
      </w:pPr>
      <w:r w:rsidRPr="00D66669">
        <w:rPr>
          <w:rFonts w:eastAsia="SimSun"/>
          <w:i/>
          <w:iCs/>
          <w:kern w:val="1"/>
          <w:sz w:val="22"/>
          <w:szCs w:val="22"/>
          <w:lang w:eastAsia="ar-SA"/>
        </w:rPr>
        <w:t xml:space="preserve">С настоящей аукционной документацией можно ознакомиться у продавца по адресу: </w:t>
      </w:r>
      <w:r w:rsidRPr="00D66669">
        <w:rPr>
          <w:i/>
          <w:sz w:val="22"/>
          <w:szCs w:val="22"/>
        </w:rPr>
        <w:t>429122, Чувашская Республика, г. Шумерля, ул. Октябрьская, д. 2</w:t>
      </w:r>
      <w:r>
        <w:rPr>
          <w:i/>
          <w:sz w:val="22"/>
          <w:szCs w:val="22"/>
        </w:rPr>
        <w:t>4</w:t>
      </w:r>
      <w:r w:rsidRPr="00D66669">
        <w:rPr>
          <w:i/>
          <w:sz w:val="22"/>
          <w:szCs w:val="22"/>
        </w:rPr>
        <w:t xml:space="preserve"> </w:t>
      </w:r>
      <w:r>
        <w:rPr>
          <w:i/>
          <w:sz w:val="22"/>
          <w:szCs w:val="22"/>
        </w:rPr>
        <w:t xml:space="preserve"> </w:t>
      </w:r>
      <w:proofErr w:type="spellStart"/>
      <w:r w:rsidRPr="00D66669">
        <w:rPr>
          <w:i/>
          <w:sz w:val="22"/>
          <w:szCs w:val="22"/>
        </w:rPr>
        <w:t>каб</w:t>
      </w:r>
      <w:proofErr w:type="spellEnd"/>
      <w:r w:rsidRPr="00D66669">
        <w:rPr>
          <w:i/>
          <w:sz w:val="22"/>
          <w:szCs w:val="22"/>
        </w:rPr>
        <w:t xml:space="preserve">. </w:t>
      </w:r>
      <w:r>
        <w:rPr>
          <w:i/>
          <w:sz w:val="22"/>
          <w:szCs w:val="22"/>
        </w:rPr>
        <w:t>3</w:t>
      </w:r>
      <w:r w:rsidRPr="00D66669">
        <w:rPr>
          <w:i/>
          <w:sz w:val="22"/>
          <w:szCs w:val="22"/>
        </w:rPr>
        <w:t>1</w:t>
      </w:r>
      <w:r>
        <w:rPr>
          <w:i/>
          <w:sz w:val="22"/>
          <w:szCs w:val="22"/>
        </w:rPr>
        <w:t>3</w:t>
      </w:r>
      <w:r w:rsidRPr="00D66669">
        <w:rPr>
          <w:i/>
          <w:sz w:val="22"/>
          <w:szCs w:val="22"/>
        </w:rPr>
        <w:t xml:space="preserve"> </w:t>
      </w:r>
      <w:r>
        <w:rPr>
          <w:i/>
          <w:sz w:val="22"/>
          <w:szCs w:val="22"/>
        </w:rPr>
        <w:t>и</w:t>
      </w:r>
      <w:r w:rsidRPr="00D66669">
        <w:rPr>
          <w:i/>
          <w:sz w:val="22"/>
          <w:szCs w:val="22"/>
        </w:rPr>
        <w:t xml:space="preserve">ли официальных </w:t>
      </w:r>
      <w:proofErr w:type="gramStart"/>
      <w:r w:rsidRPr="00D66669">
        <w:rPr>
          <w:i/>
          <w:sz w:val="22"/>
          <w:szCs w:val="22"/>
        </w:rPr>
        <w:t>сайтах</w:t>
      </w:r>
      <w:proofErr w:type="gramEnd"/>
      <w:r w:rsidRPr="00D66669">
        <w:rPr>
          <w:i/>
          <w:sz w:val="22"/>
          <w:szCs w:val="22"/>
        </w:rPr>
        <w:t xml:space="preserve">: </w:t>
      </w:r>
      <w:proofErr w:type="spellStart"/>
      <w:r>
        <w:rPr>
          <w:i/>
          <w:sz w:val="22"/>
          <w:szCs w:val="22"/>
        </w:rPr>
        <w:t>Шумерлинского</w:t>
      </w:r>
      <w:proofErr w:type="spellEnd"/>
      <w:r>
        <w:rPr>
          <w:i/>
          <w:sz w:val="22"/>
          <w:szCs w:val="22"/>
        </w:rPr>
        <w:t xml:space="preserve"> муниципального округа</w:t>
      </w:r>
      <w:r w:rsidRPr="00D66669">
        <w:rPr>
          <w:i/>
          <w:sz w:val="22"/>
          <w:szCs w:val="22"/>
        </w:rPr>
        <w:t xml:space="preserve"> в информационно-коммуникационной сети «Интернет», </w:t>
      </w:r>
      <w:hyperlink r:id="rId33" w:history="1">
        <w:r w:rsidRPr="00D66669">
          <w:rPr>
            <w:rStyle w:val="aff"/>
            <w:sz w:val="22"/>
            <w:szCs w:val="22"/>
            <w:lang w:val="en-US"/>
          </w:rPr>
          <w:t>www</w:t>
        </w:r>
        <w:r w:rsidRPr="00D66669">
          <w:rPr>
            <w:rStyle w:val="aff"/>
            <w:sz w:val="22"/>
            <w:szCs w:val="22"/>
          </w:rPr>
          <w:t>.</w:t>
        </w:r>
        <w:r w:rsidRPr="00D66669">
          <w:rPr>
            <w:rStyle w:val="aff"/>
            <w:sz w:val="22"/>
            <w:szCs w:val="22"/>
            <w:lang w:val="en-US"/>
          </w:rPr>
          <w:t>torgi</w:t>
        </w:r>
        <w:r w:rsidRPr="00D66669">
          <w:rPr>
            <w:rStyle w:val="aff"/>
            <w:sz w:val="22"/>
            <w:szCs w:val="22"/>
          </w:rPr>
          <w:t>.</w:t>
        </w:r>
        <w:r w:rsidRPr="00D66669">
          <w:rPr>
            <w:rStyle w:val="aff"/>
            <w:sz w:val="22"/>
            <w:szCs w:val="22"/>
            <w:lang w:val="en-US"/>
          </w:rPr>
          <w:t>gov</w:t>
        </w:r>
        <w:r w:rsidRPr="00D66669">
          <w:rPr>
            <w:rStyle w:val="aff"/>
            <w:sz w:val="22"/>
            <w:szCs w:val="22"/>
          </w:rPr>
          <w:t>.</w:t>
        </w:r>
        <w:r w:rsidRPr="00D66669">
          <w:rPr>
            <w:rStyle w:val="aff"/>
            <w:sz w:val="22"/>
            <w:szCs w:val="22"/>
            <w:lang w:val="en-US"/>
          </w:rPr>
          <w:t>ru</w:t>
        </w:r>
      </w:hyperlink>
      <w:r w:rsidRPr="00D66669">
        <w:rPr>
          <w:i/>
          <w:sz w:val="22"/>
          <w:szCs w:val="22"/>
        </w:rPr>
        <w:t>,</w:t>
      </w:r>
      <w:r w:rsidRPr="00D66669">
        <w:rPr>
          <w:rFonts w:eastAsia="SimSun"/>
          <w:i/>
          <w:iCs/>
          <w:kern w:val="1"/>
          <w:sz w:val="22"/>
          <w:szCs w:val="22"/>
          <w:lang w:eastAsia="ar-SA"/>
        </w:rPr>
        <w:t xml:space="preserve"> www.</w:t>
      </w:r>
      <w:r w:rsidRPr="00D66669">
        <w:rPr>
          <w:i/>
          <w:sz w:val="22"/>
          <w:szCs w:val="22"/>
        </w:rPr>
        <w:t>roseltorg.ru</w:t>
      </w:r>
      <w:r w:rsidRPr="00D66669">
        <w:rPr>
          <w:rFonts w:eastAsia="SimSun"/>
          <w:i/>
          <w:iCs/>
          <w:kern w:val="1"/>
          <w:sz w:val="22"/>
          <w:szCs w:val="22"/>
          <w:lang w:eastAsia="ar-SA"/>
        </w:rPr>
        <w:t xml:space="preserve">  </w:t>
      </w:r>
    </w:p>
    <w:p w:rsidR="007823AB" w:rsidRPr="00562110" w:rsidRDefault="007823AB" w:rsidP="007823AB">
      <w:pPr>
        <w:pStyle w:val="a3"/>
        <w:jc w:val="center"/>
        <w:rPr>
          <w:rFonts w:ascii="Times New Roman" w:hAnsi="Times New Roman" w:cs="Times New Roman"/>
          <w:b/>
          <w:caps/>
          <w:sz w:val="24"/>
          <w:szCs w:val="24"/>
        </w:rPr>
      </w:pPr>
      <w:r>
        <w:rPr>
          <w:b/>
          <w:caps/>
        </w:rPr>
        <w:br w:type="page"/>
      </w:r>
      <w:r w:rsidRPr="00562110">
        <w:rPr>
          <w:rFonts w:ascii="Times New Roman" w:hAnsi="Times New Roman" w:cs="Times New Roman"/>
          <w:b/>
          <w:caps/>
          <w:sz w:val="24"/>
          <w:szCs w:val="24"/>
        </w:rPr>
        <w:lastRenderedPageBreak/>
        <w:t>Законодательное регулирование,</w:t>
      </w:r>
    </w:p>
    <w:p w:rsidR="007823AB" w:rsidRPr="00562110" w:rsidRDefault="007823AB" w:rsidP="007823AB">
      <w:pPr>
        <w:pStyle w:val="a3"/>
        <w:jc w:val="center"/>
        <w:rPr>
          <w:rFonts w:ascii="Times New Roman" w:hAnsi="Times New Roman" w:cs="Times New Roman"/>
          <w:b/>
          <w:caps/>
          <w:sz w:val="24"/>
          <w:szCs w:val="24"/>
        </w:rPr>
      </w:pPr>
      <w:r w:rsidRPr="00562110">
        <w:rPr>
          <w:rFonts w:ascii="Times New Roman" w:hAnsi="Times New Roman" w:cs="Times New Roman"/>
          <w:b/>
          <w:caps/>
          <w:sz w:val="24"/>
          <w:szCs w:val="24"/>
        </w:rPr>
        <w:t>основные термины и определения</w:t>
      </w:r>
    </w:p>
    <w:p w:rsidR="007823AB" w:rsidRPr="00562110" w:rsidRDefault="007823AB" w:rsidP="007823AB">
      <w:pPr>
        <w:pStyle w:val="aff1"/>
        <w:spacing w:after="0"/>
        <w:ind w:firstLine="709"/>
        <w:jc w:val="both"/>
        <w:rPr>
          <w:rFonts w:ascii="Times New Roman" w:hAnsi="Times New Roman" w:cs="Times New Roman"/>
          <w:color w:val="000000"/>
          <w:sz w:val="24"/>
          <w:szCs w:val="24"/>
        </w:rPr>
      </w:pPr>
      <w:r w:rsidRPr="00562110">
        <w:rPr>
          <w:rFonts w:ascii="Times New Roman" w:hAnsi="Times New Roman" w:cs="Times New Roman"/>
          <w:sz w:val="24"/>
          <w:szCs w:val="24"/>
        </w:rPr>
        <w:t xml:space="preserve">Аукцион по продаже права аренды земельного участка государственная </w:t>
      </w:r>
      <w:proofErr w:type="gramStart"/>
      <w:r w:rsidRPr="00562110">
        <w:rPr>
          <w:rFonts w:ascii="Times New Roman" w:hAnsi="Times New Roman" w:cs="Times New Roman"/>
          <w:sz w:val="24"/>
          <w:szCs w:val="24"/>
        </w:rPr>
        <w:t>собственность</w:t>
      </w:r>
      <w:proofErr w:type="gramEnd"/>
      <w:r w:rsidRPr="00562110">
        <w:rPr>
          <w:rFonts w:ascii="Times New Roman" w:hAnsi="Times New Roman" w:cs="Times New Roman"/>
          <w:sz w:val="24"/>
          <w:szCs w:val="24"/>
        </w:rPr>
        <w:t xml:space="preserve"> на который не разграничена проводится в электронной форме в соответствии с Гражданским кодексом Российской Федерации, статьями 39.11, 39.12 и 39.13 Земельного кодекса Российской Федерации.</w:t>
      </w:r>
    </w:p>
    <w:p w:rsidR="007823AB" w:rsidRPr="00562110" w:rsidRDefault="007823AB" w:rsidP="007823AB">
      <w:pPr>
        <w:pStyle w:val="aff1"/>
        <w:spacing w:after="0"/>
        <w:ind w:firstLine="567"/>
        <w:jc w:val="both"/>
        <w:rPr>
          <w:rFonts w:ascii="Times New Roman" w:hAnsi="Times New Roman" w:cs="Times New Roman"/>
          <w:sz w:val="24"/>
          <w:szCs w:val="24"/>
        </w:rPr>
      </w:pPr>
      <w:proofErr w:type="gramStart"/>
      <w:r w:rsidRPr="00562110">
        <w:rPr>
          <w:rFonts w:ascii="Times New Roman" w:hAnsi="Times New Roman" w:cs="Times New Roman"/>
          <w:b/>
          <w:sz w:val="24"/>
          <w:szCs w:val="24"/>
        </w:rPr>
        <w:t>Сайт</w:t>
      </w:r>
      <w:r w:rsidRPr="00562110">
        <w:rPr>
          <w:rFonts w:ascii="Times New Roman" w:hAnsi="Times New Roman" w:cs="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b/>
          <w:sz w:val="24"/>
          <w:szCs w:val="24"/>
        </w:rPr>
        <w:t xml:space="preserve">Предмет аукциона – </w:t>
      </w:r>
      <w:r w:rsidRPr="00562110">
        <w:rPr>
          <w:rFonts w:ascii="Times New Roman" w:hAnsi="Times New Roman" w:cs="Times New Roman"/>
          <w:sz w:val="24"/>
          <w:szCs w:val="24"/>
        </w:rPr>
        <w:t xml:space="preserve">продажа права аренды земельного участка государственная </w:t>
      </w:r>
      <w:proofErr w:type="gramStart"/>
      <w:r w:rsidRPr="00562110">
        <w:rPr>
          <w:rFonts w:ascii="Times New Roman" w:hAnsi="Times New Roman" w:cs="Times New Roman"/>
          <w:sz w:val="24"/>
          <w:szCs w:val="24"/>
        </w:rPr>
        <w:t>собственность</w:t>
      </w:r>
      <w:proofErr w:type="gramEnd"/>
      <w:r w:rsidRPr="00562110">
        <w:rPr>
          <w:rFonts w:ascii="Times New Roman" w:hAnsi="Times New Roman" w:cs="Times New Roman"/>
          <w:sz w:val="24"/>
          <w:szCs w:val="24"/>
        </w:rPr>
        <w:t xml:space="preserve"> на который не разграничена.</w:t>
      </w:r>
    </w:p>
    <w:p w:rsidR="007823AB" w:rsidRPr="00562110" w:rsidRDefault="007823AB" w:rsidP="007823AB">
      <w:pPr>
        <w:ind w:firstLine="567"/>
        <w:jc w:val="both"/>
      </w:pPr>
      <w:r w:rsidRPr="00562110">
        <w:rPr>
          <w:b/>
        </w:rPr>
        <w:t>Продавец –</w:t>
      </w:r>
      <w:r w:rsidRPr="00562110">
        <w:t xml:space="preserve"> Администрация города Шумерля  Чувашской Республики.</w:t>
      </w:r>
    </w:p>
    <w:p w:rsidR="007823AB" w:rsidRPr="00562110" w:rsidRDefault="007823AB" w:rsidP="007823AB">
      <w:pPr>
        <w:pStyle w:val="a3"/>
        <w:ind w:firstLine="567"/>
        <w:rPr>
          <w:rFonts w:ascii="Times New Roman" w:hAnsi="Times New Roman" w:cs="Times New Roman"/>
          <w:sz w:val="24"/>
          <w:szCs w:val="24"/>
        </w:rPr>
      </w:pPr>
      <w:proofErr w:type="gramStart"/>
      <w:r w:rsidRPr="00562110">
        <w:rPr>
          <w:rFonts w:ascii="Times New Roman" w:hAnsi="Times New Roman" w:cs="Times New Roman"/>
          <w:b/>
          <w:sz w:val="24"/>
          <w:szCs w:val="24"/>
        </w:rPr>
        <w:t xml:space="preserve">Организатор – </w:t>
      </w:r>
      <w:r w:rsidRPr="00562110">
        <w:rPr>
          <w:rFonts w:ascii="Times New Roman" w:hAnsi="Times New Roman" w:cs="Times New Roman"/>
          <w:sz w:val="24"/>
          <w:szCs w:val="24"/>
        </w:rPr>
        <w:t xml:space="preserve">юридическое лицо, владеющее сайтом в информационно-телекоммуникационной сети «Интернет»  – АО «Единая электронная торговая площадка» www.roseltorg.ru , адрес местонахождения: 115114, г. Москва, ул. </w:t>
      </w:r>
      <w:proofErr w:type="spellStart"/>
      <w:r w:rsidRPr="00562110">
        <w:rPr>
          <w:rFonts w:ascii="Times New Roman" w:hAnsi="Times New Roman" w:cs="Times New Roman"/>
          <w:sz w:val="24"/>
          <w:szCs w:val="24"/>
        </w:rPr>
        <w:t>Кожевническая</w:t>
      </w:r>
      <w:proofErr w:type="spellEnd"/>
      <w:r w:rsidRPr="00562110">
        <w:rPr>
          <w:rFonts w:ascii="Times New Roman" w:hAnsi="Times New Roman" w:cs="Times New Roman"/>
          <w:sz w:val="24"/>
          <w:szCs w:val="24"/>
        </w:rPr>
        <w:t>, д. 14, стр. 5, тел. +7 (495) 276-16-26.</w:t>
      </w:r>
      <w:proofErr w:type="gramEnd"/>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b/>
          <w:sz w:val="24"/>
          <w:szCs w:val="24"/>
        </w:rPr>
        <w:t>Регистрация на электронной площадке</w:t>
      </w:r>
      <w:r w:rsidRPr="00562110">
        <w:rPr>
          <w:rFonts w:ascii="Times New Roman" w:hAnsi="Times New Roman" w:cs="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b/>
          <w:sz w:val="24"/>
          <w:szCs w:val="24"/>
        </w:rPr>
        <w:t>Открытая часть электронной площадки</w:t>
      </w:r>
      <w:r w:rsidRPr="00562110">
        <w:rPr>
          <w:rFonts w:ascii="Times New Roman" w:hAnsi="Times New Roman" w:cs="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b/>
          <w:sz w:val="24"/>
          <w:szCs w:val="24"/>
        </w:rPr>
        <w:t>Закрытая часть электронной площадки</w:t>
      </w:r>
      <w:r w:rsidRPr="00562110">
        <w:rPr>
          <w:rFonts w:ascii="Times New Roman" w:hAnsi="Times New Roman" w:cs="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7823AB" w:rsidRDefault="007823AB" w:rsidP="007823AB">
      <w:pPr>
        <w:ind w:firstLine="567"/>
        <w:jc w:val="both"/>
      </w:pPr>
      <w:r>
        <w:t>«</w:t>
      </w:r>
      <w:r>
        <w:rPr>
          <w:b/>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7823AB" w:rsidRDefault="007823AB" w:rsidP="007823AB">
      <w:pPr>
        <w:ind w:firstLine="567"/>
        <w:jc w:val="both"/>
      </w:pPr>
      <w:r>
        <w:rPr>
          <w:b/>
        </w:rPr>
        <w:t>Электронный аукцион</w:t>
      </w:r>
      <w:r>
        <w:t xml:space="preserve"> – торги по продаже государственного имущества, право </w:t>
      </w:r>
      <w:proofErr w:type="gramStart"/>
      <w:r>
        <w:t>приобретения</w:t>
      </w:r>
      <w:proofErr w:type="gramEnd"/>
      <w: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7823AB" w:rsidRDefault="007823AB" w:rsidP="007823AB">
      <w:pPr>
        <w:ind w:firstLine="567"/>
        <w:jc w:val="both"/>
      </w:pPr>
      <w:r>
        <w:rPr>
          <w:b/>
        </w:rPr>
        <w:t>Лот</w:t>
      </w:r>
      <w:r>
        <w:t xml:space="preserve"> – имущество, являющееся предметом торгов, реализуемое  в  ходе  проведения  одной процедуры продажи (электронного аукциона).</w:t>
      </w:r>
    </w:p>
    <w:p w:rsidR="007823AB" w:rsidRDefault="007823AB" w:rsidP="007823AB">
      <w:pPr>
        <w:ind w:firstLine="567"/>
        <w:jc w:val="both"/>
      </w:pPr>
      <w:r>
        <w:rPr>
          <w:b/>
        </w:rPr>
        <w:t>Претендент</w:t>
      </w:r>
      <w: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7823AB" w:rsidRDefault="007823AB" w:rsidP="007823AB">
      <w:pPr>
        <w:ind w:firstLine="567"/>
        <w:jc w:val="both"/>
      </w:pPr>
      <w:r>
        <w:rPr>
          <w:b/>
        </w:rPr>
        <w:t>Участник электронного аукциона</w:t>
      </w:r>
      <w:r>
        <w:t xml:space="preserve"> – претендент, допущенный к участию в электронном аукционе.</w:t>
      </w:r>
    </w:p>
    <w:p w:rsidR="007823AB" w:rsidRDefault="007823AB" w:rsidP="007823AB">
      <w:pPr>
        <w:ind w:firstLine="567"/>
        <w:jc w:val="both"/>
      </w:pPr>
      <w:r>
        <w:rPr>
          <w:b/>
        </w:rPr>
        <w:t>Электронная подпись</w:t>
      </w:r>
      <w: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7823AB" w:rsidRDefault="007823AB" w:rsidP="007823AB">
      <w:pPr>
        <w:ind w:firstLine="567"/>
        <w:jc w:val="both"/>
      </w:pPr>
      <w:r>
        <w:rPr>
          <w:b/>
        </w:rPr>
        <w:lastRenderedPageBreak/>
        <w:t>Электронный документ</w:t>
      </w:r>
      <w: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7823AB" w:rsidRDefault="007823AB" w:rsidP="007823AB">
      <w:pPr>
        <w:ind w:firstLine="567"/>
        <w:jc w:val="both"/>
      </w:pPr>
      <w:r>
        <w:rPr>
          <w:b/>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7823AB" w:rsidRDefault="007823AB" w:rsidP="007823AB">
      <w:pPr>
        <w:ind w:firstLine="567"/>
        <w:jc w:val="both"/>
      </w:pPr>
      <w:r>
        <w:rPr>
          <w:b/>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7823AB" w:rsidRDefault="007823AB" w:rsidP="007823AB">
      <w:pPr>
        <w:ind w:firstLine="567"/>
        <w:jc w:val="both"/>
      </w:pPr>
      <w:r>
        <w:rPr>
          <w:b/>
        </w:rPr>
        <w:t>Электронный журнал</w:t>
      </w:r>
      <w: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rsidR="007823AB" w:rsidRDefault="007823AB" w:rsidP="007823AB">
      <w:pPr>
        <w:ind w:firstLine="567"/>
        <w:jc w:val="both"/>
      </w:pPr>
      <w:r>
        <w:rPr>
          <w:b/>
        </w:rPr>
        <w:t xml:space="preserve">«Шаг аукциона» </w:t>
      </w:r>
      <w:r>
        <w:t>–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7823AB" w:rsidRDefault="007823AB" w:rsidP="007823AB">
      <w:pPr>
        <w:ind w:firstLine="567"/>
        <w:jc w:val="both"/>
      </w:pPr>
      <w:r>
        <w:rPr>
          <w:b/>
        </w:rPr>
        <w:t>Победитель аукциона</w:t>
      </w:r>
      <w:r>
        <w:t xml:space="preserve"> – участник электронного аукциона, предложивший наиболее высокую цену имущества.</w:t>
      </w:r>
    </w:p>
    <w:p w:rsidR="007823AB" w:rsidRDefault="007823AB" w:rsidP="007823AB">
      <w:pPr>
        <w:tabs>
          <w:tab w:val="left" w:pos="767"/>
        </w:tabs>
        <w:suppressAutoHyphens/>
        <w:ind w:firstLine="709"/>
        <w:jc w:val="center"/>
        <w:textAlignment w:val="baseline"/>
        <w:rPr>
          <w:b/>
          <w:bCs/>
          <w:lang w:eastAsia="ar-SA"/>
        </w:rPr>
      </w:pPr>
      <w:r>
        <w:rPr>
          <w:b/>
          <w:bCs/>
          <w:lang w:eastAsia="ar-SA"/>
        </w:rPr>
        <w:t>Контакты:</w:t>
      </w:r>
    </w:p>
    <w:p w:rsidR="007823AB" w:rsidRDefault="007823AB" w:rsidP="007823AB">
      <w:pPr>
        <w:suppressAutoHyphens/>
        <w:ind w:firstLine="709"/>
        <w:jc w:val="center"/>
        <w:textAlignment w:val="baseline"/>
        <w:rPr>
          <w:b/>
          <w:bCs/>
          <w:lang w:eastAsia="ar-SA"/>
        </w:rPr>
      </w:pPr>
    </w:p>
    <w:p w:rsidR="007823AB" w:rsidRDefault="007823AB" w:rsidP="007823AB">
      <w:pPr>
        <w:ind w:firstLine="709"/>
        <w:jc w:val="both"/>
      </w:pPr>
      <w:r>
        <w:rPr>
          <w:b/>
        </w:rPr>
        <w:t>Организатор торгов –</w:t>
      </w:r>
      <w:r>
        <w:t xml:space="preserve"> Акционерное общество «Единая электронная торговая площадка» 115114, г. Москва, ул. </w:t>
      </w:r>
      <w:proofErr w:type="spellStart"/>
      <w:r>
        <w:t>Кожевническая</w:t>
      </w:r>
      <w:proofErr w:type="spellEnd"/>
      <w:r>
        <w:t>, д. 14, стр. 5 , тел. +8 (495) 276-16-26,  8-800-100-18-77, факс 8 (495) 542-40-20. Адрес электронной почты E-</w:t>
      </w:r>
      <w:proofErr w:type="spellStart"/>
      <w:r>
        <w:t>mail</w:t>
      </w:r>
      <w:proofErr w:type="spellEnd"/>
      <w:r>
        <w:t xml:space="preserve">: </w:t>
      </w:r>
      <w:hyperlink r:id="rId34" w:history="1">
        <w:r>
          <w:rPr>
            <w:rStyle w:val="aff"/>
          </w:rPr>
          <w:t>info@roseltorg.ru</w:t>
        </w:r>
      </w:hyperlink>
      <w:r>
        <w:t xml:space="preserve"> </w:t>
      </w:r>
    </w:p>
    <w:p w:rsidR="007823AB" w:rsidRDefault="007823AB" w:rsidP="007823AB">
      <w:pPr>
        <w:ind w:firstLine="709"/>
        <w:jc w:val="both"/>
      </w:pPr>
      <w:r>
        <w:rPr>
          <w:b/>
        </w:rPr>
        <w:t>Продавец –</w:t>
      </w:r>
      <w:r>
        <w:t xml:space="preserve"> Администрация </w:t>
      </w:r>
      <w:proofErr w:type="spellStart"/>
      <w:r>
        <w:t>Шумерлинского</w:t>
      </w:r>
      <w:proofErr w:type="spellEnd"/>
      <w:r>
        <w:t xml:space="preserve"> муниципального округа Чувашской Республики.</w:t>
      </w:r>
    </w:p>
    <w:p w:rsidR="007823AB" w:rsidRDefault="007823AB" w:rsidP="007823AB">
      <w:pPr>
        <w:tabs>
          <w:tab w:val="left" w:pos="720"/>
        </w:tabs>
        <w:suppressAutoHyphens/>
        <w:ind w:firstLine="709"/>
        <w:jc w:val="both"/>
      </w:pPr>
      <w:proofErr w:type="gramStart"/>
      <w:r>
        <w:rPr>
          <w:iCs/>
          <w:lang w:eastAsia="ar-SA"/>
        </w:rPr>
        <w:t xml:space="preserve">Адрес: </w:t>
      </w:r>
      <w:r>
        <w:t xml:space="preserve">429122, Чувашская Республика, г. Шумерля, ул. Октябрьская, д. 20, тел. 8(83536) 2-40-69, </w:t>
      </w:r>
      <w:proofErr w:type="gramEnd"/>
    </w:p>
    <w:p w:rsidR="007823AB" w:rsidRDefault="007823AB" w:rsidP="007823AB">
      <w:pPr>
        <w:tabs>
          <w:tab w:val="left" w:pos="720"/>
        </w:tabs>
        <w:suppressAutoHyphens/>
        <w:ind w:firstLine="709"/>
        <w:jc w:val="both"/>
        <w:rPr>
          <w:iCs/>
          <w:lang w:eastAsia="ar-SA"/>
        </w:rPr>
      </w:pPr>
      <w:r>
        <w:rPr>
          <w:iCs/>
          <w:lang w:eastAsia="ar-SA"/>
        </w:rPr>
        <w:t xml:space="preserve">График работы </w:t>
      </w:r>
      <w:r>
        <w:rPr>
          <w:shd w:val="clear" w:color="auto" w:fill="FFFFFF"/>
        </w:rPr>
        <w:t>понедельник - пятница с 8 час. 00 мин. до 17 час. 00 мин., перерыв на обед с 12 час. 00 мин. до 13 час. 00 мин.</w:t>
      </w:r>
    </w:p>
    <w:p w:rsidR="007823AB" w:rsidRDefault="007823AB" w:rsidP="007823AB">
      <w:pPr>
        <w:tabs>
          <w:tab w:val="left" w:pos="720"/>
        </w:tabs>
        <w:suppressAutoHyphens/>
        <w:ind w:firstLine="709"/>
        <w:jc w:val="both"/>
        <w:rPr>
          <w:lang w:eastAsia="ar-SA"/>
        </w:rPr>
      </w:pPr>
      <w:r>
        <w:rPr>
          <w:iCs/>
          <w:lang w:eastAsia="ar-SA"/>
        </w:rPr>
        <w:t>Адрес электронной почты</w:t>
      </w:r>
      <w:r>
        <w:rPr>
          <w:lang w:eastAsia="ar-SA"/>
        </w:rPr>
        <w:t>:</w:t>
      </w:r>
      <w:r>
        <w:t xml:space="preserve"> </w:t>
      </w:r>
      <w:proofErr w:type="spellStart"/>
      <w:r w:rsidRPr="00BD10EC">
        <w:rPr>
          <w:lang w:val="en-US"/>
        </w:rPr>
        <w:t>ai</w:t>
      </w:r>
      <w:proofErr w:type="spellEnd"/>
      <w:r w:rsidRPr="00BD10EC">
        <w:t>.</w:t>
      </w:r>
      <w:proofErr w:type="spellStart"/>
      <w:r w:rsidRPr="00BD10EC">
        <w:rPr>
          <w:lang w:val="en-US"/>
        </w:rPr>
        <w:t>petrov</w:t>
      </w:r>
      <w:proofErr w:type="spellEnd"/>
      <w:r w:rsidRPr="00BD10EC">
        <w:t>@</w:t>
      </w:r>
      <w:r w:rsidRPr="00BD10EC">
        <w:rPr>
          <w:lang w:val="en-US"/>
        </w:rPr>
        <w:t>cap</w:t>
      </w:r>
      <w:r w:rsidRPr="00BD10EC">
        <w:t>.</w:t>
      </w:r>
      <w:proofErr w:type="spellStart"/>
      <w:r w:rsidRPr="00BD10EC">
        <w:rPr>
          <w:lang w:val="en-US"/>
        </w:rPr>
        <w:t>ru</w:t>
      </w:r>
      <w:proofErr w:type="spellEnd"/>
    </w:p>
    <w:p w:rsidR="007823AB" w:rsidRDefault="007823AB" w:rsidP="007823AB">
      <w:pPr>
        <w:tabs>
          <w:tab w:val="left" w:pos="720"/>
        </w:tabs>
        <w:suppressAutoHyphens/>
        <w:ind w:firstLine="709"/>
        <w:jc w:val="both"/>
        <w:rPr>
          <w:lang w:eastAsia="ar-SA"/>
        </w:rPr>
      </w:pPr>
      <w:r>
        <w:rPr>
          <w:iCs/>
          <w:lang w:eastAsia="ar-SA"/>
        </w:rPr>
        <w:t xml:space="preserve">Номер контактного  телефона: </w:t>
      </w:r>
      <w:r>
        <w:t>8(83536)2-40-69</w:t>
      </w:r>
    </w:p>
    <w:p w:rsidR="007823AB" w:rsidRDefault="007823AB" w:rsidP="007823AB">
      <w:pPr>
        <w:suppressAutoHyphens/>
        <w:ind w:firstLine="709"/>
        <w:jc w:val="both"/>
        <w:textAlignment w:val="baseline"/>
        <w:rPr>
          <w:lang w:eastAsia="ar-SA"/>
        </w:rPr>
      </w:pPr>
      <w:r>
        <w:rPr>
          <w:lang w:eastAsia="ar-SA"/>
        </w:rPr>
        <w:t xml:space="preserve">Контактные лица (представители Продавца): заместитель начальника Управления по благоустройству и развитию территорий администрации </w:t>
      </w:r>
      <w:proofErr w:type="spellStart"/>
      <w:r>
        <w:rPr>
          <w:lang w:eastAsia="ar-SA"/>
        </w:rPr>
        <w:t>Шумерлинского</w:t>
      </w:r>
      <w:proofErr w:type="spellEnd"/>
      <w:r>
        <w:rPr>
          <w:lang w:eastAsia="ar-SA"/>
        </w:rPr>
        <w:t xml:space="preserve"> муниципального округа.</w:t>
      </w:r>
    </w:p>
    <w:p w:rsidR="007823AB" w:rsidRDefault="007823AB" w:rsidP="007823AB">
      <w:pPr>
        <w:suppressAutoHyphens/>
        <w:ind w:firstLine="709"/>
        <w:jc w:val="center"/>
        <w:textAlignment w:val="baseline"/>
        <w:rPr>
          <w:b/>
          <w:caps/>
        </w:rPr>
      </w:pPr>
      <w:r>
        <w:rPr>
          <w:lang w:eastAsia="ar-SA"/>
        </w:rPr>
        <w:br w:type="page"/>
      </w:r>
      <w:r>
        <w:rPr>
          <w:b/>
          <w:caps/>
        </w:rPr>
        <w:lastRenderedPageBreak/>
        <w:t>извещение</w:t>
      </w:r>
    </w:p>
    <w:p w:rsidR="007823AB" w:rsidRDefault="007823AB" w:rsidP="007823AB">
      <w:pPr>
        <w:suppressAutoHyphens/>
        <w:ind w:left="1080"/>
        <w:jc w:val="center"/>
        <w:textAlignment w:val="baseline"/>
        <w:rPr>
          <w:b/>
          <w:caps/>
        </w:rPr>
      </w:pPr>
    </w:p>
    <w:p w:rsidR="007823AB" w:rsidRPr="00680D2D" w:rsidRDefault="007823AB" w:rsidP="007823AB">
      <w:pPr>
        <w:pStyle w:val="ad"/>
        <w:tabs>
          <w:tab w:val="left" w:pos="709"/>
        </w:tabs>
        <w:spacing w:line="240" w:lineRule="auto"/>
        <w:ind w:firstLine="567"/>
        <w:jc w:val="center"/>
        <w:rPr>
          <w:b/>
        </w:rPr>
      </w:pPr>
      <w:r>
        <w:rPr>
          <w:b/>
        </w:rPr>
        <w:t>о проведен</w:t>
      </w:r>
      <w:proofErr w:type="gramStart"/>
      <w:r>
        <w:rPr>
          <w:b/>
        </w:rPr>
        <w:t>ии ау</w:t>
      </w:r>
      <w:proofErr w:type="gramEnd"/>
      <w:r>
        <w:rPr>
          <w:b/>
        </w:rPr>
        <w:t>кциона в электронной форме по продаже права аренды земельного участка на электронной торговой площадке https:// www.roseltorg.ru</w:t>
      </w:r>
    </w:p>
    <w:p w:rsidR="007823AB" w:rsidRDefault="007823AB" w:rsidP="007823AB">
      <w:pPr>
        <w:pStyle w:val="ad"/>
        <w:tabs>
          <w:tab w:val="left" w:pos="709"/>
        </w:tabs>
        <w:spacing w:line="240" w:lineRule="auto"/>
        <w:ind w:firstLine="567"/>
      </w:pPr>
    </w:p>
    <w:p w:rsidR="007823AB" w:rsidRDefault="007823AB" w:rsidP="007823AB">
      <w:pPr>
        <w:pStyle w:val="ad"/>
        <w:tabs>
          <w:tab w:val="left" w:pos="709"/>
        </w:tabs>
        <w:spacing w:line="240" w:lineRule="auto"/>
        <w:jc w:val="center"/>
        <w:rPr>
          <w:b/>
        </w:rPr>
      </w:pPr>
      <w:r>
        <w:rPr>
          <w:b/>
        </w:rPr>
        <w:t>Общие положения</w:t>
      </w:r>
    </w:p>
    <w:p w:rsidR="007823AB" w:rsidRDefault="007823AB" w:rsidP="007823AB">
      <w:pPr>
        <w:pStyle w:val="ad"/>
        <w:tabs>
          <w:tab w:val="left" w:pos="709"/>
        </w:tabs>
        <w:spacing w:line="240" w:lineRule="auto"/>
        <w:ind w:firstLine="567"/>
      </w:pPr>
      <w:r>
        <w:t xml:space="preserve">1. Собственник выставляемого на торги имущества – Администрация </w:t>
      </w:r>
      <w:proofErr w:type="spellStart"/>
      <w:r>
        <w:t>Шумерлинского</w:t>
      </w:r>
      <w:proofErr w:type="spellEnd"/>
      <w:r>
        <w:t xml:space="preserve"> муниципального округа Чувашской Республики.</w:t>
      </w:r>
    </w:p>
    <w:p w:rsidR="007823AB" w:rsidRDefault="007823AB" w:rsidP="007823AB">
      <w:pPr>
        <w:pStyle w:val="ad"/>
        <w:tabs>
          <w:tab w:val="left" w:pos="709"/>
        </w:tabs>
        <w:spacing w:line="240" w:lineRule="auto"/>
        <w:ind w:firstLine="567"/>
      </w:pPr>
      <w:r>
        <w:t xml:space="preserve">2. Продавец – Администрация </w:t>
      </w:r>
      <w:proofErr w:type="spellStart"/>
      <w:r>
        <w:t>Шумерлинского</w:t>
      </w:r>
      <w:proofErr w:type="spellEnd"/>
      <w:r>
        <w:t xml:space="preserve"> муниципального округа Чувашской Республики (далее – Администрация).</w:t>
      </w:r>
    </w:p>
    <w:p w:rsidR="007823AB" w:rsidRDefault="007823AB" w:rsidP="007823AB">
      <w:pPr>
        <w:pStyle w:val="ad"/>
        <w:tabs>
          <w:tab w:val="left" w:pos="709"/>
        </w:tabs>
        <w:spacing w:line="240" w:lineRule="auto"/>
        <w:ind w:firstLine="567"/>
      </w:pPr>
      <w:r>
        <w:t>3. Форма торгов (способ приватизации) – аукцион в электронной форме, открытый по составу участников и по форме подачи предложений о цене.</w:t>
      </w:r>
    </w:p>
    <w:p w:rsidR="007823AB" w:rsidRDefault="007823AB" w:rsidP="007823AB">
      <w:pPr>
        <w:pStyle w:val="ad"/>
        <w:tabs>
          <w:tab w:val="left" w:pos="709"/>
        </w:tabs>
        <w:spacing w:line="240" w:lineRule="auto"/>
        <w:ind w:firstLine="567"/>
        <w:jc w:val="center"/>
        <w:rPr>
          <w:b/>
          <w:color w:val="000000"/>
        </w:rPr>
      </w:pPr>
    </w:p>
    <w:p w:rsidR="007823AB" w:rsidRDefault="007823AB" w:rsidP="007823AB">
      <w:pPr>
        <w:pStyle w:val="ad"/>
        <w:tabs>
          <w:tab w:val="left" w:pos="709"/>
        </w:tabs>
        <w:spacing w:line="240" w:lineRule="auto"/>
        <w:ind w:firstLine="567"/>
        <w:jc w:val="center"/>
        <w:rPr>
          <w:b/>
          <w:color w:val="000000"/>
        </w:rPr>
      </w:pPr>
      <w:r>
        <w:rPr>
          <w:b/>
          <w:color w:val="000000"/>
        </w:rPr>
        <w:t>Сведения о выставляемом на аукцион земельном участке.</w:t>
      </w:r>
    </w:p>
    <w:p w:rsidR="007823AB" w:rsidRPr="00981C88" w:rsidRDefault="007823AB" w:rsidP="007823AB">
      <w:pPr>
        <w:pStyle w:val="5"/>
        <w:spacing w:before="2" w:line="250" w:lineRule="exact"/>
        <w:jc w:val="both"/>
        <w:rPr>
          <w:color w:val="000000" w:themeColor="text1"/>
          <w:sz w:val="24"/>
          <w:szCs w:val="24"/>
        </w:rPr>
      </w:pPr>
      <w:r w:rsidRPr="00981C88">
        <w:rPr>
          <w:color w:val="000000" w:themeColor="text1"/>
          <w:sz w:val="24"/>
          <w:szCs w:val="24"/>
        </w:rPr>
        <w:t>Характеристики:</w:t>
      </w:r>
    </w:p>
    <w:p w:rsidR="007823AB" w:rsidRPr="00981C88" w:rsidRDefault="007823AB" w:rsidP="007823AB">
      <w:pPr>
        <w:spacing w:line="252" w:lineRule="exact"/>
        <w:ind w:left="120"/>
        <w:jc w:val="both"/>
        <w:rPr>
          <w:color w:val="000000" w:themeColor="text1"/>
        </w:rPr>
      </w:pPr>
      <w:r w:rsidRPr="00981C88">
        <w:rPr>
          <w:b/>
          <w:color w:val="000000" w:themeColor="text1"/>
        </w:rPr>
        <w:t xml:space="preserve">Местоположение (адрес): </w:t>
      </w:r>
      <w:r w:rsidRPr="00981C88">
        <w:rPr>
          <w:color w:val="000000" w:themeColor="text1"/>
        </w:rPr>
        <w:t xml:space="preserve">Чувашская Республика, город Шумерля, </w:t>
      </w:r>
      <w:r>
        <w:rPr>
          <w:color w:val="000000" w:themeColor="text1"/>
        </w:rPr>
        <w:t>улица Ленина</w:t>
      </w:r>
      <w:r w:rsidRPr="00981C88">
        <w:rPr>
          <w:color w:val="000000" w:themeColor="text1"/>
        </w:rPr>
        <w:t>.</w:t>
      </w:r>
    </w:p>
    <w:p w:rsidR="007823AB" w:rsidRPr="0060008F" w:rsidRDefault="007823AB" w:rsidP="007823AB">
      <w:pPr>
        <w:spacing w:line="252" w:lineRule="exact"/>
        <w:ind w:left="120"/>
        <w:jc w:val="both"/>
        <w:rPr>
          <w:color w:val="000000" w:themeColor="text1"/>
        </w:rPr>
      </w:pPr>
      <w:r w:rsidRPr="00981C88">
        <w:rPr>
          <w:b/>
          <w:color w:val="000000" w:themeColor="text1"/>
        </w:rPr>
        <w:t xml:space="preserve">Площадь, кв. м: </w:t>
      </w:r>
      <w:r w:rsidRPr="00BD10EC">
        <w:rPr>
          <w:color w:val="000000" w:themeColor="text1"/>
        </w:rPr>
        <w:t>259</w:t>
      </w:r>
      <w:r w:rsidRPr="008752C4">
        <w:rPr>
          <w:color w:val="000000" w:themeColor="text1"/>
        </w:rPr>
        <w:t>.</w:t>
      </w:r>
      <w:r w:rsidRPr="0060008F">
        <w:rPr>
          <w:color w:val="000000" w:themeColor="text1"/>
        </w:rPr>
        <w:t xml:space="preserve"> </w:t>
      </w:r>
    </w:p>
    <w:p w:rsidR="007823AB" w:rsidRPr="00562110" w:rsidRDefault="007823AB" w:rsidP="007823AB">
      <w:pPr>
        <w:pStyle w:val="aff1"/>
        <w:spacing w:before="1" w:line="253" w:lineRule="exact"/>
        <w:ind w:left="120"/>
        <w:jc w:val="both"/>
        <w:rPr>
          <w:rFonts w:ascii="Times New Roman" w:hAnsi="Times New Roman" w:cs="Times New Roman"/>
          <w:color w:val="000000" w:themeColor="text1"/>
          <w:sz w:val="24"/>
          <w:szCs w:val="24"/>
        </w:rPr>
      </w:pPr>
      <w:r w:rsidRPr="00562110">
        <w:rPr>
          <w:rFonts w:ascii="Times New Roman" w:hAnsi="Times New Roman" w:cs="Times New Roman"/>
          <w:b/>
          <w:color w:val="000000" w:themeColor="text1"/>
          <w:sz w:val="24"/>
          <w:szCs w:val="24"/>
        </w:rPr>
        <w:t xml:space="preserve">Кадастровый номер: </w:t>
      </w:r>
      <w:r w:rsidRPr="00562110">
        <w:rPr>
          <w:rFonts w:ascii="Times New Roman" w:hAnsi="Times New Roman" w:cs="Times New Roman"/>
          <w:color w:val="000000" w:themeColor="text1"/>
          <w:sz w:val="24"/>
          <w:szCs w:val="24"/>
        </w:rPr>
        <w:t>21:05:010148:671 (сведения об основных характеристиках объекта недвижимости) (приложение 2).</w:t>
      </w:r>
    </w:p>
    <w:p w:rsidR="007823AB" w:rsidRPr="00562110" w:rsidRDefault="007823AB" w:rsidP="007823AB">
      <w:pPr>
        <w:spacing w:before="1" w:line="252" w:lineRule="exact"/>
        <w:ind w:left="120"/>
        <w:jc w:val="both"/>
        <w:rPr>
          <w:color w:val="000000" w:themeColor="text1"/>
        </w:rPr>
      </w:pPr>
      <w:r w:rsidRPr="00562110">
        <w:rPr>
          <w:b/>
          <w:color w:val="000000" w:themeColor="text1"/>
        </w:rPr>
        <w:t xml:space="preserve">Права на земельный участок: </w:t>
      </w:r>
      <w:r w:rsidRPr="00562110">
        <w:rPr>
          <w:color w:val="000000" w:themeColor="text1"/>
        </w:rPr>
        <w:t>государственная собственность не разграничена.</w:t>
      </w:r>
    </w:p>
    <w:p w:rsidR="007823AB" w:rsidRPr="00562110" w:rsidRDefault="007823AB" w:rsidP="007823AB">
      <w:pPr>
        <w:pStyle w:val="aff1"/>
        <w:ind w:left="120" w:right="302"/>
        <w:jc w:val="both"/>
        <w:rPr>
          <w:rFonts w:ascii="Times New Roman" w:hAnsi="Times New Roman" w:cs="Times New Roman"/>
          <w:color w:val="000000" w:themeColor="text1"/>
          <w:sz w:val="24"/>
          <w:szCs w:val="24"/>
        </w:rPr>
      </w:pPr>
      <w:r w:rsidRPr="00562110">
        <w:rPr>
          <w:rFonts w:ascii="Times New Roman" w:hAnsi="Times New Roman" w:cs="Times New Roman"/>
          <w:b/>
          <w:color w:val="000000" w:themeColor="text1"/>
          <w:sz w:val="24"/>
          <w:szCs w:val="24"/>
        </w:rPr>
        <w:t>Сведения об ограничениях (обременениях): -</w:t>
      </w:r>
    </w:p>
    <w:p w:rsidR="007823AB" w:rsidRPr="00562110" w:rsidRDefault="007823AB" w:rsidP="007823AB">
      <w:pPr>
        <w:pStyle w:val="aff1"/>
        <w:ind w:left="120" w:right="303"/>
        <w:jc w:val="both"/>
        <w:rPr>
          <w:rFonts w:ascii="Times New Roman" w:hAnsi="Times New Roman" w:cs="Times New Roman"/>
          <w:color w:val="000000" w:themeColor="text1"/>
          <w:sz w:val="24"/>
          <w:szCs w:val="24"/>
        </w:rPr>
      </w:pPr>
      <w:r w:rsidRPr="00562110">
        <w:rPr>
          <w:rFonts w:ascii="Times New Roman" w:hAnsi="Times New Roman" w:cs="Times New Roman"/>
          <w:b/>
          <w:color w:val="000000" w:themeColor="text1"/>
          <w:sz w:val="24"/>
          <w:szCs w:val="24"/>
        </w:rPr>
        <w:t xml:space="preserve">Иные ограничения (обременения): </w:t>
      </w:r>
      <w:r w:rsidRPr="00562110">
        <w:rPr>
          <w:rFonts w:ascii="Times New Roman" w:hAnsi="Times New Roman" w:cs="Times New Roman"/>
          <w:color w:val="000000" w:themeColor="text1"/>
          <w:sz w:val="24"/>
          <w:szCs w:val="24"/>
        </w:rPr>
        <w:t>отсутствуют.</w:t>
      </w:r>
    </w:p>
    <w:p w:rsidR="007823AB" w:rsidRPr="00562110" w:rsidRDefault="007823AB" w:rsidP="007823AB">
      <w:pPr>
        <w:spacing w:before="1" w:line="252" w:lineRule="exact"/>
        <w:ind w:left="120"/>
        <w:jc w:val="both"/>
        <w:rPr>
          <w:color w:val="000000" w:themeColor="text1"/>
        </w:rPr>
      </w:pPr>
      <w:r w:rsidRPr="00562110">
        <w:rPr>
          <w:b/>
          <w:color w:val="000000" w:themeColor="text1"/>
        </w:rPr>
        <w:t xml:space="preserve">Категория земель: </w:t>
      </w:r>
      <w:r w:rsidRPr="00562110">
        <w:rPr>
          <w:color w:val="000000" w:themeColor="text1"/>
        </w:rPr>
        <w:t>земли населенных пунктов.</w:t>
      </w:r>
    </w:p>
    <w:p w:rsidR="007823AB" w:rsidRPr="00562110" w:rsidRDefault="007823AB" w:rsidP="007823AB">
      <w:pPr>
        <w:spacing w:line="252" w:lineRule="exact"/>
        <w:ind w:left="120"/>
        <w:jc w:val="both"/>
        <w:rPr>
          <w:color w:val="000000" w:themeColor="text1"/>
        </w:rPr>
      </w:pPr>
      <w:r w:rsidRPr="00562110">
        <w:rPr>
          <w:b/>
          <w:color w:val="000000" w:themeColor="text1"/>
        </w:rPr>
        <w:t>Разрешенное использование:</w:t>
      </w:r>
      <w:r w:rsidRPr="00562110">
        <w:rPr>
          <w:color w:val="000000" w:themeColor="text1"/>
        </w:rPr>
        <w:t xml:space="preserve"> магазины</w:t>
      </w:r>
    </w:p>
    <w:p w:rsidR="007823AB" w:rsidRPr="00562110" w:rsidRDefault="007823AB" w:rsidP="007823AB">
      <w:pPr>
        <w:spacing w:line="252" w:lineRule="exact"/>
        <w:ind w:left="120"/>
        <w:jc w:val="both"/>
        <w:rPr>
          <w:color w:val="000000" w:themeColor="text1"/>
        </w:rPr>
      </w:pPr>
      <w:r w:rsidRPr="00562110">
        <w:rPr>
          <w:b/>
          <w:color w:val="000000" w:themeColor="text1"/>
        </w:rPr>
        <w:t xml:space="preserve">Сведения о допустимых параметрах разрешенного строительства: </w:t>
      </w:r>
      <w:r w:rsidRPr="00562110">
        <w:rPr>
          <w:color w:val="000000" w:themeColor="text1"/>
        </w:rPr>
        <w:t>в соответствии градостроительным планом земельного участка № РФ-21-2-05-0-00-2023-0017 от 11 июля 2023 год</w:t>
      </w:r>
      <w:proofErr w:type="gramStart"/>
      <w:r w:rsidRPr="00562110">
        <w:rPr>
          <w:color w:val="000000" w:themeColor="text1"/>
        </w:rPr>
        <w:t>а(</w:t>
      </w:r>
      <w:proofErr w:type="gramEnd"/>
      <w:r w:rsidRPr="00562110">
        <w:rPr>
          <w:color w:val="000000" w:themeColor="text1"/>
        </w:rPr>
        <w:t>приложение 3).</w:t>
      </w:r>
    </w:p>
    <w:p w:rsidR="007823AB" w:rsidRPr="00562110" w:rsidRDefault="007823AB" w:rsidP="007823AB">
      <w:pPr>
        <w:pStyle w:val="5"/>
        <w:spacing w:before="4"/>
        <w:ind w:right="304"/>
        <w:jc w:val="both"/>
        <w:rPr>
          <w:color w:val="000000" w:themeColor="text1"/>
          <w:sz w:val="24"/>
          <w:szCs w:val="24"/>
        </w:rPr>
      </w:pPr>
      <w:r w:rsidRPr="00562110">
        <w:rPr>
          <w:color w:val="000000" w:themeColor="text1"/>
          <w:sz w:val="24"/>
          <w:szCs w:val="24"/>
        </w:rPr>
        <w:t>Сведения о технических условиях подключения (технологического присоединения) к сетям инженерно-технического обеспечения:</w:t>
      </w:r>
    </w:p>
    <w:p w:rsidR="007823AB" w:rsidRPr="00562110" w:rsidRDefault="007823AB" w:rsidP="007823AB">
      <w:pPr>
        <w:pStyle w:val="aff2"/>
        <w:widowControl w:val="0"/>
        <w:numPr>
          <w:ilvl w:val="0"/>
          <w:numId w:val="48"/>
        </w:numPr>
        <w:tabs>
          <w:tab w:val="left" w:pos="245"/>
        </w:tabs>
        <w:spacing w:after="0" w:line="240" w:lineRule="auto"/>
        <w:ind w:right="305" w:firstLine="0"/>
        <w:contextualSpacing w:val="0"/>
        <w:jc w:val="both"/>
        <w:rPr>
          <w:rFonts w:ascii="Times New Roman" w:hAnsi="Times New Roman"/>
          <w:sz w:val="24"/>
          <w:szCs w:val="24"/>
        </w:rPr>
      </w:pPr>
      <w:r w:rsidRPr="00562110">
        <w:rPr>
          <w:rFonts w:ascii="Times New Roman" w:hAnsi="Times New Roman"/>
          <w:b/>
          <w:sz w:val="24"/>
          <w:szCs w:val="24"/>
        </w:rPr>
        <w:t xml:space="preserve">электроснабжения - </w:t>
      </w:r>
      <w:r w:rsidRPr="00562110">
        <w:rPr>
          <w:rFonts w:ascii="Times New Roman" w:hAnsi="Times New Roman"/>
          <w:sz w:val="24"/>
          <w:szCs w:val="24"/>
        </w:rPr>
        <w:t>(предельная свободная мощность существующих сетей, максимальная нагрузка, срок подключения объекта капитального строительства к сетям инженерно-технического обеспечения, размер платы за подключение (технологическое присоединение), срок действия технических условий) в соответствии с техническими условиями от 06 июля 2023 года № 11/ВТП на проектирование технического присоединения к электрическим сетям (приложение</w:t>
      </w:r>
      <w:r w:rsidRPr="00562110">
        <w:rPr>
          <w:rFonts w:ascii="Times New Roman" w:hAnsi="Times New Roman"/>
          <w:spacing w:val="-12"/>
          <w:sz w:val="24"/>
          <w:szCs w:val="24"/>
        </w:rPr>
        <w:t xml:space="preserve"> 4</w:t>
      </w:r>
      <w:r w:rsidRPr="00562110">
        <w:rPr>
          <w:rFonts w:ascii="Times New Roman" w:hAnsi="Times New Roman"/>
          <w:sz w:val="24"/>
          <w:szCs w:val="24"/>
        </w:rPr>
        <w:t>);</w:t>
      </w:r>
    </w:p>
    <w:p w:rsidR="007823AB" w:rsidRPr="00562110" w:rsidRDefault="007823AB" w:rsidP="007823AB">
      <w:pPr>
        <w:pStyle w:val="aff2"/>
        <w:widowControl w:val="0"/>
        <w:numPr>
          <w:ilvl w:val="0"/>
          <w:numId w:val="48"/>
        </w:numPr>
        <w:tabs>
          <w:tab w:val="left" w:pos="245"/>
        </w:tabs>
        <w:spacing w:after="0" w:line="240" w:lineRule="auto"/>
        <w:ind w:right="305" w:firstLine="0"/>
        <w:contextualSpacing w:val="0"/>
        <w:jc w:val="both"/>
        <w:rPr>
          <w:rFonts w:ascii="Times New Roman" w:hAnsi="Times New Roman"/>
          <w:color w:val="000000" w:themeColor="text1"/>
          <w:sz w:val="24"/>
          <w:szCs w:val="24"/>
        </w:rPr>
      </w:pPr>
      <w:r w:rsidRPr="00562110">
        <w:rPr>
          <w:rFonts w:ascii="Times New Roman" w:hAnsi="Times New Roman"/>
          <w:b/>
          <w:color w:val="000000" w:themeColor="text1"/>
          <w:sz w:val="24"/>
          <w:szCs w:val="24"/>
        </w:rPr>
        <w:t>водоснабжения (водоотведения)</w:t>
      </w:r>
      <w:r w:rsidRPr="00562110">
        <w:rPr>
          <w:rFonts w:ascii="Times New Roman" w:hAnsi="Times New Roman"/>
          <w:color w:val="000000" w:themeColor="text1"/>
          <w:sz w:val="24"/>
          <w:szCs w:val="24"/>
        </w:rPr>
        <w:t xml:space="preserve"> (предельная свободная мощность существующих сетей, максимальная нагрузка, срок подключения объекта капитального строительства к сетям инженерно-технического обеспечения, размер платы за подключение (технологическое присоединение), срок действия технических условий) в соответствии с техническими условиями от 10 июля 2023 года № 46/23 на подключение к городским сетям водоснабжения и водоотведения (приложение 5);</w:t>
      </w:r>
    </w:p>
    <w:p w:rsidR="007823AB" w:rsidRPr="00562110" w:rsidRDefault="007823AB" w:rsidP="007823AB">
      <w:pPr>
        <w:pStyle w:val="aff2"/>
        <w:widowControl w:val="0"/>
        <w:numPr>
          <w:ilvl w:val="0"/>
          <w:numId w:val="48"/>
        </w:numPr>
        <w:tabs>
          <w:tab w:val="left" w:pos="245"/>
        </w:tabs>
        <w:spacing w:after="0" w:line="240" w:lineRule="auto"/>
        <w:ind w:right="305"/>
        <w:contextualSpacing w:val="0"/>
        <w:jc w:val="both"/>
        <w:rPr>
          <w:rFonts w:ascii="Times New Roman" w:hAnsi="Times New Roman"/>
          <w:color w:val="000000" w:themeColor="text1"/>
          <w:sz w:val="24"/>
          <w:szCs w:val="24"/>
        </w:rPr>
      </w:pPr>
      <w:r w:rsidRPr="00562110">
        <w:rPr>
          <w:rFonts w:ascii="Times New Roman" w:hAnsi="Times New Roman"/>
          <w:b/>
          <w:color w:val="000000" w:themeColor="text1"/>
          <w:sz w:val="24"/>
          <w:szCs w:val="24"/>
        </w:rPr>
        <w:t xml:space="preserve">- ливневая канализация </w:t>
      </w:r>
      <w:r w:rsidRPr="00562110">
        <w:rPr>
          <w:rFonts w:ascii="Times New Roman" w:hAnsi="Times New Roman"/>
          <w:color w:val="000000" w:themeColor="text1"/>
          <w:sz w:val="24"/>
          <w:szCs w:val="24"/>
        </w:rPr>
        <w:t>(предельная свободная мощность существующих сетей, максимальная нагрузка, срок подключения объекта капитального строительства к сетям инженерно-технического обеспечения, размер платы за подключение (технологическое присоединение), срок действия технических условий) в соответствии с техническими условиями от 05 июля 2023 года № 141 на подключение к городским сетям водоснабжения и водоотведения (приложение 6)</w:t>
      </w:r>
    </w:p>
    <w:p w:rsidR="007823AB" w:rsidRPr="00562110" w:rsidRDefault="007823AB" w:rsidP="007823AB">
      <w:pPr>
        <w:tabs>
          <w:tab w:val="left" w:pos="245"/>
        </w:tabs>
        <w:ind w:left="120" w:right="305"/>
        <w:rPr>
          <w:color w:val="000000" w:themeColor="text1"/>
        </w:rPr>
      </w:pPr>
    </w:p>
    <w:p w:rsidR="007823AB" w:rsidRPr="00562110" w:rsidRDefault="007823AB" w:rsidP="007823AB">
      <w:pPr>
        <w:pStyle w:val="aff2"/>
        <w:tabs>
          <w:tab w:val="left" w:pos="245"/>
        </w:tabs>
        <w:ind w:right="305"/>
        <w:rPr>
          <w:rFonts w:ascii="Times New Roman" w:hAnsi="Times New Roman"/>
          <w:color w:val="000000" w:themeColor="text1"/>
          <w:sz w:val="24"/>
          <w:szCs w:val="24"/>
        </w:rPr>
      </w:pPr>
      <w:r w:rsidRPr="00562110">
        <w:rPr>
          <w:rFonts w:ascii="Times New Roman" w:hAnsi="Times New Roman"/>
          <w:b/>
          <w:color w:val="000000" w:themeColor="text1"/>
          <w:sz w:val="24"/>
          <w:szCs w:val="24"/>
        </w:rPr>
        <w:t>Начальная цена предмета аукциона</w:t>
      </w:r>
      <w:r w:rsidRPr="00562110">
        <w:rPr>
          <w:rFonts w:ascii="Times New Roman" w:hAnsi="Times New Roman"/>
          <w:color w:val="000000" w:themeColor="text1"/>
          <w:sz w:val="24"/>
          <w:szCs w:val="24"/>
        </w:rPr>
        <w:t>: 28700</w:t>
      </w:r>
      <w:r w:rsidRPr="00562110">
        <w:rPr>
          <w:rFonts w:ascii="Times New Roman" w:hAnsi="Times New Roman"/>
          <w:b/>
          <w:color w:val="000000" w:themeColor="text1"/>
          <w:sz w:val="24"/>
          <w:szCs w:val="24"/>
        </w:rPr>
        <w:t xml:space="preserve"> </w:t>
      </w:r>
      <w:r w:rsidRPr="00562110">
        <w:rPr>
          <w:rFonts w:ascii="Times New Roman" w:hAnsi="Times New Roman"/>
          <w:color w:val="000000" w:themeColor="text1"/>
          <w:sz w:val="24"/>
          <w:szCs w:val="24"/>
        </w:rPr>
        <w:t>(двадцать восемь тысяч семьсот) руб. 00 коп</w:t>
      </w:r>
      <w:proofErr w:type="gramStart"/>
      <w:r w:rsidRPr="00562110">
        <w:rPr>
          <w:rFonts w:ascii="Times New Roman" w:hAnsi="Times New Roman"/>
          <w:color w:val="000000" w:themeColor="text1"/>
          <w:sz w:val="24"/>
          <w:szCs w:val="24"/>
        </w:rPr>
        <w:t xml:space="preserve">., </w:t>
      </w:r>
      <w:proofErr w:type="gramEnd"/>
      <w:r w:rsidRPr="00562110">
        <w:rPr>
          <w:rFonts w:ascii="Times New Roman" w:hAnsi="Times New Roman"/>
          <w:color w:val="000000" w:themeColor="text1"/>
          <w:sz w:val="24"/>
          <w:szCs w:val="24"/>
        </w:rPr>
        <w:t>НДС не облагается.</w:t>
      </w:r>
    </w:p>
    <w:p w:rsidR="007823AB" w:rsidRPr="00562110" w:rsidRDefault="007823AB" w:rsidP="007823AB">
      <w:pPr>
        <w:pStyle w:val="aff2"/>
        <w:tabs>
          <w:tab w:val="left" w:pos="245"/>
        </w:tabs>
        <w:ind w:right="305"/>
        <w:rPr>
          <w:rFonts w:ascii="Times New Roman" w:hAnsi="Times New Roman"/>
          <w:color w:val="000000" w:themeColor="text1"/>
          <w:sz w:val="24"/>
          <w:szCs w:val="24"/>
        </w:rPr>
      </w:pPr>
      <w:r w:rsidRPr="00562110">
        <w:rPr>
          <w:rFonts w:ascii="Times New Roman" w:hAnsi="Times New Roman"/>
          <w:b/>
          <w:color w:val="000000" w:themeColor="text1"/>
          <w:sz w:val="24"/>
          <w:szCs w:val="24"/>
        </w:rPr>
        <w:t xml:space="preserve">«Шаг аукциона»: </w:t>
      </w:r>
      <w:r w:rsidRPr="00562110">
        <w:rPr>
          <w:rFonts w:ascii="Times New Roman" w:hAnsi="Times New Roman"/>
          <w:color w:val="000000" w:themeColor="text1"/>
          <w:sz w:val="24"/>
          <w:szCs w:val="24"/>
        </w:rPr>
        <w:t>861</w:t>
      </w:r>
      <w:r w:rsidRPr="00562110">
        <w:rPr>
          <w:rFonts w:ascii="Times New Roman" w:hAnsi="Times New Roman"/>
          <w:b/>
          <w:color w:val="000000" w:themeColor="text1"/>
          <w:sz w:val="24"/>
          <w:szCs w:val="24"/>
        </w:rPr>
        <w:t xml:space="preserve"> </w:t>
      </w:r>
      <w:r w:rsidRPr="00562110">
        <w:rPr>
          <w:rFonts w:ascii="Times New Roman" w:hAnsi="Times New Roman"/>
          <w:color w:val="000000" w:themeColor="text1"/>
          <w:sz w:val="24"/>
          <w:szCs w:val="24"/>
        </w:rPr>
        <w:t>(восемьсот шестьдесят один) руб. 00 коп.</w:t>
      </w:r>
    </w:p>
    <w:p w:rsidR="007823AB" w:rsidRPr="00562110" w:rsidRDefault="007823AB" w:rsidP="007823AB">
      <w:pPr>
        <w:pStyle w:val="aff2"/>
        <w:tabs>
          <w:tab w:val="left" w:pos="245"/>
        </w:tabs>
        <w:ind w:right="305"/>
        <w:rPr>
          <w:rFonts w:ascii="Times New Roman" w:hAnsi="Times New Roman"/>
          <w:color w:val="000000" w:themeColor="text1"/>
          <w:sz w:val="24"/>
          <w:szCs w:val="24"/>
        </w:rPr>
      </w:pPr>
      <w:r w:rsidRPr="00562110">
        <w:rPr>
          <w:rFonts w:ascii="Times New Roman" w:hAnsi="Times New Roman"/>
          <w:b/>
          <w:color w:val="000000" w:themeColor="text1"/>
          <w:sz w:val="24"/>
          <w:szCs w:val="24"/>
        </w:rPr>
        <w:t xml:space="preserve">Размер задатка </w:t>
      </w:r>
      <w:r w:rsidRPr="00562110">
        <w:rPr>
          <w:rFonts w:ascii="Times New Roman" w:hAnsi="Times New Roman"/>
          <w:color w:val="000000" w:themeColor="text1"/>
          <w:sz w:val="24"/>
          <w:szCs w:val="24"/>
        </w:rPr>
        <w:t>для участия в аукционе по Объекту (лоту) аукциона</w:t>
      </w:r>
      <w:r w:rsidRPr="00562110">
        <w:rPr>
          <w:rFonts w:ascii="Times New Roman" w:hAnsi="Times New Roman"/>
          <w:color w:val="000000"/>
          <w:sz w:val="24"/>
          <w:szCs w:val="24"/>
        </w:rPr>
        <w:t xml:space="preserve"> составляет 20% от начальной цены</w:t>
      </w:r>
      <w:r w:rsidRPr="00562110">
        <w:rPr>
          <w:rFonts w:ascii="Times New Roman" w:hAnsi="Times New Roman"/>
          <w:color w:val="000000" w:themeColor="text1"/>
          <w:sz w:val="24"/>
          <w:szCs w:val="24"/>
        </w:rPr>
        <w:t xml:space="preserve"> или 5740</w:t>
      </w:r>
      <w:r w:rsidRPr="00562110">
        <w:rPr>
          <w:rFonts w:ascii="Times New Roman" w:hAnsi="Times New Roman"/>
          <w:b/>
          <w:color w:val="000000" w:themeColor="text1"/>
          <w:sz w:val="24"/>
          <w:szCs w:val="24"/>
        </w:rPr>
        <w:t xml:space="preserve"> </w:t>
      </w:r>
      <w:r w:rsidRPr="00562110">
        <w:rPr>
          <w:rFonts w:ascii="Times New Roman" w:hAnsi="Times New Roman"/>
          <w:color w:val="000000" w:themeColor="text1"/>
          <w:sz w:val="24"/>
          <w:szCs w:val="24"/>
        </w:rPr>
        <w:t xml:space="preserve">(пять тысяч семьсот сорок) руб. </w:t>
      </w:r>
      <w:r w:rsidRPr="00562110">
        <w:rPr>
          <w:rFonts w:ascii="Times New Roman" w:hAnsi="Times New Roman"/>
          <w:b/>
          <w:color w:val="000000" w:themeColor="text1"/>
          <w:sz w:val="24"/>
          <w:szCs w:val="24"/>
        </w:rPr>
        <w:t>00</w:t>
      </w:r>
      <w:r w:rsidRPr="00562110">
        <w:rPr>
          <w:rFonts w:ascii="Times New Roman" w:hAnsi="Times New Roman"/>
          <w:color w:val="000000" w:themeColor="text1"/>
          <w:sz w:val="24"/>
          <w:szCs w:val="24"/>
        </w:rPr>
        <w:t xml:space="preserve"> коп</w:t>
      </w:r>
      <w:proofErr w:type="gramStart"/>
      <w:r w:rsidRPr="00562110">
        <w:rPr>
          <w:rFonts w:ascii="Times New Roman" w:hAnsi="Times New Roman"/>
          <w:color w:val="000000" w:themeColor="text1"/>
          <w:sz w:val="24"/>
          <w:szCs w:val="24"/>
        </w:rPr>
        <w:t xml:space="preserve">., </w:t>
      </w:r>
      <w:proofErr w:type="gramEnd"/>
      <w:r w:rsidRPr="00562110">
        <w:rPr>
          <w:rFonts w:ascii="Times New Roman" w:hAnsi="Times New Roman"/>
          <w:color w:val="000000" w:themeColor="text1"/>
          <w:sz w:val="24"/>
          <w:szCs w:val="24"/>
        </w:rPr>
        <w:t>НДС не облагается.</w:t>
      </w:r>
    </w:p>
    <w:p w:rsidR="007823AB" w:rsidRPr="00562110" w:rsidRDefault="007823AB" w:rsidP="007823AB">
      <w:pPr>
        <w:shd w:val="clear" w:color="auto" w:fill="FFFFFF"/>
        <w:ind w:firstLine="426"/>
        <w:jc w:val="both"/>
      </w:pPr>
      <w:proofErr w:type="gramStart"/>
      <w:r w:rsidRPr="00562110">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344 (триста сорок четыре) рубля 40 копеек. (1,2 % от начального размера аренды земельного участка но</w:t>
      </w:r>
      <w:proofErr w:type="gramEnd"/>
      <w:r w:rsidRPr="00562110">
        <w:t xml:space="preserve"> не более 2000 тысяч рублей (Без учета НДС).</w:t>
      </w:r>
    </w:p>
    <w:p w:rsidR="007823AB" w:rsidRPr="00562110" w:rsidRDefault="007823AB" w:rsidP="007823AB">
      <w:pPr>
        <w:pStyle w:val="aff2"/>
        <w:tabs>
          <w:tab w:val="left" w:pos="245"/>
        </w:tabs>
        <w:ind w:right="305"/>
        <w:rPr>
          <w:rFonts w:ascii="Times New Roman" w:hAnsi="Times New Roman"/>
          <w:color w:val="000000" w:themeColor="text1"/>
          <w:sz w:val="24"/>
          <w:szCs w:val="24"/>
        </w:rPr>
      </w:pPr>
      <w:r w:rsidRPr="00562110">
        <w:rPr>
          <w:rFonts w:ascii="Times New Roman" w:hAnsi="Times New Roman"/>
          <w:b/>
          <w:color w:val="000000" w:themeColor="text1"/>
          <w:sz w:val="24"/>
          <w:szCs w:val="24"/>
        </w:rPr>
        <w:t xml:space="preserve">Срок аренды: </w:t>
      </w:r>
      <w:r w:rsidRPr="00562110">
        <w:rPr>
          <w:rFonts w:ascii="Times New Roman" w:hAnsi="Times New Roman"/>
          <w:color w:val="000000" w:themeColor="text1"/>
          <w:sz w:val="24"/>
          <w:szCs w:val="24"/>
        </w:rPr>
        <w:t>18 (восемнадцать) месяцев.</w:t>
      </w:r>
    </w:p>
    <w:p w:rsidR="007823AB" w:rsidRPr="00562110" w:rsidRDefault="007823AB" w:rsidP="007823AB">
      <w:pPr>
        <w:pStyle w:val="a3"/>
        <w:ind w:firstLine="567"/>
        <w:rPr>
          <w:rFonts w:ascii="Times New Roman" w:hAnsi="Times New Roman" w:cs="Times New Roman"/>
          <w:b/>
          <w:sz w:val="24"/>
          <w:szCs w:val="24"/>
        </w:rPr>
      </w:pPr>
      <w:r w:rsidRPr="00562110">
        <w:rPr>
          <w:rFonts w:ascii="Times New Roman" w:hAnsi="Times New Roman" w:cs="Times New Roman"/>
          <w:b/>
          <w:sz w:val="24"/>
          <w:szCs w:val="24"/>
        </w:rPr>
        <w:t>Сроки подачи заявок, дата, время проведения аукциона.</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1. Начало регистрации заявок на электронной площадке – 02 апреля 2025 г. в 08.00 часов.</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2. Окончание регистрации заявок на электронной площадке – 15 апреля 2025 г. в 17.00 часов.</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3. Дата рассмотрения заявок 16 апреля 2025 года в 10.00 час.</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xml:space="preserve">4. Проведение аукциона (дата, время начала приема предложений по цене от участников аукциона) – 18 апреля 2025 г. в 10.00 часов. </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b/>
          <w:sz w:val="24"/>
          <w:szCs w:val="24"/>
        </w:rPr>
        <w:t>Подведение итогов аукциона</w:t>
      </w:r>
      <w:r w:rsidRPr="00562110">
        <w:rPr>
          <w:rFonts w:ascii="Times New Roman" w:hAnsi="Times New Roman" w:cs="Times New Roman"/>
          <w:sz w:val="24"/>
          <w:szCs w:val="24"/>
        </w:rPr>
        <w:t>: процедура аукциона считается завершенной со времени подписания Продавцом протокола об итогах аукциона либо протокола рассмотрения заявок.</w:t>
      </w:r>
    </w:p>
    <w:p w:rsidR="007823AB" w:rsidRPr="00562110" w:rsidRDefault="007823AB" w:rsidP="007823AB">
      <w:pPr>
        <w:pStyle w:val="a3"/>
        <w:ind w:firstLine="567"/>
        <w:jc w:val="center"/>
        <w:rPr>
          <w:rFonts w:ascii="Times New Roman" w:hAnsi="Times New Roman" w:cs="Times New Roman"/>
          <w:b/>
          <w:sz w:val="24"/>
          <w:szCs w:val="24"/>
        </w:rPr>
      </w:pPr>
    </w:p>
    <w:p w:rsidR="007823AB" w:rsidRPr="00562110" w:rsidRDefault="007823AB" w:rsidP="007823AB">
      <w:pPr>
        <w:pStyle w:val="a3"/>
        <w:ind w:firstLine="567"/>
        <w:jc w:val="center"/>
        <w:rPr>
          <w:rFonts w:ascii="Times New Roman" w:hAnsi="Times New Roman" w:cs="Times New Roman"/>
          <w:b/>
          <w:sz w:val="24"/>
          <w:szCs w:val="24"/>
        </w:rPr>
      </w:pPr>
      <w:r w:rsidRPr="00562110">
        <w:rPr>
          <w:rFonts w:ascii="Times New Roman" w:hAnsi="Times New Roman" w:cs="Times New Roman"/>
          <w:b/>
          <w:sz w:val="24"/>
          <w:szCs w:val="24"/>
        </w:rPr>
        <w:t>Условия участия в аукционе</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Лицо, отвечающее признакам покупателя права аренды в соответствии со статьями 39.11 и 39.12 Земельного кодекса Российской Федерации и желающее приобрести земельный участок, выставляемое на аукцион (далее – Претендент), обязано осуществить следующие действия:</w:t>
      </w:r>
    </w:p>
    <w:p w:rsidR="007823AB" w:rsidRPr="00562110" w:rsidRDefault="007823AB" w:rsidP="007823AB">
      <w:pPr>
        <w:pStyle w:val="ad"/>
        <w:tabs>
          <w:tab w:val="left" w:pos="709"/>
        </w:tabs>
        <w:spacing w:line="240" w:lineRule="auto"/>
        <w:ind w:firstLine="567"/>
      </w:pPr>
      <w:r w:rsidRPr="00562110">
        <w:t xml:space="preserve">- внести задаток на счет Организатора для учета операций со средствами, поступающими во временное распоряжение в указанном в настоящем информационном сообщении порядке; </w:t>
      </w:r>
    </w:p>
    <w:p w:rsidR="007823AB" w:rsidRPr="00562110" w:rsidRDefault="007823AB" w:rsidP="007823AB">
      <w:pPr>
        <w:pStyle w:val="ad"/>
        <w:tabs>
          <w:tab w:val="left" w:pos="709"/>
        </w:tabs>
        <w:spacing w:line="240" w:lineRule="auto"/>
        <w:ind w:firstLine="567"/>
      </w:pPr>
      <w:r w:rsidRPr="00562110">
        <w:t>- в установленном порядке зарегистрировать заявку на электронной площадке по утвержденной Продавцом форме (Приложение 8);</w:t>
      </w:r>
    </w:p>
    <w:p w:rsidR="007823AB" w:rsidRPr="00562110" w:rsidRDefault="007823AB" w:rsidP="007823AB">
      <w:pPr>
        <w:pStyle w:val="ad"/>
        <w:tabs>
          <w:tab w:val="left" w:pos="709"/>
        </w:tabs>
        <w:spacing w:line="240" w:lineRule="auto"/>
        <w:ind w:firstLine="567"/>
      </w:pPr>
      <w:r w:rsidRPr="00562110">
        <w:t>- представить иные документы по перечню, указанному в настоящем информационном сообщении.</w:t>
      </w:r>
    </w:p>
    <w:p w:rsidR="007823AB" w:rsidRPr="00562110" w:rsidRDefault="007823AB" w:rsidP="007823AB">
      <w:pPr>
        <w:ind w:firstLine="567"/>
        <w:jc w:val="both"/>
      </w:pPr>
      <w:r w:rsidRPr="00562110">
        <w:t>Покупателями права аренды государственного и муниципального земельного участка могут быть любые физические и юридические лица, за исключением:</w:t>
      </w:r>
    </w:p>
    <w:p w:rsidR="007823AB" w:rsidRPr="00562110" w:rsidRDefault="007823AB" w:rsidP="007823AB">
      <w:pPr>
        <w:ind w:firstLine="567"/>
        <w:jc w:val="both"/>
      </w:pPr>
      <w:r w:rsidRPr="00562110">
        <w:t xml:space="preserve">государственных и муниципальных унитарных предприятий, государственных и муниципальных учреждений; </w:t>
      </w:r>
    </w:p>
    <w:p w:rsidR="007823AB" w:rsidRPr="00562110" w:rsidRDefault="007823AB" w:rsidP="007823AB">
      <w:pPr>
        <w:ind w:firstLine="567"/>
        <w:jc w:val="both"/>
      </w:pPr>
      <w:r w:rsidRPr="00562110">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w:t>
      </w:r>
    </w:p>
    <w:p w:rsidR="007823AB" w:rsidRPr="00562110" w:rsidRDefault="007823AB" w:rsidP="007823AB">
      <w:pPr>
        <w:ind w:firstLine="567"/>
        <w:jc w:val="both"/>
      </w:pPr>
      <w:proofErr w:type="gramStart"/>
      <w:r w:rsidRPr="00562110">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и которые не осуществляют раскрытие и </w:t>
      </w:r>
      <w:r w:rsidRPr="00562110">
        <w:lastRenderedPageBreak/>
        <w:t xml:space="preserve">предоставление информации о своих выгодоприобретателях, </w:t>
      </w:r>
      <w:proofErr w:type="spellStart"/>
      <w:r w:rsidRPr="00562110">
        <w:t>бенефициарных</w:t>
      </w:r>
      <w:proofErr w:type="spellEnd"/>
      <w:r w:rsidRPr="00562110">
        <w:t xml:space="preserve"> владельцах и контролирующих лицах в порядке, установленном Правительством Российской</w:t>
      </w:r>
      <w:proofErr w:type="gramEnd"/>
      <w:r w:rsidRPr="00562110">
        <w:t xml:space="preserve"> Федерации;</w:t>
      </w:r>
    </w:p>
    <w:p w:rsidR="007823AB" w:rsidRPr="00562110" w:rsidRDefault="007823AB" w:rsidP="007823AB">
      <w:pPr>
        <w:ind w:firstLine="567"/>
        <w:jc w:val="both"/>
      </w:pPr>
      <w:r w:rsidRPr="00562110">
        <w:t>юридических лиц, в отношении которых оффшорной компанией или группой лиц, в которую входит оффшорная компания, осуществляется контроль.</w:t>
      </w:r>
    </w:p>
    <w:p w:rsidR="007823AB" w:rsidRPr="00562110" w:rsidRDefault="007823AB" w:rsidP="007823AB">
      <w:pPr>
        <w:ind w:firstLine="567"/>
        <w:jc w:val="both"/>
      </w:pPr>
      <w:r w:rsidRPr="00562110">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7823AB" w:rsidRPr="00562110" w:rsidRDefault="007823AB" w:rsidP="007823AB">
      <w:pPr>
        <w:ind w:firstLine="567"/>
        <w:jc w:val="both"/>
      </w:pPr>
      <w:proofErr w:type="gramStart"/>
      <w:r w:rsidRPr="00562110">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roofErr w:type="gramEnd"/>
    </w:p>
    <w:p w:rsidR="007823AB" w:rsidRPr="00562110" w:rsidRDefault="007823AB" w:rsidP="007823AB">
      <w:pPr>
        <w:ind w:firstLine="567"/>
        <w:jc w:val="both"/>
      </w:pPr>
      <w:r w:rsidRPr="00562110">
        <w:t>Обязанность доказать свое право на участие в продаже возлагается на Претендента.</w:t>
      </w:r>
    </w:p>
    <w:p w:rsidR="007823AB" w:rsidRPr="00562110" w:rsidRDefault="007823AB" w:rsidP="007823AB">
      <w:pPr>
        <w:pStyle w:val="ad"/>
        <w:tabs>
          <w:tab w:val="left" w:pos="709"/>
        </w:tabs>
        <w:spacing w:line="240" w:lineRule="auto"/>
        <w:ind w:firstLine="567"/>
        <w:jc w:val="center"/>
        <w:rPr>
          <w:b/>
        </w:rPr>
      </w:pPr>
    </w:p>
    <w:p w:rsidR="007823AB" w:rsidRPr="00562110" w:rsidRDefault="007823AB" w:rsidP="007823AB">
      <w:pPr>
        <w:pStyle w:val="ad"/>
        <w:tabs>
          <w:tab w:val="left" w:pos="709"/>
        </w:tabs>
        <w:spacing w:line="240" w:lineRule="auto"/>
        <w:ind w:firstLine="567"/>
        <w:jc w:val="center"/>
        <w:rPr>
          <w:b/>
        </w:rPr>
      </w:pPr>
      <w:r w:rsidRPr="00562110">
        <w:rPr>
          <w:b/>
        </w:rPr>
        <w:t>Порядок регистрации на электронной площадке</w:t>
      </w:r>
    </w:p>
    <w:p w:rsidR="007823AB" w:rsidRPr="00562110" w:rsidRDefault="007823AB" w:rsidP="007823AB">
      <w:pPr>
        <w:pStyle w:val="ad"/>
        <w:tabs>
          <w:tab w:val="left" w:pos="709"/>
        </w:tabs>
        <w:spacing w:line="240" w:lineRule="auto"/>
        <w:ind w:firstLine="567"/>
      </w:pPr>
      <w:r w:rsidRPr="00562110">
        <w:t>Для обеспечения доступа к участию в электронном аукционе Претендентам необходимо пройти процедуру регистрации на электронной площадке.</w:t>
      </w:r>
    </w:p>
    <w:p w:rsidR="007823AB" w:rsidRPr="00562110" w:rsidRDefault="007823AB" w:rsidP="007823AB">
      <w:pPr>
        <w:pStyle w:val="ad"/>
        <w:tabs>
          <w:tab w:val="left" w:pos="709"/>
        </w:tabs>
        <w:spacing w:line="240" w:lineRule="auto"/>
        <w:ind w:firstLine="567"/>
      </w:pPr>
      <w:r w:rsidRPr="00562110">
        <w:t>Регистрация на электронной площадке осуществляется без взимания платы.</w:t>
      </w:r>
    </w:p>
    <w:p w:rsidR="007823AB" w:rsidRPr="00562110" w:rsidRDefault="007823AB" w:rsidP="007823AB">
      <w:pPr>
        <w:pStyle w:val="ad"/>
        <w:tabs>
          <w:tab w:val="left" w:pos="709"/>
        </w:tabs>
        <w:spacing w:line="240" w:lineRule="auto"/>
        <w:ind w:firstLine="567"/>
      </w:pPr>
      <w:r w:rsidRPr="00562110">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7823AB" w:rsidRPr="00562110" w:rsidRDefault="007823AB" w:rsidP="007823AB">
      <w:pPr>
        <w:pStyle w:val="ad"/>
        <w:tabs>
          <w:tab w:val="left" w:pos="709"/>
        </w:tabs>
        <w:spacing w:line="240" w:lineRule="auto"/>
        <w:ind w:firstLine="567"/>
      </w:pPr>
      <w:r w:rsidRPr="00562110">
        <w:t>Регистрация на электронной площадке проводится в соответствии регламентом электронной площадки.</w:t>
      </w:r>
    </w:p>
    <w:p w:rsidR="007823AB" w:rsidRPr="00562110" w:rsidRDefault="007823AB" w:rsidP="007823AB">
      <w:pPr>
        <w:pStyle w:val="ad"/>
        <w:tabs>
          <w:tab w:val="left" w:pos="709"/>
        </w:tabs>
        <w:spacing w:line="240" w:lineRule="auto"/>
        <w:ind w:firstLine="567"/>
      </w:pPr>
    </w:p>
    <w:p w:rsidR="007823AB" w:rsidRPr="00562110" w:rsidRDefault="007823AB" w:rsidP="007823AB">
      <w:pPr>
        <w:pStyle w:val="ad"/>
        <w:tabs>
          <w:tab w:val="left" w:pos="709"/>
        </w:tabs>
        <w:spacing w:line="240" w:lineRule="auto"/>
        <w:ind w:firstLine="567"/>
        <w:jc w:val="center"/>
        <w:rPr>
          <w:b/>
        </w:rPr>
      </w:pPr>
      <w:r w:rsidRPr="00562110">
        <w:rPr>
          <w:b/>
        </w:rPr>
        <w:t>Порядок ознакомления с документами и информацией об объекте</w:t>
      </w:r>
    </w:p>
    <w:p w:rsidR="007823AB" w:rsidRPr="00562110" w:rsidRDefault="007823AB" w:rsidP="007823AB">
      <w:pPr>
        <w:ind w:firstLine="567"/>
        <w:jc w:val="both"/>
      </w:pPr>
      <w:r w:rsidRPr="00562110">
        <w:rPr>
          <w:bCs/>
        </w:rPr>
        <w:t>Информационное сообщение о проведен</w:t>
      </w:r>
      <w:proofErr w:type="gramStart"/>
      <w:r w:rsidRPr="00562110">
        <w:rPr>
          <w:bCs/>
        </w:rPr>
        <w:t>ии ау</w:t>
      </w:r>
      <w:proofErr w:type="gramEnd"/>
      <w:r w:rsidRPr="00562110">
        <w:rPr>
          <w:bCs/>
        </w:rPr>
        <w:t xml:space="preserve">кциона </w:t>
      </w:r>
      <w:r w:rsidRPr="00562110">
        <w:t xml:space="preserve">размещается на официальном сайте Российской Федерации для размещения информации о проведении торгов </w:t>
      </w:r>
      <w:hyperlink r:id="rId35" w:history="1">
        <w:r w:rsidRPr="00562110">
          <w:rPr>
            <w:rStyle w:val="aff"/>
          </w:rPr>
          <w:t>www.torgi.gov.ru</w:t>
        </w:r>
      </w:hyperlink>
      <w:r w:rsidRPr="00562110">
        <w:t>, официальном сайте Продавца – администрации города Шумерля Чувашской Республики, на сайте электронной площадке https:// www.roseltorg.ru.</w:t>
      </w:r>
    </w:p>
    <w:p w:rsidR="007823AB" w:rsidRPr="00562110" w:rsidRDefault="007823AB" w:rsidP="007823AB">
      <w:pPr>
        <w:tabs>
          <w:tab w:val="left" w:pos="0"/>
        </w:tabs>
        <w:autoSpaceDE w:val="0"/>
        <w:autoSpaceDN w:val="0"/>
        <w:adjustRightInd w:val="0"/>
        <w:ind w:firstLine="567"/>
        <w:jc w:val="both"/>
      </w:pPr>
      <w:r w:rsidRPr="00562110">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w:t>
      </w:r>
    </w:p>
    <w:p w:rsidR="007823AB" w:rsidRPr="00562110" w:rsidRDefault="007823AB" w:rsidP="007823AB">
      <w:pPr>
        <w:tabs>
          <w:tab w:val="left" w:pos="0"/>
        </w:tabs>
        <w:autoSpaceDE w:val="0"/>
        <w:autoSpaceDN w:val="0"/>
        <w:adjustRightInd w:val="0"/>
        <w:ind w:firstLine="567"/>
        <w:jc w:val="both"/>
      </w:pPr>
      <w:r w:rsidRPr="00562110">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w:t>
      </w:r>
    </w:p>
    <w:p w:rsidR="007823AB" w:rsidRPr="00562110" w:rsidRDefault="007823AB" w:rsidP="007823AB">
      <w:pPr>
        <w:tabs>
          <w:tab w:val="left" w:pos="0"/>
        </w:tabs>
        <w:autoSpaceDE w:val="0"/>
        <w:autoSpaceDN w:val="0"/>
        <w:adjustRightInd w:val="0"/>
        <w:ind w:firstLine="567"/>
        <w:jc w:val="both"/>
      </w:pPr>
      <w:r w:rsidRPr="00562110">
        <w:t>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823AB" w:rsidRPr="00562110" w:rsidRDefault="007823AB" w:rsidP="007823AB">
      <w:pPr>
        <w:autoSpaceDE w:val="0"/>
        <w:autoSpaceDN w:val="0"/>
        <w:adjustRightInd w:val="0"/>
        <w:ind w:firstLine="567"/>
        <w:jc w:val="both"/>
      </w:pPr>
      <w:r w:rsidRPr="00562110">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7823AB" w:rsidRPr="00562110" w:rsidRDefault="007823AB" w:rsidP="007823AB">
      <w:pPr>
        <w:pStyle w:val="35"/>
        <w:tabs>
          <w:tab w:val="left" w:pos="0"/>
        </w:tabs>
        <w:spacing w:after="0"/>
        <w:ind w:left="0" w:firstLine="567"/>
        <w:jc w:val="both"/>
        <w:outlineLvl w:val="0"/>
        <w:rPr>
          <w:sz w:val="24"/>
          <w:szCs w:val="24"/>
        </w:rPr>
      </w:pPr>
      <w:r w:rsidRPr="00562110">
        <w:rPr>
          <w:sz w:val="24"/>
          <w:szCs w:val="24"/>
        </w:rPr>
        <w:t xml:space="preserve">Любое заинтересованное лицо независимо </w:t>
      </w:r>
      <w:proofErr w:type="gramStart"/>
      <w:r w:rsidRPr="00562110">
        <w:rPr>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562110">
        <w:rPr>
          <w:sz w:val="24"/>
          <w:szCs w:val="24"/>
        </w:rPr>
        <w:t xml:space="preserve"> окончания срока приема заявок на участие в аукционе вправе осмотреть выставленное на торги земельный участок в период приема заявок на участие в торгах. Заявка на осмотр выставленного на торги земельного участка может быть направлен на электронный адрес Продавца</w:t>
      </w:r>
      <w:r w:rsidRPr="00562110">
        <w:rPr>
          <w:sz w:val="24"/>
          <w:szCs w:val="24"/>
          <w:u w:val="single"/>
        </w:rPr>
        <w:t xml:space="preserve"> </w:t>
      </w:r>
      <w:hyperlink r:id="rId36" w:history="1">
        <w:r w:rsidRPr="00562110">
          <w:rPr>
            <w:rStyle w:val="aff"/>
            <w:sz w:val="24"/>
            <w:szCs w:val="24"/>
            <w:lang w:val="en-US"/>
          </w:rPr>
          <w:t>ai</w:t>
        </w:r>
        <w:r w:rsidRPr="00562110">
          <w:rPr>
            <w:rStyle w:val="aff"/>
            <w:sz w:val="24"/>
            <w:szCs w:val="24"/>
          </w:rPr>
          <w:t>.</w:t>
        </w:r>
        <w:r w:rsidRPr="00562110">
          <w:rPr>
            <w:rStyle w:val="aff"/>
            <w:sz w:val="24"/>
            <w:szCs w:val="24"/>
            <w:lang w:val="en-US"/>
          </w:rPr>
          <w:t>petrov</w:t>
        </w:r>
        <w:r w:rsidRPr="00562110">
          <w:rPr>
            <w:rStyle w:val="aff"/>
            <w:sz w:val="24"/>
            <w:szCs w:val="24"/>
          </w:rPr>
          <w:t>@</w:t>
        </w:r>
        <w:r w:rsidRPr="00562110">
          <w:rPr>
            <w:rStyle w:val="aff"/>
            <w:sz w:val="24"/>
            <w:szCs w:val="24"/>
            <w:lang w:val="en-US"/>
          </w:rPr>
          <w:t>cap</w:t>
        </w:r>
        <w:r w:rsidRPr="00562110">
          <w:rPr>
            <w:rStyle w:val="aff"/>
            <w:sz w:val="24"/>
            <w:szCs w:val="24"/>
          </w:rPr>
          <w:t>.</w:t>
        </w:r>
        <w:proofErr w:type="spellStart"/>
        <w:r w:rsidRPr="00562110">
          <w:rPr>
            <w:rStyle w:val="aff"/>
            <w:sz w:val="24"/>
            <w:szCs w:val="24"/>
            <w:lang w:val="en-US"/>
          </w:rPr>
          <w:t>ru</w:t>
        </w:r>
        <w:proofErr w:type="spellEnd"/>
      </w:hyperlink>
      <w:r w:rsidRPr="00562110">
        <w:rPr>
          <w:sz w:val="24"/>
          <w:szCs w:val="24"/>
        </w:rPr>
        <w:t xml:space="preserve"> не позднее, чем за два рабочих дня до даты окончания срока подачи заявок на участие в аукционе (Приложение № 9).</w:t>
      </w:r>
    </w:p>
    <w:p w:rsidR="007823AB" w:rsidRPr="00562110" w:rsidRDefault="007823AB" w:rsidP="007823AB">
      <w:pPr>
        <w:pStyle w:val="ad"/>
        <w:tabs>
          <w:tab w:val="left" w:pos="709"/>
        </w:tabs>
        <w:spacing w:line="240" w:lineRule="auto"/>
        <w:ind w:firstLine="567"/>
      </w:pPr>
      <w:proofErr w:type="gramStart"/>
      <w:r w:rsidRPr="00562110">
        <w:t>Документооборот между претендентами, участниками электронного аукциона, Организатором торгов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7823AB" w:rsidRPr="00562110" w:rsidRDefault="007823AB" w:rsidP="007823AB">
      <w:pPr>
        <w:pStyle w:val="ad"/>
        <w:tabs>
          <w:tab w:val="left" w:pos="709"/>
        </w:tabs>
        <w:spacing w:line="240" w:lineRule="auto"/>
        <w:ind w:firstLine="567"/>
      </w:pPr>
      <w:r w:rsidRPr="00562110">
        <w:lastRenderedPageBreak/>
        <w:t>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организатора торгов.</w:t>
      </w:r>
    </w:p>
    <w:p w:rsidR="007823AB" w:rsidRPr="00562110" w:rsidRDefault="007823AB" w:rsidP="007823AB">
      <w:pPr>
        <w:pStyle w:val="a3"/>
        <w:ind w:firstLine="709"/>
        <w:rPr>
          <w:rFonts w:ascii="Times New Roman" w:hAnsi="Times New Roman" w:cs="Times New Roman"/>
          <w:sz w:val="24"/>
          <w:szCs w:val="24"/>
        </w:rPr>
      </w:pPr>
      <w:proofErr w:type="gramStart"/>
      <w:r w:rsidRPr="00562110">
        <w:rPr>
          <w:rFonts w:ascii="Times New Roman" w:hAnsi="Times New Roman" w:cs="Times New Roman"/>
          <w:sz w:val="24"/>
          <w:szCs w:val="24"/>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электронного аукциона,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562110">
        <w:rPr>
          <w:rFonts w:ascii="Times New Roman" w:hAnsi="Times New Roman" w:cs="Times New Roman"/>
          <w:sz w:val="24"/>
          <w:szCs w:val="24"/>
        </w:rPr>
        <w:t xml:space="preserve"> имени организатора торгов). </w:t>
      </w:r>
    </w:p>
    <w:p w:rsidR="007823AB" w:rsidRPr="00562110" w:rsidRDefault="007823AB" w:rsidP="007823AB">
      <w:pPr>
        <w:pStyle w:val="a3"/>
        <w:ind w:firstLine="709"/>
        <w:rPr>
          <w:rFonts w:ascii="Times New Roman" w:hAnsi="Times New Roman" w:cs="Times New Roman"/>
          <w:b/>
          <w:sz w:val="24"/>
          <w:szCs w:val="24"/>
        </w:rPr>
      </w:pPr>
    </w:p>
    <w:p w:rsidR="007823AB" w:rsidRPr="00562110" w:rsidRDefault="007823AB" w:rsidP="007823AB">
      <w:pPr>
        <w:pStyle w:val="a3"/>
        <w:ind w:firstLine="709"/>
        <w:jc w:val="center"/>
        <w:rPr>
          <w:rFonts w:ascii="Times New Roman" w:hAnsi="Times New Roman" w:cs="Times New Roman"/>
          <w:b/>
          <w:sz w:val="24"/>
          <w:szCs w:val="24"/>
        </w:rPr>
      </w:pPr>
      <w:r w:rsidRPr="00562110">
        <w:rPr>
          <w:rFonts w:ascii="Times New Roman" w:hAnsi="Times New Roman" w:cs="Times New Roman"/>
          <w:b/>
          <w:sz w:val="24"/>
          <w:szCs w:val="24"/>
        </w:rPr>
        <w:t>Порядок, форма подачи заявок и срок отзыва заявок на участие в аукционе</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 xml:space="preserve">1. </w:t>
      </w:r>
      <w:proofErr w:type="gramStart"/>
      <w:r w:rsidRPr="00562110">
        <w:rPr>
          <w:rFonts w:ascii="Times New Roman" w:hAnsi="Times New Roman" w:cs="Times New Roman"/>
          <w:bCs/>
          <w:sz w:val="24"/>
          <w:szCs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Земельным кодексом Российской Федерации (приложение № 8):</w:t>
      </w:r>
      <w:proofErr w:type="gramEnd"/>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Физические лица – копию всех листов документа, удостоверяющего личность и СНИЛС;</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 xml:space="preserve">Надлежащим образом заверенный перевод </w:t>
      </w:r>
      <w:proofErr w:type="gramStart"/>
      <w:r w:rsidRPr="00562110">
        <w:rPr>
          <w:rFonts w:ascii="Times New Roman" w:hAnsi="Times New Roman" w:cs="Times New Roman"/>
          <w:bCs/>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562110">
        <w:rPr>
          <w:rFonts w:ascii="Times New Roman" w:hAnsi="Times New Roman" w:cs="Times New Roman"/>
          <w:bCs/>
          <w:sz w:val="24"/>
          <w:szCs w:val="24"/>
        </w:rPr>
        <w:t>, если заявителем является иностранное юридическое лицо.</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2. в случае если от имени Заявителя действует иное лицо, заявка должна содержать доверенность на осуществление действий от имени Заявителя. В случае</w:t>
      </w:r>
      <w:proofErr w:type="gramStart"/>
      <w:r w:rsidRPr="00562110">
        <w:rPr>
          <w:rFonts w:ascii="Times New Roman" w:hAnsi="Times New Roman" w:cs="Times New Roman"/>
          <w:bCs/>
          <w:sz w:val="24"/>
          <w:szCs w:val="24"/>
        </w:rPr>
        <w:t>,</w:t>
      </w:r>
      <w:proofErr w:type="gramEnd"/>
      <w:r w:rsidRPr="00562110">
        <w:rPr>
          <w:rFonts w:ascii="Times New Roman" w:hAnsi="Times New Roman" w:cs="Times New Roman"/>
          <w:bCs/>
          <w:sz w:val="24"/>
          <w:szCs w:val="24"/>
        </w:rPr>
        <w:t xml:space="preserve"> если указанная доверенность подписана лицом, уполномоченным руководителем Заявителя, заявка должна содержать документ, подтверждающий полномочия такого лица. </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Доверенность оформляется в соответствии с требованиями законодательства Российской Федерации.</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 xml:space="preserve">3. Заявка и все входящие в ее состав сведения и документы направляются Заявителем Оператору Электронной торговой площадки в форме электронного документа. </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4. Подача Заявителем Заявки является его согласием о блокировании Оператором Электронной торговой площадки операций по Счету такого Заявителя в отношении денежных сре</w:t>
      </w:r>
      <w:proofErr w:type="gramStart"/>
      <w:r w:rsidRPr="00562110">
        <w:rPr>
          <w:rFonts w:ascii="Times New Roman" w:hAnsi="Times New Roman" w:cs="Times New Roman"/>
          <w:bCs/>
          <w:sz w:val="24"/>
          <w:szCs w:val="24"/>
        </w:rPr>
        <w:t>дств в р</w:t>
      </w:r>
      <w:proofErr w:type="gramEnd"/>
      <w:r w:rsidRPr="00562110">
        <w:rPr>
          <w:rFonts w:ascii="Times New Roman" w:hAnsi="Times New Roman" w:cs="Times New Roman"/>
          <w:bCs/>
          <w:sz w:val="24"/>
          <w:szCs w:val="24"/>
        </w:rPr>
        <w:t>азмере обеспечения Заявки (задатка) на участие в Электронном аукционе, указанного в настоящем информационном бюллетене.</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5. Оператор Электронной торговой площадки осуществляет блокирование операций по Счету Заявителя, подавшего такую Заявку, в отношении денежных сре</w:t>
      </w:r>
      <w:proofErr w:type="gramStart"/>
      <w:r w:rsidRPr="00562110">
        <w:rPr>
          <w:rFonts w:ascii="Times New Roman" w:hAnsi="Times New Roman" w:cs="Times New Roman"/>
          <w:bCs/>
          <w:sz w:val="24"/>
          <w:szCs w:val="24"/>
        </w:rPr>
        <w:t>дств в р</w:t>
      </w:r>
      <w:proofErr w:type="gramEnd"/>
      <w:r w:rsidRPr="00562110">
        <w:rPr>
          <w:rFonts w:ascii="Times New Roman" w:hAnsi="Times New Roman" w:cs="Times New Roman"/>
          <w:bCs/>
          <w:sz w:val="24"/>
          <w:szCs w:val="24"/>
        </w:rPr>
        <w:t>азмере обеспечения Заявки (задатка), присваивает ей порядковый номер и подтверждает Заявителю в порядке и сроки, установленном Регламентом Электронной площадки, получение Заявки с указанием присвоенного ей порядкового номера.</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6. Оператор Электронной торговой площадки возвращает Заявку подавшему ее Заявителю в случае:</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6.1.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торговой площадке;</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6.2. Отсутствия на Счете Заявителя, подавшего Заявку, денежных сре</w:t>
      </w:r>
      <w:proofErr w:type="gramStart"/>
      <w:r w:rsidRPr="00562110">
        <w:rPr>
          <w:rFonts w:ascii="Times New Roman" w:hAnsi="Times New Roman" w:cs="Times New Roman"/>
          <w:bCs/>
          <w:sz w:val="24"/>
          <w:szCs w:val="24"/>
        </w:rPr>
        <w:t>дств в р</w:t>
      </w:r>
      <w:proofErr w:type="gramEnd"/>
      <w:r w:rsidRPr="00562110">
        <w:rPr>
          <w:rFonts w:ascii="Times New Roman" w:hAnsi="Times New Roman" w:cs="Times New Roman"/>
          <w:bCs/>
          <w:sz w:val="24"/>
          <w:szCs w:val="24"/>
        </w:rPr>
        <w:t>азмере обеспечения Заявки, в отношении которых не осуществлено блокирование в соответствии с Регламентом Электронной торговой площадки;</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6.3.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6.4. Получения Заявки на участие в Электронном аукционе после дня и времени окончания установленного срока подачи Заявок.</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7. После возврата Заявки Оператор Электронной торговой площадки прекращает осуществленное при получении указанной Заявки блокирование операций по Счету Заявителя в отношении денежных сре</w:t>
      </w:r>
      <w:proofErr w:type="gramStart"/>
      <w:r w:rsidRPr="00562110">
        <w:rPr>
          <w:rFonts w:ascii="Times New Roman" w:hAnsi="Times New Roman" w:cs="Times New Roman"/>
          <w:bCs/>
          <w:sz w:val="24"/>
          <w:szCs w:val="24"/>
        </w:rPr>
        <w:t>дств в р</w:t>
      </w:r>
      <w:proofErr w:type="gramEnd"/>
      <w:r w:rsidRPr="00562110">
        <w:rPr>
          <w:rFonts w:ascii="Times New Roman" w:hAnsi="Times New Roman" w:cs="Times New Roman"/>
          <w:bCs/>
          <w:sz w:val="24"/>
          <w:szCs w:val="24"/>
        </w:rPr>
        <w:t xml:space="preserve">азмере обеспечения Заявки (задатка), в порядке и сроки, </w:t>
      </w:r>
      <w:r w:rsidRPr="00562110">
        <w:rPr>
          <w:rFonts w:ascii="Times New Roman" w:hAnsi="Times New Roman" w:cs="Times New Roman"/>
          <w:bCs/>
          <w:sz w:val="24"/>
          <w:szCs w:val="24"/>
        </w:rPr>
        <w:lastRenderedPageBreak/>
        <w:t>определенные Регламентом Электронной торговой площадки.</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8. Изменение Заявки допускается только путем подачи Заявителем новой Заявки в установленные в настоящем информационном бюллетене сроки подачи Заявок, при этом первоначальная Заявка должна быть отозвана.</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9. Заявитель вправе отозвать Заявку не позднее срока окончания подачи заявок, указанного в настоящем информационном бюллетене об аукционе, направив об этом уведомление Оператору Электронной торговой площадки.</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В порядке и сроки, установленные Регламентом Электронной торговой площадки, со дня поступления уведомления об отзыве Заявки Оператор Электронной торговой площадки прекращает осуществленное блокирование операций по Счету для проведения операций по обеспечению участия в Электронном аукционе Заявителя в отношении денежных сре</w:t>
      </w:r>
      <w:proofErr w:type="gramStart"/>
      <w:r w:rsidRPr="00562110">
        <w:rPr>
          <w:rFonts w:ascii="Times New Roman" w:hAnsi="Times New Roman" w:cs="Times New Roman"/>
          <w:bCs/>
          <w:sz w:val="24"/>
          <w:szCs w:val="24"/>
        </w:rPr>
        <w:t>дств в р</w:t>
      </w:r>
      <w:proofErr w:type="gramEnd"/>
      <w:r w:rsidRPr="00562110">
        <w:rPr>
          <w:rFonts w:ascii="Times New Roman" w:hAnsi="Times New Roman" w:cs="Times New Roman"/>
          <w:bCs/>
          <w:sz w:val="24"/>
          <w:szCs w:val="24"/>
        </w:rPr>
        <w:t>азмере обеспечения Заявки на участие в Электронном аукционе.</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10. Прием Заявок прекращается не позднее даты и времени окончания срока подачи Заявок, указанных в настоящем информационном бюллетене.</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11.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7823AB" w:rsidRPr="00562110" w:rsidRDefault="007823AB" w:rsidP="007823AB">
      <w:pPr>
        <w:pStyle w:val="a3"/>
        <w:ind w:firstLine="567"/>
        <w:rPr>
          <w:rFonts w:ascii="Times New Roman" w:hAnsi="Times New Roman" w:cs="Times New Roman"/>
          <w:bCs/>
          <w:sz w:val="24"/>
          <w:szCs w:val="24"/>
        </w:rPr>
      </w:pPr>
      <w:r w:rsidRPr="00562110">
        <w:rPr>
          <w:rFonts w:ascii="Times New Roman" w:hAnsi="Times New Roman" w:cs="Times New Roman"/>
          <w:bCs/>
          <w:sz w:val="24"/>
          <w:szCs w:val="24"/>
        </w:rPr>
        <w:t>12. Поданные Заявки направляются Оператором Электронной торговой площадки Организатору Электронного аукциона в течение одного часа с момента окончания срока подачи Заявок.</w:t>
      </w:r>
    </w:p>
    <w:p w:rsidR="007823AB" w:rsidRPr="00562110" w:rsidRDefault="007823AB" w:rsidP="007823AB">
      <w:pPr>
        <w:pStyle w:val="a3"/>
        <w:ind w:firstLine="709"/>
        <w:jc w:val="center"/>
        <w:rPr>
          <w:rFonts w:ascii="Times New Roman" w:hAnsi="Times New Roman" w:cs="Times New Roman"/>
          <w:b/>
          <w:sz w:val="24"/>
          <w:szCs w:val="24"/>
        </w:rPr>
      </w:pPr>
      <w:r w:rsidRPr="00562110">
        <w:rPr>
          <w:rFonts w:ascii="Times New Roman" w:hAnsi="Times New Roman" w:cs="Times New Roman"/>
          <w:b/>
          <w:sz w:val="24"/>
          <w:szCs w:val="24"/>
        </w:rPr>
        <w:t>Условия допуска и отказа в допуске к участию в аукционе</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1. К участию в процедуре продажи права аренды земельного участка допускаются лица, признанные Продавцом в соответствии со статями 39.11 и 39.12 Земельного кодекса Российской Федерации.</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2. Претендент не допускается к участию в аукционе по следующим основаниям:</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 </w:t>
      </w:r>
      <w:proofErr w:type="gramStart"/>
      <w:r w:rsidRPr="00562110">
        <w:rPr>
          <w:rFonts w:ascii="Times New Roman" w:hAnsi="Times New Roman" w:cs="Times New Roman"/>
          <w:sz w:val="24"/>
          <w:szCs w:val="24"/>
        </w:rPr>
        <w:t>п</w:t>
      </w:r>
      <w:proofErr w:type="gramEnd"/>
      <w:r w:rsidRPr="00562110">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 не подтверждено поступление в установленный срок задатка на счет, указанный в информационном сообщении.</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7823AB" w:rsidRPr="00562110" w:rsidRDefault="007823AB" w:rsidP="007823AB">
      <w:pPr>
        <w:pStyle w:val="a3"/>
        <w:ind w:firstLine="709"/>
        <w:rPr>
          <w:rFonts w:ascii="Times New Roman" w:hAnsi="Times New Roman" w:cs="Times New Roman"/>
          <w:sz w:val="24"/>
          <w:szCs w:val="24"/>
        </w:rPr>
      </w:pPr>
      <w:r w:rsidRPr="00562110">
        <w:rPr>
          <w:rFonts w:ascii="Times New Roman" w:hAnsi="Times New Roman" w:cs="Times New Roman"/>
          <w:sz w:val="24"/>
          <w:szCs w:val="24"/>
        </w:rPr>
        <w:t>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и в открытой части электронной площадки https:// www.roseltorg.ru в срок не позднее рабочего дня, следующего за днем принятия указанного решения.</w:t>
      </w:r>
    </w:p>
    <w:p w:rsidR="007823AB" w:rsidRPr="00562110" w:rsidRDefault="007823AB" w:rsidP="007823AB">
      <w:pPr>
        <w:pStyle w:val="a3"/>
        <w:ind w:firstLine="709"/>
        <w:jc w:val="center"/>
        <w:rPr>
          <w:rFonts w:ascii="Times New Roman" w:hAnsi="Times New Roman" w:cs="Times New Roman"/>
          <w:b/>
          <w:sz w:val="24"/>
          <w:szCs w:val="24"/>
        </w:rPr>
      </w:pPr>
    </w:p>
    <w:p w:rsidR="007823AB" w:rsidRPr="00562110" w:rsidRDefault="007823AB" w:rsidP="007823AB">
      <w:pPr>
        <w:pStyle w:val="a3"/>
        <w:ind w:firstLine="709"/>
        <w:jc w:val="center"/>
        <w:rPr>
          <w:rFonts w:ascii="Times New Roman" w:hAnsi="Times New Roman" w:cs="Times New Roman"/>
          <w:b/>
          <w:sz w:val="24"/>
          <w:szCs w:val="24"/>
        </w:rPr>
      </w:pPr>
      <w:r w:rsidRPr="00562110">
        <w:rPr>
          <w:rFonts w:ascii="Times New Roman" w:hAnsi="Times New Roman" w:cs="Times New Roman"/>
          <w:b/>
          <w:sz w:val="24"/>
          <w:szCs w:val="24"/>
        </w:rPr>
        <w:t>Порядок внесения и возврата задатка</w:t>
      </w:r>
    </w:p>
    <w:p w:rsidR="007823AB" w:rsidRPr="00562110" w:rsidRDefault="007823AB" w:rsidP="007823AB">
      <w:pPr>
        <w:tabs>
          <w:tab w:val="left" w:pos="284"/>
        </w:tabs>
        <w:ind w:firstLine="567"/>
        <w:jc w:val="both"/>
        <w:rPr>
          <w:rFonts w:eastAsia="Calibri"/>
          <w:color w:val="000000"/>
          <w:lang w:val="x-none" w:eastAsia="x-none"/>
        </w:rPr>
      </w:pPr>
      <w:r w:rsidRPr="00562110">
        <w:rPr>
          <w:rFonts w:eastAsia="Calibri"/>
          <w:color w:val="000000"/>
          <w:lang w:val="x-none" w:eastAsia="x-none"/>
        </w:rPr>
        <w:t>1. Обеспечение Заявок на участие в Электронном аукционе представляется в виде задатка.</w:t>
      </w:r>
    </w:p>
    <w:p w:rsidR="007823AB" w:rsidRPr="00562110" w:rsidRDefault="007823AB" w:rsidP="007823AB">
      <w:pPr>
        <w:tabs>
          <w:tab w:val="left" w:pos="284"/>
        </w:tabs>
        <w:ind w:firstLine="567"/>
        <w:jc w:val="both"/>
        <w:rPr>
          <w:rFonts w:eastAsia="Calibri"/>
          <w:color w:val="000000"/>
          <w:lang w:eastAsia="x-none"/>
        </w:rPr>
      </w:pPr>
      <w:r w:rsidRPr="00562110">
        <w:rPr>
          <w:rFonts w:eastAsia="Calibri"/>
          <w:color w:val="000000"/>
          <w:lang w:val="x-none" w:eastAsia="x-none"/>
        </w:rPr>
        <w:t xml:space="preserve">2. Для выполнения условий об Электронном аукционе и допуска к участию в Электронном аукционе каждый </w:t>
      </w:r>
      <w:r w:rsidRPr="00562110">
        <w:rPr>
          <w:rFonts w:eastAsia="Calibri"/>
          <w:color w:val="000000"/>
          <w:lang w:eastAsia="x-none"/>
        </w:rPr>
        <w:t>Заявитель</w:t>
      </w:r>
      <w:r w:rsidRPr="00562110">
        <w:rPr>
          <w:rFonts w:eastAsia="Calibri"/>
          <w:color w:val="000000"/>
          <w:lang w:val="x-none" w:eastAsia="x-none"/>
        </w:rPr>
        <w:t xml:space="preserve"> перечисляет на Электронную торговую площадку задаток в размере, указанном в </w:t>
      </w:r>
      <w:r w:rsidRPr="00562110">
        <w:rPr>
          <w:rFonts w:eastAsia="Calibri"/>
          <w:color w:val="000000"/>
          <w:lang w:eastAsia="x-none"/>
        </w:rPr>
        <w:t>настоящем извещении</w:t>
      </w:r>
      <w:r w:rsidRPr="00562110">
        <w:rPr>
          <w:rFonts w:eastAsia="Calibri"/>
          <w:color w:val="000000"/>
          <w:lang w:val="x-none" w:eastAsia="x-none"/>
        </w:rPr>
        <w:t>, в порядке, утвержденном Регламентом Электронной торговой площадки</w:t>
      </w:r>
      <w:r w:rsidRPr="00562110">
        <w:rPr>
          <w:rFonts w:eastAsia="Calibri"/>
          <w:color w:val="000000"/>
          <w:lang w:eastAsia="x-none"/>
        </w:rPr>
        <w:t xml:space="preserve"> – АО «Единая электронная торговая площадка» </w:t>
      </w:r>
      <w:r w:rsidRPr="00562110">
        <w:rPr>
          <w:color w:val="000000"/>
          <w:lang w:val="x-none" w:eastAsia="x-none"/>
        </w:rPr>
        <w:t>и должен поступить на указанный счет в срок не позднее даты и времени окончания приема заявок на участие в аукционе</w:t>
      </w:r>
      <w:r w:rsidRPr="00562110">
        <w:rPr>
          <w:rFonts w:eastAsia="Calibri"/>
          <w:color w:val="000000"/>
          <w:lang w:val="x-none" w:eastAsia="x-none"/>
        </w:rPr>
        <w:t>.</w:t>
      </w:r>
    </w:p>
    <w:p w:rsidR="007823AB" w:rsidRPr="00562110" w:rsidRDefault="007823AB" w:rsidP="007823AB">
      <w:pPr>
        <w:tabs>
          <w:tab w:val="left" w:pos="284"/>
        </w:tabs>
        <w:ind w:firstLine="567"/>
        <w:jc w:val="both"/>
        <w:rPr>
          <w:color w:val="000000"/>
          <w:lang w:eastAsia="x-none"/>
        </w:rPr>
      </w:pPr>
      <w:r w:rsidRPr="00562110">
        <w:rPr>
          <w:color w:val="000000"/>
          <w:lang w:eastAsia="x-none"/>
        </w:rPr>
        <w:t>Реквизиты счета для внесения задатка: Счет 40702810510050001273, Филиал «Центральный» Банк ВТБ (ПАО) в г. Москва АО «Единая электронная торговая площадка», ИНН 7707704692, КПП 772501001, БИК 044525411, Корреспондентский счет (ЕКС) 30101810145250000411</w:t>
      </w:r>
    </w:p>
    <w:p w:rsidR="007823AB" w:rsidRPr="00562110" w:rsidRDefault="007823AB" w:rsidP="007823AB">
      <w:pPr>
        <w:ind w:firstLine="567"/>
        <w:jc w:val="both"/>
        <w:rPr>
          <w:rFonts w:eastAsia="Calibri"/>
        </w:rPr>
      </w:pPr>
      <w:r w:rsidRPr="00562110">
        <w:rPr>
          <w:rFonts w:eastAsia="Calibri"/>
        </w:rPr>
        <w:lastRenderedPageBreak/>
        <w:t>3. Сумма задатка, внесенного участником, с которым заключен Договор, засчитывается в счет оплаты Договора путем его перечисления Оператором Электронной торговой площадки на счет, указанный Организатором Электронного аукциона для оплаты Договора.</w:t>
      </w:r>
    </w:p>
    <w:p w:rsidR="007823AB" w:rsidRPr="00562110" w:rsidRDefault="007823AB" w:rsidP="007823AB">
      <w:pPr>
        <w:ind w:firstLine="567"/>
        <w:jc w:val="both"/>
        <w:rPr>
          <w:rFonts w:eastAsia="Calibri"/>
        </w:rPr>
      </w:pPr>
      <w:r w:rsidRPr="00562110">
        <w:rPr>
          <w:rFonts w:eastAsia="Calibri"/>
        </w:rPr>
        <w:t xml:space="preserve">4. Задатки </w:t>
      </w:r>
      <w:proofErr w:type="spellStart"/>
      <w:r w:rsidRPr="00562110">
        <w:rPr>
          <w:rFonts w:eastAsia="Calibri"/>
        </w:rPr>
        <w:t>разблокируются</w:t>
      </w:r>
      <w:proofErr w:type="spellEnd"/>
      <w:r w:rsidRPr="00562110">
        <w:rPr>
          <w:rFonts w:eastAsia="Calibri"/>
        </w:rPr>
        <w:t xml:space="preserve">: </w:t>
      </w:r>
    </w:p>
    <w:p w:rsidR="007823AB" w:rsidRPr="00562110" w:rsidRDefault="007823AB" w:rsidP="007823AB">
      <w:pPr>
        <w:ind w:firstLine="567"/>
        <w:jc w:val="both"/>
        <w:rPr>
          <w:rFonts w:eastAsia="Calibri"/>
        </w:rPr>
      </w:pPr>
      <w:r w:rsidRPr="00562110">
        <w:rPr>
          <w:rFonts w:eastAsia="Calibri"/>
        </w:rPr>
        <w:t>- участникам аукциона, за исключением его победителя либо лица, признанного единственным участником аукциона;</w:t>
      </w:r>
    </w:p>
    <w:p w:rsidR="007823AB" w:rsidRPr="00562110" w:rsidRDefault="007823AB" w:rsidP="007823AB">
      <w:pPr>
        <w:ind w:firstLine="567"/>
        <w:jc w:val="both"/>
        <w:rPr>
          <w:rFonts w:eastAsia="Calibri"/>
        </w:rPr>
      </w:pPr>
      <w:r w:rsidRPr="00562110">
        <w:rPr>
          <w:rFonts w:eastAsia="Calibri"/>
        </w:rPr>
        <w:t>- претендентам на участие в аукционе, заявки и документы которых не были приняты к рассмотрению, либо претендентам, не допущенным к участию в аукционе;</w:t>
      </w:r>
    </w:p>
    <w:p w:rsidR="007823AB" w:rsidRPr="00562110" w:rsidRDefault="007823AB" w:rsidP="007823AB">
      <w:pPr>
        <w:ind w:firstLine="567"/>
        <w:jc w:val="both"/>
        <w:rPr>
          <w:rFonts w:eastAsia="Calibri"/>
        </w:rPr>
      </w:pPr>
      <w:r w:rsidRPr="00562110">
        <w:rPr>
          <w:rFonts w:eastAsia="Calibri"/>
        </w:rPr>
        <w:t>- в случае принятия Организатором Электронного аукциона решения об отказе в проведении Электронного аукциона.</w:t>
      </w:r>
    </w:p>
    <w:p w:rsidR="007823AB" w:rsidRPr="00562110" w:rsidRDefault="007823AB" w:rsidP="007823AB">
      <w:pPr>
        <w:ind w:firstLine="567"/>
        <w:jc w:val="both"/>
        <w:rPr>
          <w:rFonts w:eastAsia="Calibri"/>
        </w:rPr>
      </w:pPr>
      <w:r w:rsidRPr="00562110">
        <w:rPr>
          <w:rFonts w:eastAsia="Calibri"/>
        </w:rPr>
        <w:t>5. Разблокирование денежных средств осуществляется в порядке и сроки, согласно Регламенту Электронной торговой площадки.</w:t>
      </w:r>
    </w:p>
    <w:p w:rsidR="007823AB" w:rsidRPr="00562110" w:rsidRDefault="007823AB" w:rsidP="007823AB">
      <w:pPr>
        <w:ind w:firstLine="567"/>
        <w:jc w:val="both"/>
        <w:rPr>
          <w:rFonts w:eastAsia="Calibri"/>
        </w:rPr>
      </w:pPr>
      <w:r w:rsidRPr="00562110">
        <w:rPr>
          <w:rFonts w:eastAsia="Calibri"/>
        </w:rPr>
        <w:t>6. Задаток, внесенный лицом, признанным победителем аукциона, задаток, внесенный иным лицом, с которым договор аренды земельного участка заключается в случае:</w:t>
      </w:r>
    </w:p>
    <w:p w:rsidR="007823AB" w:rsidRPr="00562110" w:rsidRDefault="007823AB" w:rsidP="007823AB">
      <w:pPr>
        <w:ind w:firstLine="567"/>
        <w:jc w:val="both"/>
        <w:rPr>
          <w:rFonts w:eastAsia="Calibri"/>
        </w:rPr>
      </w:pPr>
      <w:r w:rsidRPr="00562110">
        <w:rPr>
          <w:rFonts w:eastAsia="Calibri"/>
        </w:rPr>
        <w:t>- если аукцион признан несостоявшимся и только один заявитель признан участником аукциона;</w:t>
      </w:r>
    </w:p>
    <w:p w:rsidR="007823AB" w:rsidRPr="00562110" w:rsidRDefault="007823AB" w:rsidP="007823AB">
      <w:pPr>
        <w:ind w:firstLine="567"/>
        <w:jc w:val="both"/>
        <w:rPr>
          <w:rFonts w:eastAsia="Calibri"/>
        </w:rPr>
      </w:pPr>
      <w:r w:rsidRPr="00562110">
        <w:rPr>
          <w:rFonts w:eastAsia="Calibri"/>
        </w:rPr>
        <w:t>- если по окончании срока подачи заявок на участие в аукционе подана только одна заявка на участие в аукционе;</w:t>
      </w:r>
    </w:p>
    <w:p w:rsidR="007823AB" w:rsidRPr="00562110" w:rsidRDefault="007823AB" w:rsidP="007823AB">
      <w:pPr>
        <w:ind w:firstLine="567"/>
        <w:jc w:val="both"/>
        <w:rPr>
          <w:rFonts w:eastAsia="Calibri"/>
        </w:rPr>
      </w:pPr>
      <w:r w:rsidRPr="00562110">
        <w:rPr>
          <w:rFonts w:eastAsia="Calibri"/>
        </w:rPr>
        <w:t>- если единственный принявший участие в аукционе участник,</w:t>
      </w:r>
    </w:p>
    <w:p w:rsidR="007823AB" w:rsidRPr="00562110" w:rsidRDefault="007823AB" w:rsidP="007823AB">
      <w:pPr>
        <w:ind w:firstLine="567"/>
        <w:jc w:val="both"/>
        <w:rPr>
          <w:rFonts w:eastAsia="Calibri"/>
        </w:rPr>
      </w:pPr>
      <w:r w:rsidRPr="00562110">
        <w:rPr>
          <w:rFonts w:eastAsia="Calibri"/>
        </w:rPr>
        <w:t xml:space="preserve">засчитывается в счет оплаты за аренду земельного участка. </w:t>
      </w:r>
    </w:p>
    <w:p w:rsidR="007823AB" w:rsidRPr="00562110" w:rsidRDefault="007823AB" w:rsidP="007823AB">
      <w:pPr>
        <w:ind w:firstLine="567"/>
        <w:jc w:val="both"/>
        <w:rPr>
          <w:rFonts w:eastAsia="Calibri"/>
        </w:rPr>
      </w:pPr>
      <w:r w:rsidRPr="00562110">
        <w:rPr>
          <w:rFonts w:eastAsia="Calibri"/>
        </w:rPr>
        <w:t>Задатки, внесенные этими лицами, не заключившими договора аренды земельного участка вследствие уклонения от заключения указанных договоров, не возвращаются.</w:t>
      </w:r>
    </w:p>
    <w:p w:rsidR="007823AB" w:rsidRPr="00562110" w:rsidRDefault="007823AB" w:rsidP="007823AB">
      <w:pPr>
        <w:pStyle w:val="a3"/>
        <w:ind w:firstLine="709"/>
        <w:jc w:val="center"/>
        <w:rPr>
          <w:rFonts w:ascii="Times New Roman" w:hAnsi="Times New Roman" w:cs="Times New Roman"/>
          <w:b/>
          <w:sz w:val="24"/>
          <w:szCs w:val="24"/>
        </w:rPr>
      </w:pPr>
    </w:p>
    <w:p w:rsidR="007823AB" w:rsidRPr="00562110" w:rsidRDefault="007823AB" w:rsidP="007823AB">
      <w:pPr>
        <w:pStyle w:val="a3"/>
        <w:ind w:firstLine="709"/>
        <w:jc w:val="center"/>
        <w:rPr>
          <w:rFonts w:ascii="Times New Roman" w:hAnsi="Times New Roman" w:cs="Times New Roman"/>
          <w:b/>
          <w:sz w:val="24"/>
          <w:szCs w:val="24"/>
        </w:rPr>
      </w:pPr>
      <w:r w:rsidRPr="00562110">
        <w:rPr>
          <w:rFonts w:ascii="Times New Roman" w:hAnsi="Times New Roman" w:cs="Times New Roman"/>
          <w:b/>
          <w:sz w:val="24"/>
          <w:szCs w:val="24"/>
        </w:rPr>
        <w:t>Рассмотрение заявок</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1. Аукционная комиссия рассматривает поступившие от Оператора Электронной торговой площадки Заявки на соответствие их требованиям, установленным настоящим извещением. Рассмотрение заявок на участие в Электронном аукционе производится Аукционной комиссией по проведению Электронного аукциона самостоятельно в отсутствие лиц, подавших данные Заявки.</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2. 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3. Заявитель не допускается к участию в Электронном аукционе в случае:</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непредставление необходимых для участия в аукционе документов или представление недостоверных сведений;</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xml:space="preserve">- </w:t>
      </w:r>
      <w:proofErr w:type="spellStart"/>
      <w:r w:rsidRPr="00562110">
        <w:rPr>
          <w:rFonts w:ascii="Times New Roman" w:hAnsi="Times New Roman" w:cs="Times New Roman"/>
          <w:sz w:val="24"/>
          <w:szCs w:val="24"/>
        </w:rPr>
        <w:t>непоступление</w:t>
      </w:r>
      <w:proofErr w:type="spellEnd"/>
      <w:r w:rsidRPr="00562110">
        <w:rPr>
          <w:rFonts w:ascii="Times New Roman" w:hAnsi="Times New Roman" w:cs="Times New Roman"/>
          <w:sz w:val="24"/>
          <w:szCs w:val="24"/>
        </w:rPr>
        <w:t xml:space="preserve"> задатка на дату рассмотрения заявок на участие в аукционе;</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4. По результатам рассмотрения Заявок Аукционная комиссия оформляет протокол рассмотрения Заявок, подписываемый всеми присутствующими на заседан</w:t>
      </w:r>
      <w:proofErr w:type="gramStart"/>
      <w:r w:rsidRPr="00562110">
        <w:rPr>
          <w:rFonts w:ascii="Times New Roman" w:hAnsi="Times New Roman" w:cs="Times New Roman"/>
          <w:sz w:val="24"/>
          <w:szCs w:val="24"/>
        </w:rPr>
        <w:t>ии Ау</w:t>
      </w:r>
      <w:proofErr w:type="gramEnd"/>
      <w:r w:rsidRPr="00562110">
        <w:rPr>
          <w:rFonts w:ascii="Times New Roman" w:hAnsi="Times New Roman" w:cs="Times New Roman"/>
          <w:sz w:val="24"/>
          <w:szCs w:val="24"/>
        </w:rPr>
        <w:t>кционной комиссии ее членами, в срок не позднее даты окончания срока рассмотрения Заявок, определенного настоящим информационным бюллетенем.</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xml:space="preserve">5.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w:t>
      </w:r>
      <w:proofErr w:type="gramStart"/>
      <w:r w:rsidRPr="00562110">
        <w:rPr>
          <w:rFonts w:ascii="Times New Roman" w:hAnsi="Times New Roman" w:cs="Times New Roman"/>
          <w:sz w:val="24"/>
          <w:szCs w:val="24"/>
        </w:rPr>
        <w:t>позднее</w:t>
      </w:r>
      <w:proofErr w:type="gramEnd"/>
      <w:r w:rsidRPr="00562110">
        <w:rPr>
          <w:rFonts w:ascii="Times New Roman" w:hAnsi="Times New Roman" w:cs="Times New Roman"/>
          <w:sz w:val="24"/>
          <w:szCs w:val="24"/>
        </w:rPr>
        <w:t xml:space="preserve"> чем на следующий рабочий день после дня подписания протокола. </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 xml:space="preserve">6. С момента поступления Оператору Электронной торговой площадки протокола </w:t>
      </w:r>
      <w:r w:rsidRPr="00562110">
        <w:rPr>
          <w:rFonts w:ascii="Times New Roman" w:hAnsi="Times New Roman" w:cs="Times New Roman"/>
          <w:sz w:val="24"/>
          <w:szCs w:val="24"/>
        </w:rPr>
        <w:lastRenderedPageBreak/>
        <w:t>Оператор Электронной торговой площадки направляет каждому Заявителю, подавшему Заявку на участие в Электронном аукционе, уведомление о решении, принятом в отношении поданной им Заявки.</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7. В случае если Аукционной комиссией принято решение об отказе Заявителю в допуске к участию в Электронном аукционе, уведомление об этом решении должно содержать обоснование его принятия.</w:t>
      </w:r>
    </w:p>
    <w:p w:rsidR="007823AB" w:rsidRPr="00562110" w:rsidRDefault="007823AB" w:rsidP="007823AB">
      <w:pPr>
        <w:pStyle w:val="a3"/>
        <w:ind w:firstLine="567"/>
        <w:rPr>
          <w:rFonts w:ascii="Times New Roman" w:hAnsi="Times New Roman" w:cs="Times New Roman"/>
          <w:sz w:val="24"/>
          <w:szCs w:val="24"/>
        </w:rPr>
      </w:pPr>
      <w:r w:rsidRPr="00562110">
        <w:rPr>
          <w:rFonts w:ascii="Times New Roman" w:hAnsi="Times New Roman" w:cs="Times New Roman"/>
          <w:sz w:val="24"/>
          <w:szCs w:val="24"/>
        </w:rPr>
        <w:t>8. В порядке и сроки, установленные Регламентом Электронной торговой площадки, Оператор Электронной торговой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w:t>
      </w:r>
      <w:proofErr w:type="gramStart"/>
      <w:r w:rsidRPr="00562110">
        <w:rPr>
          <w:rFonts w:ascii="Times New Roman" w:hAnsi="Times New Roman" w:cs="Times New Roman"/>
          <w:sz w:val="24"/>
          <w:szCs w:val="24"/>
        </w:rPr>
        <w:t>дств в р</w:t>
      </w:r>
      <w:proofErr w:type="gramEnd"/>
      <w:r w:rsidRPr="00562110">
        <w:rPr>
          <w:rFonts w:ascii="Times New Roman" w:hAnsi="Times New Roman" w:cs="Times New Roman"/>
          <w:sz w:val="24"/>
          <w:szCs w:val="24"/>
        </w:rPr>
        <w:t>азмере обеспечения Заявки на участие в данном Электронном аукционе.</w:t>
      </w:r>
    </w:p>
    <w:p w:rsidR="007823AB" w:rsidRPr="00562110" w:rsidRDefault="007823AB" w:rsidP="007823AB">
      <w:pPr>
        <w:pStyle w:val="a3"/>
        <w:ind w:firstLine="709"/>
        <w:jc w:val="center"/>
        <w:rPr>
          <w:rFonts w:ascii="Times New Roman" w:hAnsi="Times New Roman" w:cs="Times New Roman"/>
          <w:sz w:val="24"/>
          <w:szCs w:val="24"/>
        </w:rPr>
      </w:pPr>
    </w:p>
    <w:p w:rsidR="007823AB" w:rsidRPr="00562110" w:rsidRDefault="007823AB" w:rsidP="007823AB">
      <w:pPr>
        <w:ind w:firstLine="567"/>
        <w:jc w:val="center"/>
        <w:rPr>
          <w:rFonts w:eastAsia="Calibri"/>
          <w:b/>
          <w:caps/>
          <w:lang w:eastAsia="en-US"/>
        </w:rPr>
      </w:pPr>
      <w:r w:rsidRPr="00562110">
        <w:rPr>
          <w:rFonts w:eastAsia="Calibri"/>
          <w:b/>
          <w:caps/>
          <w:lang w:val="x-none" w:eastAsia="en-US"/>
        </w:rPr>
        <w:t>Проведение Электронного аукциона и подведение итогов Электронного аукциона</w:t>
      </w:r>
    </w:p>
    <w:p w:rsidR="007823AB" w:rsidRPr="00562110" w:rsidRDefault="007823AB" w:rsidP="007823AB">
      <w:pPr>
        <w:ind w:firstLine="567"/>
        <w:jc w:val="both"/>
        <w:rPr>
          <w:rFonts w:eastAsia="Calibri"/>
        </w:rPr>
      </w:pPr>
      <w:r w:rsidRPr="00562110">
        <w:t>1. </w:t>
      </w:r>
      <w:proofErr w:type="gramStart"/>
      <w:r w:rsidRPr="00562110">
        <w:t xml:space="preserve">Электронный аукцион проводится в указанные в извещении день и час </w:t>
      </w:r>
      <w:r w:rsidRPr="00562110">
        <w:rPr>
          <w:rFonts w:eastAsia="Calibri"/>
        </w:rPr>
        <w:t>путем последовательного повышения участниками начальной цены на величину, равную либо кратную величине шага Электронного аукциона.</w:t>
      </w:r>
      <w:proofErr w:type="gramEnd"/>
    </w:p>
    <w:p w:rsidR="007823AB" w:rsidRPr="00562110" w:rsidRDefault="007823AB" w:rsidP="007823AB">
      <w:pPr>
        <w:ind w:firstLine="567"/>
        <w:jc w:val="both"/>
        <w:rPr>
          <w:rFonts w:eastAsia="Calibri"/>
        </w:rPr>
      </w:pPr>
      <w:r w:rsidRPr="00562110">
        <w:rPr>
          <w:rFonts w:eastAsia="Calibri"/>
        </w:rPr>
        <w:t xml:space="preserve">Шаг Электронного аукциона - установленная Организатором Электронного аукциона в фиксированной сумме и не изменяющаяся в течение всего Электронного аукциона величина, составляющая </w:t>
      </w:r>
      <w:r w:rsidRPr="00562110">
        <w:t xml:space="preserve">3 (три) процента </w:t>
      </w:r>
      <w:r w:rsidRPr="00562110">
        <w:rPr>
          <w:rFonts w:eastAsia="Calibri"/>
        </w:rPr>
        <w:t>начальной цены предмета Электронного аукциона.</w:t>
      </w:r>
    </w:p>
    <w:p w:rsidR="007823AB" w:rsidRPr="00562110" w:rsidRDefault="007823AB" w:rsidP="007823AB">
      <w:pPr>
        <w:ind w:firstLine="567"/>
        <w:jc w:val="both"/>
      </w:pPr>
      <w:r w:rsidRPr="00562110">
        <w:t>Во время проведения процедуры аукциона Оператор Электронной торговой площадки обеспечивает доступ участников к закрытой части электронной площадки и возможность представления ими предложений о цене.</w:t>
      </w:r>
    </w:p>
    <w:p w:rsidR="007823AB" w:rsidRPr="00562110" w:rsidRDefault="007823AB" w:rsidP="007823AB">
      <w:pPr>
        <w:ind w:firstLine="567"/>
        <w:jc w:val="both"/>
        <w:rPr>
          <w:rFonts w:eastAsia="Calibri"/>
        </w:rPr>
      </w:pPr>
      <w:r w:rsidRPr="00562110">
        <w:rPr>
          <w:rFonts w:eastAsia="Calibri"/>
        </w:rPr>
        <w:t>Порядок проведения Электронного аукциона определяется Регламентом Электронной торговой площадки.</w:t>
      </w:r>
      <w:bookmarkStart w:id="6" w:name="P230"/>
      <w:bookmarkEnd w:id="6"/>
    </w:p>
    <w:p w:rsidR="007823AB" w:rsidRPr="00562110" w:rsidRDefault="007823AB" w:rsidP="007823AB">
      <w:pPr>
        <w:ind w:firstLine="567"/>
        <w:jc w:val="both"/>
        <w:rPr>
          <w:rFonts w:eastAsia="Calibri"/>
        </w:rPr>
      </w:pPr>
      <w:r w:rsidRPr="00562110">
        <w:rPr>
          <w:rFonts w:eastAsia="Calibri"/>
        </w:rPr>
        <w:t>2. Победителем Электронного аукциона признается его участник, который предложил наиболее высокую цену за право заключения договора аренды земельного участка, и Заявка которого соответствует требованиям, установленным настоящим информационным бюллетенем.</w:t>
      </w:r>
    </w:p>
    <w:p w:rsidR="007823AB" w:rsidRPr="00562110" w:rsidRDefault="007823AB" w:rsidP="007823AB">
      <w:pPr>
        <w:ind w:firstLine="567"/>
        <w:jc w:val="both"/>
        <w:rPr>
          <w:rFonts w:eastAsia="Calibri"/>
        </w:rPr>
      </w:pPr>
      <w:r w:rsidRPr="00562110">
        <w:rPr>
          <w:rFonts w:eastAsia="Calibri"/>
        </w:rPr>
        <w:t xml:space="preserve">3. </w:t>
      </w:r>
      <w:proofErr w:type="gramStart"/>
      <w:r w:rsidRPr="00562110">
        <w:rPr>
          <w:rFonts w:eastAsia="Calibri"/>
        </w:rPr>
        <w:t>В течение 1 (одного) часа после проведения Электронного аукциона Оператор Электронной торговой площадки обязан направить Организатору Электронного аукциона информацию о результатах  проведения Электронного аукциона, которая должна содержать адрес Электронной торговой площадки, дату, время начала и окончания Электронного аукциона, предложения о цене лота Победителя Электронного аукциона и ранжированные от большего к меньшей предложения о цене лота участников Электронного аукциона с указанием</w:t>
      </w:r>
      <w:proofErr w:type="gramEnd"/>
      <w:r w:rsidRPr="00562110">
        <w:rPr>
          <w:rFonts w:eastAsia="Calibri"/>
        </w:rPr>
        <w:t xml:space="preserve"> времени поступления данных предложений и порядковых номеров, присвоенных Заявкам. </w:t>
      </w:r>
    </w:p>
    <w:p w:rsidR="007823AB" w:rsidRPr="00562110" w:rsidRDefault="007823AB" w:rsidP="007823AB">
      <w:pPr>
        <w:ind w:firstLine="567"/>
        <w:jc w:val="both"/>
        <w:rPr>
          <w:rFonts w:eastAsia="Calibri"/>
        </w:rPr>
      </w:pPr>
      <w:r w:rsidRPr="00562110">
        <w:rPr>
          <w:rFonts w:eastAsia="Calibri"/>
        </w:rPr>
        <w:t>4. В случае если в течение времени, определенного Регламентом Электронной торговой площадки, после начала проведения Электронного аукциона ни один из его участников не подал предложение о цене лота Электронного аукциона, данный Электронный аукцион признается несостоявшимся.</w:t>
      </w:r>
    </w:p>
    <w:p w:rsidR="007823AB" w:rsidRPr="00562110" w:rsidRDefault="007823AB" w:rsidP="007823AB">
      <w:pPr>
        <w:ind w:firstLine="567"/>
        <w:jc w:val="both"/>
        <w:rPr>
          <w:rFonts w:eastAsia="Calibri"/>
        </w:rPr>
      </w:pPr>
      <w:r w:rsidRPr="00562110">
        <w:rPr>
          <w:rFonts w:eastAsia="Calibri"/>
        </w:rPr>
        <w:t>5. В течение 1 (одного) часа после окончания времени, определенного Регламентом Электронной торговой площадки, Оператор Электронной торговой площадки размещает на Электронной торговой площадке информацию о признании Электронного аукциона несостоявшимся.</w:t>
      </w:r>
    </w:p>
    <w:p w:rsidR="007823AB" w:rsidRPr="00562110" w:rsidRDefault="007823AB" w:rsidP="007823AB">
      <w:pPr>
        <w:ind w:firstLine="567"/>
        <w:jc w:val="both"/>
        <w:rPr>
          <w:rFonts w:eastAsia="Calibri"/>
        </w:rPr>
      </w:pPr>
      <w:bookmarkStart w:id="7" w:name="P258"/>
      <w:bookmarkEnd w:id="7"/>
      <w:r w:rsidRPr="00562110">
        <w:rPr>
          <w:rFonts w:eastAsia="Calibri"/>
        </w:rPr>
        <w:t>6. Результаты процедуры проведения Электронного аукциона оформляются Организатором Электронного аукциона Протоколом о результатах Электронного аукциона, который размещается Организатором Электронного аукциона в течени</w:t>
      </w:r>
      <w:proofErr w:type="gramStart"/>
      <w:r w:rsidRPr="00562110">
        <w:rPr>
          <w:rFonts w:eastAsia="Calibri"/>
        </w:rPr>
        <w:t>и</w:t>
      </w:r>
      <w:proofErr w:type="gramEnd"/>
      <w:r w:rsidRPr="00562110">
        <w:rPr>
          <w:rFonts w:eastAsia="Calibri"/>
        </w:rPr>
        <w:t xml:space="preserve"> 1 (одного) рабочего дня, со дня подписания данного протокола на электронной площадке.</w:t>
      </w:r>
    </w:p>
    <w:p w:rsidR="007823AB" w:rsidRPr="00562110" w:rsidRDefault="007823AB" w:rsidP="007823AB">
      <w:pPr>
        <w:ind w:firstLine="567"/>
        <w:jc w:val="both"/>
        <w:rPr>
          <w:rFonts w:eastAsia="Calibri"/>
        </w:rPr>
      </w:pPr>
      <w:r w:rsidRPr="00562110">
        <w:rPr>
          <w:rFonts w:eastAsia="Calibri"/>
        </w:rPr>
        <w:t xml:space="preserve">7. </w:t>
      </w:r>
      <w:proofErr w:type="gramStart"/>
      <w:r w:rsidRPr="00562110">
        <w:rPr>
          <w:rFonts w:eastAsia="Calibri"/>
        </w:rPr>
        <w:t>После подведения итогов Электронного аукциона Оператор Электронной торговой площадки в порядке и срок, определенные Регламентом Электронной торговой площадки, обязан разблокировать внесенные в качестве задатка денежные средства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w:t>
      </w:r>
      <w:proofErr w:type="gramEnd"/>
      <w:r w:rsidRPr="00562110">
        <w:rPr>
          <w:rFonts w:eastAsia="Calibri"/>
        </w:rPr>
        <w:t xml:space="preserve"> Задаток, внесенный таким участником, </w:t>
      </w:r>
      <w:r w:rsidRPr="00562110">
        <w:rPr>
          <w:rFonts w:eastAsia="Calibri"/>
        </w:rPr>
        <w:lastRenderedPageBreak/>
        <w:t>возвращается ему в течение трех дней со дня подписания договора аренды земельного участка победителем аукциона.</w:t>
      </w:r>
    </w:p>
    <w:p w:rsidR="007823AB" w:rsidRPr="00562110" w:rsidRDefault="007823AB" w:rsidP="007823AB">
      <w:pPr>
        <w:ind w:firstLine="567"/>
        <w:jc w:val="both"/>
        <w:rPr>
          <w:rFonts w:eastAsia="Calibri"/>
        </w:rPr>
      </w:pPr>
      <w:r w:rsidRPr="00562110">
        <w:rPr>
          <w:rFonts w:eastAsia="Calibri"/>
        </w:rPr>
        <w:t> </w:t>
      </w:r>
    </w:p>
    <w:p w:rsidR="007823AB" w:rsidRPr="00562110" w:rsidRDefault="007823AB" w:rsidP="007823AB">
      <w:pPr>
        <w:pStyle w:val="TextBoldCenter"/>
        <w:spacing w:before="0"/>
        <w:ind w:firstLine="546"/>
        <w:outlineLvl w:val="0"/>
        <w:rPr>
          <w:rFonts w:eastAsia="Times New Roman"/>
          <w:bCs w:val="0"/>
          <w:caps/>
          <w:sz w:val="24"/>
          <w:szCs w:val="24"/>
        </w:rPr>
      </w:pPr>
      <w:r w:rsidRPr="00562110">
        <w:rPr>
          <w:rFonts w:eastAsia="Times New Roman"/>
          <w:bCs w:val="0"/>
          <w:caps/>
          <w:sz w:val="24"/>
          <w:szCs w:val="24"/>
        </w:rPr>
        <w:t xml:space="preserve">Признание Электронного аукциона </w:t>
      </w:r>
      <w:proofErr w:type="gramStart"/>
      <w:r w:rsidRPr="00562110">
        <w:rPr>
          <w:rFonts w:eastAsia="Times New Roman"/>
          <w:bCs w:val="0"/>
          <w:caps/>
          <w:sz w:val="24"/>
          <w:szCs w:val="24"/>
        </w:rPr>
        <w:t>несостоявшимся</w:t>
      </w:r>
      <w:proofErr w:type="gramEnd"/>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1.  Электронный аукцион признается несостоявшимся в случае, если по окончании срока подачи Заявок:</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1.1. Не подано ни одной Заявки;</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1.2. Подана только одна Заявка;</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1.3. К участию допущена только одна Заявка или не поступило ни одного предложения о цене лота, которое предусматривало бы более высокую цену лота;</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 xml:space="preserve">Электронный аукцион признается несостоявшимся также в случае, если после начала его проведения ни один из его участников не подал предложение о цене лота. </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 xml:space="preserve">2. </w:t>
      </w:r>
      <w:proofErr w:type="gramStart"/>
      <w:r w:rsidRPr="00562110">
        <w:rPr>
          <w:b w:val="0"/>
          <w:sz w:val="24"/>
          <w:szCs w:val="24"/>
        </w:rPr>
        <w:t>В случае признания Электронного аукциона несостоявшимся по основаниям, указанным в п. 1.1 настоящего раздела Аукционной комиссией в протокол рассмотрения Заявок вносится информация о признании Электронного аукциона несостоявшимся.</w:t>
      </w:r>
      <w:proofErr w:type="gramEnd"/>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3. В случае признания Электронного аукциона несостоявшимся по основаниям, указанным в п. 1.2 настоящего раздела Аукционная комиссия рассматривает единственную Заявку на предмет соответствия требованиям настоящего информационного бюллетеня. Организатор Электронного аукциона направляет Оператору Электронной торговой площадки протокол рассмотрения единственной Заявки, подписанный членами Аукционной комиссии.</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4. В случае признания Электронного аукциона несостоявшимся по основаниям, указанным в п. 1.3 настоящего раздела, Аукционной комиссией в протокол рассмотрения Заявок вносится информация о признании Электронного аукциона несостоявшимся и заключение Договора с единственным участником Электронного аукциона на условиях, предусмотренных настоящим информационным бюллетенем.</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 xml:space="preserve">5. Договор заключается с единственным участником Электронного аукциона, если этот участник и поданная им Заявка </w:t>
      </w:r>
      <w:proofErr w:type="gramStart"/>
      <w:r w:rsidRPr="00562110">
        <w:rPr>
          <w:b w:val="0"/>
          <w:sz w:val="24"/>
          <w:szCs w:val="24"/>
        </w:rPr>
        <w:t>признаны</w:t>
      </w:r>
      <w:proofErr w:type="gramEnd"/>
      <w:r w:rsidRPr="00562110">
        <w:rPr>
          <w:b w:val="0"/>
          <w:sz w:val="24"/>
          <w:szCs w:val="24"/>
        </w:rPr>
        <w:t xml:space="preserve"> Аукционной комиссией соответствующими требованиям настоящего информационного бюллетеня, на условиях, предусмотренных настоящим информационным бюллетенем.</w:t>
      </w:r>
    </w:p>
    <w:p w:rsidR="007823AB" w:rsidRPr="00562110" w:rsidRDefault="007823AB" w:rsidP="007823AB">
      <w:pPr>
        <w:pStyle w:val="TextBoldCenter"/>
        <w:spacing w:before="0"/>
        <w:ind w:firstLine="544"/>
        <w:jc w:val="both"/>
        <w:outlineLvl w:val="0"/>
        <w:rPr>
          <w:b w:val="0"/>
          <w:sz w:val="24"/>
          <w:szCs w:val="24"/>
        </w:rPr>
      </w:pPr>
      <w:r w:rsidRPr="00562110">
        <w:rPr>
          <w:b w:val="0"/>
          <w:sz w:val="24"/>
          <w:szCs w:val="24"/>
        </w:rPr>
        <w:t>В случае уклонения единственного участника Электронного аукциона от подписания Договора, то такой участник утрачивает внесенный им задаток. Сумма задатка переходит в распоряжение Организатора Электронного аукциона.</w:t>
      </w:r>
    </w:p>
    <w:p w:rsidR="007823AB" w:rsidRPr="00562110" w:rsidRDefault="007823AB" w:rsidP="007823AB">
      <w:pPr>
        <w:pStyle w:val="a3"/>
        <w:ind w:firstLine="709"/>
        <w:jc w:val="center"/>
        <w:rPr>
          <w:rFonts w:ascii="Times New Roman" w:hAnsi="Times New Roman" w:cs="Times New Roman"/>
          <w:sz w:val="24"/>
          <w:szCs w:val="24"/>
        </w:rPr>
      </w:pPr>
    </w:p>
    <w:p w:rsidR="007823AB" w:rsidRPr="00562110" w:rsidRDefault="007823AB" w:rsidP="007823AB">
      <w:pPr>
        <w:pStyle w:val="ConsPlusNormal"/>
        <w:tabs>
          <w:tab w:val="left" w:pos="4053"/>
        </w:tabs>
        <w:jc w:val="center"/>
        <w:rPr>
          <w:b w:val="0"/>
          <w:caps/>
          <w:sz w:val="24"/>
          <w:szCs w:val="24"/>
        </w:rPr>
      </w:pPr>
      <w:r w:rsidRPr="00562110">
        <w:rPr>
          <w:caps/>
          <w:sz w:val="24"/>
          <w:szCs w:val="24"/>
        </w:rPr>
        <w:t xml:space="preserve">Отмена аукциона и внесение изменений </w:t>
      </w:r>
    </w:p>
    <w:p w:rsidR="007823AB" w:rsidRPr="00562110" w:rsidRDefault="007823AB" w:rsidP="007823AB">
      <w:pPr>
        <w:pStyle w:val="ConsPlusNormal"/>
        <w:tabs>
          <w:tab w:val="left" w:pos="4053"/>
        </w:tabs>
        <w:jc w:val="center"/>
        <w:rPr>
          <w:b w:val="0"/>
          <w:caps/>
          <w:sz w:val="24"/>
          <w:szCs w:val="24"/>
        </w:rPr>
      </w:pPr>
      <w:r w:rsidRPr="00562110">
        <w:rPr>
          <w:caps/>
          <w:sz w:val="24"/>
          <w:szCs w:val="24"/>
        </w:rPr>
        <w:t>в ИЗВЕЩЕНИЕ</w:t>
      </w:r>
    </w:p>
    <w:p w:rsidR="007823AB" w:rsidRPr="00562110" w:rsidRDefault="007823AB" w:rsidP="007823AB">
      <w:pPr>
        <w:pStyle w:val="TextBasTxt"/>
      </w:pPr>
      <w:r w:rsidRPr="00562110">
        <w:t xml:space="preserve">1. Продавец </w:t>
      </w:r>
      <w:r w:rsidRPr="00562110">
        <w:rPr>
          <w:iCs/>
        </w:rPr>
        <w:t>принимает решение об отказе в проведен</w:t>
      </w:r>
      <w:proofErr w:type="gramStart"/>
      <w:r w:rsidRPr="00562110">
        <w:rPr>
          <w:iCs/>
        </w:rPr>
        <w:t>ии ау</w:t>
      </w:r>
      <w:proofErr w:type="gramEnd"/>
      <w:r w:rsidRPr="00562110">
        <w:rPr>
          <w:iCs/>
        </w:rPr>
        <w:t xml:space="preserve">кциона в случае выявления обстоятельств, предусмотренных пунктом 8 статьи 39.11 Земельного кодекс Российской Федерации от 25 октября 2001 г. № 136-ФЗ. </w:t>
      </w:r>
    </w:p>
    <w:p w:rsidR="007823AB" w:rsidRPr="00562110" w:rsidRDefault="007823AB" w:rsidP="007823AB">
      <w:pPr>
        <w:pStyle w:val="textbastxt0"/>
        <w:ind w:firstLine="540"/>
      </w:pPr>
      <w:r w:rsidRPr="00562110">
        <w:t>2. Решение об отмене аукциона размещается на официальном сайте Российской Федерации для размещения информации о проведении торгов https://torgi.gov.ru, на официальном сайте Продавца – http://gcheb.cap.ru и в открытой части электронной площадки в срок не позднее рабочего дня, следующего за днем принятия указанного решения.</w:t>
      </w:r>
    </w:p>
    <w:p w:rsidR="007823AB" w:rsidRPr="00562110" w:rsidRDefault="007823AB" w:rsidP="007823AB">
      <w:pPr>
        <w:pStyle w:val="textbastxt0"/>
        <w:ind w:firstLine="540"/>
      </w:pPr>
      <w:r w:rsidRPr="00562110">
        <w:t xml:space="preserve">3. Оператор электронной площадки </w:t>
      </w:r>
      <w:r w:rsidRPr="00562110">
        <w:rPr>
          <w:bCs/>
          <w:iCs/>
        </w:rPr>
        <w:t xml:space="preserve">извещает Претендентов об отмене аукциона не позднее следующего рабочего </w:t>
      </w:r>
      <w:r w:rsidRPr="00562110">
        <w:t>дня со дня принятия соответствующего решения путем направления указанного сообщения в «личный кабинет» Претендентов.</w:t>
      </w:r>
    </w:p>
    <w:p w:rsidR="007823AB" w:rsidRPr="00562110" w:rsidRDefault="007823AB" w:rsidP="007823AB">
      <w:pPr>
        <w:pStyle w:val="ConsPlusNormal"/>
        <w:ind w:firstLine="540"/>
        <w:jc w:val="both"/>
        <w:rPr>
          <w:sz w:val="24"/>
          <w:szCs w:val="24"/>
        </w:rPr>
      </w:pPr>
      <w:r w:rsidRPr="00562110">
        <w:rPr>
          <w:sz w:val="24"/>
          <w:szCs w:val="24"/>
        </w:rPr>
        <w:t>4. Оператор электронной площадки приостанавливает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7823AB" w:rsidRPr="00562110" w:rsidRDefault="007823AB" w:rsidP="007823AB">
      <w:pPr>
        <w:autoSpaceDE w:val="0"/>
        <w:autoSpaceDN w:val="0"/>
        <w:adjustRightInd w:val="0"/>
        <w:ind w:firstLine="540"/>
        <w:jc w:val="both"/>
        <w:rPr>
          <w:rFonts w:eastAsia="Calibri"/>
        </w:rPr>
      </w:pPr>
      <w:r w:rsidRPr="00562110">
        <w:rPr>
          <w:rFonts w:eastAsia="Calibri"/>
        </w:rPr>
        <w:t xml:space="preserve">В течение одного часа со времени приостановления проведения аукциона Оператор электронной площадки размещает на электронной площадке информацию о причине приостановления аукциона, времени приостановления и возобновления аукциона, уведомляет </w:t>
      </w:r>
      <w:r w:rsidRPr="00562110">
        <w:rPr>
          <w:rFonts w:eastAsia="Calibri"/>
        </w:rPr>
        <w:lastRenderedPageBreak/>
        <w:t>об этом участников, а также направляет указанную информацию продавцу для внесения в протокол об итогах аукциона.</w:t>
      </w:r>
    </w:p>
    <w:p w:rsidR="007823AB" w:rsidRPr="00562110" w:rsidRDefault="007823AB" w:rsidP="007823AB">
      <w:pPr>
        <w:pStyle w:val="a3"/>
        <w:ind w:firstLine="709"/>
        <w:jc w:val="center"/>
        <w:rPr>
          <w:rFonts w:ascii="Times New Roman" w:hAnsi="Times New Roman" w:cs="Times New Roman"/>
          <w:sz w:val="24"/>
          <w:szCs w:val="24"/>
        </w:rPr>
      </w:pPr>
    </w:p>
    <w:p w:rsidR="007823AB" w:rsidRPr="00562110" w:rsidRDefault="007823AB" w:rsidP="007823AB">
      <w:pPr>
        <w:pStyle w:val="TextBasTxt"/>
        <w:ind w:firstLine="540"/>
        <w:jc w:val="center"/>
        <w:rPr>
          <w:b/>
          <w:caps/>
        </w:rPr>
      </w:pPr>
      <w:r w:rsidRPr="00562110">
        <w:rPr>
          <w:b/>
          <w:caps/>
        </w:rPr>
        <w:t>Заключение договора АРЕНДЫ по итогам</w:t>
      </w:r>
    </w:p>
    <w:p w:rsidR="007823AB" w:rsidRPr="00562110" w:rsidRDefault="007823AB" w:rsidP="007823AB">
      <w:pPr>
        <w:pStyle w:val="TextBasTxt"/>
        <w:ind w:firstLine="540"/>
        <w:jc w:val="center"/>
        <w:rPr>
          <w:b/>
          <w:caps/>
        </w:rPr>
      </w:pPr>
      <w:r w:rsidRPr="00562110">
        <w:rPr>
          <w:b/>
          <w:caps/>
        </w:rPr>
        <w:t xml:space="preserve"> проведения аукциона</w:t>
      </w:r>
    </w:p>
    <w:p w:rsidR="007823AB" w:rsidRPr="00562110" w:rsidRDefault="007823AB" w:rsidP="007823AB">
      <w:pPr>
        <w:pStyle w:val="TextBasTxt"/>
        <w:ind w:firstLine="540"/>
      </w:pPr>
      <w:r w:rsidRPr="00562110">
        <w:t>1.</w:t>
      </w:r>
      <w:r w:rsidRPr="00562110">
        <w:rPr>
          <w:b/>
        </w:rPr>
        <w:t> </w:t>
      </w:r>
      <w:r w:rsidRPr="00562110">
        <w:rPr>
          <w:rFonts w:eastAsia="Times New Roman"/>
          <w:lang w:eastAsia="en-US"/>
        </w:rPr>
        <w:t>Договор аренды земельного участка (приложение 7), заключается между Продавцом и победителем аукциона либо лица, признанного единственным участником аукциона не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w:t>
      </w:r>
      <w:r w:rsidRPr="00562110">
        <w:t xml:space="preserve"> </w:t>
      </w:r>
    </w:p>
    <w:p w:rsidR="007823AB" w:rsidRPr="00562110" w:rsidRDefault="007823AB" w:rsidP="007823AB">
      <w:pPr>
        <w:pStyle w:val="TextBasTxt"/>
        <w:ind w:firstLine="540"/>
        <w:rPr>
          <w:rFonts w:eastAsia="Times New Roman"/>
          <w:lang w:eastAsia="en-US"/>
        </w:rPr>
      </w:pPr>
      <w:r w:rsidRPr="00562110">
        <w:t xml:space="preserve">Организатор Электронного аукциона в течение пяти дней со дня истечения срока, предусмотренного пунктом 1, направляет </w:t>
      </w:r>
      <w:r w:rsidRPr="00562110">
        <w:rPr>
          <w:rFonts w:eastAsia="Times New Roman"/>
          <w:lang w:eastAsia="en-US"/>
        </w:rPr>
        <w:t>победителю аукциона либо лицу, признанного единственным участником аукциона договор аренды земельного участка.</w:t>
      </w:r>
    </w:p>
    <w:p w:rsidR="007823AB" w:rsidRPr="00562110" w:rsidRDefault="007823AB" w:rsidP="007823AB">
      <w:pPr>
        <w:pStyle w:val="TextBasTxt"/>
        <w:ind w:firstLine="540"/>
      </w:pPr>
      <w:r w:rsidRPr="00562110">
        <w:t xml:space="preserve">Если договор аренды земельного участка в течение 10 (десяти) рабочих дней со дня направления победителю аукциона проекта указанного договора не </w:t>
      </w:r>
      <w:proofErr w:type="gramStart"/>
      <w:r w:rsidRPr="00562110">
        <w:t>был им подписан Организатор Электронного аукциона направляет</w:t>
      </w:r>
      <w:proofErr w:type="gramEnd"/>
      <w:r w:rsidRPr="00562110">
        <w:t xml:space="preserve">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rsidR="007823AB" w:rsidRPr="00562110" w:rsidRDefault="007823AB" w:rsidP="007823AB">
      <w:pPr>
        <w:pStyle w:val="TextBasTxt"/>
        <w:ind w:firstLine="540"/>
      </w:pPr>
      <w:r w:rsidRPr="00562110">
        <w:t>В случае</w:t>
      </w:r>
      <w:proofErr w:type="gramStart"/>
      <w:r w:rsidRPr="00562110">
        <w:t>,</w:t>
      </w:r>
      <w:proofErr w:type="gramEnd"/>
      <w:r w:rsidRPr="00562110">
        <w:t xml:space="preserve"> если победитель аукциона либо лицо, признанное единственным участником аукциона, либо участник аукциона, который сделал предпоследнее предложение о цене предмета аукциона не подписывает со своей стороны договор аренды земельного участка в течение 10 (десяти) рабочих дней с даты направления договора, он признаётся уклонившимся от заключения договора и задаток ему не возвращается.</w:t>
      </w:r>
    </w:p>
    <w:p w:rsidR="007823AB" w:rsidRPr="00562110" w:rsidRDefault="007823AB" w:rsidP="007823AB">
      <w:pPr>
        <w:pStyle w:val="TextBasTxt"/>
        <w:ind w:firstLine="540"/>
      </w:pPr>
      <w:r w:rsidRPr="00562110">
        <w:t>2. Оплата приобретенного на аукционе права на заключение договора аренды земельного участка производится победителем аукциона либо лицом, признанного единственным участником аукциона единовременно не позднее 7 (семи) календарных дней со дня заключения договора аренды.</w:t>
      </w:r>
    </w:p>
    <w:p w:rsidR="007823AB" w:rsidRPr="00562110" w:rsidRDefault="007823AB" w:rsidP="007823AB">
      <w:pPr>
        <w:pStyle w:val="TextBasTxt"/>
        <w:ind w:firstLine="540"/>
        <w:rPr>
          <w:rFonts w:eastAsia="Times New Roman"/>
          <w:lang w:eastAsia="en-US"/>
        </w:rPr>
      </w:pPr>
      <w:r w:rsidRPr="00562110">
        <w:rPr>
          <w:rFonts w:eastAsia="Times New Roman"/>
          <w:lang w:eastAsia="en-US"/>
        </w:rPr>
        <w:t xml:space="preserve">3. Задаток, внесенный победителем аукциона либо лица, признанного единственным участником аукциона, </w:t>
      </w:r>
      <w:r w:rsidRPr="00562110">
        <w:t xml:space="preserve">либо участника аукциона, который </w:t>
      </w:r>
      <w:proofErr w:type="gramStart"/>
      <w:r w:rsidRPr="00562110">
        <w:t xml:space="preserve">сделал предпоследнее предложение о цене предмета аукциона </w:t>
      </w:r>
      <w:r w:rsidRPr="00562110">
        <w:rPr>
          <w:rFonts w:eastAsia="Times New Roman"/>
          <w:lang w:eastAsia="en-US"/>
        </w:rPr>
        <w:t>засчитывается</w:t>
      </w:r>
      <w:proofErr w:type="gramEnd"/>
      <w:r w:rsidRPr="00562110">
        <w:rPr>
          <w:rFonts w:eastAsia="Times New Roman"/>
          <w:lang w:eastAsia="en-US"/>
        </w:rPr>
        <w:t xml:space="preserve"> в счет оплаты договора аренды земельного участка и перечисляется на счет Продавца в течение 5 (пяти) дней со дня истечения срока, установленного для заключения договора аренды земельного участка.</w:t>
      </w:r>
    </w:p>
    <w:p w:rsidR="007823AB" w:rsidRPr="00562110" w:rsidRDefault="007823AB" w:rsidP="007823AB">
      <w:pPr>
        <w:pStyle w:val="TextBasTxt"/>
        <w:ind w:firstLine="540"/>
        <w:rPr>
          <w:rFonts w:eastAsia="Times New Roman"/>
          <w:lang w:eastAsia="en-US"/>
        </w:rPr>
      </w:pPr>
      <w:r w:rsidRPr="00562110">
        <w:rPr>
          <w:rFonts w:eastAsia="Times New Roman"/>
          <w:lang w:eastAsia="en-US"/>
        </w:rPr>
        <w:t xml:space="preserve">4. Факт оплаты договора аренды земельного участка подтверждается выпиской со счета, указанного в договоре аренды земельного участка. </w:t>
      </w:r>
    </w:p>
    <w:p w:rsidR="007823AB" w:rsidRPr="00562110" w:rsidRDefault="007823AB" w:rsidP="007823AB">
      <w:pPr>
        <w:pStyle w:val="TextBasTxt"/>
        <w:ind w:firstLine="540"/>
        <w:rPr>
          <w:rFonts w:eastAsia="Times New Roman"/>
          <w:lang w:eastAsia="en-US"/>
        </w:rPr>
      </w:pPr>
      <w:r w:rsidRPr="00562110">
        <w:rPr>
          <w:rFonts w:eastAsia="Times New Roman"/>
          <w:lang w:eastAsia="en-US"/>
        </w:rPr>
        <w:t>5. </w:t>
      </w:r>
      <w:proofErr w:type="gramStart"/>
      <w:r w:rsidRPr="00562110">
        <w:rPr>
          <w:rFonts w:eastAsia="Times New Roman"/>
          <w:lang w:eastAsia="en-US"/>
        </w:rPr>
        <w:t xml:space="preserve">При уклонении или отказе победителя аукциона либо лица, признанного единственным участником аукциона, </w:t>
      </w:r>
      <w:r w:rsidRPr="00562110">
        <w:t>либо участника аукциона, который сделал предпоследнее предложение о цене предмета аукциона</w:t>
      </w:r>
      <w:r w:rsidRPr="00562110">
        <w:rPr>
          <w:rFonts w:eastAsia="Times New Roman"/>
          <w:lang w:eastAsia="en-US"/>
        </w:rPr>
        <w:t xml:space="preserve"> от заключения в установленный срок договора аренды земельного участка, результаты аукциона аннулируются Продавцом, победитель либо лицо, признанное единственным участником аукциона </w:t>
      </w:r>
      <w:r w:rsidRPr="00562110">
        <w:t>либо участник аукциона, который сделал предпоследнее предложение о цене предмета аукциона</w:t>
      </w:r>
      <w:r w:rsidRPr="00562110">
        <w:rPr>
          <w:rFonts w:eastAsia="Times New Roman"/>
          <w:lang w:eastAsia="en-US"/>
        </w:rPr>
        <w:t xml:space="preserve"> утрачивает право на заключение указанного договора</w:t>
      </w:r>
      <w:proofErr w:type="gramEnd"/>
      <w:r w:rsidRPr="00562110">
        <w:rPr>
          <w:rFonts w:eastAsia="Times New Roman"/>
          <w:lang w:eastAsia="en-US"/>
        </w:rPr>
        <w:t>, задаток ему не возвращается.</w:t>
      </w:r>
    </w:p>
    <w:p w:rsidR="007823AB" w:rsidRPr="00562110" w:rsidRDefault="007823AB" w:rsidP="007823AB">
      <w:pPr>
        <w:autoSpaceDE w:val="0"/>
        <w:autoSpaceDN w:val="0"/>
        <w:adjustRightInd w:val="0"/>
        <w:ind w:firstLine="567"/>
        <w:jc w:val="both"/>
      </w:pPr>
      <w:r w:rsidRPr="00562110">
        <w:t>6. Право аренды на земельный участок переходит к покупателю в порядке, установленном законодательством Российской Федерации и договором аренды после полной оплаты стоимости арендной платы за земельный участок. Факт оплаты подтверждается выпиской со счета о поступлении сре</w:t>
      </w:r>
      <w:proofErr w:type="gramStart"/>
      <w:r w:rsidRPr="00562110">
        <w:t>дств в р</w:t>
      </w:r>
      <w:proofErr w:type="gramEnd"/>
      <w:r w:rsidRPr="00562110">
        <w:t>азмере и сроки, указанные в договоре аренды.</w:t>
      </w:r>
    </w:p>
    <w:p w:rsidR="007823AB" w:rsidRPr="00562110" w:rsidRDefault="007823AB" w:rsidP="007823AB">
      <w:pPr>
        <w:pStyle w:val="a3"/>
        <w:ind w:firstLine="709"/>
        <w:jc w:val="center"/>
        <w:rPr>
          <w:rFonts w:ascii="Times New Roman" w:hAnsi="Times New Roman" w:cs="Times New Roman"/>
          <w:sz w:val="24"/>
          <w:szCs w:val="24"/>
        </w:rPr>
      </w:pPr>
    </w:p>
    <w:p w:rsidR="0026465D" w:rsidRDefault="0026465D" w:rsidP="00CF0542">
      <w:pPr>
        <w:shd w:val="clear" w:color="auto" w:fill="FFFFFF"/>
        <w:ind w:firstLine="709"/>
        <w:jc w:val="both"/>
        <w:rPr>
          <w:sz w:val="20"/>
          <w:szCs w:val="20"/>
        </w:rPr>
      </w:pPr>
    </w:p>
    <w:p w:rsidR="0026465D" w:rsidRDefault="0026465D" w:rsidP="00CF0542">
      <w:pPr>
        <w:shd w:val="clear" w:color="auto" w:fill="FFFFFF"/>
        <w:ind w:firstLine="709"/>
        <w:jc w:val="both"/>
        <w:rPr>
          <w:sz w:val="20"/>
          <w:szCs w:val="20"/>
        </w:rPr>
      </w:pPr>
    </w:p>
    <w:p w:rsidR="0026465D" w:rsidRDefault="0026465D" w:rsidP="00CF0542">
      <w:pPr>
        <w:shd w:val="clear" w:color="auto" w:fill="FFFFFF"/>
        <w:ind w:firstLine="709"/>
        <w:jc w:val="both"/>
        <w:rPr>
          <w:sz w:val="20"/>
          <w:szCs w:val="20"/>
        </w:rPr>
      </w:pPr>
    </w:p>
    <w:p w:rsidR="0026465D" w:rsidRDefault="0026465D" w:rsidP="00CF0542">
      <w:pPr>
        <w:shd w:val="clear" w:color="auto" w:fill="FFFFFF"/>
        <w:ind w:firstLine="709"/>
        <w:jc w:val="both"/>
        <w:rPr>
          <w:sz w:val="20"/>
          <w:szCs w:val="20"/>
        </w:rPr>
      </w:pPr>
    </w:p>
    <w:p w:rsidR="0026465D" w:rsidRDefault="0026465D" w:rsidP="00CF0542">
      <w:pPr>
        <w:shd w:val="clear" w:color="auto" w:fill="FFFFFF"/>
        <w:ind w:firstLine="709"/>
        <w:jc w:val="both"/>
        <w:rPr>
          <w:sz w:val="20"/>
          <w:szCs w:val="20"/>
        </w:rPr>
      </w:pPr>
    </w:p>
    <w:p w:rsidR="006D494B" w:rsidRDefault="006D494B" w:rsidP="006D494B">
      <w:pPr>
        <w:ind w:firstLine="567"/>
        <w:jc w:val="center"/>
        <w:rPr>
          <w:b/>
          <w:bCs/>
        </w:rPr>
      </w:pPr>
      <w:bookmarkStart w:id="8" w:name="_GoBack"/>
      <w:bookmarkEnd w:id="8"/>
    </w:p>
    <w:p w:rsidR="0026465D" w:rsidRDefault="0026465D" w:rsidP="00CF0542">
      <w:pPr>
        <w:shd w:val="clear" w:color="auto" w:fill="FFFFFF"/>
        <w:ind w:firstLine="709"/>
        <w:jc w:val="both"/>
        <w:rPr>
          <w:sz w:val="20"/>
          <w:szCs w:val="20"/>
        </w:rPr>
      </w:pPr>
    </w:p>
    <w:p w:rsidR="0026465D" w:rsidRPr="00CF0542" w:rsidRDefault="0026465D" w:rsidP="00CF0542">
      <w:pPr>
        <w:shd w:val="clear" w:color="auto" w:fill="FFFFFF"/>
        <w:ind w:firstLine="709"/>
        <w:jc w:val="both"/>
        <w:rPr>
          <w:sz w:val="20"/>
          <w:szCs w:val="20"/>
        </w:rPr>
      </w:pPr>
    </w:p>
    <w:p w:rsidR="004C7B3A" w:rsidRDefault="004C7B3A" w:rsidP="004C7B3A"/>
    <w:p w:rsidR="00BF6233" w:rsidRDefault="00BF6233" w:rsidP="00CF0542">
      <w:pPr>
        <w:jc w:val="both"/>
        <w:rPr>
          <w:sz w:val="20"/>
          <w:szCs w:val="20"/>
        </w:rPr>
      </w:pPr>
    </w:p>
    <w:p w:rsidR="00787701" w:rsidRDefault="00787701" w:rsidP="00CF0542">
      <w:pPr>
        <w:jc w:val="both"/>
        <w:rPr>
          <w:sz w:val="20"/>
          <w:szCs w:val="20"/>
        </w:rPr>
      </w:pPr>
    </w:p>
    <w:p w:rsidR="00787701" w:rsidRDefault="00787701" w:rsidP="00CF0542">
      <w:pPr>
        <w:jc w:val="both"/>
        <w:rPr>
          <w:sz w:val="20"/>
          <w:szCs w:val="20"/>
        </w:rPr>
      </w:pPr>
    </w:p>
    <w:tbl>
      <w:tblPr>
        <w:tblpPr w:leftFromText="180" w:rightFromText="180" w:bottomFromText="160" w:vertAnchor="text" w:tblpX="-505" w:tblpY="1"/>
        <w:tblOverlap w:val="never"/>
        <w:tblW w:w="10305" w:type="dxa"/>
        <w:tblLayout w:type="fixed"/>
        <w:tblLook w:val="04A0" w:firstRow="1" w:lastRow="0" w:firstColumn="1" w:lastColumn="0" w:noHBand="0" w:noVBand="1"/>
      </w:tblPr>
      <w:tblGrid>
        <w:gridCol w:w="5871"/>
        <w:gridCol w:w="4434"/>
      </w:tblGrid>
      <w:tr w:rsidR="00324DC9" w:rsidTr="00324DC9">
        <w:trPr>
          <w:trHeight w:val="1183"/>
        </w:trPr>
        <w:tc>
          <w:tcPr>
            <w:tcW w:w="5869" w:type="dxa"/>
            <w:hideMark/>
          </w:tcPr>
          <w:p w:rsidR="00324DC9" w:rsidRDefault="00324DC9">
            <w:pPr>
              <w:widowControl w:val="0"/>
              <w:spacing w:line="256" w:lineRule="auto"/>
              <w:rPr>
                <w:b/>
                <w:bCs/>
                <w:i/>
                <w:iCs/>
                <w:caps/>
                <w:sz w:val="16"/>
                <w:szCs w:val="16"/>
                <w:lang w:eastAsia="en-US"/>
              </w:rPr>
            </w:pPr>
            <w:r>
              <w:rPr>
                <w:b/>
                <w:bCs/>
                <w:i/>
                <w:iCs/>
                <w:caps/>
                <w:sz w:val="16"/>
                <w:szCs w:val="16"/>
                <w:lang w:eastAsia="en-US"/>
              </w:rPr>
              <w:t>Периодическое печатное издание</w:t>
            </w:r>
          </w:p>
          <w:p w:rsidR="00324DC9" w:rsidRDefault="00324DC9">
            <w:pPr>
              <w:widowControl w:val="0"/>
              <w:spacing w:line="256" w:lineRule="auto"/>
              <w:rPr>
                <w:b/>
                <w:bCs/>
                <w:iCs/>
                <w:caps/>
                <w:sz w:val="16"/>
                <w:szCs w:val="16"/>
                <w:lang w:eastAsia="en-US"/>
              </w:rPr>
            </w:pPr>
            <w:r>
              <w:rPr>
                <w:sz w:val="16"/>
                <w:szCs w:val="16"/>
                <w:lang w:eastAsia="en-US"/>
              </w:rPr>
              <w:t xml:space="preserve"> </w:t>
            </w:r>
            <w:r>
              <w:rPr>
                <w:b/>
                <w:bCs/>
                <w:iCs/>
                <w:caps/>
                <w:sz w:val="16"/>
                <w:szCs w:val="16"/>
                <w:lang w:eastAsia="en-US"/>
              </w:rPr>
              <w:t xml:space="preserve">Информационный бюллетень </w:t>
            </w:r>
            <w:r>
              <w:rPr>
                <w:b/>
                <w:bCs/>
                <w:caps/>
                <w:kern w:val="28"/>
                <w:sz w:val="16"/>
                <w:szCs w:val="16"/>
                <w:lang w:eastAsia="en-US"/>
              </w:rPr>
              <w:t xml:space="preserve">Шумерлинского Муниципального округа </w:t>
            </w:r>
          </w:p>
          <w:p w:rsidR="00324DC9" w:rsidRDefault="00324DC9">
            <w:pPr>
              <w:widowControl w:val="0"/>
              <w:spacing w:line="256" w:lineRule="auto"/>
              <w:rPr>
                <w:sz w:val="16"/>
                <w:szCs w:val="16"/>
                <w:lang w:eastAsia="en-US"/>
              </w:rPr>
            </w:pPr>
            <w:r>
              <w:rPr>
                <w:sz w:val="16"/>
                <w:szCs w:val="16"/>
                <w:lang w:eastAsia="en-US"/>
              </w:rPr>
              <w:t xml:space="preserve">Учредитель: Администрация </w:t>
            </w:r>
            <w:proofErr w:type="spellStart"/>
            <w:r>
              <w:rPr>
                <w:sz w:val="16"/>
                <w:szCs w:val="16"/>
                <w:lang w:eastAsia="en-US"/>
              </w:rPr>
              <w:t>Шумерлинского</w:t>
            </w:r>
            <w:proofErr w:type="spellEnd"/>
            <w:r>
              <w:rPr>
                <w:sz w:val="16"/>
                <w:szCs w:val="16"/>
                <w:lang w:eastAsia="en-US"/>
              </w:rPr>
              <w:t xml:space="preserve"> муниципального округа </w:t>
            </w:r>
          </w:p>
          <w:p w:rsidR="00324DC9" w:rsidRDefault="00324DC9">
            <w:pPr>
              <w:widowControl w:val="0"/>
              <w:spacing w:line="256" w:lineRule="auto"/>
              <w:rPr>
                <w:sz w:val="16"/>
                <w:szCs w:val="16"/>
                <w:lang w:eastAsia="en-US"/>
              </w:rPr>
            </w:pPr>
            <w:r>
              <w:rPr>
                <w:sz w:val="16"/>
                <w:szCs w:val="16"/>
                <w:lang w:eastAsia="en-US"/>
              </w:rPr>
              <w:t>Адрес издательства: Чувашская Республика, г. Шумерля, ул. Октябрьская, д. 20,</w:t>
            </w:r>
          </w:p>
          <w:p w:rsidR="00324DC9" w:rsidRDefault="00324DC9">
            <w:pPr>
              <w:widowControl w:val="0"/>
              <w:spacing w:line="256" w:lineRule="auto"/>
              <w:rPr>
                <w:sz w:val="16"/>
                <w:szCs w:val="16"/>
                <w:lang w:eastAsia="en-US"/>
              </w:rPr>
            </w:pPr>
            <w:r>
              <w:rPr>
                <w:sz w:val="16"/>
                <w:szCs w:val="16"/>
                <w:lang w:eastAsia="en-US"/>
              </w:rPr>
              <w:t>Телефоны редакции: 8(83536)2-34-45,</w:t>
            </w:r>
          </w:p>
          <w:p w:rsidR="00324DC9" w:rsidRDefault="00324DC9">
            <w:pPr>
              <w:widowControl w:val="0"/>
              <w:spacing w:line="256" w:lineRule="auto"/>
              <w:rPr>
                <w:sz w:val="16"/>
                <w:szCs w:val="16"/>
                <w:lang w:eastAsia="en-US"/>
              </w:rPr>
            </w:pPr>
            <w:r>
              <w:rPr>
                <w:sz w:val="16"/>
                <w:szCs w:val="16"/>
                <w:lang w:eastAsia="en-US"/>
              </w:rPr>
              <w:t>e-</w:t>
            </w:r>
            <w:proofErr w:type="spellStart"/>
            <w:r>
              <w:rPr>
                <w:sz w:val="16"/>
                <w:szCs w:val="16"/>
                <w:lang w:eastAsia="en-US"/>
              </w:rPr>
              <w:t>mail</w:t>
            </w:r>
            <w:proofErr w:type="spellEnd"/>
            <w:r>
              <w:rPr>
                <w:sz w:val="16"/>
                <w:szCs w:val="16"/>
                <w:lang w:eastAsia="en-US"/>
              </w:rPr>
              <w:t xml:space="preserve"> gshum@cap.ru</w:t>
            </w:r>
          </w:p>
          <w:p w:rsidR="00324DC9" w:rsidRDefault="00324DC9">
            <w:pPr>
              <w:widowControl w:val="0"/>
              <w:spacing w:line="256" w:lineRule="auto"/>
              <w:rPr>
                <w:sz w:val="16"/>
                <w:szCs w:val="16"/>
                <w:lang w:eastAsia="en-US"/>
              </w:rPr>
            </w:pPr>
            <w:r>
              <w:rPr>
                <w:sz w:val="16"/>
                <w:szCs w:val="16"/>
                <w:lang w:eastAsia="en-US"/>
              </w:rPr>
              <w:t xml:space="preserve">                </w:t>
            </w:r>
          </w:p>
        </w:tc>
        <w:tc>
          <w:tcPr>
            <w:tcW w:w="4432" w:type="dxa"/>
          </w:tcPr>
          <w:p w:rsidR="00324DC9" w:rsidRDefault="00324DC9">
            <w:pPr>
              <w:widowControl w:val="0"/>
              <w:spacing w:line="256" w:lineRule="auto"/>
              <w:rPr>
                <w:sz w:val="16"/>
                <w:szCs w:val="16"/>
                <w:lang w:eastAsia="en-US"/>
              </w:rPr>
            </w:pPr>
          </w:p>
          <w:p w:rsidR="00324DC9" w:rsidRDefault="00324DC9">
            <w:pPr>
              <w:widowControl w:val="0"/>
              <w:spacing w:line="256" w:lineRule="auto"/>
              <w:rPr>
                <w:sz w:val="16"/>
                <w:szCs w:val="16"/>
                <w:lang w:eastAsia="en-US"/>
              </w:rPr>
            </w:pPr>
            <w:r>
              <w:rPr>
                <w:sz w:val="16"/>
                <w:szCs w:val="16"/>
                <w:lang w:eastAsia="en-US"/>
              </w:rPr>
              <w:t>Распространяется бесплатно</w:t>
            </w:r>
          </w:p>
          <w:p w:rsidR="00324DC9" w:rsidRDefault="00324DC9">
            <w:pPr>
              <w:widowControl w:val="0"/>
              <w:spacing w:line="256" w:lineRule="auto"/>
              <w:rPr>
                <w:sz w:val="16"/>
                <w:szCs w:val="16"/>
                <w:lang w:eastAsia="en-US"/>
              </w:rPr>
            </w:pPr>
            <w:r>
              <w:rPr>
                <w:sz w:val="16"/>
                <w:szCs w:val="16"/>
                <w:lang w:eastAsia="en-US"/>
              </w:rPr>
              <w:t>Тираж 25 экз.</w:t>
            </w:r>
          </w:p>
          <w:p w:rsidR="00324DC9" w:rsidRDefault="00324DC9">
            <w:pPr>
              <w:widowControl w:val="0"/>
              <w:spacing w:line="256" w:lineRule="auto"/>
              <w:rPr>
                <w:sz w:val="16"/>
                <w:szCs w:val="16"/>
                <w:lang w:eastAsia="en-US"/>
              </w:rPr>
            </w:pPr>
            <w:r>
              <w:rPr>
                <w:sz w:val="16"/>
                <w:szCs w:val="16"/>
                <w:lang w:eastAsia="en-US"/>
              </w:rPr>
              <w:t xml:space="preserve">Электронная версия размещена на официальном сайте </w:t>
            </w:r>
            <w:proofErr w:type="spellStart"/>
            <w:r>
              <w:rPr>
                <w:sz w:val="16"/>
                <w:szCs w:val="16"/>
                <w:lang w:eastAsia="en-US"/>
              </w:rPr>
              <w:t>Шумерлинского</w:t>
            </w:r>
            <w:proofErr w:type="spellEnd"/>
            <w:r>
              <w:rPr>
                <w:sz w:val="16"/>
                <w:szCs w:val="16"/>
                <w:lang w:eastAsia="en-US"/>
              </w:rPr>
              <w:t xml:space="preserve"> муниципального округа  </w:t>
            </w:r>
          </w:p>
          <w:p w:rsidR="00324DC9" w:rsidRDefault="00324DC9">
            <w:pPr>
              <w:widowControl w:val="0"/>
              <w:spacing w:line="256" w:lineRule="auto"/>
              <w:rPr>
                <w:sz w:val="16"/>
                <w:szCs w:val="16"/>
                <w:lang w:eastAsia="en-US"/>
              </w:rPr>
            </w:pPr>
            <w:r>
              <w:rPr>
                <w:sz w:val="16"/>
                <w:szCs w:val="16"/>
                <w:lang w:eastAsia="en-US"/>
              </w:rPr>
              <w:t>https://shumer-mo.cap.ru/</w:t>
            </w:r>
          </w:p>
          <w:p w:rsidR="00324DC9" w:rsidRDefault="00324DC9">
            <w:pPr>
              <w:widowControl w:val="0"/>
              <w:spacing w:line="256" w:lineRule="auto"/>
              <w:rPr>
                <w:sz w:val="16"/>
                <w:szCs w:val="16"/>
                <w:lang w:eastAsia="en-US"/>
              </w:rPr>
            </w:pPr>
          </w:p>
        </w:tc>
      </w:tr>
    </w:tbl>
    <w:p w:rsidR="00787701" w:rsidRPr="00CF0542" w:rsidRDefault="00787701" w:rsidP="00CF0542">
      <w:pPr>
        <w:jc w:val="both"/>
        <w:rPr>
          <w:sz w:val="20"/>
          <w:szCs w:val="20"/>
        </w:rPr>
      </w:pPr>
    </w:p>
    <w:sectPr w:rsidR="00787701" w:rsidRPr="00CF0542" w:rsidSect="00BF6233">
      <w:headerReference w:type="default" r:id="rId37"/>
      <w:pgSz w:w="11906" w:h="16838"/>
      <w:pgMar w:top="1134"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542" w:rsidRDefault="00CF0542" w:rsidP="00183D70">
      <w:r>
        <w:separator/>
      </w:r>
    </w:p>
  </w:endnote>
  <w:endnote w:type="continuationSeparator" w:id="0">
    <w:p w:rsidR="00CF0542" w:rsidRDefault="00CF0542"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3AB" w:rsidRPr="00AC4E84" w:rsidRDefault="007823AB" w:rsidP="00985C7D">
    <w:pPr>
      <w:pStyle w:val="ab"/>
      <w:jc w:val="right"/>
      <w:rPr>
        <w:szCs w:val="10"/>
      </w:rPr>
    </w:pPr>
    <w:r>
      <w:rPr>
        <w:sz w:val="10"/>
        <w:szCs w:val="10"/>
      </w:rPr>
      <w:t>25</w:t>
    </w:r>
    <w:r w:rsidRPr="00FA106A">
      <w:rPr>
        <w:sz w:val="10"/>
        <w:szCs w:val="10"/>
      </w:rPr>
      <w:t>0</w:t>
    </w:r>
    <w:r w:rsidRPr="00AC3642">
      <w:rPr>
        <w:sz w:val="10"/>
        <w:szCs w:val="10"/>
      </w:rPr>
      <w:t>3</w:t>
    </w:r>
    <w:r>
      <w:rPr>
        <w:sz w:val="10"/>
        <w:szCs w:val="10"/>
      </w:rPr>
      <w:t xml:space="preserve"> Постановление о плате за присмотр и уход</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3AB" w:rsidRDefault="007823AB" w:rsidP="008D60F0">
    <w:pPr>
      <w:pStyle w:val="ab"/>
      <w:jc w:val="right"/>
    </w:pPr>
    <w:r w:rsidRPr="00AC49C3">
      <w:rPr>
        <w:sz w:val="12"/>
        <w:szCs w:val="12"/>
      </w:rPr>
      <w:t xml:space="preserve">0403экон </w:t>
    </w:r>
    <w:proofErr w:type="gramStart"/>
    <w:r w:rsidRPr="00AC49C3">
      <w:rPr>
        <w:sz w:val="12"/>
        <w:szCs w:val="12"/>
      </w:rPr>
      <w:t>-о</w:t>
    </w:r>
    <w:proofErr w:type="gramEnd"/>
    <w:r w:rsidRPr="00AC49C3">
      <w:rPr>
        <w:sz w:val="12"/>
        <w:szCs w:val="12"/>
      </w:rPr>
      <w:t>б утверждении МП ЭР</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542" w:rsidRDefault="00CF0542" w:rsidP="00183D70">
      <w:r>
        <w:separator/>
      </w:r>
    </w:p>
  </w:footnote>
  <w:footnote w:type="continuationSeparator" w:id="0">
    <w:p w:rsidR="00CF0542" w:rsidRDefault="00CF0542"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121566"/>
      <w:docPartObj>
        <w:docPartGallery w:val="Page Numbers (Top of Page)"/>
        <w:docPartUnique/>
      </w:docPartObj>
    </w:sdtPr>
    <w:sdtEndPr/>
    <w:sdtContent>
      <w:p w:rsidR="00CF0542" w:rsidRDefault="00CF0542">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562110">
          <w:rPr>
            <w:noProof/>
            <w:sz w:val="16"/>
            <w:szCs w:val="16"/>
          </w:rPr>
          <w:t>63</w:t>
        </w:r>
        <w:r w:rsidRPr="003A5AAD">
          <w:rPr>
            <w:sz w:val="16"/>
            <w:szCs w:val="16"/>
          </w:rPr>
          <w:fldChar w:fldCharType="end"/>
        </w:r>
      </w:p>
    </w:sdtContent>
  </w:sdt>
  <w:p w:rsidR="00CF0542" w:rsidRDefault="00CF054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6">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9">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2">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3">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5">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3D8F51A4"/>
    <w:multiLevelType w:val="hybridMultilevel"/>
    <w:tmpl w:val="4EF21514"/>
    <w:lvl w:ilvl="0" w:tplc="1F38FEBE">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0">
    <w:nsid w:val="47F70433"/>
    <w:multiLevelType w:val="hybridMultilevel"/>
    <w:tmpl w:val="CB565D86"/>
    <w:lvl w:ilvl="0" w:tplc="CEDED5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49E64D2D"/>
    <w:multiLevelType w:val="hybridMultilevel"/>
    <w:tmpl w:val="018EE276"/>
    <w:lvl w:ilvl="0" w:tplc="810ADB56">
      <w:numFmt w:val="bullet"/>
      <w:lvlText w:val="-"/>
      <w:lvlJc w:val="left"/>
      <w:pPr>
        <w:ind w:left="120" w:hanging="152"/>
      </w:pPr>
      <w:rPr>
        <w:rFonts w:hint="default"/>
        <w:w w:val="100"/>
      </w:rPr>
    </w:lvl>
    <w:lvl w:ilvl="1" w:tplc="2924D008">
      <w:numFmt w:val="bullet"/>
      <w:lvlText w:val="•"/>
      <w:lvlJc w:val="left"/>
      <w:pPr>
        <w:ind w:left="1166" w:hanging="152"/>
      </w:pPr>
      <w:rPr>
        <w:rFonts w:hint="default"/>
      </w:rPr>
    </w:lvl>
    <w:lvl w:ilvl="2" w:tplc="7A242B4E">
      <w:numFmt w:val="bullet"/>
      <w:lvlText w:val="•"/>
      <w:lvlJc w:val="left"/>
      <w:pPr>
        <w:ind w:left="2213" w:hanging="152"/>
      </w:pPr>
      <w:rPr>
        <w:rFonts w:hint="default"/>
      </w:rPr>
    </w:lvl>
    <w:lvl w:ilvl="3" w:tplc="A156EC4C">
      <w:numFmt w:val="bullet"/>
      <w:lvlText w:val="•"/>
      <w:lvlJc w:val="left"/>
      <w:pPr>
        <w:ind w:left="3259" w:hanging="152"/>
      </w:pPr>
      <w:rPr>
        <w:rFonts w:hint="default"/>
      </w:rPr>
    </w:lvl>
    <w:lvl w:ilvl="4" w:tplc="A4561C18">
      <w:numFmt w:val="bullet"/>
      <w:lvlText w:val="•"/>
      <w:lvlJc w:val="left"/>
      <w:pPr>
        <w:ind w:left="4306" w:hanging="152"/>
      </w:pPr>
      <w:rPr>
        <w:rFonts w:hint="default"/>
      </w:rPr>
    </w:lvl>
    <w:lvl w:ilvl="5" w:tplc="14266BD8">
      <w:numFmt w:val="bullet"/>
      <w:lvlText w:val="•"/>
      <w:lvlJc w:val="left"/>
      <w:pPr>
        <w:ind w:left="5353" w:hanging="152"/>
      </w:pPr>
      <w:rPr>
        <w:rFonts w:hint="default"/>
      </w:rPr>
    </w:lvl>
    <w:lvl w:ilvl="6" w:tplc="A356AFAA">
      <w:numFmt w:val="bullet"/>
      <w:lvlText w:val="•"/>
      <w:lvlJc w:val="left"/>
      <w:pPr>
        <w:ind w:left="6399" w:hanging="152"/>
      </w:pPr>
      <w:rPr>
        <w:rFonts w:hint="default"/>
      </w:rPr>
    </w:lvl>
    <w:lvl w:ilvl="7" w:tplc="BE3A377E">
      <w:numFmt w:val="bullet"/>
      <w:lvlText w:val="•"/>
      <w:lvlJc w:val="left"/>
      <w:pPr>
        <w:ind w:left="7446" w:hanging="152"/>
      </w:pPr>
      <w:rPr>
        <w:rFonts w:hint="default"/>
      </w:rPr>
    </w:lvl>
    <w:lvl w:ilvl="8" w:tplc="2F90F644">
      <w:numFmt w:val="bullet"/>
      <w:lvlText w:val="•"/>
      <w:lvlJc w:val="left"/>
      <w:pPr>
        <w:ind w:left="8493" w:hanging="152"/>
      </w:pPr>
      <w:rPr>
        <w:rFonts w:hint="default"/>
      </w:rPr>
    </w:lvl>
  </w:abstractNum>
  <w:abstractNum w:abstractNumId="32">
    <w:nsid w:val="4B566FEC"/>
    <w:multiLevelType w:val="hybridMultilevel"/>
    <w:tmpl w:val="5388FBDC"/>
    <w:lvl w:ilvl="0" w:tplc="C9FA1EE8">
      <w:start w:val="4"/>
      <w:numFmt w:val="decimal"/>
      <w:lvlText w:val="%1."/>
      <w:lvlJc w:val="left"/>
      <w:pPr>
        <w:ind w:left="1211" w:hanging="360"/>
      </w:pPr>
      <w:rPr>
        <w:rFonts w:hint="default"/>
        <w:lang w:val="ru-RU"/>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5">
    <w:nsid w:val="59902F41"/>
    <w:multiLevelType w:val="multilevel"/>
    <w:tmpl w:val="4754F3CE"/>
    <w:lvl w:ilvl="0">
      <w:start w:val="1"/>
      <w:numFmt w:val="decimal"/>
      <w:lvlText w:val="%1."/>
      <w:lvlJc w:val="left"/>
      <w:rPr>
        <w:b w:val="0"/>
        <w:bCs w:val="0"/>
        <w:i w:val="0"/>
        <w:iCs w:val="0"/>
        <w:smallCaps w:val="0"/>
        <w:strike w:val="0"/>
        <w:color w:val="000000"/>
        <w:spacing w:val="0"/>
        <w:w w:val="100"/>
        <w:position w:val="0"/>
        <w:sz w:val="24"/>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36">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1"/>
  </w:num>
  <w:num w:numId="2">
    <w:abstractNumId w:val="5"/>
  </w:num>
  <w:num w:numId="3">
    <w:abstractNumId w:val="25"/>
  </w:num>
  <w:num w:numId="4">
    <w:abstractNumId w:val="46"/>
  </w:num>
  <w:num w:numId="5">
    <w:abstractNumId w:val="8"/>
  </w:num>
  <w:num w:numId="6">
    <w:abstractNumId w:val="38"/>
  </w:num>
  <w:num w:numId="7">
    <w:abstractNumId w:val="33"/>
  </w:num>
  <w:num w:numId="8">
    <w:abstractNumId w:val="3"/>
  </w:num>
  <w:num w:numId="9">
    <w:abstractNumId w:val="37"/>
  </w:num>
  <w:num w:numId="10">
    <w:abstractNumId w:val="2"/>
  </w:num>
  <w:num w:numId="11">
    <w:abstractNumId w:val="0"/>
  </w:num>
  <w:num w:numId="12">
    <w:abstractNumId w:val="29"/>
  </w:num>
  <w:num w:numId="13">
    <w:abstractNumId w:val="26"/>
  </w:num>
  <w:num w:numId="14">
    <w:abstractNumId w:val="34"/>
  </w:num>
  <w:num w:numId="15">
    <w:abstractNumId w:val="42"/>
  </w:num>
  <w:num w:numId="16">
    <w:abstractNumId w:val="23"/>
  </w:num>
  <w:num w:numId="17">
    <w:abstractNumId w:val="20"/>
  </w:num>
  <w:num w:numId="18">
    <w:abstractNumId w:val="18"/>
  </w:num>
  <w:num w:numId="19">
    <w:abstractNumId w:val="6"/>
  </w:num>
  <w:num w:numId="20">
    <w:abstractNumId w:val="24"/>
  </w:num>
  <w:num w:numId="21">
    <w:abstractNumId w:val="9"/>
  </w:num>
  <w:num w:numId="22">
    <w:abstractNumId w:val="21"/>
  </w:num>
  <w:num w:numId="23">
    <w:abstractNumId w:val="40"/>
  </w:num>
  <w:num w:numId="24">
    <w:abstractNumId w:val="28"/>
  </w:num>
  <w:num w:numId="25">
    <w:abstractNumId w:val="22"/>
  </w:num>
  <w:num w:numId="26">
    <w:abstractNumId w:val="12"/>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44"/>
  </w:num>
  <w:num w:numId="30">
    <w:abstractNumId w:val="16"/>
  </w:num>
  <w:num w:numId="31">
    <w:abstractNumId w:val="11"/>
  </w:num>
  <w:num w:numId="32">
    <w:abstractNumId w:val="45"/>
  </w:num>
  <w:num w:numId="33">
    <w:abstractNumId w:val="7"/>
  </w:num>
  <w:num w:numId="34">
    <w:abstractNumId w:val="43"/>
  </w:num>
  <w:num w:numId="35">
    <w:abstractNumId w:val="39"/>
  </w:num>
  <w:num w:numId="36">
    <w:abstractNumId w:val="19"/>
  </w:num>
  <w:num w:numId="37">
    <w:abstractNumId w:val="15"/>
  </w:num>
  <w:num w:numId="38">
    <w:abstractNumId w:val="13"/>
  </w:num>
  <w:num w:numId="39">
    <w:abstractNumId w:val="14"/>
  </w:num>
  <w:num w:numId="40">
    <w:abstractNumId w:val="1"/>
  </w:num>
  <w:num w:numId="41">
    <w:abstractNumId w:val="27"/>
  </w:num>
  <w:num w:numId="42">
    <w:abstractNumId w:val="30"/>
  </w:num>
  <w:num w:numId="43">
    <w:abstractNumId w:val="35"/>
  </w:num>
  <w:num w:numId="44">
    <w:abstractNumId w:val="32"/>
  </w:num>
  <w:num w:numId="45">
    <w:abstractNumId w:val="36"/>
  </w:num>
  <w:num w:numId="46">
    <w:abstractNumId w:val="4"/>
  </w:num>
  <w:num w:numId="47">
    <w:abstractNumId w:val="17"/>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26465D"/>
    <w:rsid w:val="00282A4A"/>
    <w:rsid w:val="00292751"/>
    <w:rsid w:val="00324DC9"/>
    <w:rsid w:val="003A5AAD"/>
    <w:rsid w:val="003B0563"/>
    <w:rsid w:val="003F6606"/>
    <w:rsid w:val="004513EE"/>
    <w:rsid w:val="004B5DA8"/>
    <w:rsid w:val="004C7B3A"/>
    <w:rsid w:val="005477BF"/>
    <w:rsid w:val="00562110"/>
    <w:rsid w:val="00573879"/>
    <w:rsid w:val="00661029"/>
    <w:rsid w:val="006D494B"/>
    <w:rsid w:val="007823AB"/>
    <w:rsid w:val="00787701"/>
    <w:rsid w:val="009E6EC0"/>
    <w:rsid w:val="00A31340"/>
    <w:rsid w:val="00AE5F4C"/>
    <w:rsid w:val="00B11189"/>
    <w:rsid w:val="00B500BD"/>
    <w:rsid w:val="00BF6233"/>
    <w:rsid w:val="00CF0542"/>
    <w:rsid w:val="00D67F61"/>
    <w:rsid w:val="00DA5F6D"/>
    <w:rsid w:val="00E369BF"/>
    <w:rsid w:val="00F31C14"/>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lang w:val="x-none" w:eastAsia="x-none"/>
    </w:rPr>
  </w:style>
  <w:style w:type="character" w:customStyle="1" w:styleId="a8">
    <w:name w:val="Подзаголовок Знак"/>
    <w:basedOn w:val="a0"/>
    <w:link w:val="a7"/>
    <w:uiPriority w:val="11"/>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uiPriority w:val="99"/>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uiPriority w:val="99"/>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1"/>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unhideWhenUsed/>
    <w:rsid w:val="00A31340"/>
    <w:rPr>
      <w:sz w:val="16"/>
      <w:szCs w:val="16"/>
    </w:rPr>
  </w:style>
  <w:style w:type="paragraph" w:styleId="aff4">
    <w:name w:val="annotation text"/>
    <w:basedOn w:val="a"/>
    <w:link w:val="aff5"/>
    <w:uiPriority w:val="99"/>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8">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9">
    <w:name w:val="Title"/>
    <w:basedOn w:val="a"/>
    <w:link w:val="affa"/>
    <w:uiPriority w:val="99"/>
    <w:qFormat/>
    <w:rsid w:val="0026465D"/>
    <w:pPr>
      <w:jc w:val="center"/>
    </w:pPr>
    <w:rPr>
      <w:b/>
      <w:sz w:val="22"/>
      <w:szCs w:val="20"/>
    </w:rPr>
  </w:style>
  <w:style w:type="character" w:customStyle="1" w:styleId="affa">
    <w:name w:val="Название Знак"/>
    <w:basedOn w:val="a0"/>
    <w:link w:val="aff9"/>
    <w:uiPriority w:val="10"/>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b">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c">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d">
    <w:name w:val="Не вступил в силу"/>
    <w:uiPriority w:val="99"/>
    <w:rsid w:val="0026465D"/>
    <w:rPr>
      <w:b/>
      <w:bCs/>
      <w:color w:val="000000"/>
      <w:sz w:val="20"/>
      <w:szCs w:val="20"/>
      <w:shd w:val="clear" w:color="auto" w:fill="D8EDE8"/>
    </w:rPr>
  </w:style>
  <w:style w:type="character" w:customStyle="1" w:styleId="affe">
    <w:name w:val="Сравнение редакций. Добавленный фрагмент"/>
    <w:rsid w:val="0026465D"/>
    <w:rPr>
      <w:color w:val="000000"/>
      <w:shd w:val="clear" w:color="auto" w:fill="C1D7FF"/>
    </w:rPr>
  </w:style>
  <w:style w:type="character" w:styleId="afff">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0"/>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1">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0">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2">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3">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4">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6"/>
    <w:uiPriority w:val="99"/>
    <w:rsid w:val="006D494B"/>
    <w:rPr>
      <w:sz w:val="20"/>
      <w:szCs w:val="20"/>
    </w:rPr>
  </w:style>
  <w:style w:type="character" w:customStyle="1" w:styleId="af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5"/>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7">
    <w:name w:val="FollowedHyperlink"/>
    <w:uiPriority w:val="99"/>
    <w:rsid w:val="006D494B"/>
    <w:rPr>
      <w:rFonts w:cs="Times New Roman"/>
      <w:color w:val="800080"/>
      <w:u w:val="single"/>
    </w:rPr>
  </w:style>
  <w:style w:type="character" w:styleId="afff8">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lang w:val="x-none" w:eastAsia="x-none"/>
    </w:rPr>
  </w:style>
  <w:style w:type="character" w:customStyle="1" w:styleId="a8">
    <w:name w:val="Подзаголовок Знак"/>
    <w:basedOn w:val="a0"/>
    <w:link w:val="a7"/>
    <w:uiPriority w:val="11"/>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uiPriority w:val="99"/>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uiPriority w:val="99"/>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1"/>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unhideWhenUsed/>
    <w:rsid w:val="00A31340"/>
    <w:rPr>
      <w:sz w:val="16"/>
      <w:szCs w:val="16"/>
    </w:rPr>
  </w:style>
  <w:style w:type="paragraph" w:styleId="aff4">
    <w:name w:val="annotation text"/>
    <w:basedOn w:val="a"/>
    <w:link w:val="aff5"/>
    <w:uiPriority w:val="99"/>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8">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9">
    <w:name w:val="Title"/>
    <w:basedOn w:val="a"/>
    <w:link w:val="affa"/>
    <w:uiPriority w:val="99"/>
    <w:qFormat/>
    <w:rsid w:val="0026465D"/>
    <w:pPr>
      <w:jc w:val="center"/>
    </w:pPr>
    <w:rPr>
      <w:b/>
      <w:sz w:val="22"/>
      <w:szCs w:val="20"/>
    </w:rPr>
  </w:style>
  <w:style w:type="character" w:customStyle="1" w:styleId="affa">
    <w:name w:val="Название Знак"/>
    <w:basedOn w:val="a0"/>
    <w:link w:val="aff9"/>
    <w:uiPriority w:val="10"/>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b">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c">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d">
    <w:name w:val="Не вступил в силу"/>
    <w:uiPriority w:val="99"/>
    <w:rsid w:val="0026465D"/>
    <w:rPr>
      <w:b/>
      <w:bCs/>
      <w:color w:val="000000"/>
      <w:sz w:val="20"/>
      <w:szCs w:val="20"/>
      <w:shd w:val="clear" w:color="auto" w:fill="D8EDE8"/>
    </w:rPr>
  </w:style>
  <w:style w:type="character" w:customStyle="1" w:styleId="affe">
    <w:name w:val="Сравнение редакций. Добавленный фрагмент"/>
    <w:rsid w:val="0026465D"/>
    <w:rPr>
      <w:color w:val="000000"/>
      <w:shd w:val="clear" w:color="auto" w:fill="C1D7FF"/>
    </w:rPr>
  </w:style>
  <w:style w:type="character" w:styleId="afff">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0"/>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1">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0">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2">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3">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4">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6"/>
    <w:uiPriority w:val="99"/>
    <w:rsid w:val="006D494B"/>
    <w:rPr>
      <w:sz w:val="20"/>
      <w:szCs w:val="20"/>
    </w:rPr>
  </w:style>
  <w:style w:type="character" w:customStyle="1" w:styleId="af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5"/>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7">
    <w:name w:val="FollowedHyperlink"/>
    <w:uiPriority w:val="99"/>
    <w:rsid w:val="006D494B"/>
    <w:rPr>
      <w:rFonts w:cs="Times New Roman"/>
      <w:color w:val="800080"/>
      <w:u w:val="single"/>
    </w:rPr>
  </w:style>
  <w:style w:type="character" w:styleId="afff8">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04767645/0" TargetMode="External"/><Relationship Id="rId18" Type="http://schemas.openxmlformats.org/officeDocument/2006/relationships/hyperlink" Target="https://internet.garant.ru/document/redirect/17689051/0" TargetMode="External"/><Relationship Id="rId26" Type="http://schemas.openxmlformats.org/officeDocument/2006/relationships/hyperlink" Target="https://login.consultant.ru/link/?req=doc&amp;base=LAW&amp;n=441135"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441135" TargetMode="External"/><Relationship Id="rId34" Type="http://schemas.openxmlformats.org/officeDocument/2006/relationships/hyperlink" Target="mailto:info@roseltorg.ru" TargetMode="External"/><Relationship Id="rId7" Type="http://schemas.openxmlformats.org/officeDocument/2006/relationships/footnotes" Target="footnotes.xml"/><Relationship Id="rId12" Type="http://schemas.openxmlformats.org/officeDocument/2006/relationships/hyperlink" Target="https://internet.garant.ru/document/redirect/404767645/1000" TargetMode="External"/><Relationship Id="rId17" Type="http://schemas.openxmlformats.org/officeDocument/2006/relationships/hyperlink" Target="https://internet.garant.ru/document/redirect/74960528/0" TargetMode="External"/><Relationship Id="rId25" Type="http://schemas.openxmlformats.org/officeDocument/2006/relationships/hyperlink" Target="https://login.consultant.ru/link/?req=doc&amp;base=LAW&amp;n=441135" TargetMode="External"/><Relationship Id="rId33" Type="http://schemas.openxmlformats.org/officeDocument/2006/relationships/hyperlink" Target="http://www.torgi.gov.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71937200/0" TargetMode="External"/><Relationship Id="rId20" Type="http://schemas.openxmlformats.org/officeDocument/2006/relationships/footer" Target="footer2.xml"/><Relationship Id="rId29" Type="http://schemas.openxmlformats.org/officeDocument/2006/relationships/hyperlink" Target="https://shumer-mo.cap.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login.consultant.ru/link/?req=doc&amp;base=LAW&amp;n=441135" TargetMode="External"/><Relationship Id="rId32" Type="http://schemas.openxmlformats.org/officeDocument/2006/relationships/hyperlink" Target="https://shumer-mo.cap.ru/"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ternet.garant.ru/document/redirect/12171992/0" TargetMode="External"/><Relationship Id="rId23" Type="http://schemas.openxmlformats.org/officeDocument/2006/relationships/hyperlink" Target="https://login.consultant.ru/link/?req=doc&amp;base=LAW&amp;n=441135" TargetMode="External"/><Relationship Id="rId28" Type="http://schemas.openxmlformats.org/officeDocument/2006/relationships/hyperlink" Target="https://shumer-mo.cap.ru/" TargetMode="External"/><Relationship Id="rId36" Type="http://schemas.openxmlformats.org/officeDocument/2006/relationships/hyperlink" Target="mailto:ai.petrov@cap.ru" TargetMode="External"/><Relationship Id="rId10" Type="http://schemas.openxmlformats.org/officeDocument/2006/relationships/image" Target="media/image2.jpeg"/><Relationship Id="rId19" Type="http://schemas.openxmlformats.org/officeDocument/2006/relationships/hyperlink" Target="https://internet.garant.ru/document/redirect/17684407/0" TargetMode="External"/><Relationship Id="rId31" Type="http://schemas.openxmlformats.org/officeDocument/2006/relationships/hyperlink" Target="https://shumer-mo.cap.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12154854/0" TargetMode="External"/><Relationship Id="rId22" Type="http://schemas.openxmlformats.org/officeDocument/2006/relationships/hyperlink" Target="http://geo.cap.ru" TargetMode="External"/><Relationship Id="rId27" Type="http://schemas.openxmlformats.org/officeDocument/2006/relationships/hyperlink" Target="http://geo.cap.ru/" TargetMode="External"/><Relationship Id="rId30" Type="http://schemas.openxmlformats.org/officeDocument/2006/relationships/hyperlink" Target="https://shumer-mo.cap.ru/" TargetMode="External"/><Relationship Id="rId35"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16D08-DCEC-4886-8049-45A6A18E2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63</Pages>
  <Words>17611</Words>
  <Characters>100383</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Юлия Олеговна Кузьмина</cp:lastModifiedBy>
  <cp:revision>16</cp:revision>
  <dcterms:created xsi:type="dcterms:W3CDTF">2025-02-04T19:17:00Z</dcterms:created>
  <dcterms:modified xsi:type="dcterms:W3CDTF">2025-04-03T14:02:00Z</dcterms:modified>
</cp:coreProperties>
</file>