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033"/>
        <w:gridCol w:w="1330"/>
        <w:gridCol w:w="4067"/>
      </w:tblGrid>
      <w:tr w:rsidR="007B2483" w:rsidRPr="001B04AD" w:rsidTr="00EA256C">
        <w:trPr>
          <w:cantSplit/>
          <w:trHeight w:val="542"/>
        </w:trPr>
        <w:tc>
          <w:tcPr>
            <w:tcW w:w="4105" w:type="dxa"/>
          </w:tcPr>
          <w:p w:rsidR="007B2483" w:rsidRPr="001B04AD" w:rsidRDefault="007B2483" w:rsidP="00EA256C">
            <w:pPr>
              <w:jc w:val="center"/>
              <w:rPr>
                <w:b/>
                <w:bCs/>
                <w:noProof/>
                <w:szCs w:val="24"/>
                <w:lang w:val="en-US"/>
              </w:rPr>
            </w:pPr>
          </w:p>
          <w:p w:rsidR="007B2483" w:rsidRPr="001B04AD" w:rsidRDefault="007B2483" w:rsidP="00EA256C">
            <w:pPr>
              <w:jc w:val="center"/>
              <w:rPr>
                <w:b/>
                <w:bCs/>
                <w:noProof/>
                <w:szCs w:val="24"/>
              </w:rPr>
            </w:pPr>
            <w:r w:rsidRPr="001B04AD">
              <w:rPr>
                <w:b/>
                <w:bCs/>
                <w:noProof/>
                <w:szCs w:val="24"/>
              </w:rPr>
              <w:t>ЧĂВАШ РЕСПУБЛИКИ</w:t>
            </w:r>
          </w:p>
          <w:p w:rsidR="007B2483" w:rsidRPr="001B04AD" w:rsidRDefault="007B2483" w:rsidP="00EA256C">
            <w:pPr>
              <w:jc w:val="center"/>
              <w:rPr>
                <w:szCs w:val="24"/>
              </w:rPr>
            </w:pPr>
          </w:p>
        </w:tc>
        <w:tc>
          <w:tcPr>
            <w:tcW w:w="1330" w:type="dxa"/>
            <w:vMerge w:val="restart"/>
          </w:tcPr>
          <w:p w:rsidR="007B2483" w:rsidRPr="001B04AD" w:rsidRDefault="007B2483" w:rsidP="00EA256C">
            <w:pPr>
              <w:jc w:val="center"/>
              <w:rPr>
                <w:szCs w:val="24"/>
              </w:rPr>
            </w:pPr>
            <w:r w:rsidRPr="001B04AD">
              <w:rPr>
                <w:noProof/>
                <w:szCs w:val="24"/>
              </w:rPr>
              <w:drawing>
                <wp:inline distT="0" distB="0" distL="0" distR="0">
                  <wp:extent cx="695325" cy="838200"/>
                  <wp:effectExtent l="0" t="0" r="9525" b="0"/>
                  <wp:docPr id="1" name="Рисунок 1" descr="Описание: 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7B2483" w:rsidRPr="001B04AD" w:rsidRDefault="007B2483" w:rsidP="00EA256C">
            <w:pPr>
              <w:jc w:val="center"/>
              <w:rPr>
                <w:b/>
                <w:bCs/>
                <w:noProof/>
                <w:szCs w:val="24"/>
              </w:rPr>
            </w:pPr>
          </w:p>
          <w:p w:rsidR="007B2483" w:rsidRPr="001B04AD" w:rsidRDefault="007B2483" w:rsidP="00EA256C">
            <w:pPr>
              <w:jc w:val="center"/>
              <w:rPr>
                <w:noProof/>
                <w:szCs w:val="24"/>
              </w:rPr>
            </w:pPr>
            <w:r w:rsidRPr="001B04AD">
              <w:rPr>
                <w:b/>
                <w:bCs/>
                <w:noProof/>
                <w:szCs w:val="24"/>
              </w:rPr>
              <w:t>ЧУВАШСКАЯ РЕСПУБЛИКА</w:t>
            </w:r>
          </w:p>
          <w:p w:rsidR="007B2483" w:rsidRPr="001B04AD" w:rsidRDefault="007B2483" w:rsidP="00EA256C">
            <w:pPr>
              <w:jc w:val="center"/>
              <w:rPr>
                <w:szCs w:val="24"/>
              </w:rPr>
            </w:pPr>
          </w:p>
        </w:tc>
      </w:tr>
      <w:tr w:rsidR="007B2483" w:rsidRPr="001B04AD" w:rsidTr="00EA256C">
        <w:trPr>
          <w:cantSplit/>
          <w:trHeight w:val="1785"/>
        </w:trPr>
        <w:tc>
          <w:tcPr>
            <w:tcW w:w="4105" w:type="dxa"/>
          </w:tcPr>
          <w:p w:rsidR="007B2483" w:rsidRPr="001B04AD" w:rsidRDefault="007B2483" w:rsidP="00EA256C">
            <w:pPr>
              <w:jc w:val="center"/>
              <w:rPr>
                <w:b/>
                <w:bCs/>
                <w:noProof/>
                <w:szCs w:val="24"/>
              </w:rPr>
            </w:pPr>
            <w:r w:rsidRPr="001B04AD">
              <w:rPr>
                <w:b/>
                <w:bCs/>
                <w:noProof/>
                <w:szCs w:val="24"/>
              </w:rPr>
              <w:t>ÇĚРПӲ</w:t>
            </w:r>
          </w:p>
          <w:p w:rsidR="007B2483" w:rsidRPr="001B04AD" w:rsidRDefault="007B2483" w:rsidP="00EA256C">
            <w:pPr>
              <w:jc w:val="center"/>
              <w:rPr>
                <w:b/>
                <w:bCs/>
                <w:noProof/>
                <w:szCs w:val="24"/>
              </w:rPr>
            </w:pPr>
            <w:r w:rsidRPr="001B04AD">
              <w:rPr>
                <w:b/>
                <w:bCs/>
                <w:noProof/>
                <w:szCs w:val="24"/>
              </w:rPr>
              <w:t>МУНИЦИПАЛЛĂ ОКРУГĔН</w:t>
            </w:r>
          </w:p>
          <w:p w:rsidR="007B2483" w:rsidRPr="001B04AD" w:rsidRDefault="007B2483" w:rsidP="00EA256C">
            <w:pPr>
              <w:jc w:val="center"/>
              <w:rPr>
                <w:b/>
                <w:bCs/>
                <w:noProof/>
                <w:szCs w:val="24"/>
              </w:rPr>
            </w:pPr>
            <w:r w:rsidRPr="001B04AD">
              <w:rPr>
                <w:b/>
                <w:bCs/>
                <w:noProof/>
                <w:szCs w:val="24"/>
              </w:rPr>
              <w:t>АДМИНИСТРАЦИЙĚ</w:t>
            </w:r>
          </w:p>
          <w:p w:rsidR="007B2483" w:rsidRPr="001B04AD" w:rsidRDefault="007B2483" w:rsidP="00EA256C">
            <w:pPr>
              <w:adjustRightInd w:val="0"/>
              <w:jc w:val="center"/>
              <w:rPr>
                <w:b/>
                <w:bCs/>
                <w:noProof/>
                <w:szCs w:val="24"/>
              </w:rPr>
            </w:pPr>
          </w:p>
          <w:p w:rsidR="007B2483" w:rsidRPr="001B04AD" w:rsidRDefault="007B2483" w:rsidP="00EA256C">
            <w:pPr>
              <w:adjustRightInd w:val="0"/>
              <w:jc w:val="center"/>
              <w:rPr>
                <w:b/>
                <w:bCs/>
                <w:noProof/>
                <w:szCs w:val="24"/>
              </w:rPr>
            </w:pPr>
            <w:r w:rsidRPr="001B04AD">
              <w:rPr>
                <w:b/>
                <w:bCs/>
                <w:noProof/>
                <w:szCs w:val="24"/>
              </w:rPr>
              <w:t>ЙЫШĂНУ</w:t>
            </w:r>
          </w:p>
          <w:p w:rsidR="007B2483" w:rsidRPr="001B04AD" w:rsidRDefault="007B2483" w:rsidP="00EA256C">
            <w:pPr>
              <w:adjustRightInd w:val="0"/>
              <w:jc w:val="center"/>
              <w:rPr>
                <w:b/>
                <w:bCs/>
                <w:noProof/>
                <w:szCs w:val="24"/>
              </w:rPr>
            </w:pPr>
          </w:p>
          <w:p w:rsidR="007B2483" w:rsidRPr="001B04AD" w:rsidRDefault="007B2483" w:rsidP="00EA256C">
            <w:pPr>
              <w:ind w:left="-142" w:right="-80"/>
              <w:jc w:val="center"/>
              <w:rPr>
                <w:b/>
                <w:noProof/>
                <w:szCs w:val="24"/>
              </w:rPr>
            </w:pPr>
            <w:r w:rsidRPr="001B04AD">
              <w:rPr>
                <w:b/>
                <w:noProof/>
                <w:szCs w:val="24"/>
              </w:rPr>
              <w:t>202</w:t>
            </w:r>
            <w:r>
              <w:rPr>
                <w:b/>
                <w:noProof/>
                <w:szCs w:val="24"/>
              </w:rPr>
              <w:t>4</w:t>
            </w:r>
            <w:r w:rsidRPr="001B04AD">
              <w:rPr>
                <w:b/>
                <w:noProof/>
                <w:szCs w:val="24"/>
              </w:rPr>
              <w:t xml:space="preserve">ç. </w:t>
            </w:r>
            <w:r w:rsidRPr="00581184">
              <w:rPr>
                <w:b/>
                <w:noProof/>
                <w:szCs w:val="24"/>
              </w:rPr>
              <w:t>чӳк</w:t>
            </w:r>
            <w:r>
              <w:rPr>
                <w:b/>
                <w:noProof/>
                <w:szCs w:val="24"/>
              </w:rPr>
              <w:t xml:space="preserve"> </w:t>
            </w:r>
            <w:r w:rsidRPr="008C3B87">
              <w:rPr>
                <w:b/>
                <w:noProof/>
                <w:szCs w:val="24"/>
              </w:rPr>
              <w:t xml:space="preserve">уйӑхĕн </w:t>
            </w:r>
            <w:r w:rsidR="006E76D4">
              <w:rPr>
                <w:b/>
                <w:noProof/>
                <w:szCs w:val="24"/>
              </w:rPr>
              <w:t>1</w:t>
            </w:r>
            <w:r w:rsidR="006E76D4" w:rsidRPr="006E76D4">
              <w:rPr>
                <w:b/>
                <w:noProof/>
                <w:szCs w:val="24"/>
              </w:rPr>
              <w:t>8</w:t>
            </w:r>
            <w:r w:rsidRPr="008C3B87">
              <w:rPr>
                <w:b/>
                <w:noProof/>
                <w:szCs w:val="24"/>
              </w:rPr>
              <w:t xml:space="preserve">-мӗшӗ </w:t>
            </w:r>
            <w:r w:rsidR="006E76D4">
              <w:rPr>
                <w:b/>
                <w:noProof/>
                <w:szCs w:val="24"/>
              </w:rPr>
              <w:t>1468</w:t>
            </w:r>
            <w:r>
              <w:rPr>
                <w:b/>
                <w:noProof/>
                <w:szCs w:val="24"/>
              </w:rPr>
              <w:t xml:space="preserve"> </w:t>
            </w:r>
            <w:r w:rsidRPr="001B04AD">
              <w:rPr>
                <w:b/>
                <w:noProof/>
                <w:szCs w:val="24"/>
              </w:rPr>
              <w:t>№</w:t>
            </w:r>
          </w:p>
          <w:p w:rsidR="007B2483" w:rsidRPr="001B04AD" w:rsidRDefault="007B2483" w:rsidP="00EA256C">
            <w:pPr>
              <w:jc w:val="center"/>
              <w:rPr>
                <w:b/>
                <w:bCs/>
                <w:noProof/>
                <w:szCs w:val="24"/>
              </w:rPr>
            </w:pPr>
          </w:p>
          <w:p w:rsidR="007B2483" w:rsidRPr="001B04AD" w:rsidRDefault="007B2483" w:rsidP="00EA256C">
            <w:pPr>
              <w:jc w:val="center"/>
              <w:rPr>
                <w:noProof/>
                <w:szCs w:val="24"/>
              </w:rPr>
            </w:pPr>
            <w:r w:rsidRPr="001B04AD">
              <w:rPr>
                <w:b/>
                <w:bCs/>
                <w:noProof/>
                <w:szCs w:val="24"/>
              </w:rPr>
              <w:t>Ç</w:t>
            </w:r>
            <w:r w:rsidRPr="001B04AD">
              <w:rPr>
                <w:b/>
                <w:noProof/>
                <w:szCs w:val="24"/>
              </w:rPr>
              <w:t>ěрп</w:t>
            </w:r>
            <w:r w:rsidRPr="001B04AD">
              <w:rPr>
                <w:b/>
                <w:bCs/>
                <w:color w:val="000000"/>
                <w:szCs w:val="24"/>
              </w:rPr>
              <w:t>ÿ</w:t>
            </w:r>
            <w:r w:rsidRPr="001B04AD">
              <w:rPr>
                <w:b/>
                <w:noProof/>
                <w:szCs w:val="24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7B2483" w:rsidRPr="001B04AD" w:rsidRDefault="007B2483" w:rsidP="00EA256C">
            <w:pPr>
              <w:rPr>
                <w:szCs w:val="24"/>
              </w:rPr>
            </w:pPr>
          </w:p>
        </w:tc>
        <w:tc>
          <w:tcPr>
            <w:tcW w:w="4135" w:type="dxa"/>
          </w:tcPr>
          <w:p w:rsidR="007B2483" w:rsidRPr="001B04AD" w:rsidRDefault="007B2483" w:rsidP="00EA256C">
            <w:pPr>
              <w:jc w:val="center"/>
              <w:rPr>
                <w:noProof/>
                <w:szCs w:val="24"/>
              </w:rPr>
            </w:pPr>
            <w:r w:rsidRPr="001B04AD">
              <w:rPr>
                <w:b/>
                <w:bCs/>
                <w:noProof/>
                <w:szCs w:val="24"/>
              </w:rPr>
              <w:t>АДМИНИСТРАЦИЯ ЦИВИЛЬСКОГО МУНИЦИПАЛЬНОГО ОКРУГА</w:t>
            </w:r>
          </w:p>
          <w:p w:rsidR="007B2483" w:rsidRPr="001B04AD" w:rsidRDefault="007B2483" w:rsidP="00EA256C">
            <w:pPr>
              <w:adjustRightInd w:val="0"/>
              <w:jc w:val="center"/>
              <w:rPr>
                <w:b/>
                <w:bCs/>
                <w:iCs/>
                <w:szCs w:val="24"/>
              </w:rPr>
            </w:pPr>
          </w:p>
          <w:p w:rsidR="007B2483" w:rsidRPr="001B04AD" w:rsidRDefault="007B2483" w:rsidP="00EA256C">
            <w:pPr>
              <w:adjustRightInd w:val="0"/>
              <w:jc w:val="center"/>
              <w:rPr>
                <w:b/>
                <w:bCs/>
                <w:noProof/>
                <w:szCs w:val="24"/>
              </w:rPr>
            </w:pPr>
            <w:r w:rsidRPr="001B04AD">
              <w:rPr>
                <w:b/>
                <w:bCs/>
                <w:noProof/>
                <w:szCs w:val="24"/>
              </w:rPr>
              <w:t>ПОСТАНОВЛЕНИЕ</w:t>
            </w:r>
          </w:p>
          <w:p w:rsidR="007B2483" w:rsidRPr="001B04AD" w:rsidRDefault="007B2483" w:rsidP="00EA256C">
            <w:pPr>
              <w:adjustRightInd w:val="0"/>
              <w:jc w:val="center"/>
              <w:rPr>
                <w:b/>
                <w:bCs/>
                <w:noProof/>
                <w:szCs w:val="24"/>
              </w:rPr>
            </w:pPr>
          </w:p>
          <w:p w:rsidR="007B2483" w:rsidRPr="001B04AD" w:rsidRDefault="006E76D4" w:rsidP="00EA256C">
            <w:pPr>
              <w:adjustRightInd w:val="0"/>
              <w:jc w:val="center"/>
              <w:rPr>
                <w:b/>
                <w:bCs/>
                <w:noProof/>
                <w:szCs w:val="24"/>
              </w:rPr>
            </w:pPr>
            <w:r>
              <w:rPr>
                <w:b/>
                <w:bCs/>
                <w:noProof/>
                <w:szCs w:val="24"/>
              </w:rPr>
              <w:t>1</w:t>
            </w:r>
            <w:r>
              <w:rPr>
                <w:b/>
                <w:bCs/>
                <w:noProof/>
                <w:szCs w:val="24"/>
                <w:lang w:val="en-US"/>
              </w:rPr>
              <w:t>8</w:t>
            </w:r>
            <w:r w:rsidR="007B2483">
              <w:rPr>
                <w:b/>
                <w:bCs/>
                <w:noProof/>
                <w:szCs w:val="24"/>
              </w:rPr>
              <w:t xml:space="preserve"> ноября </w:t>
            </w:r>
            <w:r w:rsidR="007B2483" w:rsidRPr="001B04AD">
              <w:rPr>
                <w:b/>
                <w:bCs/>
                <w:noProof/>
                <w:szCs w:val="24"/>
              </w:rPr>
              <w:t>202</w:t>
            </w:r>
            <w:r w:rsidR="007B2483">
              <w:rPr>
                <w:b/>
                <w:bCs/>
                <w:noProof/>
                <w:szCs w:val="24"/>
              </w:rPr>
              <w:t>4</w:t>
            </w:r>
            <w:r w:rsidR="007B2483" w:rsidRPr="001B04AD">
              <w:rPr>
                <w:b/>
                <w:bCs/>
                <w:noProof/>
                <w:szCs w:val="24"/>
              </w:rPr>
              <w:t xml:space="preserve">г. № </w:t>
            </w:r>
            <w:r>
              <w:rPr>
                <w:b/>
                <w:bCs/>
                <w:noProof/>
                <w:szCs w:val="24"/>
              </w:rPr>
              <w:t>1468</w:t>
            </w:r>
          </w:p>
          <w:p w:rsidR="007B2483" w:rsidRPr="001B04AD" w:rsidRDefault="007B2483" w:rsidP="00EA256C">
            <w:pPr>
              <w:adjustRightInd w:val="0"/>
              <w:jc w:val="center"/>
              <w:rPr>
                <w:b/>
                <w:bCs/>
                <w:noProof/>
                <w:szCs w:val="24"/>
              </w:rPr>
            </w:pPr>
          </w:p>
          <w:p w:rsidR="007B2483" w:rsidRPr="001B04AD" w:rsidRDefault="007B2483" w:rsidP="00EA256C">
            <w:pPr>
              <w:adjustRightInd w:val="0"/>
              <w:jc w:val="center"/>
              <w:rPr>
                <w:noProof/>
                <w:szCs w:val="24"/>
              </w:rPr>
            </w:pPr>
            <w:r w:rsidRPr="001B04AD">
              <w:rPr>
                <w:b/>
                <w:bCs/>
                <w:noProof/>
                <w:szCs w:val="24"/>
              </w:rPr>
              <w:t>город Цивильск</w:t>
            </w:r>
          </w:p>
        </w:tc>
      </w:tr>
    </w:tbl>
    <w:p w:rsidR="00DB5783" w:rsidRDefault="00DB5783">
      <w:pPr>
        <w:rPr>
          <w:b/>
          <w:szCs w:val="24"/>
        </w:rPr>
      </w:pPr>
    </w:p>
    <w:p w:rsidR="00B767B1" w:rsidRDefault="007B2483" w:rsidP="00EE2373">
      <w:pPr>
        <w:jc w:val="both"/>
        <w:rPr>
          <w:b/>
          <w:szCs w:val="24"/>
        </w:rPr>
      </w:pPr>
      <w:r>
        <w:rPr>
          <w:b/>
          <w:szCs w:val="24"/>
        </w:rPr>
        <w:t>О внесении изменений в постановление администрации Цивильского муниципального округа Чувашской Республики от 07.02.2023 №81 «</w:t>
      </w:r>
      <w:r w:rsidR="00B767B1">
        <w:rPr>
          <w:b/>
          <w:szCs w:val="24"/>
        </w:rPr>
        <w:t>Об установлении размера ежедневной платы,</w:t>
      </w:r>
      <w:r w:rsidR="00EE2373">
        <w:rPr>
          <w:b/>
          <w:szCs w:val="24"/>
        </w:rPr>
        <w:t xml:space="preserve"> взимаемой с родителей (законных </w:t>
      </w:r>
      <w:r w:rsidR="00B767B1">
        <w:rPr>
          <w:b/>
          <w:szCs w:val="24"/>
        </w:rPr>
        <w:t xml:space="preserve">представителей) за присмотр и уход за детьми в муниципальных образовательных организациях Цивильского </w:t>
      </w:r>
      <w:r w:rsidR="00FE7448">
        <w:rPr>
          <w:b/>
          <w:szCs w:val="24"/>
        </w:rPr>
        <w:t>муниципального округа</w:t>
      </w:r>
      <w:r w:rsidR="00B767B1">
        <w:rPr>
          <w:b/>
          <w:szCs w:val="24"/>
        </w:rPr>
        <w:t xml:space="preserve"> Чувашской Республики, осуществляющих образовательную деятельность по образовательным программам дошкольного образования</w:t>
      </w:r>
      <w:r>
        <w:rPr>
          <w:b/>
          <w:szCs w:val="24"/>
        </w:rPr>
        <w:t>»</w:t>
      </w:r>
    </w:p>
    <w:p w:rsidR="00B767B1" w:rsidRPr="00F501A0" w:rsidRDefault="00B767B1" w:rsidP="00B767B1">
      <w:pPr>
        <w:rPr>
          <w:szCs w:val="24"/>
        </w:rPr>
      </w:pPr>
    </w:p>
    <w:p w:rsidR="00B767B1" w:rsidRPr="006A278B" w:rsidRDefault="00B767B1" w:rsidP="002B2C6F">
      <w:pPr>
        <w:spacing w:line="276" w:lineRule="auto"/>
        <w:ind w:firstLine="720"/>
        <w:jc w:val="both"/>
        <w:rPr>
          <w:szCs w:val="24"/>
        </w:rPr>
      </w:pPr>
      <w:r w:rsidRPr="006A278B">
        <w:rPr>
          <w:szCs w:val="24"/>
        </w:rPr>
        <w:t xml:space="preserve">В </w:t>
      </w:r>
      <w:r w:rsidR="007B2483">
        <w:rPr>
          <w:szCs w:val="24"/>
        </w:rPr>
        <w:t>соответствии с Федеральными</w:t>
      </w:r>
      <w:r>
        <w:rPr>
          <w:szCs w:val="24"/>
        </w:rPr>
        <w:t xml:space="preserve"> закона</w:t>
      </w:r>
      <w:r w:rsidR="007B2483">
        <w:rPr>
          <w:szCs w:val="24"/>
        </w:rPr>
        <w:t>ми</w:t>
      </w:r>
      <w:r>
        <w:rPr>
          <w:szCs w:val="24"/>
        </w:rPr>
        <w:t xml:space="preserve"> Российской Федерации от          29.12.2012 № 273-ФЗ «Об образовании в Российской Федерации»,</w:t>
      </w:r>
      <w:r w:rsidR="007B2483">
        <w:rPr>
          <w:szCs w:val="24"/>
        </w:rPr>
        <w:t xml:space="preserve"> от 06.10.2003 </w:t>
      </w:r>
      <w:r w:rsidR="00821AC2">
        <w:rPr>
          <w:szCs w:val="24"/>
        </w:rPr>
        <w:t xml:space="preserve">            </w:t>
      </w:r>
      <w:r w:rsidR="007B2483">
        <w:rPr>
          <w:szCs w:val="24"/>
        </w:rPr>
        <w:t xml:space="preserve">№ 131-ФЗ «Об общих принципах организации местного самоуправления в Российской Федерации», </w:t>
      </w:r>
      <w:r w:rsidR="00821AC2">
        <w:rPr>
          <w:szCs w:val="24"/>
        </w:rPr>
        <w:t xml:space="preserve">во исполнение письма Прокуратуры Цивильского района от 12.11.2024 </w:t>
      </w:r>
      <w:r w:rsidR="00971059">
        <w:rPr>
          <w:szCs w:val="24"/>
        </w:rPr>
        <w:t xml:space="preserve">      </w:t>
      </w:r>
      <w:r w:rsidR="00821AC2">
        <w:rPr>
          <w:szCs w:val="24"/>
        </w:rPr>
        <w:t>№ 1-30-2024/816-24-20970017,</w:t>
      </w:r>
      <w:r>
        <w:rPr>
          <w:color w:val="000000"/>
          <w:sz w:val="25"/>
          <w:szCs w:val="25"/>
          <w:shd w:val="clear" w:color="auto" w:fill="FFFFFF"/>
        </w:rPr>
        <w:t xml:space="preserve"> </w:t>
      </w:r>
      <w:r w:rsidR="002B2C6F">
        <w:rPr>
          <w:color w:val="000000"/>
          <w:sz w:val="25"/>
          <w:szCs w:val="25"/>
          <w:shd w:val="clear" w:color="auto" w:fill="FFFFFF"/>
        </w:rPr>
        <w:t xml:space="preserve">руководствуясь Уставом муниципального округа Чувашской Республики, </w:t>
      </w:r>
      <w:r w:rsidRPr="006A278B">
        <w:rPr>
          <w:szCs w:val="24"/>
        </w:rPr>
        <w:t xml:space="preserve">администрация Цивильского </w:t>
      </w:r>
      <w:r w:rsidR="00FE7448">
        <w:rPr>
          <w:szCs w:val="24"/>
        </w:rPr>
        <w:t>муниципального округа</w:t>
      </w:r>
      <w:r>
        <w:rPr>
          <w:szCs w:val="24"/>
        </w:rPr>
        <w:t xml:space="preserve"> Чувашской Республики</w:t>
      </w:r>
    </w:p>
    <w:p w:rsidR="00B767B1" w:rsidRDefault="00B767B1" w:rsidP="00B767B1">
      <w:pPr>
        <w:rPr>
          <w:szCs w:val="24"/>
        </w:rPr>
      </w:pPr>
    </w:p>
    <w:p w:rsidR="00B767B1" w:rsidRDefault="00B767B1" w:rsidP="00B767B1">
      <w:pPr>
        <w:rPr>
          <w:szCs w:val="24"/>
        </w:rPr>
      </w:pPr>
      <w:r>
        <w:rPr>
          <w:szCs w:val="24"/>
        </w:rPr>
        <w:t xml:space="preserve">         ПОСТАНОВЛЯЕТ:</w:t>
      </w:r>
    </w:p>
    <w:p w:rsidR="00B767B1" w:rsidRDefault="00B767B1" w:rsidP="00B767B1">
      <w:pPr>
        <w:rPr>
          <w:szCs w:val="24"/>
        </w:rPr>
      </w:pPr>
    </w:p>
    <w:p w:rsidR="00B767B1" w:rsidRPr="007F35FC" w:rsidRDefault="00821AC2" w:rsidP="002B2C6F">
      <w:pPr>
        <w:pStyle w:val="21"/>
        <w:numPr>
          <w:ilvl w:val="0"/>
          <w:numId w:val="2"/>
        </w:numPr>
        <w:shd w:val="clear" w:color="auto" w:fill="auto"/>
        <w:autoSpaceDN/>
        <w:spacing w:before="0" w:line="276" w:lineRule="auto"/>
        <w:ind w:left="0" w:firstLine="567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Внести в постановление администрации Цивильского муниципального округа Чувашской Республики от 07.02.2023 №81 «Об установлении</w:t>
      </w:r>
      <w:r w:rsidR="00B767B1">
        <w:rPr>
          <w:color w:val="000000"/>
          <w:sz w:val="24"/>
          <w:szCs w:val="24"/>
          <w:lang w:bidi="ru-RU"/>
        </w:rPr>
        <w:t xml:space="preserve"> размер</w:t>
      </w:r>
      <w:r>
        <w:rPr>
          <w:color w:val="000000"/>
          <w:sz w:val="24"/>
          <w:szCs w:val="24"/>
          <w:lang w:bidi="ru-RU"/>
        </w:rPr>
        <w:t>а</w:t>
      </w:r>
      <w:r w:rsidR="00B767B1">
        <w:rPr>
          <w:color w:val="000000"/>
          <w:sz w:val="24"/>
          <w:szCs w:val="24"/>
          <w:lang w:bidi="ru-RU"/>
        </w:rPr>
        <w:t xml:space="preserve"> ежедневной платы, взимаемой с родителей (законных представителей) за присмотр и уход за детьми в муниципальных организациях Цивильского </w:t>
      </w:r>
      <w:r w:rsidR="006C4F56">
        <w:rPr>
          <w:color w:val="000000"/>
          <w:sz w:val="24"/>
          <w:szCs w:val="24"/>
          <w:lang w:bidi="ru-RU"/>
        </w:rPr>
        <w:t>муниципального округа</w:t>
      </w:r>
      <w:r w:rsidR="00971059">
        <w:rPr>
          <w:color w:val="000000"/>
          <w:sz w:val="24"/>
          <w:szCs w:val="24"/>
          <w:lang w:bidi="ru-RU"/>
        </w:rPr>
        <w:t xml:space="preserve"> </w:t>
      </w:r>
      <w:r w:rsidR="00B767B1">
        <w:rPr>
          <w:sz w:val="24"/>
          <w:szCs w:val="24"/>
        </w:rPr>
        <w:t>Чувашской Республики</w:t>
      </w:r>
      <w:r w:rsidR="00B767B1">
        <w:rPr>
          <w:color w:val="000000"/>
          <w:sz w:val="24"/>
          <w:szCs w:val="24"/>
          <w:lang w:bidi="ru-RU"/>
        </w:rPr>
        <w:t>, осуществляющих образовательную деятельность по образовательным программам дошкольного образования</w:t>
      </w:r>
      <w:r>
        <w:rPr>
          <w:color w:val="000000"/>
          <w:sz w:val="24"/>
          <w:szCs w:val="24"/>
          <w:lang w:bidi="ru-RU"/>
        </w:rPr>
        <w:t>»</w:t>
      </w:r>
      <w:r w:rsidR="00B767B1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следующие изменения</w:t>
      </w:r>
      <w:r w:rsidR="00B767B1">
        <w:rPr>
          <w:color w:val="000000"/>
          <w:sz w:val="24"/>
          <w:szCs w:val="24"/>
          <w:lang w:bidi="ru-RU"/>
        </w:rPr>
        <w:t>:</w:t>
      </w:r>
    </w:p>
    <w:p w:rsidR="007F35FC" w:rsidRDefault="007F35FC" w:rsidP="002B2C6F">
      <w:pPr>
        <w:pStyle w:val="21"/>
        <w:numPr>
          <w:ilvl w:val="1"/>
          <w:numId w:val="2"/>
        </w:numPr>
        <w:shd w:val="clear" w:color="auto" w:fill="auto"/>
        <w:autoSpaceDN/>
        <w:spacing w:before="0" w:line="276" w:lineRule="auto"/>
        <w:ind w:left="0" w:firstLine="567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Пункт 2 постановления администрации Цивильского муниципального округа Чувашской Республики от 07.02.2023 №81 «Об установлении размера ежедневной платы, взимаемой с родителей (законных представителей) за присмотр и уход за детьми в муниципальных организациях Цивильского муниципального округа </w:t>
      </w:r>
      <w:r>
        <w:rPr>
          <w:sz w:val="24"/>
          <w:szCs w:val="24"/>
        </w:rPr>
        <w:t>Чувашской Республики</w:t>
      </w:r>
      <w:r>
        <w:rPr>
          <w:color w:val="000000"/>
          <w:sz w:val="24"/>
          <w:szCs w:val="24"/>
          <w:lang w:bidi="ru-RU"/>
        </w:rPr>
        <w:t>, осуществляющих образовательную деятельность по образовательным программам дошкольного образования» дополнить абзацем следующего содержания:</w:t>
      </w:r>
    </w:p>
    <w:p w:rsidR="007F35FC" w:rsidRPr="007F35FC" w:rsidRDefault="007F35FC" w:rsidP="002B2C6F">
      <w:pPr>
        <w:pStyle w:val="21"/>
        <w:shd w:val="clear" w:color="auto" w:fill="auto"/>
        <w:autoSpaceDN/>
        <w:spacing w:before="0" w:line="276" w:lineRule="auto"/>
        <w:ind w:firstLine="567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«2.1. 20-процентная льгота </w:t>
      </w:r>
      <w:r w:rsidR="00B96741">
        <w:rPr>
          <w:color w:val="000000"/>
          <w:sz w:val="24"/>
          <w:szCs w:val="24"/>
          <w:lang w:bidi="ru-RU"/>
        </w:rPr>
        <w:t>по оплате предоставляется семьям, в которых хотя бы один из родителей (законных представителей) осуществляет трудовую деятельность в организации, включенной уполномоченным органом в сводный реестр организаций оборонно-промышленного комплекса.</w:t>
      </w:r>
      <w:r>
        <w:rPr>
          <w:color w:val="000000"/>
          <w:sz w:val="24"/>
          <w:szCs w:val="24"/>
          <w:lang w:bidi="ru-RU"/>
        </w:rPr>
        <w:t>»</w:t>
      </w:r>
      <w:r w:rsidR="00B96741">
        <w:rPr>
          <w:color w:val="000000"/>
          <w:sz w:val="24"/>
          <w:szCs w:val="24"/>
          <w:lang w:bidi="ru-RU"/>
        </w:rPr>
        <w:t>.</w:t>
      </w:r>
    </w:p>
    <w:p w:rsidR="00B767B1" w:rsidRPr="0040330F" w:rsidRDefault="00B96741" w:rsidP="002B2C6F">
      <w:pPr>
        <w:spacing w:line="276" w:lineRule="auto"/>
        <w:ind w:firstLine="567"/>
        <w:jc w:val="both"/>
        <w:rPr>
          <w:szCs w:val="24"/>
        </w:rPr>
      </w:pPr>
      <w:r>
        <w:rPr>
          <w:szCs w:val="24"/>
        </w:rPr>
        <w:t>2</w:t>
      </w:r>
      <w:r w:rsidR="00B767B1" w:rsidRPr="0040330F">
        <w:rPr>
          <w:szCs w:val="24"/>
        </w:rPr>
        <w:t xml:space="preserve">.    Контроль за исполнением настоящего постановления возложить на отдел </w:t>
      </w:r>
      <w:r w:rsidR="00B767B1" w:rsidRPr="0040330F">
        <w:rPr>
          <w:szCs w:val="24"/>
        </w:rPr>
        <w:lastRenderedPageBreak/>
        <w:t xml:space="preserve">образования и социального развития администрации Цивильского </w:t>
      </w:r>
      <w:r w:rsidR="00FE7448">
        <w:rPr>
          <w:szCs w:val="24"/>
        </w:rPr>
        <w:t>муниципального округа</w:t>
      </w:r>
      <w:r w:rsidR="00B767B1" w:rsidRPr="0040330F">
        <w:rPr>
          <w:szCs w:val="24"/>
        </w:rPr>
        <w:t xml:space="preserve"> Чувашской Республики. </w:t>
      </w:r>
    </w:p>
    <w:p w:rsidR="00B767B1" w:rsidRPr="00B96741" w:rsidRDefault="00B96741" w:rsidP="002B2C6F">
      <w:pPr>
        <w:spacing w:line="276" w:lineRule="auto"/>
        <w:ind w:firstLine="567"/>
        <w:jc w:val="both"/>
        <w:rPr>
          <w:szCs w:val="24"/>
        </w:rPr>
      </w:pPr>
      <w:r>
        <w:rPr>
          <w:szCs w:val="24"/>
        </w:rPr>
        <w:t>3</w:t>
      </w:r>
      <w:r w:rsidR="00B767B1" w:rsidRPr="0040330F">
        <w:rPr>
          <w:szCs w:val="24"/>
        </w:rPr>
        <w:t xml:space="preserve">. Настоящее постановление вступает в силу </w:t>
      </w:r>
      <w:r w:rsidR="00B767B1">
        <w:rPr>
          <w:szCs w:val="24"/>
        </w:rPr>
        <w:t xml:space="preserve">после </w:t>
      </w:r>
      <w:r w:rsidR="00EE2373">
        <w:rPr>
          <w:szCs w:val="24"/>
        </w:rPr>
        <w:t xml:space="preserve">его </w:t>
      </w:r>
      <w:r>
        <w:rPr>
          <w:szCs w:val="24"/>
        </w:rPr>
        <w:t>официального опубликования</w:t>
      </w:r>
      <w:r w:rsidR="002B2C6F">
        <w:rPr>
          <w:szCs w:val="24"/>
        </w:rPr>
        <w:t xml:space="preserve"> (обнародования)</w:t>
      </w:r>
      <w:r>
        <w:rPr>
          <w:szCs w:val="24"/>
        </w:rPr>
        <w:t>.</w:t>
      </w:r>
    </w:p>
    <w:p w:rsidR="00B767B1" w:rsidRPr="00BA5908" w:rsidRDefault="00B767B1" w:rsidP="00B767B1">
      <w:pPr>
        <w:tabs>
          <w:tab w:val="left" w:pos="6825"/>
        </w:tabs>
        <w:rPr>
          <w:szCs w:val="24"/>
        </w:rPr>
      </w:pPr>
      <w:r w:rsidRPr="00BA5908">
        <w:rPr>
          <w:szCs w:val="24"/>
        </w:rPr>
        <w:tab/>
      </w:r>
    </w:p>
    <w:tbl>
      <w:tblPr>
        <w:tblW w:w="9464" w:type="dxa"/>
        <w:tblLook w:val="04A0"/>
      </w:tblPr>
      <w:tblGrid>
        <w:gridCol w:w="6204"/>
        <w:gridCol w:w="3260"/>
      </w:tblGrid>
      <w:tr w:rsidR="00EE2373" w:rsidRPr="00BA5908" w:rsidTr="00EE2373">
        <w:tc>
          <w:tcPr>
            <w:tcW w:w="6204" w:type="dxa"/>
            <w:hideMark/>
          </w:tcPr>
          <w:p w:rsidR="00EE2373" w:rsidRDefault="00EE2373" w:rsidP="001529DC">
            <w:pPr>
              <w:tabs>
                <w:tab w:val="left" w:pos="426"/>
              </w:tabs>
              <w:rPr>
                <w:szCs w:val="24"/>
              </w:rPr>
            </w:pPr>
          </w:p>
          <w:p w:rsidR="002B2C6F" w:rsidRDefault="002B2C6F" w:rsidP="001529DC">
            <w:pPr>
              <w:tabs>
                <w:tab w:val="left" w:pos="426"/>
              </w:tabs>
              <w:rPr>
                <w:szCs w:val="24"/>
              </w:rPr>
            </w:pPr>
          </w:p>
          <w:p w:rsidR="00821AC2" w:rsidRDefault="00EE2373" w:rsidP="001529DC">
            <w:pPr>
              <w:tabs>
                <w:tab w:val="left" w:pos="426"/>
              </w:tabs>
              <w:rPr>
                <w:szCs w:val="24"/>
              </w:rPr>
            </w:pPr>
            <w:r w:rsidRPr="0036452B">
              <w:rPr>
                <w:szCs w:val="24"/>
              </w:rPr>
              <w:t xml:space="preserve">Глава </w:t>
            </w:r>
            <w:r>
              <w:rPr>
                <w:szCs w:val="24"/>
              </w:rPr>
              <w:t xml:space="preserve">Цивильского </w:t>
            </w:r>
          </w:p>
          <w:p w:rsidR="00EE2373" w:rsidRDefault="00EE2373" w:rsidP="001529DC">
            <w:pPr>
              <w:tabs>
                <w:tab w:val="left" w:pos="426"/>
              </w:tabs>
              <w:rPr>
                <w:szCs w:val="24"/>
              </w:rPr>
            </w:pPr>
            <w:r>
              <w:rPr>
                <w:szCs w:val="24"/>
              </w:rPr>
              <w:t>муниципального округа</w:t>
            </w:r>
          </w:p>
          <w:p w:rsidR="00EE2373" w:rsidRPr="0036452B" w:rsidRDefault="00EE2373" w:rsidP="001529DC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260" w:type="dxa"/>
          </w:tcPr>
          <w:p w:rsidR="00B96741" w:rsidRDefault="00B96741" w:rsidP="00EE2373">
            <w:pPr>
              <w:tabs>
                <w:tab w:val="left" w:pos="426"/>
              </w:tabs>
              <w:ind w:left="1593"/>
              <w:rPr>
                <w:szCs w:val="24"/>
              </w:rPr>
            </w:pPr>
          </w:p>
          <w:p w:rsidR="00B96741" w:rsidRDefault="00B96741" w:rsidP="00EE2373">
            <w:pPr>
              <w:tabs>
                <w:tab w:val="left" w:pos="426"/>
              </w:tabs>
              <w:ind w:left="1593"/>
              <w:rPr>
                <w:szCs w:val="24"/>
              </w:rPr>
            </w:pPr>
          </w:p>
          <w:p w:rsidR="002B2C6F" w:rsidRDefault="002B2C6F" w:rsidP="00EE2373">
            <w:pPr>
              <w:tabs>
                <w:tab w:val="left" w:pos="426"/>
              </w:tabs>
              <w:ind w:left="1593"/>
              <w:rPr>
                <w:szCs w:val="24"/>
              </w:rPr>
            </w:pPr>
          </w:p>
          <w:p w:rsidR="00EE2373" w:rsidRPr="0036452B" w:rsidRDefault="00EE2373" w:rsidP="00EE2373">
            <w:pPr>
              <w:tabs>
                <w:tab w:val="left" w:pos="426"/>
              </w:tabs>
              <w:ind w:left="1593"/>
              <w:rPr>
                <w:szCs w:val="24"/>
              </w:rPr>
            </w:pPr>
            <w:r>
              <w:rPr>
                <w:szCs w:val="24"/>
              </w:rPr>
              <w:t xml:space="preserve">А.В. Иванов                  </w:t>
            </w:r>
          </w:p>
        </w:tc>
      </w:tr>
    </w:tbl>
    <w:p w:rsidR="002B2C6F" w:rsidRDefault="002B2C6F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2B2C6F" w:rsidRDefault="002B2C6F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2B2C6F" w:rsidRDefault="002B2C6F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2B2C6F" w:rsidRDefault="002B2C6F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2B2C6F" w:rsidRDefault="002B2C6F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2B2C6F" w:rsidRDefault="002B2C6F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2B2C6F" w:rsidRDefault="002B2C6F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2B2C6F" w:rsidRDefault="002B2C6F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2B2C6F" w:rsidRDefault="002B2C6F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2B2C6F" w:rsidRDefault="002B2C6F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2B2C6F" w:rsidRDefault="002B2C6F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2B2C6F" w:rsidRDefault="002B2C6F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2B2C6F" w:rsidRDefault="002B2C6F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2B2C6F" w:rsidRDefault="002B2C6F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2B2C6F" w:rsidRDefault="002B2C6F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2B2C6F" w:rsidRDefault="002B2C6F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2B2C6F" w:rsidRDefault="002B2C6F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2B2C6F" w:rsidRDefault="002B2C6F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2B2C6F" w:rsidRDefault="002B2C6F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2B2C6F" w:rsidRDefault="002B2C6F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2B2C6F" w:rsidRDefault="002B2C6F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2B2C6F" w:rsidRDefault="002B2C6F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2B2C6F" w:rsidRDefault="002B2C6F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2B2C6F" w:rsidRDefault="002B2C6F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6E76D4" w:rsidRDefault="006E76D4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6E76D4" w:rsidRDefault="006E76D4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6E76D4" w:rsidRDefault="006E76D4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6E76D4" w:rsidRDefault="006E76D4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6E76D4" w:rsidRDefault="006E76D4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6E76D4" w:rsidRDefault="006E76D4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6E76D4" w:rsidRDefault="006E76D4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6E76D4" w:rsidRDefault="006E76D4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6E76D4" w:rsidRDefault="006E76D4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6E76D4" w:rsidRDefault="006E76D4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6E76D4" w:rsidRDefault="006E76D4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6E76D4" w:rsidRDefault="006E76D4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6E76D4" w:rsidRDefault="006E76D4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6E76D4" w:rsidRDefault="006E76D4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2B2C6F" w:rsidRDefault="002B2C6F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2B2C6F" w:rsidRDefault="002B2C6F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EE2373" w:rsidRDefault="00EE2373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  <w:r>
        <w:rPr>
          <w:b w:val="0"/>
          <w:color w:val="262626"/>
        </w:rPr>
        <w:lastRenderedPageBreak/>
        <w:t>СОГЛАСОВАНО:</w:t>
      </w:r>
    </w:p>
    <w:p w:rsidR="00EE2373" w:rsidRDefault="00EE2373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EE2373" w:rsidRDefault="00EE2373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  <w:r w:rsidRPr="001B4F5A">
        <w:rPr>
          <w:b w:val="0"/>
          <w:color w:val="262626"/>
        </w:rPr>
        <w:t xml:space="preserve">Заместитель главы администрации Цивильского </w:t>
      </w:r>
    </w:p>
    <w:p w:rsidR="00EE2373" w:rsidRDefault="00EE2373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  <w:r w:rsidRPr="001B4F5A">
        <w:rPr>
          <w:b w:val="0"/>
          <w:color w:val="262626"/>
        </w:rPr>
        <w:t>муниципального округа - начальник отдела образования и социального развития</w:t>
      </w:r>
    </w:p>
    <w:p w:rsidR="00EE2373" w:rsidRPr="004E52B1" w:rsidRDefault="00EE2373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  <w:r w:rsidRPr="004E52B1">
        <w:rPr>
          <w:b w:val="0"/>
        </w:rPr>
        <w:t>администрации Цивильского муниципального округа</w:t>
      </w:r>
    </w:p>
    <w:p w:rsidR="00EE2373" w:rsidRDefault="00EE2373" w:rsidP="00EE2373">
      <w:pPr>
        <w:rPr>
          <w:szCs w:val="24"/>
        </w:rPr>
      </w:pPr>
    </w:p>
    <w:p w:rsidR="00EE2373" w:rsidRDefault="00EE2373" w:rsidP="00EE2373">
      <w:pPr>
        <w:rPr>
          <w:szCs w:val="24"/>
        </w:rPr>
      </w:pPr>
      <w:r>
        <w:rPr>
          <w:szCs w:val="24"/>
        </w:rPr>
        <w:t xml:space="preserve">                                                 </w:t>
      </w:r>
      <w:r w:rsidR="00B96741">
        <w:rPr>
          <w:szCs w:val="24"/>
        </w:rPr>
        <w:t>О.В. Чепрасова</w:t>
      </w:r>
    </w:p>
    <w:p w:rsidR="00EE2373" w:rsidRDefault="00EE2373" w:rsidP="00EE2373">
      <w:pPr>
        <w:rPr>
          <w:szCs w:val="24"/>
        </w:rPr>
      </w:pPr>
    </w:p>
    <w:p w:rsidR="00EE2373" w:rsidRDefault="00B96741" w:rsidP="00EE2373">
      <w:pPr>
        <w:rPr>
          <w:szCs w:val="24"/>
        </w:rPr>
      </w:pPr>
      <w:r>
        <w:rPr>
          <w:szCs w:val="24"/>
        </w:rPr>
        <w:t>«   » ___________ 2024</w:t>
      </w:r>
      <w:r w:rsidR="00EE2373">
        <w:rPr>
          <w:szCs w:val="24"/>
        </w:rPr>
        <w:t xml:space="preserve"> г.</w:t>
      </w:r>
    </w:p>
    <w:p w:rsidR="00EE2373" w:rsidRDefault="00EE2373" w:rsidP="00EE2373">
      <w:pPr>
        <w:rPr>
          <w:szCs w:val="24"/>
        </w:rPr>
      </w:pPr>
    </w:p>
    <w:p w:rsidR="00EE2373" w:rsidRDefault="00B96741" w:rsidP="00EE2373">
      <w:pPr>
        <w:rPr>
          <w:szCs w:val="24"/>
        </w:rPr>
      </w:pPr>
      <w:r>
        <w:rPr>
          <w:szCs w:val="24"/>
          <w:shd w:val="clear" w:color="auto" w:fill="FFFFFF"/>
        </w:rPr>
        <w:t>Главный специалист-эксперт сектора</w:t>
      </w:r>
      <w:r w:rsidR="00EE2373" w:rsidRPr="001B4F5A">
        <w:rPr>
          <w:szCs w:val="24"/>
          <w:shd w:val="clear" w:color="auto" w:fill="FFFFFF"/>
        </w:rPr>
        <w:t xml:space="preserve"> правового обеспечения</w:t>
      </w:r>
    </w:p>
    <w:p w:rsidR="00EE2373" w:rsidRPr="004E52B1" w:rsidRDefault="00EE2373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  <w:r w:rsidRPr="004E52B1">
        <w:rPr>
          <w:b w:val="0"/>
        </w:rPr>
        <w:t>администрации Цивильского муниципального округа</w:t>
      </w:r>
    </w:p>
    <w:p w:rsidR="00EE2373" w:rsidRPr="001B4F5A" w:rsidRDefault="00EE2373" w:rsidP="00EE2373">
      <w:pPr>
        <w:rPr>
          <w:szCs w:val="24"/>
        </w:rPr>
      </w:pPr>
    </w:p>
    <w:p w:rsidR="00EE2373" w:rsidRDefault="00EE2373" w:rsidP="00EE2373">
      <w:pPr>
        <w:rPr>
          <w:szCs w:val="24"/>
        </w:rPr>
      </w:pPr>
    </w:p>
    <w:p w:rsidR="00EE2373" w:rsidRDefault="00EE2373" w:rsidP="00EE2373">
      <w:pPr>
        <w:rPr>
          <w:szCs w:val="24"/>
        </w:rPr>
      </w:pPr>
      <w:r>
        <w:rPr>
          <w:szCs w:val="24"/>
        </w:rPr>
        <w:t xml:space="preserve">                                                  </w:t>
      </w:r>
      <w:r w:rsidR="00B96741">
        <w:rPr>
          <w:szCs w:val="24"/>
        </w:rPr>
        <w:t>Н.С. Терентьева</w:t>
      </w:r>
    </w:p>
    <w:p w:rsidR="00EE2373" w:rsidRDefault="00EE2373" w:rsidP="00EE2373">
      <w:pPr>
        <w:ind w:left="2124" w:firstLine="708"/>
        <w:rPr>
          <w:szCs w:val="24"/>
        </w:rPr>
      </w:pPr>
    </w:p>
    <w:p w:rsidR="00EE2373" w:rsidRDefault="00EE2373" w:rsidP="00EE2373">
      <w:pPr>
        <w:rPr>
          <w:szCs w:val="24"/>
        </w:rPr>
      </w:pPr>
      <w:r>
        <w:rPr>
          <w:szCs w:val="24"/>
        </w:rPr>
        <w:t>«   » ___</w:t>
      </w:r>
      <w:r w:rsidR="00B96741">
        <w:rPr>
          <w:szCs w:val="24"/>
        </w:rPr>
        <w:t>________ 2024</w:t>
      </w:r>
      <w:r>
        <w:rPr>
          <w:szCs w:val="24"/>
        </w:rPr>
        <w:t xml:space="preserve"> г.</w:t>
      </w:r>
    </w:p>
    <w:p w:rsidR="00EE2373" w:rsidRPr="00A52AF7" w:rsidRDefault="00EE2373" w:rsidP="00EE2373">
      <w:pPr>
        <w:tabs>
          <w:tab w:val="left" w:pos="5854"/>
        </w:tabs>
        <w:rPr>
          <w:szCs w:val="24"/>
          <w:lang w:eastAsia="en-US"/>
        </w:rPr>
      </w:pPr>
    </w:p>
    <w:p w:rsidR="00EE2373" w:rsidRPr="004E52B1" w:rsidRDefault="00B96741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szCs w:val="24"/>
          <w:lang w:eastAsia="en-US"/>
        </w:rPr>
      </w:pPr>
      <w:r>
        <w:rPr>
          <w:b w:val="0"/>
          <w:szCs w:val="24"/>
          <w:lang w:eastAsia="en-US"/>
        </w:rPr>
        <w:t>Главный специалист-эксперт</w:t>
      </w:r>
      <w:r w:rsidR="00EE2373" w:rsidRPr="004E52B1">
        <w:rPr>
          <w:b w:val="0"/>
          <w:szCs w:val="24"/>
          <w:lang w:eastAsia="en-US"/>
        </w:rPr>
        <w:t xml:space="preserve"> отдела образования и социального развития </w:t>
      </w:r>
      <w:bookmarkStart w:id="0" w:name="_GoBack"/>
      <w:bookmarkEnd w:id="0"/>
    </w:p>
    <w:p w:rsidR="00EE2373" w:rsidRPr="004E52B1" w:rsidRDefault="00EE2373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  <w:r w:rsidRPr="004E52B1">
        <w:rPr>
          <w:b w:val="0"/>
        </w:rPr>
        <w:t>администрации Цивильского муниципального округа</w:t>
      </w:r>
    </w:p>
    <w:p w:rsidR="00EE2373" w:rsidRDefault="00EE2373" w:rsidP="00EE2373">
      <w:pPr>
        <w:tabs>
          <w:tab w:val="left" w:pos="5854"/>
        </w:tabs>
        <w:rPr>
          <w:szCs w:val="24"/>
          <w:lang w:eastAsia="en-US"/>
        </w:rPr>
      </w:pPr>
    </w:p>
    <w:p w:rsidR="00EE2373" w:rsidRDefault="00EE2373" w:rsidP="00EE2373">
      <w:pPr>
        <w:tabs>
          <w:tab w:val="left" w:pos="5854"/>
        </w:tabs>
        <w:rPr>
          <w:szCs w:val="24"/>
          <w:lang w:eastAsia="en-US"/>
        </w:rPr>
      </w:pPr>
    </w:p>
    <w:p w:rsidR="00EE2373" w:rsidRDefault="00EE2373" w:rsidP="00EE2373">
      <w:pPr>
        <w:tabs>
          <w:tab w:val="left" w:pos="3356"/>
        </w:tabs>
        <w:rPr>
          <w:szCs w:val="24"/>
          <w:lang w:eastAsia="en-US"/>
        </w:rPr>
      </w:pPr>
      <w:r>
        <w:rPr>
          <w:szCs w:val="24"/>
          <w:lang w:eastAsia="en-US"/>
        </w:rPr>
        <w:t xml:space="preserve">                                                  И.С. Порфирьева</w:t>
      </w:r>
    </w:p>
    <w:p w:rsidR="00EE2373" w:rsidRDefault="00EE2373" w:rsidP="00EE2373">
      <w:pPr>
        <w:tabs>
          <w:tab w:val="left" w:pos="5854"/>
        </w:tabs>
        <w:rPr>
          <w:szCs w:val="24"/>
          <w:lang w:eastAsia="en-US"/>
        </w:rPr>
      </w:pPr>
    </w:p>
    <w:p w:rsidR="00EE2373" w:rsidRDefault="00B96741" w:rsidP="00EE2373">
      <w:pPr>
        <w:rPr>
          <w:szCs w:val="24"/>
        </w:rPr>
      </w:pPr>
      <w:r>
        <w:rPr>
          <w:szCs w:val="24"/>
        </w:rPr>
        <w:t>«   » ___________ 2024</w:t>
      </w:r>
      <w:r w:rsidR="00EE2373">
        <w:rPr>
          <w:szCs w:val="24"/>
        </w:rPr>
        <w:t xml:space="preserve"> г.</w:t>
      </w:r>
    </w:p>
    <w:p w:rsidR="00EE2373" w:rsidRDefault="00EE2373">
      <w:pPr>
        <w:suppressAutoHyphens w:val="0"/>
        <w:rPr>
          <w:rStyle w:val="af3"/>
          <w:bCs/>
        </w:rPr>
      </w:pPr>
    </w:p>
    <w:sectPr w:rsidR="00EE2373" w:rsidSect="002B2C6F">
      <w:pgSz w:w="11906" w:h="16838"/>
      <w:pgMar w:top="1135" w:right="991" w:bottom="127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164" w:rsidRDefault="00662164" w:rsidP="00DB5783">
      <w:r>
        <w:separator/>
      </w:r>
    </w:p>
  </w:endnote>
  <w:endnote w:type="continuationSeparator" w:id="1">
    <w:p w:rsidR="00662164" w:rsidRDefault="00662164" w:rsidP="00DB5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164" w:rsidRDefault="00662164" w:rsidP="00DB5783">
      <w:r w:rsidRPr="00DB5783">
        <w:rPr>
          <w:color w:val="000000"/>
        </w:rPr>
        <w:separator/>
      </w:r>
    </w:p>
  </w:footnote>
  <w:footnote w:type="continuationSeparator" w:id="1">
    <w:p w:rsidR="00662164" w:rsidRDefault="00662164" w:rsidP="00DB57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D28"/>
    <w:multiLevelType w:val="multilevel"/>
    <w:tmpl w:val="C74A1A7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36861FD"/>
    <w:multiLevelType w:val="hybridMultilevel"/>
    <w:tmpl w:val="D8D85972"/>
    <w:lvl w:ilvl="0" w:tplc="83F27FE4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3C746CF"/>
    <w:multiLevelType w:val="multilevel"/>
    <w:tmpl w:val="4864A6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54DA7954"/>
    <w:multiLevelType w:val="hybridMultilevel"/>
    <w:tmpl w:val="DCD21D6A"/>
    <w:lvl w:ilvl="0" w:tplc="610CA47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51F3152"/>
    <w:multiLevelType w:val="hybridMultilevel"/>
    <w:tmpl w:val="F9ACC10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79E4B1B"/>
    <w:multiLevelType w:val="hybridMultilevel"/>
    <w:tmpl w:val="9B2ED5AC"/>
    <w:lvl w:ilvl="0" w:tplc="4378CA7C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5783"/>
    <w:rsid w:val="00010C9C"/>
    <w:rsid w:val="000723A9"/>
    <w:rsid w:val="000A72FE"/>
    <w:rsid w:val="000E4F5D"/>
    <w:rsid w:val="00115EE9"/>
    <w:rsid w:val="00173E25"/>
    <w:rsid w:val="001868A2"/>
    <w:rsid w:val="001A2813"/>
    <w:rsid w:val="001E4EAA"/>
    <w:rsid w:val="002277C7"/>
    <w:rsid w:val="00251B3A"/>
    <w:rsid w:val="00257194"/>
    <w:rsid w:val="002A729F"/>
    <w:rsid w:val="002B2C6F"/>
    <w:rsid w:val="002D7473"/>
    <w:rsid w:val="003269EE"/>
    <w:rsid w:val="0033056D"/>
    <w:rsid w:val="00336970"/>
    <w:rsid w:val="00394B31"/>
    <w:rsid w:val="004351DB"/>
    <w:rsid w:val="00471660"/>
    <w:rsid w:val="004901F8"/>
    <w:rsid w:val="004A7BE4"/>
    <w:rsid w:val="004C47CA"/>
    <w:rsid w:val="004C7DD9"/>
    <w:rsid w:val="004D34CE"/>
    <w:rsid w:val="00515028"/>
    <w:rsid w:val="005546F6"/>
    <w:rsid w:val="005558D3"/>
    <w:rsid w:val="0056775A"/>
    <w:rsid w:val="00586B5D"/>
    <w:rsid w:val="005E231F"/>
    <w:rsid w:val="005E35C7"/>
    <w:rsid w:val="006046B5"/>
    <w:rsid w:val="00662164"/>
    <w:rsid w:val="00677EB5"/>
    <w:rsid w:val="00687FD3"/>
    <w:rsid w:val="006C4F56"/>
    <w:rsid w:val="006E044C"/>
    <w:rsid w:val="006E76D4"/>
    <w:rsid w:val="007156A2"/>
    <w:rsid w:val="007206ED"/>
    <w:rsid w:val="00726C36"/>
    <w:rsid w:val="00734381"/>
    <w:rsid w:val="007A6E40"/>
    <w:rsid w:val="007B2483"/>
    <w:rsid w:val="007E648A"/>
    <w:rsid w:val="007F35FC"/>
    <w:rsid w:val="007F3A29"/>
    <w:rsid w:val="00807A3A"/>
    <w:rsid w:val="00815047"/>
    <w:rsid w:val="00820098"/>
    <w:rsid w:val="00821AC2"/>
    <w:rsid w:val="00833B7F"/>
    <w:rsid w:val="008614E5"/>
    <w:rsid w:val="0088574A"/>
    <w:rsid w:val="008D5A96"/>
    <w:rsid w:val="008F7F56"/>
    <w:rsid w:val="00901901"/>
    <w:rsid w:val="00910F9E"/>
    <w:rsid w:val="009156D7"/>
    <w:rsid w:val="00971059"/>
    <w:rsid w:val="00977B17"/>
    <w:rsid w:val="00996E54"/>
    <w:rsid w:val="009A6A4A"/>
    <w:rsid w:val="009E37DD"/>
    <w:rsid w:val="00A34E5A"/>
    <w:rsid w:val="00A35985"/>
    <w:rsid w:val="00B65117"/>
    <w:rsid w:val="00B767B1"/>
    <w:rsid w:val="00B90BDE"/>
    <w:rsid w:val="00B96741"/>
    <w:rsid w:val="00C53ED9"/>
    <w:rsid w:val="00C5695B"/>
    <w:rsid w:val="00C66694"/>
    <w:rsid w:val="00C97B36"/>
    <w:rsid w:val="00D23CEF"/>
    <w:rsid w:val="00D335E3"/>
    <w:rsid w:val="00D932D3"/>
    <w:rsid w:val="00DB5783"/>
    <w:rsid w:val="00DD0913"/>
    <w:rsid w:val="00DF60E3"/>
    <w:rsid w:val="00EA2DAD"/>
    <w:rsid w:val="00EC6949"/>
    <w:rsid w:val="00ED4254"/>
    <w:rsid w:val="00EE2373"/>
    <w:rsid w:val="00F22FF6"/>
    <w:rsid w:val="00F23935"/>
    <w:rsid w:val="00F31393"/>
    <w:rsid w:val="00F42080"/>
    <w:rsid w:val="00F52269"/>
    <w:rsid w:val="00FA6B2F"/>
    <w:rsid w:val="00FA787A"/>
    <w:rsid w:val="00FB531A"/>
    <w:rsid w:val="00FC2303"/>
    <w:rsid w:val="00FC242F"/>
    <w:rsid w:val="00FE7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5783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rsid w:val="00DB5783"/>
    <w:pPr>
      <w:outlineLvl w:val="0"/>
    </w:pPr>
  </w:style>
  <w:style w:type="paragraph" w:styleId="2">
    <w:name w:val="heading 2"/>
    <w:basedOn w:val="Heading"/>
    <w:rsid w:val="00DB5783"/>
    <w:pPr>
      <w:outlineLvl w:val="1"/>
    </w:pPr>
  </w:style>
  <w:style w:type="paragraph" w:styleId="3">
    <w:name w:val="heading 3"/>
    <w:basedOn w:val="Heading"/>
    <w:rsid w:val="00DB5783"/>
    <w:pPr>
      <w:outlineLvl w:val="2"/>
    </w:pPr>
  </w:style>
  <w:style w:type="paragraph" w:styleId="4">
    <w:name w:val="heading 4"/>
    <w:basedOn w:val="Heading"/>
    <w:rsid w:val="00DB578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B5783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rsid w:val="00DB5783"/>
    <w:pPr>
      <w:widowControl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rsid w:val="00DB5783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DB5783"/>
  </w:style>
  <w:style w:type="paragraph" w:customStyle="1" w:styleId="OEM">
    <w:name w:val="Нормальный (OEM)"/>
    <w:basedOn w:val="Preformatted"/>
    <w:rsid w:val="00DB5783"/>
  </w:style>
  <w:style w:type="paragraph" w:customStyle="1" w:styleId="a4">
    <w:name w:val="Утратил силу"/>
    <w:basedOn w:val="Standard"/>
    <w:rsid w:val="00DB5783"/>
    <w:rPr>
      <w:strike/>
      <w:color w:val="666600"/>
    </w:rPr>
  </w:style>
  <w:style w:type="paragraph" w:customStyle="1" w:styleId="Textreference">
    <w:name w:val="Text (reference)"/>
    <w:basedOn w:val="Standard"/>
    <w:rsid w:val="00DB5783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DB5783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DB5783"/>
    <w:pPr>
      <w:ind w:left="1612" w:hanging="892"/>
    </w:pPr>
  </w:style>
  <w:style w:type="paragraph" w:customStyle="1" w:styleId="a7">
    <w:name w:val="Прижатый влево"/>
    <w:basedOn w:val="Standard"/>
    <w:rsid w:val="00DB5783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DB5783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DB5783"/>
    <w:pPr>
      <w:ind w:left="139" w:hanging="139"/>
    </w:pPr>
  </w:style>
  <w:style w:type="paragraph" w:customStyle="1" w:styleId="aa">
    <w:name w:val="Информация об изменениях"/>
    <w:basedOn w:val="Standard"/>
    <w:rsid w:val="00DB5783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DB5783"/>
  </w:style>
  <w:style w:type="paragraph" w:customStyle="1" w:styleId="ac">
    <w:name w:val="Сноска"/>
    <w:basedOn w:val="Standard"/>
    <w:rsid w:val="00DB5783"/>
    <w:rPr>
      <w:sz w:val="20"/>
    </w:rPr>
  </w:style>
  <w:style w:type="paragraph" w:styleId="ad">
    <w:name w:val="header"/>
    <w:basedOn w:val="a"/>
    <w:rsid w:val="00DB57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sid w:val="00DB5783"/>
    <w:rPr>
      <w:rFonts w:ascii="Times New Roman" w:hAnsi="Times New Roman"/>
      <w:sz w:val="24"/>
    </w:rPr>
  </w:style>
  <w:style w:type="paragraph" w:styleId="af">
    <w:name w:val="footer"/>
    <w:basedOn w:val="a"/>
    <w:rsid w:val="00DB578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sid w:val="00DB5783"/>
    <w:rPr>
      <w:rFonts w:ascii="Times New Roman" w:hAnsi="Times New Roman"/>
      <w:sz w:val="24"/>
    </w:rPr>
  </w:style>
  <w:style w:type="paragraph" w:styleId="af1">
    <w:name w:val="Balloon Text"/>
    <w:basedOn w:val="a"/>
    <w:rsid w:val="00DB578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sid w:val="00DB5783"/>
    <w:rPr>
      <w:rFonts w:ascii="Tahoma" w:hAnsi="Tahoma" w:cs="Tahoma"/>
      <w:sz w:val="16"/>
      <w:szCs w:val="16"/>
    </w:rPr>
  </w:style>
  <w:style w:type="character" w:customStyle="1" w:styleId="af3">
    <w:name w:val="Цветовое выделение"/>
    <w:rsid w:val="00DB5783"/>
  </w:style>
  <w:style w:type="character" w:customStyle="1" w:styleId="af4">
    <w:name w:val="Гипертекстовая ссылка"/>
    <w:basedOn w:val="af3"/>
    <w:uiPriority w:val="99"/>
    <w:rsid w:val="00DB5783"/>
    <w:rPr>
      <w:rFonts w:cs="Times New Roman"/>
      <w:b w:val="0"/>
      <w:color w:val="106BBE"/>
    </w:rPr>
  </w:style>
  <w:style w:type="paragraph" w:styleId="af5">
    <w:name w:val="Body Text"/>
    <w:basedOn w:val="a"/>
    <w:rsid w:val="00DB5783"/>
    <w:pPr>
      <w:widowControl/>
      <w:suppressAutoHyphens w:val="0"/>
      <w:overflowPunct/>
      <w:autoSpaceDE/>
      <w:spacing w:after="120" w:line="276" w:lineRule="auto"/>
      <w:textAlignment w:val="auto"/>
    </w:pPr>
    <w:rPr>
      <w:rFonts w:ascii="Calibri" w:hAnsi="Calibri"/>
      <w:kern w:val="0"/>
      <w:sz w:val="22"/>
    </w:rPr>
  </w:style>
  <w:style w:type="character" w:customStyle="1" w:styleId="af6">
    <w:name w:val="Основной текст Знак"/>
    <w:basedOn w:val="a0"/>
    <w:rsid w:val="00DB5783"/>
    <w:rPr>
      <w:rFonts w:ascii="Calibri" w:eastAsia="Times New Roman" w:hAnsi="Calibri" w:cs="Times New Roman"/>
      <w:kern w:val="0"/>
    </w:rPr>
  </w:style>
  <w:style w:type="character" w:customStyle="1" w:styleId="10">
    <w:name w:val="Заголовок 1 Знак"/>
    <w:basedOn w:val="a0"/>
    <w:rsid w:val="00DB5783"/>
    <w:rPr>
      <w:rFonts w:ascii="Times New Roman" w:hAnsi="Times New Roman"/>
      <w:b/>
      <w:sz w:val="24"/>
    </w:rPr>
  </w:style>
  <w:style w:type="paragraph" w:customStyle="1" w:styleId="af7">
    <w:name w:val="Таблицы (моноширинный)"/>
    <w:basedOn w:val="a"/>
    <w:rsid w:val="00DB5783"/>
    <w:pPr>
      <w:widowControl/>
      <w:overflowPunct/>
      <w:autoSpaceDE/>
      <w:textAlignment w:val="auto"/>
    </w:pPr>
    <w:rPr>
      <w:rFonts w:ascii="Arial" w:hAnsi="Arial" w:cs="Arial"/>
      <w:szCs w:val="24"/>
      <w:lang w:eastAsia="ar-SA"/>
    </w:rPr>
  </w:style>
  <w:style w:type="paragraph" w:styleId="af8">
    <w:name w:val="List Paragraph"/>
    <w:basedOn w:val="a"/>
    <w:rsid w:val="00DB5783"/>
    <w:pPr>
      <w:widowControl/>
      <w:suppressAutoHyphens w:val="0"/>
      <w:overflowPunct/>
      <w:autoSpaceDE/>
      <w:spacing w:after="200" w:line="276" w:lineRule="auto"/>
      <w:ind w:left="720"/>
      <w:textAlignment w:val="auto"/>
    </w:pPr>
    <w:rPr>
      <w:rFonts w:ascii="Calibri" w:hAnsi="Calibri"/>
      <w:kern w:val="0"/>
      <w:sz w:val="22"/>
    </w:rPr>
  </w:style>
  <w:style w:type="paragraph" w:styleId="af9">
    <w:name w:val="No Spacing"/>
    <w:rsid w:val="00DB5783"/>
    <w:pPr>
      <w:widowControl/>
      <w:overflowPunct/>
      <w:autoSpaceDE/>
      <w:textAlignment w:val="auto"/>
    </w:pPr>
    <w:rPr>
      <w:rFonts w:eastAsia="Calibri"/>
      <w:kern w:val="0"/>
      <w:lang w:eastAsia="en-US"/>
    </w:rPr>
  </w:style>
  <w:style w:type="character" w:customStyle="1" w:styleId="20">
    <w:name w:val="Основной текст (2)_"/>
    <w:rsid w:val="00DB5783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rsid w:val="00DB5783"/>
    <w:pPr>
      <w:shd w:val="clear" w:color="auto" w:fill="FFFFFF"/>
      <w:suppressAutoHyphens w:val="0"/>
      <w:overflowPunct/>
      <w:autoSpaceDE/>
      <w:spacing w:before="1140" w:line="278" w:lineRule="exact"/>
      <w:ind w:hanging="620"/>
      <w:textAlignment w:val="auto"/>
    </w:pPr>
    <w:rPr>
      <w:sz w:val="22"/>
    </w:rPr>
  </w:style>
  <w:style w:type="character" w:customStyle="1" w:styleId="6">
    <w:name w:val="Основной текст (6)_"/>
    <w:rsid w:val="00DB5783"/>
    <w:rPr>
      <w:rFonts w:ascii="Times New Roman" w:hAnsi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rsid w:val="00DB5783"/>
    <w:pPr>
      <w:shd w:val="clear" w:color="auto" w:fill="FFFFFF"/>
      <w:suppressAutoHyphens w:val="0"/>
      <w:overflowPunct/>
      <w:autoSpaceDE/>
      <w:spacing w:line="274" w:lineRule="exact"/>
      <w:jc w:val="center"/>
      <w:textAlignment w:val="auto"/>
    </w:pPr>
    <w:rPr>
      <w:b/>
      <w:bCs/>
      <w:sz w:val="22"/>
    </w:rPr>
  </w:style>
  <w:style w:type="character" w:styleId="afa">
    <w:name w:val="Hyperlink"/>
    <w:rsid w:val="00DB5783"/>
    <w:rPr>
      <w:color w:val="0066CC"/>
      <w:u w:val="single"/>
    </w:rPr>
  </w:style>
  <w:style w:type="paragraph" w:styleId="afb">
    <w:name w:val="Normal (Web)"/>
    <w:basedOn w:val="a"/>
    <w:rsid w:val="00DB5783"/>
    <w:pPr>
      <w:widowControl/>
      <w:suppressAutoHyphens w:val="0"/>
      <w:overflowPunct/>
      <w:autoSpaceDE/>
      <w:spacing w:before="100" w:after="100"/>
      <w:textAlignment w:val="auto"/>
    </w:pPr>
    <w:rPr>
      <w:kern w:val="0"/>
      <w:szCs w:val="24"/>
    </w:rPr>
  </w:style>
  <w:style w:type="paragraph" w:customStyle="1" w:styleId="afc">
    <w:name w:val="Нормальный (таблица)"/>
    <w:basedOn w:val="a"/>
    <w:next w:val="a"/>
    <w:rsid w:val="00DB5783"/>
    <w:pPr>
      <w:suppressAutoHyphens w:val="0"/>
      <w:overflowPunct/>
      <w:jc w:val="both"/>
      <w:textAlignment w:val="auto"/>
    </w:pPr>
    <w:rPr>
      <w:rFonts w:ascii="Times New Roman CYR" w:hAnsi="Times New Roman CYR" w:cs="Times New Roman CYR"/>
      <w:kern w:val="0"/>
      <w:szCs w:val="24"/>
    </w:rPr>
  </w:style>
  <w:style w:type="character" w:styleId="afd">
    <w:name w:val="FollowedHyperlink"/>
    <w:basedOn w:val="a0"/>
    <w:rsid w:val="00DB5783"/>
    <w:rPr>
      <w:color w:val="800080"/>
      <w:u w:val="single"/>
    </w:rPr>
  </w:style>
  <w:style w:type="paragraph" w:customStyle="1" w:styleId="xl65">
    <w:name w:val="xl65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6">
    <w:name w:val="xl66"/>
    <w:basedOn w:val="a"/>
    <w:rsid w:val="00DB5783"/>
    <w:pPr>
      <w:widowControl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7">
    <w:name w:val="xl67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8">
    <w:name w:val="xl68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9">
    <w:name w:val="xl69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0">
    <w:name w:val="xl70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1">
    <w:name w:val="xl71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2">
    <w:name w:val="xl72"/>
    <w:basedOn w:val="a"/>
    <w:rsid w:val="00DB5783"/>
    <w:pPr>
      <w:widowControl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3">
    <w:name w:val="xl73"/>
    <w:basedOn w:val="a"/>
    <w:rsid w:val="00DB578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4">
    <w:name w:val="xl74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5">
    <w:name w:val="xl75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6">
    <w:name w:val="xl76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7">
    <w:name w:val="xl77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8">
    <w:name w:val="xl78"/>
    <w:basedOn w:val="a"/>
    <w:rsid w:val="00DB5783"/>
    <w:pPr>
      <w:widowControl/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9">
    <w:name w:val="xl79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0">
    <w:name w:val="xl80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1">
    <w:name w:val="xl81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2">
    <w:name w:val="xl82"/>
    <w:basedOn w:val="a"/>
    <w:rsid w:val="00DB578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3">
    <w:name w:val="xl83"/>
    <w:basedOn w:val="a"/>
    <w:rsid w:val="00DB5783"/>
    <w:pPr>
      <w:widowControl/>
      <w:pBdr>
        <w:left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4">
    <w:name w:val="xl84"/>
    <w:basedOn w:val="a"/>
    <w:rsid w:val="00DB5783"/>
    <w:pPr>
      <w:widowControl/>
      <w:pBdr>
        <w:top w:val="single" w:sz="4" w:space="0" w:color="000000"/>
        <w:lef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5">
    <w:name w:val="xl85"/>
    <w:basedOn w:val="a"/>
    <w:rsid w:val="00DB5783"/>
    <w:pPr>
      <w:widowControl/>
      <w:pBdr>
        <w:top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6">
    <w:name w:val="xl86"/>
    <w:basedOn w:val="a"/>
    <w:rsid w:val="00DB5783"/>
    <w:pPr>
      <w:widowControl/>
      <w:pBdr>
        <w:lef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7">
    <w:name w:val="xl87"/>
    <w:basedOn w:val="a"/>
    <w:rsid w:val="00DB5783"/>
    <w:pPr>
      <w:widowControl/>
      <w:pBdr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8">
    <w:name w:val="xl88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9">
    <w:name w:val="xl89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0">
    <w:name w:val="xl90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1">
    <w:name w:val="xl91"/>
    <w:basedOn w:val="a"/>
    <w:rsid w:val="00DB5783"/>
    <w:pPr>
      <w:widowControl/>
      <w:pBdr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2">
    <w:name w:val="xl92"/>
    <w:basedOn w:val="a"/>
    <w:rsid w:val="00DB5783"/>
    <w:pPr>
      <w:widowControl/>
      <w:pBdr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3">
    <w:name w:val="xl93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4">
    <w:name w:val="xl94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5">
    <w:name w:val="xl95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table" w:styleId="afe">
    <w:name w:val="Table Grid"/>
    <w:basedOn w:val="a1"/>
    <w:uiPriority w:val="59"/>
    <w:rsid w:val="00815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Placeholder Text"/>
    <w:basedOn w:val="a0"/>
    <w:uiPriority w:val="99"/>
    <w:semiHidden/>
    <w:rsid w:val="00687FD3"/>
    <w:rPr>
      <w:color w:val="808080"/>
    </w:rPr>
  </w:style>
  <w:style w:type="paragraph" w:styleId="aff0">
    <w:name w:val="Subtitle"/>
    <w:basedOn w:val="a"/>
    <w:next w:val="a"/>
    <w:link w:val="aff1"/>
    <w:uiPriority w:val="11"/>
    <w:qFormat/>
    <w:rsid w:val="004A7B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1">
    <w:name w:val="Подзаголовок Знак"/>
    <w:basedOn w:val="a0"/>
    <w:link w:val="aff0"/>
    <w:uiPriority w:val="11"/>
    <w:rsid w:val="004A7B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2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E3D17-9BFE-4DFF-8D16-3A6892C8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zivil_obrazov7</cp:lastModifiedBy>
  <cp:revision>39</cp:revision>
  <cp:lastPrinted>2024-11-18T11:22:00Z</cp:lastPrinted>
  <dcterms:created xsi:type="dcterms:W3CDTF">2022-09-14T11:14:00Z</dcterms:created>
  <dcterms:modified xsi:type="dcterms:W3CDTF">2024-11-18T11:37:00Z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