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7478AC" w:rsidRPr="00EC3A48" w:rsidTr="00CA7121">
        <w:tc>
          <w:tcPr>
            <w:tcW w:w="3936" w:type="dxa"/>
          </w:tcPr>
          <w:p w:rsidR="008353A9" w:rsidRPr="001A56C0" w:rsidRDefault="008353A9" w:rsidP="008353A9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8353A9" w:rsidRPr="001A56C0" w:rsidRDefault="008353A9" w:rsidP="008353A9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8353A9" w:rsidRDefault="008353A9" w:rsidP="008353A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8353A9" w:rsidRPr="00B07050" w:rsidRDefault="008353A9" w:rsidP="008353A9">
            <w:pPr>
              <w:pStyle w:val="2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C647F2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администрацийĕ</w:t>
            </w:r>
            <w:proofErr w:type="spellEnd"/>
          </w:p>
          <w:p w:rsidR="007478AC" w:rsidRPr="00B07050" w:rsidRDefault="007478AC" w:rsidP="00CA7121">
            <w:pPr>
              <w:pStyle w:val="2"/>
              <w:rPr>
                <w:rFonts w:ascii="Times New Roman" w:hAnsi="Times New Roman"/>
                <w:sz w:val="28"/>
                <w:lang w:val="ru-RU"/>
              </w:rPr>
            </w:pPr>
            <w:r w:rsidRPr="00C647F2">
              <w:rPr>
                <w:rFonts w:ascii="Times New Roman" w:hAnsi="Times New Roman"/>
                <w:sz w:val="28"/>
                <w:lang w:val="ru-RU"/>
              </w:rPr>
              <w:t xml:space="preserve">                         </w:t>
            </w:r>
          </w:p>
          <w:p w:rsidR="007478AC" w:rsidRPr="00B07050" w:rsidRDefault="007478AC" w:rsidP="00CA7121">
            <w:pPr>
              <w:pStyle w:val="2"/>
              <w:rPr>
                <w:rFonts w:ascii="Times New Roman" w:hAnsi="Times New Roman"/>
                <w:sz w:val="40"/>
                <w:lang w:val="ru-RU"/>
              </w:rPr>
            </w:pPr>
            <w:r w:rsidRPr="00C647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ХУШУ</w:t>
            </w:r>
            <w:r w:rsidRPr="00C647F2">
              <w:rPr>
                <w:rFonts w:ascii="Times New Roman" w:hAnsi="Times New Roman"/>
                <w:sz w:val="40"/>
                <w:lang w:val="ru-RU"/>
              </w:rPr>
              <w:t xml:space="preserve">                     </w:t>
            </w:r>
          </w:p>
          <w:p w:rsidR="007478AC" w:rsidRPr="00B07050" w:rsidRDefault="007478AC" w:rsidP="00CA7121">
            <w:pPr>
              <w:pStyle w:val="2"/>
              <w:rPr>
                <w:rFonts w:ascii="Times New Roman" w:hAnsi="Times New Roman"/>
                <w:sz w:val="28"/>
                <w:lang w:val="ru-RU"/>
              </w:rPr>
            </w:pPr>
            <w:r w:rsidRPr="00C647F2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</w:p>
          <w:p w:rsidR="007478AC" w:rsidRPr="00B07050" w:rsidRDefault="007478AC" w:rsidP="00565B10">
            <w:pPr>
              <w:pStyle w:val="2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C647F2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="008353A9" w:rsidRPr="00C647F2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___</w:t>
            </w:r>
            <w:r w:rsidR="003362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__</w:t>
            </w:r>
            <w:r w:rsidRPr="00C647F2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.20</w:t>
            </w:r>
            <w:r w:rsidR="00B04B19" w:rsidRPr="00C647F2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2</w:t>
            </w:r>
            <w:r w:rsidR="0056257B" w:rsidRPr="00B0705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4 </w:t>
            </w:r>
            <w:r w:rsidRPr="00C647F2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г. № </w:t>
            </w:r>
            <w:r w:rsidR="008353A9" w:rsidRPr="00C647F2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____</w:t>
            </w:r>
          </w:p>
          <w:p w:rsidR="007478AC" w:rsidRPr="00B07050" w:rsidRDefault="007478AC" w:rsidP="006C2F9A">
            <w:pPr>
              <w:pStyle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proofErr w:type="spellStart"/>
            <w:r w:rsidRPr="00C647F2">
              <w:rPr>
                <w:rFonts w:ascii="Times New Roman" w:eastAsia="Times New Roman" w:hAnsi="Times New Roman"/>
                <w:snapToGrid w:val="0"/>
                <w:sz w:val="18"/>
                <w:szCs w:val="18"/>
                <w:lang w:val="ru-RU"/>
              </w:rPr>
              <w:t>Муркаш</w:t>
            </w:r>
            <w:proofErr w:type="spellEnd"/>
            <w:r w:rsidRPr="00C647F2">
              <w:rPr>
                <w:rFonts w:ascii="Times New Roman" w:eastAsia="Times New Roman" w:hAnsi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C2F9A" w:rsidRPr="00C647F2">
              <w:rPr>
                <w:rFonts w:ascii="Times New Roman" w:eastAsia="Times New Roman" w:hAnsi="Times New Roman"/>
                <w:snapToGrid w:val="0"/>
                <w:sz w:val="18"/>
                <w:szCs w:val="18"/>
                <w:lang w:val="ru-RU"/>
              </w:rPr>
              <w:t>сали</w:t>
            </w:r>
            <w:proofErr w:type="spellEnd"/>
            <w:r w:rsidRPr="00C64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7478AC" w:rsidRDefault="00AB7E06" w:rsidP="00CA7121">
            <w:pPr>
              <w:jc w:val="center"/>
              <w:rPr>
                <w:rFonts w:ascii="Arial Cyr Chuv" w:hAnsi="Arial Cyr Chuv"/>
                <w:noProof/>
              </w:rPr>
            </w:pPr>
            <w:r w:rsidRPr="00AB7E06">
              <w:rPr>
                <w:rFonts w:ascii="Arial Cyr Chuv" w:hAnsi="Arial Cyr Chuv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6.75pt;margin-top:7.5pt;width:73.7pt;height:72.85pt;z-index:1;visibility:visible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4111" w:type="dxa"/>
          </w:tcPr>
          <w:p w:rsidR="008353A9" w:rsidRPr="001A56C0" w:rsidRDefault="008353A9" w:rsidP="008353A9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8353A9" w:rsidRPr="001A56C0" w:rsidRDefault="008353A9" w:rsidP="008353A9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8353A9" w:rsidRDefault="008353A9" w:rsidP="008353A9">
            <w:pPr>
              <w:pStyle w:val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7478AC" w:rsidRPr="00B07050" w:rsidRDefault="008353A9" w:rsidP="008353A9">
            <w:pPr>
              <w:pStyle w:val="2"/>
              <w:rPr>
                <w:rFonts w:ascii="Times New Roman" w:hAnsi="Times New Roman"/>
                <w:sz w:val="28"/>
                <w:lang w:val="ru-RU"/>
              </w:rPr>
            </w:pPr>
            <w:r w:rsidRPr="00C647F2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муниципального округа</w:t>
            </w:r>
          </w:p>
          <w:p w:rsidR="007478AC" w:rsidRPr="00B07050" w:rsidRDefault="007478AC" w:rsidP="00CA7121">
            <w:pPr>
              <w:pStyle w:val="2"/>
              <w:rPr>
                <w:rFonts w:ascii="Times New Roman" w:hAnsi="Times New Roman"/>
                <w:sz w:val="28"/>
                <w:lang w:val="ru-RU"/>
              </w:rPr>
            </w:pPr>
          </w:p>
          <w:p w:rsidR="007478AC" w:rsidRPr="00B07050" w:rsidRDefault="007478AC" w:rsidP="00CA7121">
            <w:pPr>
              <w:pStyle w:val="2"/>
              <w:rPr>
                <w:rFonts w:ascii="Times New Roman" w:hAnsi="Times New Roman"/>
                <w:sz w:val="40"/>
                <w:lang w:val="ru-RU"/>
              </w:rPr>
            </w:pPr>
            <w:r w:rsidRPr="00C647F2">
              <w:rPr>
                <w:rFonts w:ascii="Times New Roman" w:hAnsi="Times New Roman"/>
                <w:sz w:val="40"/>
                <w:lang w:val="ru-RU"/>
              </w:rPr>
              <w:t xml:space="preserve"> </w:t>
            </w:r>
            <w:r w:rsidRPr="00C647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РАСПОРЯЖЕНИЕ</w:t>
            </w:r>
          </w:p>
          <w:p w:rsidR="007478AC" w:rsidRPr="00B07050" w:rsidRDefault="007478AC" w:rsidP="00CA7121">
            <w:pPr>
              <w:pStyle w:val="2"/>
              <w:rPr>
                <w:rFonts w:ascii="Times New Roman" w:hAnsi="Times New Roman"/>
                <w:sz w:val="28"/>
                <w:lang w:val="ru-RU"/>
              </w:rPr>
            </w:pPr>
          </w:p>
          <w:p w:rsidR="007478AC" w:rsidRPr="00B07050" w:rsidRDefault="00CF5041" w:rsidP="00DB0758">
            <w:pPr>
              <w:pStyle w:val="2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B0705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26.03</w:t>
            </w:r>
            <w:r w:rsidR="007478AC" w:rsidRPr="00C647F2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.20</w:t>
            </w:r>
            <w:r w:rsidR="00B54781" w:rsidRPr="00C647F2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2</w:t>
            </w:r>
            <w:r w:rsidR="0056257B" w:rsidRPr="00B0705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4 </w:t>
            </w:r>
            <w:r w:rsidR="007478AC" w:rsidRPr="00C647F2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г. № </w:t>
            </w:r>
            <w:r w:rsidRPr="00B0705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256</w:t>
            </w:r>
          </w:p>
          <w:p w:rsidR="007478AC" w:rsidRPr="00B07050" w:rsidRDefault="007478AC" w:rsidP="00DB0758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647F2">
              <w:rPr>
                <w:rFonts w:ascii="Times New Roman" w:eastAsia="Times New Roman" w:hAnsi="Times New Roman"/>
                <w:snapToGrid w:val="0"/>
                <w:sz w:val="18"/>
                <w:szCs w:val="18"/>
                <w:lang w:val="ru-RU"/>
              </w:rPr>
              <w:t>с. Моргауши</w:t>
            </w:r>
          </w:p>
        </w:tc>
      </w:tr>
    </w:tbl>
    <w:p w:rsidR="007478AC" w:rsidRDefault="007478AC"/>
    <w:p w:rsidR="007478AC" w:rsidRDefault="007478AC"/>
    <w:p w:rsidR="007478AC" w:rsidRDefault="007478AC" w:rsidP="008353A9">
      <w:r>
        <w:t>Об утверждении плана проведения экспертизы</w:t>
      </w:r>
    </w:p>
    <w:p w:rsidR="007478AC" w:rsidRDefault="007478AC" w:rsidP="008353A9">
      <w:r>
        <w:t xml:space="preserve">нормативно – правовых актов администрации </w:t>
      </w:r>
    </w:p>
    <w:p w:rsidR="008353A9" w:rsidRDefault="007478AC" w:rsidP="008353A9">
      <w:r>
        <w:t xml:space="preserve">Моргаушского </w:t>
      </w:r>
      <w:r w:rsidR="008353A9" w:rsidRPr="008353A9">
        <w:t>муниципального округа</w:t>
      </w:r>
    </w:p>
    <w:p w:rsidR="008353A9" w:rsidRDefault="007478AC" w:rsidP="008353A9">
      <w:r>
        <w:t>Чувашской Республики,</w:t>
      </w:r>
      <w:r w:rsidR="008353A9" w:rsidRPr="00716064">
        <w:t xml:space="preserve"> </w:t>
      </w:r>
      <w:r>
        <w:t>затрагивающих вопросы</w:t>
      </w:r>
    </w:p>
    <w:p w:rsidR="008353A9" w:rsidRDefault="007478AC" w:rsidP="008353A9">
      <w:r>
        <w:t>осуществления предпринимательской</w:t>
      </w:r>
    </w:p>
    <w:p w:rsidR="007478AC" w:rsidRDefault="007478AC" w:rsidP="008353A9">
      <w:r>
        <w:t>и инвестиционной деятельности, на 202</w:t>
      </w:r>
      <w:r w:rsidR="0056257B">
        <w:t>4</w:t>
      </w:r>
      <w:r>
        <w:t xml:space="preserve"> год</w:t>
      </w:r>
    </w:p>
    <w:p w:rsidR="007478AC" w:rsidRDefault="007478AC" w:rsidP="00316FCF">
      <w:pPr>
        <w:jc w:val="center"/>
      </w:pPr>
    </w:p>
    <w:p w:rsidR="007478AC" w:rsidRDefault="007478AC"/>
    <w:p w:rsidR="0056257B" w:rsidRDefault="007478AC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 xml:space="preserve">администрации Моргаушского </w:t>
      </w:r>
      <w:r w:rsidR="00FF0DFC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Чувашской Республики </w:t>
      </w:r>
      <w:r w:rsidR="0056257B" w:rsidRPr="002014B3">
        <w:rPr>
          <w:sz w:val="22"/>
          <w:szCs w:val="22"/>
        </w:rPr>
        <w:t>от 16.02.2023г. № 303 «О проведении оценки регулирующего воздейс</w:t>
      </w:r>
      <w:r w:rsidR="0056257B" w:rsidRPr="002014B3">
        <w:rPr>
          <w:sz w:val="22"/>
          <w:szCs w:val="22"/>
        </w:rPr>
        <w:t>т</w:t>
      </w:r>
      <w:r w:rsidR="0056257B" w:rsidRPr="002014B3">
        <w:rPr>
          <w:sz w:val="22"/>
          <w:szCs w:val="22"/>
        </w:rPr>
        <w:t>вия проектов нормативных правовых актов администрации Моргаушского муниципального округа Чувашской Республики и порядка проведения экспертизы нормативных правовых актов а</w:t>
      </w:r>
      <w:r w:rsidR="0056257B" w:rsidRPr="002014B3">
        <w:rPr>
          <w:sz w:val="22"/>
          <w:szCs w:val="22"/>
        </w:rPr>
        <w:t>д</w:t>
      </w:r>
      <w:r w:rsidR="0056257B" w:rsidRPr="002014B3">
        <w:rPr>
          <w:sz w:val="22"/>
          <w:szCs w:val="22"/>
        </w:rPr>
        <w:t>министрации Моргаушского муниципального округа Чувашской Республики, затрагивающих вопросы осущест</w:t>
      </w:r>
      <w:r w:rsidR="0056257B" w:rsidRPr="002014B3">
        <w:rPr>
          <w:sz w:val="22"/>
          <w:szCs w:val="22"/>
        </w:rPr>
        <w:t>в</w:t>
      </w:r>
      <w:r w:rsidR="0056257B" w:rsidRPr="002014B3">
        <w:rPr>
          <w:sz w:val="22"/>
          <w:szCs w:val="22"/>
        </w:rPr>
        <w:t>ления предпринимательской и иной экономической деятельности»</w:t>
      </w:r>
      <w:r w:rsidR="0056257B">
        <w:rPr>
          <w:sz w:val="22"/>
          <w:szCs w:val="22"/>
        </w:rPr>
        <w:t>:</w:t>
      </w:r>
    </w:p>
    <w:p w:rsidR="007478AC" w:rsidRDefault="007478AC" w:rsidP="00723CFF">
      <w:pPr>
        <w:pStyle w:val="1"/>
        <w:numPr>
          <w:ilvl w:val="0"/>
          <w:numId w:val="2"/>
        </w:numPr>
        <w:ind w:left="0" w:firstLine="585"/>
        <w:jc w:val="both"/>
      </w:pPr>
      <w:r>
        <w:t xml:space="preserve">Утвердить прилагаемый план проведения экспертизы нормативно – правовых актов администрации Моргаушского </w:t>
      </w:r>
      <w:r w:rsidR="00336208" w:rsidRPr="00336208">
        <w:t>муниципального округа</w:t>
      </w:r>
      <w:r>
        <w:t xml:space="preserve"> Чувашской Республики, затрагивающих вопросы осуществления предпринимательской и инвестиционной деятельности, на 202</w:t>
      </w:r>
      <w:r w:rsidR="0056257B">
        <w:t>4</w:t>
      </w:r>
      <w:r>
        <w:t xml:space="preserve"> год (далее – План).</w:t>
      </w:r>
    </w:p>
    <w:p w:rsidR="007478AC" w:rsidRDefault="00336208" w:rsidP="00723CFF">
      <w:pPr>
        <w:pStyle w:val="1"/>
        <w:numPr>
          <w:ilvl w:val="0"/>
          <w:numId w:val="2"/>
        </w:numPr>
        <w:ind w:left="0" w:firstLine="585"/>
        <w:jc w:val="both"/>
      </w:pPr>
      <w:r>
        <w:t xml:space="preserve">Отделу экономики и инвестиционной деятельности </w:t>
      </w:r>
      <w:r w:rsidR="007478AC">
        <w:t>администрации</w:t>
      </w:r>
      <w:r>
        <w:t xml:space="preserve"> Моргаушского</w:t>
      </w:r>
      <w:r w:rsidR="007478AC">
        <w:t xml:space="preserve"> </w:t>
      </w:r>
      <w:r w:rsidRPr="00336208">
        <w:t>муниципального округа</w:t>
      </w:r>
      <w:r w:rsidR="007478AC">
        <w:t xml:space="preserve"> обеспечить:</w:t>
      </w:r>
    </w:p>
    <w:p w:rsidR="007478AC" w:rsidRDefault="007478AC" w:rsidP="00723CFF">
      <w:pPr>
        <w:pStyle w:val="1"/>
        <w:ind w:left="0" w:firstLine="585"/>
        <w:jc w:val="both"/>
      </w:pPr>
      <w:r>
        <w:t>- проведение публичных консультаций по нормативно – правовому акту с представителями предпринимательского сообщества;</w:t>
      </w:r>
    </w:p>
    <w:p w:rsidR="007478AC" w:rsidRDefault="007478AC" w:rsidP="00321382">
      <w:pPr>
        <w:pStyle w:val="1"/>
        <w:ind w:left="0" w:firstLine="585"/>
        <w:jc w:val="both"/>
      </w:pPr>
      <w:r>
        <w:t>- исследование нормативно – правового акта на предмет выявления положений, необоснованно затрудняющих осуществление предпринимательской и инвестиционной деятельности;</w:t>
      </w:r>
    </w:p>
    <w:p w:rsidR="007478AC" w:rsidRDefault="007478AC" w:rsidP="00321382">
      <w:pPr>
        <w:pStyle w:val="1"/>
        <w:ind w:left="0" w:firstLine="585"/>
        <w:jc w:val="both"/>
      </w:pPr>
      <w:r>
        <w:t>- составление заключения об экспертизе нормативно – правового акта, включенного в План.</w:t>
      </w:r>
    </w:p>
    <w:p w:rsidR="007478AC" w:rsidRDefault="007478AC" w:rsidP="00F4361B">
      <w:pPr>
        <w:jc w:val="both"/>
      </w:pPr>
      <w:r>
        <w:t xml:space="preserve">           3.  Контроль за исполнением настоящего распоряжения возложить на отдел экономики </w:t>
      </w:r>
      <w:r w:rsidR="00336208">
        <w:t xml:space="preserve">и инвестиционной деятельности </w:t>
      </w:r>
      <w:r>
        <w:t xml:space="preserve">администрации Моргаушского </w:t>
      </w:r>
      <w:r w:rsidR="00336208" w:rsidRPr="00336208">
        <w:t>муниципального округа</w:t>
      </w:r>
      <w:r>
        <w:t xml:space="preserve"> Чувашской Республики.</w:t>
      </w:r>
    </w:p>
    <w:p w:rsidR="007478AC" w:rsidRDefault="007478AC" w:rsidP="00CD4090">
      <w:pPr>
        <w:jc w:val="both"/>
      </w:pPr>
    </w:p>
    <w:p w:rsidR="0018487D" w:rsidRDefault="0018487D" w:rsidP="0018487D">
      <w:pPr>
        <w:jc w:val="both"/>
      </w:pPr>
      <w:r>
        <w:t xml:space="preserve">Глава Моргаушского </w:t>
      </w:r>
    </w:p>
    <w:p w:rsidR="0018487D" w:rsidRDefault="0018487D" w:rsidP="0018487D">
      <w:pPr>
        <w:jc w:val="both"/>
      </w:pPr>
      <w:r>
        <w:t>муниципального округа</w:t>
      </w:r>
    </w:p>
    <w:p w:rsidR="007478AC" w:rsidRDefault="0018487D" w:rsidP="0018487D">
      <w:pPr>
        <w:jc w:val="both"/>
      </w:pPr>
      <w:r>
        <w:t>Чувашской Республики</w:t>
      </w:r>
      <w:r w:rsidR="007478AC">
        <w:t xml:space="preserve">                                                              </w:t>
      </w:r>
      <w:r w:rsidR="00D92859">
        <w:tab/>
      </w:r>
      <w:r w:rsidR="00D92859">
        <w:tab/>
      </w:r>
      <w:r w:rsidR="00D92859">
        <w:tab/>
      </w:r>
      <w:r w:rsidR="00F43A34">
        <w:t>А</w:t>
      </w:r>
      <w:r w:rsidR="007478AC">
        <w:t>.Н.</w:t>
      </w:r>
      <w:r w:rsidR="00F43A34" w:rsidRPr="00F43A34">
        <w:t xml:space="preserve"> Матросов</w:t>
      </w:r>
    </w:p>
    <w:p w:rsidR="007478AC" w:rsidRDefault="007478AC" w:rsidP="00CD4090">
      <w:pPr>
        <w:jc w:val="both"/>
      </w:pPr>
    </w:p>
    <w:p w:rsidR="007478AC" w:rsidRDefault="007478AC" w:rsidP="003869F7">
      <w:pPr>
        <w:ind w:firstLine="708"/>
        <w:jc w:val="both"/>
      </w:pPr>
    </w:p>
    <w:p w:rsidR="007478AC" w:rsidRDefault="007478AC" w:rsidP="003869F7">
      <w:pPr>
        <w:ind w:firstLine="708"/>
        <w:jc w:val="both"/>
      </w:pPr>
    </w:p>
    <w:p w:rsidR="007478AC" w:rsidRPr="007F1103" w:rsidRDefault="007478AC" w:rsidP="00CD4090">
      <w:pPr>
        <w:jc w:val="both"/>
        <w:rPr>
          <w:sz w:val="10"/>
          <w:szCs w:val="10"/>
        </w:rPr>
      </w:pPr>
      <w:r w:rsidRPr="007F1103">
        <w:rPr>
          <w:sz w:val="10"/>
          <w:szCs w:val="10"/>
        </w:rPr>
        <w:t xml:space="preserve">Исп. </w:t>
      </w:r>
      <w:r w:rsidR="00336208" w:rsidRPr="007F1103">
        <w:rPr>
          <w:sz w:val="10"/>
          <w:szCs w:val="10"/>
        </w:rPr>
        <w:t>Лукина Г.В.</w:t>
      </w:r>
    </w:p>
    <w:p w:rsidR="007478AC" w:rsidRPr="007F1103" w:rsidRDefault="00336208" w:rsidP="00CD4090">
      <w:pPr>
        <w:jc w:val="both"/>
        <w:rPr>
          <w:sz w:val="10"/>
          <w:szCs w:val="10"/>
        </w:rPr>
      </w:pPr>
      <w:r w:rsidRPr="007F1103">
        <w:rPr>
          <w:sz w:val="10"/>
          <w:szCs w:val="10"/>
        </w:rPr>
        <w:t>тел. 63-2-45</w:t>
      </w:r>
    </w:p>
    <w:p w:rsidR="007478AC" w:rsidRPr="007F1103" w:rsidRDefault="00AB7E06" w:rsidP="00CD4090">
      <w:pPr>
        <w:jc w:val="both"/>
        <w:rPr>
          <w:sz w:val="10"/>
          <w:szCs w:val="10"/>
        </w:rPr>
      </w:pPr>
      <w:hyperlink r:id="rId8" w:history="1">
        <w:r w:rsidR="00336208" w:rsidRPr="007F1103">
          <w:rPr>
            <w:rStyle w:val="a8"/>
            <w:bCs/>
            <w:sz w:val="10"/>
            <w:szCs w:val="10"/>
          </w:rPr>
          <w:t>morgau_econom@cap.ru</w:t>
        </w:r>
      </w:hyperlink>
    </w:p>
    <w:p w:rsidR="007478AC" w:rsidRDefault="007478AC" w:rsidP="005C65DE">
      <w:pPr>
        <w:jc w:val="right"/>
        <w:sectPr w:rsidR="007478AC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8AC" w:rsidRPr="008D3746" w:rsidRDefault="007478AC" w:rsidP="005C65DE">
      <w:pPr>
        <w:jc w:val="right"/>
      </w:pPr>
      <w:r>
        <w:lastRenderedPageBreak/>
        <w:t>Утвержден</w:t>
      </w:r>
    </w:p>
    <w:p w:rsidR="007478AC" w:rsidRPr="008D3746" w:rsidRDefault="007478AC" w:rsidP="005C65DE">
      <w:pPr>
        <w:jc w:val="right"/>
      </w:pPr>
      <w:r w:rsidRPr="008D3746">
        <w:t xml:space="preserve">распоряжением администрации </w:t>
      </w:r>
    </w:p>
    <w:p w:rsidR="007478AC" w:rsidRPr="008D3746" w:rsidRDefault="007478AC" w:rsidP="005C65DE">
      <w:pPr>
        <w:jc w:val="right"/>
      </w:pPr>
      <w:r w:rsidRPr="008D3746">
        <w:t xml:space="preserve">Моргаушского </w:t>
      </w:r>
      <w:r w:rsidR="0018487D" w:rsidRPr="008353A9">
        <w:t>муниципального округа</w:t>
      </w:r>
    </w:p>
    <w:p w:rsidR="007478AC" w:rsidRPr="008D3746" w:rsidRDefault="007478AC" w:rsidP="005C65DE">
      <w:pPr>
        <w:jc w:val="right"/>
      </w:pPr>
      <w:r w:rsidRPr="008D3746">
        <w:t>Чувашской Республики</w:t>
      </w:r>
    </w:p>
    <w:p w:rsidR="007478AC" w:rsidRPr="008D3746" w:rsidRDefault="007478AC" w:rsidP="005C65DE">
      <w:pPr>
        <w:jc w:val="right"/>
      </w:pPr>
      <w:r w:rsidRPr="008D3746">
        <w:t xml:space="preserve">от </w:t>
      </w:r>
      <w:r>
        <w:t>_______</w:t>
      </w:r>
      <w:r w:rsidRPr="008D3746">
        <w:t>20</w:t>
      </w:r>
      <w:r w:rsidR="00F77DA5">
        <w:t>2</w:t>
      </w:r>
      <w:r w:rsidR="00CF5041">
        <w:t xml:space="preserve">4 </w:t>
      </w:r>
      <w:r w:rsidRPr="008D3746">
        <w:t>г. №</w:t>
      </w:r>
      <w:r>
        <w:t xml:space="preserve"> ___</w:t>
      </w:r>
    </w:p>
    <w:p w:rsidR="007478AC" w:rsidRPr="008D3746" w:rsidRDefault="007478AC" w:rsidP="00CD4090">
      <w:pPr>
        <w:jc w:val="both"/>
      </w:pPr>
    </w:p>
    <w:p w:rsidR="007478AC" w:rsidRDefault="007478AC" w:rsidP="005C65DE">
      <w:pPr>
        <w:jc w:val="center"/>
      </w:pPr>
      <w:r w:rsidRPr="008D3746">
        <w:t xml:space="preserve">План </w:t>
      </w:r>
    </w:p>
    <w:p w:rsidR="007478AC" w:rsidRDefault="007478AC" w:rsidP="005C65DE">
      <w:pPr>
        <w:jc w:val="center"/>
      </w:pPr>
      <w:r w:rsidRPr="008D3746">
        <w:t xml:space="preserve">проведения экспертизы нормативно </w:t>
      </w:r>
      <w:r>
        <w:t xml:space="preserve">– правовых актов администрации Моргаушского </w:t>
      </w:r>
      <w:r w:rsidR="0018487D" w:rsidRPr="008353A9">
        <w:t>муниципального округа</w:t>
      </w:r>
      <w:r w:rsidR="0018487D">
        <w:t xml:space="preserve"> </w:t>
      </w:r>
      <w:r>
        <w:t>Чувашской Республики</w:t>
      </w:r>
      <w:r w:rsidRPr="008D3746">
        <w:t xml:space="preserve">, </w:t>
      </w:r>
    </w:p>
    <w:p w:rsidR="00EF5862" w:rsidRDefault="007478AC" w:rsidP="00D26DEB">
      <w:pPr>
        <w:jc w:val="center"/>
      </w:pPr>
      <w:proofErr w:type="gramStart"/>
      <w:r>
        <w:t>затрагиваю</w:t>
      </w:r>
      <w:bookmarkStart w:id="0" w:name="_GoBack"/>
      <w:bookmarkEnd w:id="0"/>
      <w:r>
        <w:t>щих</w:t>
      </w:r>
      <w:proofErr w:type="gramEnd"/>
      <w:r w:rsidRPr="008D3746">
        <w:t xml:space="preserve"> вопросы осуществления предпринимательской и инвестиционной деятельности</w:t>
      </w:r>
      <w:r>
        <w:t>, на 202</w:t>
      </w:r>
      <w:r w:rsidR="00CF5041">
        <w:t>4</w:t>
      </w:r>
      <w:r w:rsidRPr="008D3746">
        <w:t xml:space="preserve"> год</w:t>
      </w:r>
    </w:p>
    <w:p w:rsidR="007478AC" w:rsidRPr="008D3746" w:rsidRDefault="007478AC" w:rsidP="00D26DEB">
      <w:pPr>
        <w:jc w:val="center"/>
      </w:pPr>
      <w:r w:rsidRPr="008D3746">
        <w:t xml:space="preserve">   </w:t>
      </w:r>
    </w:p>
    <w:tbl>
      <w:tblPr>
        <w:tblW w:w="15348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5921"/>
        <w:gridCol w:w="2835"/>
        <w:gridCol w:w="2551"/>
        <w:gridCol w:w="3119"/>
      </w:tblGrid>
      <w:tr w:rsidR="007478AC" w:rsidRPr="008D3746" w:rsidTr="008210E0">
        <w:tc>
          <w:tcPr>
            <w:tcW w:w="922" w:type="dxa"/>
          </w:tcPr>
          <w:p w:rsidR="007478AC" w:rsidRPr="008D3746" w:rsidRDefault="007478AC" w:rsidP="008210E0">
            <w:pPr>
              <w:jc w:val="center"/>
            </w:pPr>
            <w:r w:rsidRPr="008D3746">
              <w:t>№</w:t>
            </w:r>
            <w:r w:rsidR="002B3E3A">
              <w:t xml:space="preserve"> </w:t>
            </w:r>
            <w:proofErr w:type="gramStart"/>
            <w:r w:rsidRPr="008D3746">
              <w:t>п</w:t>
            </w:r>
            <w:proofErr w:type="gramEnd"/>
            <w:r w:rsidRPr="008D3746">
              <w:t>/п</w:t>
            </w:r>
          </w:p>
        </w:tc>
        <w:tc>
          <w:tcPr>
            <w:tcW w:w="5921" w:type="dxa"/>
          </w:tcPr>
          <w:p w:rsidR="007478AC" w:rsidRDefault="007478AC" w:rsidP="00F35F0F">
            <w:pPr>
              <w:jc w:val="center"/>
            </w:pPr>
            <w:r w:rsidRPr="008D3746">
              <w:t xml:space="preserve">Наименование </w:t>
            </w:r>
          </w:p>
          <w:p w:rsidR="007478AC" w:rsidRPr="008D3746" w:rsidRDefault="007478AC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7478AC" w:rsidRPr="008D3746" w:rsidRDefault="007478AC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7478AC" w:rsidRPr="008D3746" w:rsidRDefault="007478AC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7478AC" w:rsidRPr="008D3746" w:rsidTr="008210E0">
        <w:tc>
          <w:tcPr>
            <w:tcW w:w="922" w:type="dxa"/>
          </w:tcPr>
          <w:p w:rsidR="007478AC" w:rsidRPr="008D3746" w:rsidRDefault="007478AC" w:rsidP="00F35F0F">
            <w:pPr>
              <w:jc w:val="both"/>
            </w:pPr>
            <w:r w:rsidRPr="008D3746">
              <w:t>1.</w:t>
            </w:r>
          </w:p>
        </w:tc>
        <w:tc>
          <w:tcPr>
            <w:tcW w:w="5921" w:type="dxa"/>
          </w:tcPr>
          <w:p w:rsidR="007478AC" w:rsidRPr="008D3746" w:rsidRDefault="0018487D" w:rsidP="00CF5041">
            <w:pPr>
              <w:jc w:val="both"/>
            </w:pPr>
            <w:r>
              <w:t>Р</w:t>
            </w:r>
            <w:r w:rsidRPr="00916C78">
              <w:t>ешени</w:t>
            </w:r>
            <w:r>
              <w:t>е</w:t>
            </w:r>
            <w:r w:rsidRPr="00916C78">
              <w:t xml:space="preserve"> Собрания депутатов Моргаушского муниципального округа Чувашской Республики </w:t>
            </w:r>
            <w:r w:rsidR="00CF5041" w:rsidRPr="00CF5041">
              <w:t>от 25</w:t>
            </w:r>
            <w:r w:rsidR="00CF5041">
              <w:t>.12.</w:t>
            </w:r>
            <w:r w:rsidR="00CF5041" w:rsidRPr="00CF5041">
              <w:t xml:space="preserve">2023 года № С-27/1 </w:t>
            </w:r>
            <w:r w:rsidRPr="00916C78">
              <w:t>«</w:t>
            </w:r>
            <w:r w:rsidR="00CF5041" w:rsidRPr="00CF5041">
              <w:t>Об утверждении генерального плана Моргаушского муниципального округа Чувашской Республики</w:t>
            </w:r>
            <w:r w:rsidRPr="00916C78">
              <w:t>»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 xml:space="preserve">Администрация Моргаушского </w:t>
            </w:r>
            <w:r w:rsidR="0018487D" w:rsidRPr="008353A9">
              <w:t>муниципального округа</w:t>
            </w:r>
            <w:r w:rsidR="0018487D" w:rsidRPr="008D3746">
              <w:t xml:space="preserve"> </w:t>
            </w:r>
            <w:r w:rsidRPr="008D3746">
              <w:t>Чувашской Республики</w:t>
            </w:r>
          </w:p>
        </w:tc>
        <w:tc>
          <w:tcPr>
            <w:tcW w:w="2551" w:type="dxa"/>
          </w:tcPr>
          <w:p w:rsidR="007478AC" w:rsidRPr="008D3746" w:rsidRDefault="00F43A34" w:rsidP="00F43A34">
            <w:pPr>
              <w:jc w:val="center"/>
            </w:pPr>
            <w:r>
              <w:t>Апрель</w:t>
            </w:r>
          </w:p>
        </w:tc>
        <w:tc>
          <w:tcPr>
            <w:tcW w:w="3119" w:type="dxa"/>
          </w:tcPr>
          <w:p w:rsidR="007478AC" w:rsidRPr="008D3746" w:rsidRDefault="0056257B" w:rsidP="00EF5862">
            <w:pPr>
              <w:jc w:val="center"/>
            </w:pPr>
            <w:r w:rsidRPr="0018487D">
              <w:t>Отдел строительства, дорожного хозяйства и ЖКХ</w:t>
            </w:r>
          </w:p>
        </w:tc>
      </w:tr>
    </w:tbl>
    <w:p w:rsidR="007478AC" w:rsidRDefault="007478AC" w:rsidP="00CD4090">
      <w:pPr>
        <w:jc w:val="both"/>
      </w:pPr>
    </w:p>
    <w:sectPr w:rsidR="007478AC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50" w:rsidRDefault="00B07050" w:rsidP="002C7B52">
      <w:r>
        <w:separator/>
      </w:r>
    </w:p>
  </w:endnote>
  <w:endnote w:type="continuationSeparator" w:id="0">
    <w:p w:rsidR="00B07050" w:rsidRDefault="00B07050" w:rsidP="002C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50" w:rsidRDefault="00B07050" w:rsidP="002C7B52">
      <w:r>
        <w:separator/>
      </w:r>
    </w:p>
  </w:footnote>
  <w:footnote w:type="continuationSeparator" w:id="0">
    <w:p w:rsidR="00B07050" w:rsidRDefault="00B07050" w:rsidP="002C7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37"/>
    <w:rsid w:val="00032F93"/>
    <w:rsid w:val="0005373B"/>
    <w:rsid w:val="000A7BEA"/>
    <w:rsid w:val="000B7B73"/>
    <w:rsid w:val="000C5408"/>
    <w:rsid w:val="000D1BF9"/>
    <w:rsid w:val="00131F4D"/>
    <w:rsid w:val="001351A1"/>
    <w:rsid w:val="0018487D"/>
    <w:rsid w:val="001B4CAD"/>
    <w:rsid w:val="001F2BA1"/>
    <w:rsid w:val="00202C9E"/>
    <w:rsid w:val="002443A9"/>
    <w:rsid w:val="00245C99"/>
    <w:rsid w:val="00247990"/>
    <w:rsid w:val="0026575B"/>
    <w:rsid w:val="002B344C"/>
    <w:rsid w:val="002B3E3A"/>
    <w:rsid w:val="002C2FAA"/>
    <w:rsid w:val="002C7B52"/>
    <w:rsid w:val="003015FD"/>
    <w:rsid w:val="003078FB"/>
    <w:rsid w:val="00316FCF"/>
    <w:rsid w:val="00321382"/>
    <w:rsid w:val="00323DD8"/>
    <w:rsid w:val="00331981"/>
    <w:rsid w:val="00336208"/>
    <w:rsid w:val="00355CB3"/>
    <w:rsid w:val="003869F7"/>
    <w:rsid w:val="003955B0"/>
    <w:rsid w:val="003B724F"/>
    <w:rsid w:val="003C7327"/>
    <w:rsid w:val="003D0A51"/>
    <w:rsid w:val="003D2C5A"/>
    <w:rsid w:val="003F2962"/>
    <w:rsid w:val="00406272"/>
    <w:rsid w:val="00460936"/>
    <w:rsid w:val="0048533F"/>
    <w:rsid w:val="004A0FAC"/>
    <w:rsid w:val="004C2C7F"/>
    <w:rsid w:val="004C400F"/>
    <w:rsid w:val="004F4CF4"/>
    <w:rsid w:val="005107AA"/>
    <w:rsid w:val="00520346"/>
    <w:rsid w:val="00541F4B"/>
    <w:rsid w:val="0056257B"/>
    <w:rsid w:val="00565B10"/>
    <w:rsid w:val="0057124F"/>
    <w:rsid w:val="005831A7"/>
    <w:rsid w:val="00587874"/>
    <w:rsid w:val="005C4B4C"/>
    <w:rsid w:val="005C65DE"/>
    <w:rsid w:val="005E6BD0"/>
    <w:rsid w:val="006475BE"/>
    <w:rsid w:val="00651AB4"/>
    <w:rsid w:val="0066605A"/>
    <w:rsid w:val="0067703D"/>
    <w:rsid w:val="00684C5C"/>
    <w:rsid w:val="00693405"/>
    <w:rsid w:val="006C2F9A"/>
    <w:rsid w:val="00716064"/>
    <w:rsid w:val="00717827"/>
    <w:rsid w:val="00723CFF"/>
    <w:rsid w:val="00736284"/>
    <w:rsid w:val="00744F89"/>
    <w:rsid w:val="007478AC"/>
    <w:rsid w:val="00784B6D"/>
    <w:rsid w:val="007B7F4B"/>
    <w:rsid w:val="007F1103"/>
    <w:rsid w:val="00814CC6"/>
    <w:rsid w:val="008210E0"/>
    <w:rsid w:val="008353A9"/>
    <w:rsid w:val="008A681B"/>
    <w:rsid w:val="008C0AED"/>
    <w:rsid w:val="008D3746"/>
    <w:rsid w:val="00944504"/>
    <w:rsid w:val="00990F52"/>
    <w:rsid w:val="009A4C30"/>
    <w:rsid w:val="009B1ABD"/>
    <w:rsid w:val="009C3B7E"/>
    <w:rsid w:val="009D32A5"/>
    <w:rsid w:val="00A278DF"/>
    <w:rsid w:val="00A66247"/>
    <w:rsid w:val="00A956D3"/>
    <w:rsid w:val="00AB7E06"/>
    <w:rsid w:val="00AC7236"/>
    <w:rsid w:val="00B04B19"/>
    <w:rsid w:val="00B07050"/>
    <w:rsid w:val="00B15817"/>
    <w:rsid w:val="00B52B35"/>
    <w:rsid w:val="00B54781"/>
    <w:rsid w:val="00B55DD8"/>
    <w:rsid w:val="00BB2842"/>
    <w:rsid w:val="00BB643E"/>
    <w:rsid w:val="00BD4993"/>
    <w:rsid w:val="00C420A7"/>
    <w:rsid w:val="00C60D1D"/>
    <w:rsid w:val="00C647F2"/>
    <w:rsid w:val="00CA7121"/>
    <w:rsid w:val="00CD4090"/>
    <w:rsid w:val="00CF5041"/>
    <w:rsid w:val="00D071C3"/>
    <w:rsid w:val="00D2454D"/>
    <w:rsid w:val="00D26DEB"/>
    <w:rsid w:val="00D46C94"/>
    <w:rsid w:val="00D517CD"/>
    <w:rsid w:val="00D67164"/>
    <w:rsid w:val="00D707CD"/>
    <w:rsid w:val="00D72091"/>
    <w:rsid w:val="00D92859"/>
    <w:rsid w:val="00DB0758"/>
    <w:rsid w:val="00DB2F0B"/>
    <w:rsid w:val="00DC61FD"/>
    <w:rsid w:val="00E75E26"/>
    <w:rsid w:val="00E80EA4"/>
    <w:rsid w:val="00EC3A48"/>
    <w:rsid w:val="00ED2F27"/>
    <w:rsid w:val="00ED38A3"/>
    <w:rsid w:val="00EF5862"/>
    <w:rsid w:val="00F05683"/>
    <w:rsid w:val="00F3024F"/>
    <w:rsid w:val="00F35937"/>
    <w:rsid w:val="00F35F0F"/>
    <w:rsid w:val="00F4361B"/>
    <w:rsid w:val="00F43A34"/>
    <w:rsid w:val="00F77DA5"/>
    <w:rsid w:val="00FF0DFC"/>
    <w:rsid w:val="00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A0FAC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sid w:val="009D32A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B4C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5C4B4C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8353A9"/>
    <w:rPr>
      <w:rFonts w:ascii="Arial" w:eastAsia="Times New Roman" w:hAnsi="Arial"/>
      <w:b/>
      <w:sz w:val="22"/>
    </w:rPr>
  </w:style>
  <w:style w:type="paragraph" w:customStyle="1" w:styleId="11">
    <w:name w:val="Заголовок 11"/>
    <w:basedOn w:val="10"/>
    <w:next w:val="10"/>
    <w:rsid w:val="008353A9"/>
    <w:pPr>
      <w:keepNext/>
      <w:jc w:val="center"/>
    </w:pPr>
    <w:rPr>
      <w:rFonts w:ascii="Baltica Chv" w:hAnsi="Baltica Chv"/>
      <w:sz w:val="36"/>
    </w:rPr>
  </w:style>
  <w:style w:type="character" w:styleId="ab">
    <w:name w:val="Strong"/>
    <w:qFormat/>
    <w:locked/>
    <w:rsid w:val="00184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                 </vt:lpstr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econom</dc:creator>
  <cp:lastModifiedBy>Николаева</cp:lastModifiedBy>
  <cp:revision>2</cp:revision>
  <cp:lastPrinted>2024-03-28T05:22:00Z</cp:lastPrinted>
  <dcterms:created xsi:type="dcterms:W3CDTF">2024-03-28T05:25:00Z</dcterms:created>
  <dcterms:modified xsi:type="dcterms:W3CDTF">2024-03-28T05:25:00Z</dcterms:modified>
</cp:coreProperties>
</file>