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56" w:rsidRPr="005076B5" w:rsidRDefault="00D43556" w:rsidP="005076B5">
      <w:pPr>
        <w:pStyle w:val="a5"/>
        <w:ind w:firstLine="709"/>
        <w:jc w:val="center"/>
        <w:rPr>
          <w:rFonts w:ascii="Arial" w:hAnsi="Arial" w:cs="Arial"/>
          <w:b/>
          <w:sz w:val="26"/>
          <w:szCs w:val="26"/>
        </w:rPr>
      </w:pPr>
      <w:r w:rsidRPr="005076B5">
        <w:rPr>
          <w:rFonts w:ascii="Arial" w:hAnsi="Arial" w:cs="Arial"/>
          <w:b/>
          <w:sz w:val="26"/>
          <w:szCs w:val="26"/>
        </w:rPr>
        <w:t>Информация</w:t>
      </w:r>
    </w:p>
    <w:p w:rsidR="00080C99" w:rsidRPr="005076B5" w:rsidRDefault="00D43556" w:rsidP="005076B5">
      <w:pPr>
        <w:pStyle w:val="a5"/>
        <w:ind w:firstLine="709"/>
        <w:jc w:val="center"/>
        <w:rPr>
          <w:rFonts w:ascii="Arial" w:hAnsi="Arial" w:cs="Arial"/>
          <w:b/>
          <w:sz w:val="26"/>
          <w:szCs w:val="26"/>
        </w:rPr>
      </w:pPr>
      <w:r w:rsidRPr="005076B5">
        <w:rPr>
          <w:rFonts w:ascii="Arial" w:hAnsi="Arial" w:cs="Arial"/>
          <w:b/>
          <w:sz w:val="26"/>
          <w:szCs w:val="26"/>
        </w:rPr>
        <w:t>об итогах проведения мероприятий, посвященных Дню защитника Отечества</w:t>
      </w:r>
    </w:p>
    <w:p w:rsidR="005076B5" w:rsidRPr="005076B5" w:rsidRDefault="005076B5" w:rsidP="005076B5">
      <w:pPr>
        <w:pStyle w:val="a5"/>
        <w:ind w:firstLine="709"/>
        <w:jc w:val="both"/>
        <w:rPr>
          <w:rFonts w:ascii="Arial" w:hAnsi="Arial" w:cs="Arial"/>
          <w:sz w:val="26"/>
          <w:szCs w:val="26"/>
        </w:rPr>
      </w:pPr>
    </w:p>
    <w:p w:rsidR="00D43556" w:rsidRPr="005076B5" w:rsidRDefault="00A06999" w:rsidP="005076B5">
      <w:pPr>
        <w:pStyle w:val="a5"/>
        <w:ind w:firstLine="709"/>
        <w:jc w:val="both"/>
        <w:rPr>
          <w:rFonts w:ascii="Arial" w:hAnsi="Arial" w:cs="Arial"/>
          <w:sz w:val="26"/>
          <w:szCs w:val="26"/>
        </w:rPr>
      </w:pPr>
      <w:r w:rsidRPr="005076B5">
        <w:rPr>
          <w:rFonts w:ascii="Arial" w:hAnsi="Arial" w:cs="Arial"/>
          <w:b/>
          <w:sz w:val="26"/>
          <w:szCs w:val="26"/>
        </w:rPr>
        <w:t>Слайд 1.</w:t>
      </w:r>
      <w:r w:rsidRPr="005076B5">
        <w:rPr>
          <w:rFonts w:ascii="Arial" w:hAnsi="Arial" w:cs="Arial"/>
          <w:sz w:val="26"/>
          <w:szCs w:val="26"/>
        </w:rPr>
        <w:t xml:space="preserve"> </w:t>
      </w:r>
      <w:r w:rsidR="00D43556" w:rsidRPr="005076B5">
        <w:rPr>
          <w:rFonts w:ascii="Arial" w:hAnsi="Arial" w:cs="Arial"/>
          <w:sz w:val="26"/>
          <w:szCs w:val="26"/>
        </w:rPr>
        <w:t xml:space="preserve">Спортивная общественность традиционно присоединилась к празднованию Дня защитника Отечества. Физкультурно-спортивные мероприятия, приуроченные этому празднику и направленные на патриотическое воспитание молодёжи, проводились по всех муниципальных образованиях Чувашской Республики. Особое внимание при проведении мероприятий было уделено увековечению памяти наших земляков, участников боевых действий, погибших в ходе специальной военной операции. </w:t>
      </w:r>
    </w:p>
    <w:p w:rsidR="005E536A" w:rsidRPr="005076B5" w:rsidRDefault="005E536A" w:rsidP="005076B5">
      <w:pPr>
        <w:pStyle w:val="a5"/>
        <w:ind w:firstLine="709"/>
        <w:jc w:val="both"/>
        <w:rPr>
          <w:rFonts w:ascii="Arial" w:hAnsi="Arial" w:cs="Arial"/>
          <w:sz w:val="26"/>
          <w:szCs w:val="26"/>
        </w:rPr>
      </w:pPr>
    </w:p>
    <w:p w:rsidR="004050E3" w:rsidRPr="005076B5" w:rsidRDefault="00A06999" w:rsidP="005076B5">
      <w:pPr>
        <w:pStyle w:val="a5"/>
        <w:ind w:firstLine="709"/>
        <w:jc w:val="both"/>
        <w:rPr>
          <w:rFonts w:ascii="Arial" w:hAnsi="Arial" w:cs="Arial"/>
          <w:sz w:val="26"/>
          <w:szCs w:val="26"/>
        </w:rPr>
      </w:pPr>
      <w:r w:rsidRPr="005076B5">
        <w:rPr>
          <w:rFonts w:ascii="Arial" w:hAnsi="Arial" w:cs="Arial"/>
          <w:b/>
          <w:sz w:val="26"/>
          <w:szCs w:val="26"/>
        </w:rPr>
        <w:t>Слайд 2.</w:t>
      </w:r>
      <w:r w:rsidRPr="005076B5">
        <w:rPr>
          <w:rFonts w:ascii="Arial" w:hAnsi="Arial" w:cs="Arial"/>
          <w:sz w:val="26"/>
          <w:szCs w:val="26"/>
        </w:rPr>
        <w:t xml:space="preserve"> </w:t>
      </w:r>
      <w:r w:rsidR="004050E3" w:rsidRPr="005076B5">
        <w:rPr>
          <w:rFonts w:ascii="Arial" w:hAnsi="Arial" w:cs="Arial"/>
          <w:sz w:val="26"/>
          <w:szCs w:val="26"/>
        </w:rPr>
        <w:t xml:space="preserve">Мероприятия, посвященные увековечению памяти наших земляков, были проведены на базе Чебоксарского училища олимпийского резерва. Героями «парты» стали выпускники Училища Валерий Емдюков и Павел Портнов. </w:t>
      </w:r>
    </w:p>
    <w:p w:rsidR="004050E3" w:rsidRPr="005076B5" w:rsidRDefault="004050E3" w:rsidP="005076B5">
      <w:pPr>
        <w:pStyle w:val="a5"/>
        <w:ind w:firstLine="709"/>
        <w:jc w:val="both"/>
        <w:rPr>
          <w:rFonts w:ascii="Arial" w:hAnsi="Arial" w:cs="Arial"/>
          <w:sz w:val="26"/>
          <w:szCs w:val="26"/>
        </w:rPr>
      </w:pPr>
    </w:p>
    <w:p w:rsidR="004050E3" w:rsidRPr="005076B5" w:rsidRDefault="00A06999" w:rsidP="005076B5">
      <w:pPr>
        <w:pStyle w:val="a5"/>
        <w:ind w:firstLine="709"/>
        <w:jc w:val="both"/>
        <w:rPr>
          <w:rFonts w:ascii="Arial" w:hAnsi="Arial" w:cs="Arial"/>
          <w:sz w:val="26"/>
          <w:szCs w:val="26"/>
        </w:rPr>
      </w:pPr>
      <w:r w:rsidRPr="005076B5">
        <w:rPr>
          <w:rFonts w:ascii="Arial" w:hAnsi="Arial" w:cs="Arial"/>
          <w:b/>
          <w:sz w:val="26"/>
          <w:szCs w:val="26"/>
        </w:rPr>
        <w:t>Слайд 3.</w:t>
      </w:r>
      <w:r w:rsidRPr="005076B5">
        <w:rPr>
          <w:rFonts w:ascii="Arial" w:hAnsi="Arial" w:cs="Arial"/>
          <w:sz w:val="26"/>
          <w:szCs w:val="26"/>
        </w:rPr>
        <w:t xml:space="preserve"> </w:t>
      </w:r>
      <w:r w:rsidR="004050E3" w:rsidRPr="005076B5">
        <w:rPr>
          <w:rFonts w:ascii="Arial" w:hAnsi="Arial" w:cs="Arial"/>
          <w:sz w:val="26"/>
          <w:szCs w:val="26"/>
        </w:rPr>
        <w:t xml:space="preserve">Павел Портнов – выпускник Чебоксарского училища олимпийского резерва 2016 года, участник специальной военной операции. Являлся мастером спорта России по тяжелой атлетике. Одним из первых был призван на фронт для выполнения специальной военной операции. Во время выполнения боевой задачи получил ранения, несовместимые с жизнью. </w:t>
      </w:r>
    </w:p>
    <w:p w:rsidR="00A06999" w:rsidRPr="005076B5" w:rsidRDefault="004050E3" w:rsidP="005076B5">
      <w:pPr>
        <w:pStyle w:val="a5"/>
        <w:ind w:firstLine="709"/>
        <w:jc w:val="both"/>
        <w:rPr>
          <w:rFonts w:ascii="Arial" w:hAnsi="Arial" w:cs="Arial"/>
          <w:sz w:val="26"/>
          <w:szCs w:val="26"/>
        </w:rPr>
      </w:pPr>
      <w:r w:rsidRPr="005076B5">
        <w:rPr>
          <w:rFonts w:ascii="Arial" w:hAnsi="Arial" w:cs="Arial"/>
          <w:sz w:val="26"/>
          <w:szCs w:val="26"/>
        </w:rPr>
        <w:t>Валерий Емдюков – выпускник Чебоксарского училища олимпийского резерва 2005 года, кандидат в мастера спорта по самбо и дзюдо.</w:t>
      </w:r>
      <w:r w:rsidRPr="005076B5">
        <w:rPr>
          <w:rFonts w:ascii="Arial" w:hAnsi="Arial" w:cs="Arial"/>
          <w:sz w:val="26"/>
          <w:szCs w:val="26"/>
        </w:rPr>
        <w:br/>
        <w:t>С ноября 2005 года Валерий служил по контракту в Российской армии на должности разведчика-снайпера. Участвовал в боевых действиях на территории Ингушетии, Северо-Кавказского региона, Сирии. Награжден медалями «Суворова», «За службу на Кавказе», «За освобождение Крыма».</w:t>
      </w:r>
      <w:r w:rsidRPr="005076B5">
        <w:rPr>
          <w:rFonts w:ascii="Arial" w:hAnsi="Arial" w:cs="Arial"/>
          <w:sz w:val="26"/>
          <w:szCs w:val="26"/>
        </w:rPr>
        <w:br/>
        <w:t>3 августа 2017 года погиб при исполнении воинского долга. Посмертно награжден Орденом</w:t>
      </w:r>
      <w:r w:rsidR="00A06999" w:rsidRPr="005076B5">
        <w:rPr>
          <w:rFonts w:ascii="Arial" w:hAnsi="Arial" w:cs="Arial"/>
          <w:sz w:val="26"/>
          <w:szCs w:val="26"/>
        </w:rPr>
        <w:t xml:space="preserve"> </w:t>
      </w:r>
      <w:r w:rsidRPr="005076B5">
        <w:rPr>
          <w:rFonts w:ascii="Arial" w:hAnsi="Arial" w:cs="Arial"/>
          <w:sz w:val="26"/>
          <w:szCs w:val="26"/>
        </w:rPr>
        <w:t>Мужества.</w:t>
      </w:r>
    </w:p>
    <w:p w:rsidR="004050E3" w:rsidRPr="005076B5" w:rsidRDefault="004050E3" w:rsidP="005076B5">
      <w:pPr>
        <w:pStyle w:val="a5"/>
        <w:ind w:firstLine="709"/>
        <w:jc w:val="both"/>
        <w:rPr>
          <w:rFonts w:ascii="Arial" w:hAnsi="Arial" w:cs="Arial"/>
          <w:sz w:val="26"/>
          <w:szCs w:val="26"/>
        </w:rPr>
      </w:pPr>
    </w:p>
    <w:p w:rsidR="0034081E" w:rsidRPr="005076B5" w:rsidRDefault="00A06999" w:rsidP="005076B5">
      <w:pPr>
        <w:pStyle w:val="a5"/>
        <w:ind w:firstLine="709"/>
        <w:jc w:val="both"/>
        <w:rPr>
          <w:rFonts w:ascii="Arial" w:hAnsi="Arial" w:cs="Arial"/>
          <w:sz w:val="26"/>
          <w:szCs w:val="26"/>
        </w:rPr>
      </w:pPr>
      <w:r w:rsidRPr="005076B5">
        <w:rPr>
          <w:rFonts w:ascii="Arial" w:hAnsi="Arial" w:cs="Arial"/>
          <w:b/>
          <w:sz w:val="26"/>
          <w:szCs w:val="26"/>
        </w:rPr>
        <w:t>Слайд 4.</w:t>
      </w:r>
      <w:r w:rsidRPr="005076B5">
        <w:rPr>
          <w:rFonts w:ascii="Arial" w:hAnsi="Arial" w:cs="Arial"/>
          <w:sz w:val="26"/>
          <w:szCs w:val="26"/>
        </w:rPr>
        <w:t xml:space="preserve"> </w:t>
      </w:r>
      <w:r w:rsidR="00113F05" w:rsidRPr="005076B5">
        <w:rPr>
          <w:rFonts w:ascii="Arial" w:hAnsi="Arial" w:cs="Arial"/>
          <w:sz w:val="26"/>
          <w:szCs w:val="26"/>
        </w:rPr>
        <w:t>В преддверии Дня защитника Отечества на базе Училища прошли спортивные эстафеты для студентов и выпускников по</w:t>
      </w:r>
      <w:r w:rsidR="005076B5" w:rsidRPr="005076B5">
        <w:rPr>
          <w:rFonts w:ascii="Arial" w:hAnsi="Arial" w:cs="Arial"/>
          <w:sz w:val="26"/>
          <w:szCs w:val="26"/>
        </w:rPr>
        <w:t>д</w:t>
      </w:r>
      <w:r w:rsidR="00113F05" w:rsidRPr="005076B5">
        <w:rPr>
          <w:rFonts w:ascii="Arial" w:hAnsi="Arial" w:cs="Arial"/>
          <w:sz w:val="26"/>
          <w:szCs w:val="26"/>
        </w:rPr>
        <w:t xml:space="preserve"> названием «Рыцарский турнир». Данное мероприятие уже стало традиционным. </w:t>
      </w:r>
      <w:r w:rsidR="00113F05" w:rsidRPr="005076B5">
        <w:rPr>
          <w:rFonts w:ascii="Arial" w:hAnsi="Arial" w:cs="Arial"/>
          <w:sz w:val="26"/>
          <w:szCs w:val="26"/>
        </w:rPr>
        <w:br/>
        <w:t>Программа состязаний включала следующие виды испытаний: сборку и разборку автомата, бег с автоматом, бег в общевойсковом защитном комплекте, перенос пострадавшего на носилках, бег в мешке, перенос боеприпасов, перенос мяча и «меткий стрелок».</w:t>
      </w:r>
      <w:r w:rsidRPr="005076B5">
        <w:rPr>
          <w:rFonts w:ascii="Arial" w:hAnsi="Arial" w:cs="Arial"/>
          <w:sz w:val="26"/>
          <w:szCs w:val="26"/>
        </w:rPr>
        <w:t xml:space="preserve"> </w:t>
      </w:r>
      <w:r w:rsidR="00113F05" w:rsidRPr="005076B5">
        <w:rPr>
          <w:rFonts w:ascii="Arial" w:hAnsi="Arial" w:cs="Arial"/>
          <w:sz w:val="26"/>
          <w:szCs w:val="26"/>
        </w:rPr>
        <w:t>В ходе выполнения заданий каждая группа участников продемонстрировала спортивные навыки, силу командного духа и огромную мотивацию к победе.</w:t>
      </w:r>
    </w:p>
    <w:p w:rsidR="00E163E7" w:rsidRPr="005076B5" w:rsidRDefault="00E163E7" w:rsidP="005076B5">
      <w:pPr>
        <w:pStyle w:val="a5"/>
        <w:ind w:firstLine="709"/>
        <w:jc w:val="both"/>
        <w:rPr>
          <w:rFonts w:ascii="Arial" w:hAnsi="Arial" w:cs="Arial"/>
          <w:sz w:val="26"/>
          <w:szCs w:val="26"/>
        </w:rPr>
      </w:pPr>
    </w:p>
    <w:p w:rsidR="00FF5376" w:rsidRPr="005076B5" w:rsidRDefault="002031E8" w:rsidP="005076B5">
      <w:pPr>
        <w:pStyle w:val="a5"/>
        <w:ind w:firstLine="709"/>
        <w:jc w:val="both"/>
        <w:rPr>
          <w:rFonts w:ascii="Arial" w:hAnsi="Arial" w:cs="Arial"/>
          <w:sz w:val="26"/>
          <w:szCs w:val="26"/>
        </w:rPr>
      </w:pPr>
      <w:r w:rsidRPr="005076B5">
        <w:rPr>
          <w:rFonts w:ascii="Arial" w:hAnsi="Arial" w:cs="Arial"/>
          <w:b/>
          <w:sz w:val="26"/>
          <w:szCs w:val="26"/>
        </w:rPr>
        <w:t>Слайд 5.</w:t>
      </w:r>
      <w:r w:rsidRPr="005076B5">
        <w:rPr>
          <w:rFonts w:ascii="Arial" w:hAnsi="Arial" w:cs="Arial"/>
          <w:sz w:val="26"/>
          <w:szCs w:val="26"/>
        </w:rPr>
        <w:t xml:space="preserve"> </w:t>
      </w:r>
      <w:r w:rsidR="00FF5376" w:rsidRPr="005076B5">
        <w:rPr>
          <w:rFonts w:ascii="Arial" w:hAnsi="Arial" w:cs="Arial"/>
          <w:sz w:val="26"/>
          <w:szCs w:val="26"/>
        </w:rPr>
        <w:t>В преддверии Дня защитника Отечества Минспорт</w:t>
      </w:r>
      <w:r w:rsidR="000C7CF9" w:rsidRPr="005076B5">
        <w:rPr>
          <w:rFonts w:ascii="Arial" w:hAnsi="Arial" w:cs="Arial"/>
          <w:sz w:val="26"/>
          <w:szCs w:val="26"/>
        </w:rPr>
        <w:t>ом</w:t>
      </w:r>
      <w:r w:rsidR="00FF5376" w:rsidRPr="005076B5">
        <w:rPr>
          <w:rFonts w:ascii="Arial" w:hAnsi="Arial" w:cs="Arial"/>
          <w:sz w:val="26"/>
          <w:szCs w:val="26"/>
        </w:rPr>
        <w:t xml:space="preserve"> Чувашии была запущена акцию «Наши герои», которая была посвящена тем, кто сейчас выполняет боевые задачи в ходе специальной военной операции. На официальном сайте и в социальных сетях были размещены фотографии и истории подвигов военнослужащих Чувашии. Гвардии </w:t>
      </w:r>
      <w:r w:rsidR="00FF5376" w:rsidRPr="005076B5">
        <w:rPr>
          <w:rFonts w:ascii="Arial" w:hAnsi="Arial" w:cs="Arial"/>
          <w:sz w:val="26"/>
          <w:szCs w:val="26"/>
        </w:rPr>
        <w:lastRenderedPageBreak/>
        <w:t xml:space="preserve">сержант </w:t>
      </w:r>
      <w:r w:rsidR="00FF5376" w:rsidRPr="005076B5">
        <w:rPr>
          <w:rStyle w:val="a6"/>
          <w:rFonts w:ascii="Arial" w:hAnsi="Arial" w:cs="Arial"/>
          <w:b w:val="0"/>
          <w:bCs w:val="0"/>
          <w:sz w:val="26"/>
          <w:szCs w:val="26"/>
        </w:rPr>
        <w:t xml:space="preserve">Сергей Куликов, сержант Альберт Яковлев, </w:t>
      </w:r>
      <w:r w:rsidR="00FF5376" w:rsidRPr="005076B5">
        <w:rPr>
          <w:rFonts w:ascii="Arial" w:hAnsi="Arial" w:cs="Arial"/>
          <w:sz w:val="26"/>
          <w:szCs w:val="26"/>
        </w:rPr>
        <w:t xml:space="preserve">тренер по рукопашному бою и панкратиону Дмитрий Андреев, заместитель директора спортивной школы </w:t>
      </w:r>
      <w:r w:rsidRPr="005076B5">
        <w:rPr>
          <w:rFonts w:ascii="Arial" w:hAnsi="Arial" w:cs="Arial"/>
          <w:sz w:val="26"/>
          <w:szCs w:val="26"/>
        </w:rPr>
        <w:t xml:space="preserve">г. Чебоксары </w:t>
      </w:r>
      <w:r w:rsidR="00FF5376" w:rsidRPr="005076B5">
        <w:rPr>
          <w:rFonts w:ascii="Arial" w:hAnsi="Arial" w:cs="Arial"/>
          <w:sz w:val="26"/>
          <w:szCs w:val="26"/>
        </w:rPr>
        <w:t xml:space="preserve">Евгений Дмитриевич Селиванов – это лишь малая часть имен наших героев. </w:t>
      </w:r>
    </w:p>
    <w:p w:rsidR="005076B5" w:rsidRPr="005076B5" w:rsidRDefault="005076B5" w:rsidP="005076B5">
      <w:pPr>
        <w:pStyle w:val="a5"/>
        <w:ind w:firstLine="709"/>
        <w:jc w:val="both"/>
        <w:rPr>
          <w:rFonts w:ascii="Arial" w:hAnsi="Arial" w:cs="Arial"/>
          <w:sz w:val="26"/>
          <w:szCs w:val="26"/>
        </w:rPr>
      </w:pPr>
    </w:p>
    <w:p w:rsidR="009C468C" w:rsidRPr="005076B5" w:rsidRDefault="000C7CF9" w:rsidP="005076B5">
      <w:pPr>
        <w:pStyle w:val="a5"/>
        <w:ind w:firstLine="709"/>
        <w:jc w:val="both"/>
        <w:rPr>
          <w:rFonts w:ascii="Arial" w:hAnsi="Arial" w:cs="Arial"/>
          <w:sz w:val="26"/>
          <w:szCs w:val="26"/>
        </w:rPr>
      </w:pPr>
      <w:r w:rsidRPr="005076B5">
        <w:rPr>
          <w:rFonts w:ascii="Arial" w:hAnsi="Arial" w:cs="Arial"/>
          <w:b/>
          <w:sz w:val="26"/>
          <w:szCs w:val="26"/>
        </w:rPr>
        <w:t>Слайд 6.</w:t>
      </w:r>
      <w:r w:rsidRPr="005076B5">
        <w:rPr>
          <w:rFonts w:ascii="Arial" w:hAnsi="Arial" w:cs="Arial"/>
          <w:sz w:val="26"/>
          <w:szCs w:val="26"/>
        </w:rPr>
        <w:t xml:space="preserve"> </w:t>
      </w:r>
      <w:r w:rsidR="00463E20" w:rsidRPr="005076B5">
        <w:rPr>
          <w:rFonts w:ascii="Arial" w:hAnsi="Arial" w:cs="Arial"/>
          <w:sz w:val="26"/>
          <w:szCs w:val="26"/>
        </w:rPr>
        <w:t xml:space="preserve">Проведение </w:t>
      </w:r>
      <w:r w:rsidR="009C468C" w:rsidRPr="005076B5">
        <w:rPr>
          <w:rFonts w:ascii="Arial" w:hAnsi="Arial" w:cs="Arial"/>
          <w:sz w:val="26"/>
          <w:szCs w:val="26"/>
        </w:rPr>
        <w:t xml:space="preserve">спортивных мероприятий памяти участников боевых действий </w:t>
      </w:r>
      <w:r w:rsidR="00463E20" w:rsidRPr="005076B5">
        <w:rPr>
          <w:rFonts w:ascii="Arial" w:hAnsi="Arial" w:cs="Arial"/>
          <w:sz w:val="26"/>
          <w:szCs w:val="26"/>
        </w:rPr>
        <w:t>не только популяризируют здоровый образ жизни, но и воспитывают молодых людей в духе патриотизма, закаляют характер</w:t>
      </w:r>
      <w:r w:rsidR="009C468C" w:rsidRPr="005076B5">
        <w:rPr>
          <w:rFonts w:ascii="Arial" w:hAnsi="Arial" w:cs="Arial"/>
          <w:sz w:val="26"/>
          <w:szCs w:val="26"/>
        </w:rPr>
        <w:t xml:space="preserve">. Одним из таких мероприятий является республиканский турнир по боксу памяти Героя России Александра Ивановича Старчкова, погибшего при исполнении воинского долга в ходе специальной военной операции. </w:t>
      </w:r>
    </w:p>
    <w:p w:rsidR="009C468C" w:rsidRPr="005076B5" w:rsidRDefault="009C468C" w:rsidP="005076B5">
      <w:pPr>
        <w:pStyle w:val="a5"/>
        <w:ind w:firstLine="709"/>
        <w:jc w:val="both"/>
        <w:rPr>
          <w:rFonts w:ascii="Arial" w:hAnsi="Arial" w:cs="Arial"/>
          <w:sz w:val="26"/>
          <w:szCs w:val="26"/>
        </w:rPr>
      </w:pPr>
      <w:r w:rsidRPr="005076B5">
        <w:rPr>
          <w:rFonts w:ascii="Arial" w:hAnsi="Arial" w:cs="Arial"/>
          <w:sz w:val="26"/>
          <w:szCs w:val="26"/>
        </w:rPr>
        <w:t xml:space="preserve">Молодой парень со школьной скамьи занимался волейболом, баскетболом, футболом, хорошо учился и увлекался техникой. С начала СВО стал добровольцем и доблестно защищал нашу Родину. </w:t>
      </w:r>
    </w:p>
    <w:p w:rsidR="009C468C" w:rsidRPr="005076B5" w:rsidRDefault="009C468C" w:rsidP="005076B5">
      <w:pPr>
        <w:pStyle w:val="a5"/>
        <w:ind w:firstLine="709"/>
        <w:jc w:val="both"/>
        <w:rPr>
          <w:rFonts w:ascii="Arial" w:hAnsi="Arial" w:cs="Arial"/>
          <w:sz w:val="26"/>
          <w:szCs w:val="26"/>
        </w:rPr>
      </w:pPr>
      <w:r w:rsidRPr="005076B5">
        <w:rPr>
          <w:rFonts w:ascii="Arial" w:hAnsi="Arial" w:cs="Arial"/>
          <w:sz w:val="26"/>
          <w:szCs w:val="26"/>
        </w:rPr>
        <w:t>В ходе выполнения боевой задачи 30 апреля 2022 года Александр ценой своей жизни спас ранены</w:t>
      </w:r>
      <w:bookmarkStart w:id="0" w:name="_GoBack"/>
      <w:bookmarkEnd w:id="0"/>
      <w:r w:rsidRPr="005076B5">
        <w:rPr>
          <w:rFonts w:ascii="Arial" w:hAnsi="Arial" w:cs="Arial"/>
          <w:sz w:val="26"/>
          <w:szCs w:val="26"/>
        </w:rPr>
        <w:t>х товарищей, взяв огонь противника на себя. По Указу Президента</w:t>
      </w:r>
      <w:r w:rsidR="000C7CF9" w:rsidRPr="005076B5">
        <w:rPr>
          <w:rFonts w:ascii="Arial" w:hAnsi="Arial" w:cs="Arial"/>
          <w:sz w:val="26"/>
          <w:szCs w:val="26"/>
        </w:rPr>
        <w:t xml:space="preserve"> России</w:t>
      </w:r>
      <w:r w:rsidRPr="005076B5">
        <w:rPr>
          <w:rFonts w:ascii="Arial" w:hAnsi="Arial" w:cs="Arial"/>
          <w:sz w:val="26"/>
          <w:szCs w:val="26"/>
        </w:rPr>
        <w:t xml:space="preserve"> Александру Старчкову было присвоено звание Героя Российской Федерации посмертно.</w:t>
      </w:r>
    </w:p>
    <w:p w:rsidR="009C468C" w:rsidRPr="005076B5" w:rsidRDefault="009C468C" w:rsidP="005076B5">
      <w:pPr>
        <w:pStyle w:val="a5"/>
        <w:ind w:firstLine="709"/>
        <w:jc w:val="both"/>
        <w:rPr>
          <w:rFonts w:ascii="Arial" w:hAnsi="Arial" w:cs="Arial"/>
          <w:sz w:val="26"/>
          <w:szCs w:val="26"/>
        </w:rPr>
      </w:pPr>
      <w:r w:rsidRPr="005076B5">
        <w:rPr>
          <w:rFonts w:ascii="Arial" w:hAnsi="Arial" w:cs="Arial"/>
          <w:sz w:val="26"/>
          <w:szCs w:val="26"/>
        </w:rPr>
        <w:t xml:space="preserve">Второй год турнир проводится в г. Алатырь на базе спортивной школы № 2. В этом году турнир собрал </w:t>
      </w:r>
      <w:r w:rsidR="00A90C77" w:rsidRPr="005076B5">
        <w:rPr>
          <w:rFonts w:ascii="Arial" w:hAnsi="Arial" w:cs="Arial"/>
          <w:sz w:val="26"/>
          <w:szCs w:val="26"/>
        </w:rPr>
        <w:t>90</w:t>
      </w:r>
      <w:r w:rsidRPr="005076B5">
        <w:rPr>
          <w:rFonts w:ascii="Arial" w:hAnsi="Arial" w:cs="Arial"/>
          <w:sz w:val="26"/>
          <w:szCs w:val="26"/>
        </w:rPr>
        <w:t xml:space="preserve"> боксеров из г. Чебоксары, г. Новочебоксарск,</w:t>
      </w:r>
      <w:r w:rsidR="005076B5" w:rsidRPr="005076B5">
        <w:rPr>
          <w:rFonts w:ascii="Arial" w:hAnsi="Arial" w:cs="Arial"/>
          <w:sz w:val="26"/>
          <w:szCs w:val="26"/>
        </w:rPr>
        <w:t xml:space="preserve"> </w:t>
      </w:r>
      <w:r w:rsidRPr="005076B5">
        <w:rPr>
          <w:rFonts w:ascii="Arial" w:hAnsi="Arial" w:cs="Arial"/>
          <w:sz w:val="26"/>
          <w:szCs w:val="26"/>
        </w:rPr>
        <w:t xml:space="preserve">г. Шумерля, г. Канаш, г. Саранск, Ардатов, пгт. Сурское, с. Моргауши. </w:t>
      </w:r>
    </w:p>
    <w:p w:rsidR="00463E20" w:rsidRPr="005076B5" w:rsidRDefault="009C468C" w:rsidP="005076B5">
      <w:pPr>
        <w:pStyle w:val="a5"/>
        <w:ind w:firstLine="709"/>
        <w:jc w:val="both"/>
        <w:rPr>
          <w:rFonts w:ascii="Arial" w:hAnsi="Arial" w:cs="Arial"/>
          <w:sz w:val="26"/>
          <w:szCs w:val="26"/>
        </w:rPr>
      </w:pPr>
      <w:r w:rsidRPr="005076B5">
        <w:rPr>
          <w:rFonts w:ascii="Arial" w:hAnsi="Arial" w:cs="Arial"/>
          <w:sz w:val="26"/>
          <w:szCs w:val="26"/>
        </w:rPr>
        <w:t>Вот уже 2 года Александра нет с нами, но его храбрость, смелость и преданная любовь Отечеству будет примером для каждого из нас. Подрастающему поколению есть, на кого равняться!</w:t>
      </w:r>
    </w:p>
    <w:p w:rsidR="00463E20" w:rsidRPr="005076B5" w:rsidRDefault="00463E20" w:rsidP="005076B5">
      <w:pPr>
        <w:pStyle w:val="a5"/>
        <w:ind w:firstLine="709"/>
        <w:jc w:val="both"/>
        <w:rPr>
          <w:rFonts w:ascii="Arial" w:hAnsi="Arial" w:cs="Arial"/>
          <w:sz w:val="26"/>
          <w:szCs w:val="26"/>
        </w:rPr>
      </w:pPr>
    </w:p>
    <w:p w:rsidR="005A019E" w:rsidRPr="005076B5" w:rsidRDefault="000C7CF9" w:rsidP="005076B5">
      <w:pPr>
        <w:pStyle w:val="a5"/>
        <w:ind w:firstLine="709"/>
        <w:jc w:val="both"/>
        <w:rPr>
          <w:rFonts w:ascii="Arial" w:hAnsi="Arial" w:cs="Arial"/>
          <w:sz w:val="26"/>
          <w:szCs w:val="26"/>
        </w:rPr>
      </w:pPr>
      <w:r w:rsidRPr="005076B5">
        <w:rPr>
          <w:rFonts w:ascii="Arial" w:hAnsi="Arial" w:cs="Arial"/>
          <w:b/>
          <w:sz w:val="26"/>
          <w:szCs w:val="26"/>
        </w:rPr>
        <w:t>Слайд 7.</w:t>
      </w:r>
      <w:r w:rsidRPr="005076B5">
        <w:rPr>
          <w:rFonts w:ascii="Arial" w:hAnsi="Arial" w:cs="Arial"/>
          <w:sz w:val="26"/>
          <w:szCs w:val="26"/>
        </w:rPr>
        <w:t xml:space="preserve"> Я выражаю искреннюю благодарность всем организаторам и участникам мероприятий. </w:t>
      </w:r>
      <w:r w:rsidR="009C468C" w:rsidRPr="005076B5">
        <w:rPr>
          <w:rFonts w:ascii="Arial" w:hAnsi="Arial" w:cs="Arial"/>
          <w:sz w:val="26"/>
          <w:szCs w:val="26"/>
        </w:rPr>
        <w:t xml:space="preserve">Знакомясь с земляками, которые защищали Родину, молодёжь получает мощный патриотический посыл, ведь никто лучше защитника Отечества не сможет поведать о том, что такое мужество. Это важный воспитательный момент в формировании у подрастающего поколения активной гражданской позиции, уважения к героическим страницам в истории Отечества, лучшим человеческим качествам. </w:t>
      </w:r>
      <w:r w:rsidR="007D2B34" w:rsidRPr="005076B5">
        <w:rPr>
          <w:rFonts w:ascii="Arial" w:hAnsi="Arial" w:cs="Arial"/>
          <w:sz w:val="26"/>
          <w:szCs w:val="26"/>
        </w:rPr>
        <w:t xml:space="preserve">Работа в данном направлении </w:t>
      </w:r>
      <w:r w:rsidR="009C468C" w:rsidRPr="005076B5">
        <w:rPr>
          <w:rFonts w:ascii="Arial" w:hAnsi="Arial" w:cs="Arial"/>
          <w:sz w:val="26"/>
          <w:szCs w:val="26"/>
        </w:rPr>
        <w:t xml:space="preserve">будет нами продолжена. </w:t>
      </w:r>
    </w:p>
    <w:p w:rsidR="00080C99" w:rsidRPr="005076B5" w:rsidRDefault="00080C99" w:rsidP="005076B5">
      <w:pPr>
        <w:pStyle w:val="a5"/>
        <w:ind w:firstLine="709"/>
        <w:jc w:val="both"/>
        <w:rPr>
          <w:rFonts w:ascii="Arial" w:hAnsi="Arial" w:cs="Arial"/>
          <w:sz w:val="26"/>
          <w:szCs w:val="26"/>
        </w:rPr>
      </w:pPr>
    </w:p>
    <w:p w:rsidR="00E163E7" w:rsidRPr="005076B5" w:rsidRDefault="00E163E7" w:rsidP="005076B5">
      <w:pPr>
        <w:pStyle w:val="a5"/>
        <w:ind w:firstLine="709"/>
        <w:jc w:val="both"/>
        <w:rPr>
          <w:rFonts w:ascii="Arial" w:hAnsi="Arial" w:cs="Arial"/>
          <w:sz w:val="26"/>
          <w:szCs w:val="26"/>
        </w:rPr>
      </w:pPr>
    </w:p>
    <w:p w:rsidR="006808FE" w:rsidRPr="005076B5" w:rsidRDefault="006808FE" w:rsidP="005076B5">
      <w:pPr>
        <w:pStyle w:val="a5"/>
        <w:ind w:firstLine="709"/>
        <w:jc w:val="both"/>
        <w:rPr>
          <w:rFonts w:ascii="Arial" w:hAnsi="Arial" w:cs="Arial"/>
          <w:sz w:val="26"/>
          <w:szCs w:val="26"/>
        </w:rPr>
      </w:pPr>
    </w:p>
    <w:sectPr w:rsidR="006808FE" w:rsidRPr="005076B5" w:rsidSect="002031E8">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065" w:rsidRDefault="00191065" w:rsidP="002031E8">
      <w:pPr>
        <w:spacing w:after="0" w:line="240" w:lineRule="auto"/>
      </w:pPr>
      <w:r>
        <w:separator/>
      </w:r>
    </w:p>
  </w:endnote>
  <w:endnote w:type="continuationSeparator" w:id="0">
    <w:p w:rsidR="00191065" w:rsidRDefault="00191065" w:rsidP="0020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065" w:rsidRDefault="00191065" w:rsidP="002031E8">
      <w:pPr>
        <w:spacing w:after="0" w:line="240" w:lineRule="auto"/>
      </w:pPr>
      <w:r>
        <w:separator/>
      </w:r>
    </w:p>
  </w:footnote>
  <w:footnote w:type="continuationSeparator" w:id="0">
    <w:p w:rsidR="00191065" w:rsidRDefault="00191065" w:rsidP="00203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016904"/>
      <w:docPartObj>
        <w:docPartGallery w:val="Page Numbers (Top of Page)"/>
        <w:docPartUnique/>
      </w:docPartObj>
    </w:sdtPr>
    <w:sdtEndPr>
      <w:rPr>
        <w:rFonts w:ascii="Arial" w:hAnsi="Arial" w:cs="Arial"/>
      </w:rPr>
    </w:sdtEndPr>
    <w:sdtContent>
      <w:p w:rsidR="002031E8" w:rsidRPr="002031E8" w:rsidRDefault="002031E8" w:rsidP="002031E8">
        <w:pPr>
          <w:pStyle w:val="a7"/>
          <w:jc w:val="center"/>
          <w:rPr>
            <w:rFonts w:ascii="Arial" w:hAnsi="Arial" w:cs="Arial"/>
          </w:rPr>
        </w:pPr>
        <w:r w:rsidRPr="002031E8">
          <w:rPr>
            <w:rFonts w:ascii="Arial" w:hAnsi="Arial" w:cs="Arial"/>
          </w:rPr>
          <w:fldChar w:fldCharType="begin"/>
        </w:r>
        <w:r w:rsidRPr="002031E8">
          <w:rPr>
            <w:rFonts w:ascii="Arial" w:hAnsi="Arial" w:cs="Arial"/>
          </w:rPr>
          <w:instrText>PAGE   \* MERGEFORMAT</w:instrText>
        </w:r>
        <w:r w:rsidRPr="002031E8">
          <w:rPr>
            <w:rFonts w:ascii="Arial" w:hAnsi="Arial" w:cs="Arial"/>
          </w:rPr>
          <w:fldChar w:fldCharType="separate"/>
        </w:r>
        <w:r w:rsidR="005076B5">
          <w:rPr>
            <w:rFonts w:ascii="Arial" w:hAnsi="Arial" w:cs="Arial"/>
            <w:noProof/>
          </w:rPr>
          <w:t>2</w:t>
        </w:r>
        <w:r w:rsidRPr="002031E8">
          <w:rPr>
            <w:rFonts w:ascii="Arial" w:hAnsi="Arial" w:cs="Arial"/>
          </w:rPr>
          <w:fldChar w:fldCharType="end"/>
        </w:r>
      </w:p>
    </w:sdtContent>
  </w:sdt>
  <w:p w:rsidR="002031E8" w:rsidRDefault="002031E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7C"/>
    <w:rsid w:val="00067127"/>
    <w:rsid w:val="00080C99"/>
    <w:rsid w:val="00083660"/>
    <w:rsid w:val="000C7CF9"/>
    <w:rsid w:val="000E14D3"/>
    <w:rsid w:val="00113F05"/>
    <w:rsid w:val="00191065"/>
    <w:rsid w:val="001D520F"/>
    <w:rsid w:val="001E621E"/>
    <w:rsid w:val="002031E8"/>
    <w:rsid w:val="00207C75"/>
    <w:rsid w:val="00236273"/>
    <w:rsid w:val="00261BDE"/>
    <w:rsid w:val="0034081E"/>
    <w:rsid w:val="003554FA"/>
    <w:rsid w:val="004050E3"/>
    <w:rsid w:val="00434DBA"/>
    <w:rsid w:val="00463E20"/>
    <w:rsid w:val="005076B5"/>
    <w:rsid w:val="005A019E"/>
    <w:rsid w:val="005E536A"/>
    <w:rsid w:val="006808FE"/>
    <w:rsid w:val="006A233D"/>
    <w:rsid w:val="0073457C"/>
    <w:rsid w:val="007A229B"/>
    <w:rsid w:val="007D2B34"/>
    <w:rsid w:val="007E5E92"/>
    <w:rsid w:val="00884BA2"/>
    <w:rsid w:val="008B5702"/>
    <w:rsid w:val="008D184F"/>
    <w:rsid w:val="009C468C"/>
    <w:rsid w:val="00A06999"/>
    <w:rsid w:val="00A90C77"/>
    <w:rsid w:val="00AE2109"/>
    <w:rsid w:val="00B80A22"/>
    <w:rsid w:val="00BF3B86"/>
    <w:rsid w:val="00C33E5B"/>
    <w:rsid w:val="00CF7703"/>
    <w:rsid w:val="00D43556"/>
    <w:rsid w:val="00D91F6E"/>
    <w:rsid w:val="00DB2E53"/>
    <w:rsid w:val="00E163E7"/>
    <w:rsid w:val="00E43B7C"/>
    <w:rsid w:val="00ED5396"/>
    <w:rsid w:val="00F07805"/>
    <w:rsid w:val="00F5053A"/>
    <w:rsid w:val="00F73F73"/>
    <w:rsid w:val="00FB01B1"/>
    <w:rsid w:val="00FC101E"/>
    <w:rsid w:val="00FE20CF"/>
    <w:rsid w:val="00FF1EDC"/>
    <w:rsid w:val="00FF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BC91"/>
  <w15:docId w15:val="{FFF56781-5F93-47E7-A9D1-396EBACF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63E7"/>
    <w:rPr>
      <w:rFonts w:ascii="Tahoma" w:hAnsi="Tahoma" w:cs="Tahoma"/>
      <w:sz w:val="16"/>
      <w:szCs w:val="16"/>
    </w:rPr>
  </w:style>
  <w:style w:type="paragraph" w:customStyle="1" w:styleId="ConsPlusNormal">
    <w:name w:val="ConsPlusNormal"/>
    <w:rsid w:val="00D435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No Spacing"/>
    <w:basedOn w:val="a"/>
    <w:uiPriority w:val="1"/>
    <w:qFormat/>
    <w:rsid w:val="00FF5376"/>
    <w:pPr>
      <w:spacing w:after="0" w:line="240" w:lineRule="auto"/>
    </w:pPr>
    <w:rPr>
      <w:rFonts w:ascii="Calibri" w:hAnsi="Calibri" w:cs="Calibri"/>
    </w:rPr>
  </w:style>
  <w:style w:type="character" w:styleId="a6">
    <w:name w:val="Strong"/>
    <w:basedOn w:val="a0"/>
    <w:uiPriority w:val="22"/>
    <w:qFormat/>
    <w:rsid w:val="00FF5376"/>
    <w:rPr>
      <w:b/>
      <w:bCs/>
    </w:rPr>
  </w:style>
  <w:style w:type="paragraph" w:styleId="a7">
    <w:name w:val="header"/>
    <w:basedOn w:val="a"/>
    <w:link w:val="a8"/>
    <w:uiPriority w:val="99"/>
    <w:unhideWhenUsed/>
    <w:rsid w:val="002031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31E8"/>
  </w:style>
  <w:style w:type="paragraph" w:styleId="a9">
    <w:name w:val="footer"/>
    <w:basedOn w:val="a"/>
    <w:link w:val="aa"/>
    <w:uiPriority w:val="99"/>
    <w:unhideWhenUsed/>
    <w:rsid w:val="002031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09734">
      <w:bodyDiv w:val="1"/>
      <w:marLeft w:val="0"/>
      <w:marRight w:val="0"/>
      <w:marTop w:val="0"/>
      <w:marBottom w:val="0"/>
      <w:divBdr>
        <w:top w:val="none" w:sz="0" w:space="0" w:color="auto"/>
        <w:left w:val="none" w:sz="0" w:space="0" w:color="auto"/>
        <w:bottom w:val="none" w:sz="0" w:space="0" w:color="auto"/>
        <w:right w:val="none" w:sz="0" w:space="0" w:color="auto"/>
      </w:divBdr>
    </w:div>
    <w:div w:id="551038736">
      <w:bodyDiv w:val="1"/>
      <w:marLeft w:val="0"/>
      <w:marRight w:val="0"/>
      <w:marTop w:val="0"/>
      <w:marBottom w:val="0"/>
      <w:divBdr>
        <w:top w:val="none" w:sz="0" w:space="0" w:color="auto"/>
        <w:left w:val="none" w:sz="0" w:space="0" w:color="auto"/>
        <w:bottom w:val="none" w:sz="0" w:space="0" w:color="auto"/>
        <w:right w:val="none" w:sz="0" w:space="0" w:color="auto"/>
      </w:divBdr>
    </w:div>
    <w:div w:id="1349671376">
      <w:bodyDiv w:val="1"/>
      <w:marLeft w:val="0"/>
      <w:marRight w:val="0"/>
      <w:marTop w:val="0"/>
      <w:marBottom w:val="0"/>
      <w:divBdr>
        <w:top w:val="none" w:sz="0" w:space="0" w:color="auto"/>
        <w:left w:val="none" w:sz="0" w:space="0" w:color="auto"/>
        <w:bottom w:val="none" w:sz="0" w:space="0" w:color="auto"/>
        <w:right w:val="none" w:sz="0" w:space="0" w:color="auto"/>
      </w:divBdr>
    </w:div>
    <w:div w:id="1699744362">
      <w:bodyDiv w:val="1"/>
      <w:marLeft w:val="0"/>
      <w:marRight w:val="0"/>
      <w:marTop w:val="0"/>
      <w:marBottom w:val="0"/>
      <w:divBdr>
        <w:top w:val="none" w:sz="0" w:space="0" w:color="auto"/>
        <w:left w:val="none" w:sz="0" w:space="0" w:color="auto"/>
        <w:bottom w:val="none" w:sz="0" w:space="0" w:color="auto"/>
        <w:right w:val="none" w:sz="0" w:space="0" w:color="auto"/>
      </w:divBdr>
    </w:div>
    <w:div w:id="20348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Минспорт ЧР Андреева Полина</dc:creator>
  <cp:lastModifiedBy>Минспорт ЧР Лукина Евгения</cp:lastModifiedBy>
  <cp:revision>4</cp:revision>
  <cp:lastPrinted>2024-02-26T04:35:00Z</cp:lastPrinted>
  <dcterms:created xsi:type="dcterms:W3CDTF">2024-02-26T04:51:00Z</dcterms:created>
  <dcterms:modified xsi:type="dcterms:W3CDTF">2024-02-27T04:23:00Z</dcterms:modified>
</cp:coreProperties>
</file>