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pPr w:leftFromText="180" w:rightFromText="180" w:vertAnchor="page" w:horzAnchor="margin" w:tblpXSpec="right" w:tblpY="706"/>
        <w:tblW w:w="9437" w:type="dxa"/>
        <w:tblBorders>
          <w:top w:val="single" w:sz="4" w:space="0" w:color="000000"/>
          <w:bottom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37"/>
      </w:tblGrid>
      <w:tr w:rsidR="00206985" w:rsidTr="008C7CE1">
        <w:trPr>
          <w:trHeight w:val="118"/>
        </w:trPr>
        <w:tc>
          <w:tcPr>
            <w:tcW w:w="9437" w:type="dxa"/>
          </w:tcPr>
          <w:p w:rsidR="00206985" w:rsidRPr="00206985" w:rsidRDefault="00206985" w:rsidP="00206985">
            <w:pPr>
              <w:pStyle w:val="TableParagraph"/>
              <w:spacing w:line="351" w:lineRule="exact"/>
              <w:ind w:right="367"/>
              <w:jc w:val="center"/>
              <w:rPr>
                <w:b/>
                <w:i/>
                <w:sz w:val="32"/>
              </w:rPr>
            </w:pPr>
            <w:r w:rsidRPr="00206985">
              <w:rPr>
                <w:b/>
                <w:i/>
                <w:sz w:val="32"/>
              </w:rPr>
              <w:t>«ВЕСТНИК КОМСОМОЛЬСКОГО МУНИЦИПАЛЬНОГО ОКРУГА»</w:t>
            </w:r>
          </w:p>
        </w:tc>
      </w:tr>
      <w:tr w:rsidR="00206985" w:rsidTr="008C7CE1">
        <w:trPr>
          <w:trHeight w:val="102"/>
        </w:trPr>
        <w:tc>
          <w:tcPr>
            <w:tcW w:w="9437" w:type="dxa"/>
          </w:tcPr>
          <w:p w:rsidR="00206985" w:rsidRPr="00206985" w:rsidRDefault="007D2BA2" w:rsidP="00465234">
            <w:pPr>
              <w:pStyle w:val="TableParagraph"/>
              <w:spacing w:line="243" w:lineRule="exact"/>
              <w:ind w:right="367"/>
              <w:jc w:val="right"/>
              <w:rPr>
                <w:b/>
              </w:rPr>
            </w:pPr>
            <w:r>
              <w:rPr>
                <w:b/>
              </w:rPr>
              <w:t xml:space="preserve">№ </w:t>
            </w:r>
            <w:r w:rsidR="00422A79">
              <w:rPr>
                <w:b/>
              </w:rPr>
              <w:t>28</w:t>
            </w:r>
            <w:r w:rsidR="00DD5310">
              <w:rPr>
                <w:b/>
              </w:rPr>
              <w:t xml:space="preserve"> </w:t>
            </w:r>
            <w:r w:rsidR="002117F6">
              <w:rPr>
                <w:b/>
              </w:rPr>
              <w:t xml:space="preserve">от </w:t>
            </w:r>
            <w:r w:rsidR="00422A79">
              <w:rPr>
                <w:b/>
              </w:rPr>
              <w:t>29</w:t>
            </w:r>
            <w:r w:rsidR="002178B0">
              <w:rPr>
                <w:b/>
              </w:rPr>
              <w:t xml:space="preserve"> </w:t>
            </w:r>
            <w:r w:rsidR="0096367E">
              <w:rPr>
                <w:b/>
              </w:rPr>
              <w:t>апреля</w:t>
            </w:r>
            <w:r w:rsidR="0096180F">
              <w:rPr>
                <w:b/>
              </w:rPr>
              <w:t xml:space="preserve"> </w:t>
            </w:r>
            <w:r w:rsidR="00B409A9">
              <w:rPr>
                <w:b/>
              </w:rPr>
              <w:t>2026</w:t>
            </w:r>
            <w:r w:rsidR="00206985" w:rsidRPr="00206985">
              <w:rPr>
                <w:b/>
              </w:rPr>
              <w:t xml:space="preserve"> года</w:t>
            </w:r>
          </w:p>
        </w:tc>
      </w:tr>
    </w:tbl>
    <w:p w:rsidR="0017262D" w:rsidRDefault="0096367E" w:rsidP="00EF7BB4">
      <w:pPr>
        <w:ind w:right="283"/>
        <w:rPr>
          <w:i/>
          <w:sz w:val="20"/>
          <w:szCs w:val="20"/>
        </w:rPr>
      </w:pPr>
      <w:r>
        <w:rPr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-436274</wp:posOffset>
            </wp:positionH>
            <wp:positionV relativeFrom="paragraph">
              <wp:posOffset>63500</wp:posOffset>
            </wp:positionV>
            <wp:extent cx="895350" cy="1052623"/>
            <wp:effectExtent l="19050" t="0" r="0" b="0"/>
            <wp:wrapNone/>
            <wp:docPr id="2" name="Рисунок 2" descr="C:\Users\koms_kadr3\Desktop\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ms_kadr3\Desktop\8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52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sx="16000" sy="16000" algn="ctr" rotWithShape="0">
                        <a:srgbClr val="000000"/>
                      </a:outerShdw>
                    </a:effectLst>
                  </pic:spPr>
                </pic:pic>
              </a:graphicData>
            </a:graphic>
          </wp:anchor>
        </w:drawing>
      </w:r>
    </w:p>
    <w:p w:rsidR="004911C3" w:rsidRDefault="004911C3" w:rsidP="00F96646">
      <w:pPr>
        <w:spacing w:before="232"/>
        <w:ind w:right="367"/>
        <w:rPr>
          <w:rStyle w:val="af8"/>
          <w:sz w:val="24"/>
          <w:szCs w:val="24"/>
        </w:rPr>
      </w:pPr>
    </w:p>
    <w:p w:rsidR="004911C3" w:rsidRDefault="007E6352" w:rsidP="00F96646">
      <w:pPr>
        <w:spacing w:before="232"/>
        <w:ind w:right="367"/>
        <w:rPr>
          <w:rStyle w:val="af8"/>
          <w:sz w:val="24"/>
          <w:szCs w:val="24"/>
        </w:rPr>
      </w:pPr>
      <w:r>
        <w:rPr>
          <w:noProof/>
          <w:color w:val="0000FF" w:themeColor="hyperlink"/>
          <w:sz w:val="24"/>
          <w:szCs w:val="24"/>
          <w:u w:val="single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-584835</wp:posOffset>
            </wp:positionH>
            <wp:positionV relativeFrom="paragraph">
              <wp:posOffset>73025</wp:posOffset>
            </wp:positionV>
            <wp:extent cx="7678420" cy="1796415"/>
            <wp:effectExtent l="19050" t="0" r="0" b="0"/>
            <wp:wrapNone/>
            <wp:docPr id="4" name="Рисунок 4" descr="C:\Users\koms_kadr3\Desktop\Yb8G3YdUm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ms_kadr3\Desktop\Yb8G3YdUmt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35000"/>
                              </a14:imgEffect>
                              <a14:imgEffect>
                                <a14:colorTemperature colorTemp="7191"/>
                              </a14:imgEffect>
                              <a14:imgEffect>
                                <a14:saturation sat="46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8420" cy="179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7262D" w:rsidRDefault="0017262D" w:rsidP="00F96646">
      <w:pPr>
        <w:spacing w:before="232"/>
        <w:ind w:right="367"/>
        <w:rPr>
          <w:rStyle w:val="af8"/>
          <w:sz w:val="24"/>
          <w:szCs w:val="24"/>
        </w:rPr>
      </w:pPr>
    </w:p>
    <w:p w:rsidR="00B22A06" w:rsidRPr="00B409A9" w:rsidRDefault="00B22A06" w:rsidP="00B22A06">
      <w:pPr>
        <w:pStyle w:val="ConsPlusNormal"/>
        <w:tabs>
          <w:tab w:val="left" w:pos="5400"/>
        </w:tabs>
        <w:ind w:firstLine="0"/>
        <w:jc w:val="both"/>
        <w:rPr>
          <w:rFonts w:ascii="Times New Roman" w:hAnsi="Times New Roman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96367E" w:rsidRPr="0096367E" w:rsidRDefault="0096367E" w:rsidP="0096367E"/>
    <w:p w:rsidR="00827404" w:rsidRDefault="00827404" w:rsidP="00506EF0">
      <w:pPr>
        <w:spacing w:before="2" w:line="242" w:lineRule="auto"/>
        <w:ind w:right="425"/>
        <w:rPr>
          <w:b/>
          <w:bCs/>
          <w:sz w:val="20"/>
          <w:szCs w:val="20"/>
        </w:rPr>
      </w:pPr>
    </w:p>
    <w:p w:rsidR="00827404" w:rsidRDefault="00827404" w:rsidP="00506EF0">
      <w:pPr>
        <w:spacing w:before="2" w:line="242" w:lineRule="auto"/>
        <w:ind w:right="425"/>
        <w:rPr>
          <w:b/>
          <w:bCs/>
          <w:sz w:val="20"/>
          <w:szCs w:val="20"/>
        </w:rPr>
      </w:pPr>
    </w:p>
    <w:p w:rsidR="00FD26E3" w:rsidRPr="00FD26E3" w:rsidRDefault="00FD26E3" w:rsidP="00FD26E3">
      <w:pPr>
        <w:jc w:val="right"/>
        <w:rPr>
          <w:color w:val="22272F"/>
          <w:sz w:val="20"/>
          <w:szCs w:val="20"/>
          <w:lang w:eastAsia="ru-RU"/>
        </w:rPr>
      </w:pPr>
      <w:r w:rsidRPr="00FD26E3">
        <w:rPr>
          <w:color w:val="22272F"/>
          <w:sz w:val="20"/>
          <w:szCs w:val="20"/>
          <w:lang w:eastAsia="ru-RU"/>
        </w:rPr>
        <w:t> </w:t>
      </w:r>
    </w:p>
    <w:p w:rsidR="00FD26E3" w:rsidRDefault="00FD26E3" w:rsidP="00506EF0">
      <w:pPr>
        <w:spacing w:before="2" w:line="242" w:lineRule="auto"/>
        <w:ind w:right="425"/>
        <w:rPr>
          <w:i/>
          <w:sz w:val="20"/>
          <w:szCs w:val="20"/>
        </w:rPr>
      </w:pPr>
    </w:p>
    <w:p w:rsidR="00422A79" w:rsidRDefault="00422A79" w:rsidP="00422A79">
      <w:pPr>
        <w:autoSpaceDE w:val="0"/>
        <w:autoSpaceDN w:val="0"/>
        <w:adjustRightInd w:val="0"/>
        <w:jc w:val="both"/>
        <w:outlineLvl w:val="0"/>
        <w:rPr>
          <w:b/>
          <w:sz w:val="20"/>
          <w:szCs w:val="20"/>
        </w:rPr>
      </w:pPr>
    </w:p>
    <w:p w:rsidR="00422A79" w:rsidRPr="00422A79" w:rsidRDefault="00422A79" w:rsidP="00422A79">
      <w:pPr>
        <w:autoSpaceDE w:val="0"/>
        <w:autoSpaceDN w:val="0"/>
        <w:adjustRightInd w:val="0"/>
        <w:jc w:val="both"/>
        <w:outlineLvl w:val="0"/>
        <w:rPr>
          <w:b/>
          <w:sz w:val="20"/>
          <w:szCs w:val="20"/>
        </w:rPr>
      </w:pPr>
      <w:r w:rsidRPr="00422A79">
        <w:rPr>
          <w:b/>
          <w:sz w:val="20"/>
          <w:szCs w:val="20"/>
        </w:rPr>
        <w:t>О проведении муниципального смотра-конкурса по охране труда среди организаций в Комсомольском муниципальном округе Чувашской Республики</w:t>
      </w:r>
    </w:p>
    <w:p w:rsidR="00422A79" w:rsidRPr="00422A79" w:rsidRDefault="00422A79" w:rsidP="00422A79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p w:rsidR="00422A79" w:rsidRPr="00422A79" w:rsidRDefault="00422A79" w:rsidP="00422A79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p w:rsidR="00422A79" w:rsidRPr="00422A79" w:rsidRDefault="00422A79" w:rsidP="00422A79">
      <w:pPr>
        <w:autoSpaceDE w:val="0"/>
        <w:autoSpaceDN w:val="0"/>
        <w:adjustRightInd w:val="0"/>
        <w:ind w:firstLine="709"/>
        <w:jc w:val="both"/>
        <w:outlineLvl w:val="0"/>
        <w:rPr>
          <w:sz w:val="20"/>
          <w:szCs w:val="20"/>
        </w:rPr>
      </w:pPr>
      <w:bookmarkStart w:id="0" w:name="sub_1300"/>
      <w:r w:rsidRPr="00422A79">
        <w:rPr>
          <w:sz w:val="20"/>
          <w:szCs w:val="20"/>
        </w:rPr>
        <w:t xml:space="preserve">В целях совершенствования системы управления охраной труда и пропаганды передового опыта в области улучшения условий и охраны труда администрация Комсомольского муниципального округа Чувашской Республики </w:t>
      </w:r>
    </w:p>
    <w:p w:rsidR="00422A79" w:rsidRPr="00422A79" w:rsidRDefault="00422A79" w:rsidP="00422A79">
      <w:pPr>
        <w:autoSpaceDE w:val="0"/>
        <w:autoSpaceDN w:val="0"/>
        <w:adjustRightInd w:val="0"/>
        <w:jc w:val="both"/>
        <w:outlineLvl w:val="0"/>
        <w:rPr>
          <w:sz w:val="20"/>
          <w:szCs w:val="20"/>
        </w:rPr>
      </w:pPr>
      <w:proofErr w:type="gramStart"/>
      <w:r w:rsidRPr="00422A79">
        <w:rPr>
          <w:sz w:val="20"/>
          <w:szCs w:val="20"/>
        </w:rPr>
        <w:t>п</w:t>
      </w:r>
      <w:proofErr w:type="gramEnd"/>
      <w:r w:rsidRPr="00422A79">
        <w:rPr>
          <w:sz w:val="20"/>
          <w:szCs w:val="20"/>
        </w:rPr>
        <w:t xml:space="preserve"> о с т а н о в л я е т:</w:t>
      </w:r>
    </w:p>
    <w:p w:rsidR="00422A79" w:rsidRPr="00422A79" w:rsidRDefault="00422A79" w:rsidP="00422A79">
      <w:pPr>
        <w:tabs>
          <w:tab w:val="left" w:pos="993"/>
        </w:tabs>
        <w:autoSpaceDE w:val="0"/>
        <w:autoSpaceDN w:val="0"/>
        <w:adjustRightInd w:val="0"/>
        <w:spacing w:after="160" w:line="259" w:lineRule="auto"/>
        <w:ind w:left="709"/>
        <w:contextualSpacing/>
        <w:jc w:val="both"/>
        <w:rPr>
          <w:sz w:val="20"/>
          <w:szCs w:val="20"/>
        </w:rPr>
      </w:pPr>
      <w:bookmarkStart w:id="1" w:name="sub_2"/>
      <w:r w:rsidRPr="00422A79">
        <w:rPr>
          <w:sz w:val="20"/>
          <w:szCs w:val="20"/>
        </w:rPr>
        <w:t>1. Утвердить:</w:t>
      </w:r>
    </w:p>
    <w:p w:rsidR="00422A79" w:rsidRPr="00422A79" w:rsidRDefault="00422A79" w:rsidP="00422A7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422A79">
        <w:rPr>
          <w:sz w:val="20"/>
          <w:szCs w:val="20"/>
        </w:rPr>
        <w:t>Положение о муниципальном смотре-конкурсе по охране труда среди организаций в Комсомольском муниципальном округе Чувашской Республики (</w:t>
      </w:r>
      <w:hyperlink w:anchor="sub_1000" w:history="1">
        <w:r w:rsidRPr="00422A79">
          <w:rPr>
            <w:color w:val="000000"/>
            <w:sz w:val="20"/>
            <w:szCs w:val="20"/>
          </w:rPr>
          <w:t>приложение № 1</w:t>
        </w:r>
      </w:hyperlink>
      <w:r w:rsidRPr="00422A79">
        <w:rPr>
          <w:color w:val="000000"/>
          <w:sz w:val="20"/>
          <w:szCs w:val="20"/>
        </w:rPr>
        <w:t>);</w:t>
      </w:r>
    </w:p>
    <w:p w:rsidR="00422A79" w:rsidRPr="00422A79" w:rsidRDefault="00422A79" w:rsidP="00422A7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422A79">
        <w:rPr>
          <w:color w:val="000000"/>
          <w:sz w:val="20"/>
          <w:szCs w:val="20"/>
        </w:rPr>
        <w:t xml:space="preserve">состав </w:t>
      </w:r>
      <w:r w:rsidRPr="00422A79">
        <w:rPr>
          <w:sz w:val="20"/>
          <w:szCs w:val="20"/>
        </w:rPr>
        <w:t>Комиссии по подведению итогов муниципального смотра-конкурса по охране труда среди организаций в Комсомольском муниципальном округе Чувашской Республики (приложение №2).</w:t>
      </w:r>
    </w:p>
    <w:bookmarkEnd w:id="1"/>
    <w:p w:rsidR="00422A79" w:rsidRPr="00422A79" w:rsidRDefault="00422A79" w:rsidP="00422A79">
      <w:pPr>
        <w:pStyle w:val="aff1"/>
        <w:tabs>
          <w:tab w:val="left" w:pos="0"/>
          <w:tab w:val="left" w:pos="993"/>
        </w:tabs>
        <w:spacing w:after="160" w:line="259" w:lineRule="auto"/>
        <w:ind w:left="0" w:firstLine="709"/>
        <w:rPr>
          <w:b/>
          <w:bCs/>
          <w:color w:val="26282F"/>
          <w:sz w:val="20"/>
          <w:szCs w:val="20"/>
        </w:rPr>
      </w:pPr>
      <w:r w:rsidRPr="00422A79">
        <w:rPr>
          <w:sz w:val="20"/>
          <w:szCs w:val="20"/>
        </w:rPr>
        <w:t>2. Контроль за исполнением настоящего постановления возложить на главного специалиста – эксперта в сфере трудовых отношений администрации Комсомольского муниципального округа Чувашской Республики.</w:t>
      </w:r>
    </w:p>
    <w:bookmarkEnd w:id="0"/>
    <w:p w:rsidR="00422A79" w:rsidRPr="00422A79" w:rsidRDefault="00422A79" w:rsidP="00422A79">
      <w:pPr>
        <w:autoSpaceDE w:val="0"/>
        <w:autoSpaceDN w:val="0"/>
        <w:adjustRightInd w:val="0"/>
        <w:jc w:val="both"/>
        <w:rPr>
          <w:b/>
          <w:bCs/>
          <w:color w:val="26282F"/>
          <w:sz w:val="20"/>
          <w:szCs w:val="20"/>
        </w:rPr>
      </w:pPr>
    </w:p>
    <w:p w:rsidR="00422A79" w:rsidRPr="00422A79" w:rsidRDefault="00422A79" w:rsidP="00422A79">
      <w:pPr>
        <w:autoSpaceDE w:val="0"/>
        <w:autoSpaceDN w:val="0"/>
        <w:adjustRightInd w:val="0"/>
        <w:jc w:val="both"/>
        <w:rPr>
          <w:b/>
          <w:bCs/>
          <w:color w:val="26282F"/>
          <w:sz w:val="20"/>
          <w:szCs w:val="20"/>
        </w:rPr>
      </w:pPr>
    </w:p>
    <w:p w:rsidR="00422A79" w:rsidRPr="00422A79" w:rsidRDefault="00422A79" w:rsidP="00422A79">
      <w:pPr>
        <w:jc w:val="both"/>
        <w:rPr>
          <w:sz w:val="20"/>
          <w:szCs w:val="20"/>
        </w:rPr>
      </w:pPr>
      <w:r w:rsidRPr="00422A79">
        <w:rPr>
          <w:sz w:val="20"/>
          <w:szCs w:val="20"/>
        </w:rPr>
        <w:t xml:space="preserve">Глава Комсомольского </w:t>
      </w:r>
    </w:p>
    <w:p w:rsidR="00422A79" w:rsidRPr="00422A79" w:rsidRDefault="00422A79" w:rsidP="00422A79">
      <w:pPr>
        <w:jc w:val="both"/>
        <w:rPr>
          <w:sz w:val="20"/>
          <w:szCs w:val="20"/>
        </w:rPr>
      </w:pPr>
      <w:r w:rsidRPr="00422A79">
        <w:rPr>
          <w:sz w:val="20"/>
          <w:szCs w:val="20"/>
        </w:rPr>
        <w:t>муниципального округа                                                                               Н.Н. Раськин</w:t>
      </w:r>
    </w:p>
    <w:p w:rsidR="005A7D50" w:rsidRDefault="005A7D50" w:rsidP="00506EF0">
      <w:pPr>
        <w:spacing w:before="2" w:line="242" w:lineRule="auto"/>
        <w:ind w:right="425"/>
        <w:rPr>
          <w:i/>
          <w:sz w:val="20"/>
          <w:szCs w:val="20"/>
        </w:rPr>
      </w:pPr>
    </w:p>
    <w:p w:rsidR="00506EF0" w:rsidRPr="0042765E" w:rsidRDefault="00506EF0" w:rsidP="00506EF0">
      <w:pPr>
        <w:spacing w:before="2" w:line="242" w:lineRule="auto"/>
        <w:ind w:right="425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Пост. </w:t>
      </w:r>
      <w:r w:rsidRPr="0042765E">
        <w:rPr>
          <w:i/>
          <w:sz w:val="20"/>
          <w:szCs w:val="20"/>
        </w:rPr>
        <w:t xml:space="preserve"> № </w:t>
      </w:r>
      <w:r w:rsidR="00422A79">
        <w:rPr>
          <w:i/>
          <w:sz w:val="20"/>
          <w:szCs w:val="20"/>
        </w:rPr>
        <w:t>306 от 28</w:t>
      </w:r>
      <w:r>
        <w:rPr>
          <w:i/>
          <w:sz w:val="20"/>
          <w:szCs w:val="20"/>
        </w:rPr>
        <w:t>.04</w:t>
      </w:r>
      <w:r w:rsidRPr="0042765E">
        <w:rPr>
          <w:i/>
          <w:sz w:val="20"/>
          <w:szCs w:val="20"/>
        </w:rPr>
        <w:t>.26</w:t>
      </w:r>
    </w:p>
    <w:p w:rsidR="00422A79" w:rsidRPr="00422A79" w:rsidRDefault="00506EF0" w:rsidP="00422A79">
      <w:pPr>
        <w:spacing w:before="2" w:line="242" w:lineRule="auto"/>
        <w:ind w:right="425"/>
        <w:jc w:val="both"/>
      </w:pPr>
      <w:r w:rsidRPr="0042765E">
        <w:rPr>
          <w:b/>
          <w:sz w:val="20"/>
          <w:szCs w:val="20"/>
        </w:rPr>
        <w:t>ПОДРОБНЕЕ</w:t>
      </w:r>
      <w:r w:rsidRPr="0042765E">
        <w:rPr>
          <w:b/>
          <w:spacing w:val="31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с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документом</w:t>
      </w:r>
      <w:r w:rsidRPr="0042765E">
        <w:rPr>
          <w:b/>
          <w:spacing w:val="28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можно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ознакомиться</w:t>
      </w:r>
      <w:r w:rsidRPr="0042765E">
        <w:rPr>
          <w:b/>
          <w:spacing w:val="28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на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сайте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администрации</w:t>
      </w:r>
      <w:r w:rsidRPr="0042765E">
        <w:rPr>
          <w:b/>
          <w:spacing w:val="29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Комсомольского</w:t>
      </w:r>
      <w:r w:rsidRPr="0042765E">
        <w:rPr>
          <w:b/>
          <w:spacing w:val="40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1" w:history="1">
        <w:r w:rsidRPr="0042765E">
          <w:rPr>
            <w:rStyle w:val="af8"/>
            <w:b/>
            <w:sz w:val="20"/>
            <w:szCs w:val="20"/>
            <w:u w:color="0000FF"/>
          </w:rPr>
          <w:t>http://komsml.cap.r</w:t>
        </w:r>
        <w:r w:rsidRPr="0042765E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422A79" w:rsidRPr="00422A79" w:rsidRDefault="00422A79" w:rsidP="00422A79">
      <w:pPr>
        <w:pStyle w:val="1"/>
        <w:rPr>
          <w:rFonts w:ascii="Times New Roman" w:hAnsi="Times New Roman" w:cs="Times New Roman"/>
          <w:color w:val="000000"/>
          <w:sz w:val="20"/>
          <w:szCs w:val="20"/>
        </w:rPr>
      </w:pPr>
      <w:r w:rsidRPr="00422A79">
        <w:rPr>
          <w:rFonts w:ascii="Times New Roman" w:hAnsi="Times New Roman" w:cs="Times New Roman"/>
          <w:color w:val="000000"/>
          <w:sz w:val="20"/>
          <w:szCs w:val="20"/>
        </w:rPr>
        <w:t>Оповещение о начале публичных слушаний</w:t>
      </w:r>
    </w:p>
    <w:p w:rsidR="00422A79" w:rsidRPr="00422A79" w:rsidRDefault="00422A79" w:rsidP="00422A79">
      <w:pPr>
        <w:pStyle w:val="aff8"/>
        <w:jc w:val="both"/>
        <w:rPr>
          <w:color w:val="000000"/>
          <w:sz w:val="20"/>
          <w:szCs w:val="20"/>
        </w:rPr>
      </w:pPr>
      <w:r w:rsidRPr="00422A79">
        <w:rPr>
          <w:color w:val="000000"/>
          <w:sz w:val="20"/>
          <w:szCs w:val="20"/>
        </w:rPr>
        <w:t>На публичные слушания представляется проект решения Собрания депутатов Комсомольского муниципального округа Чувашской Республики проекта ООО «Агрофирма «Слава Картофелю-Яльчики» по внесению изменения в картографическую часть Правил землепользования и застройки Комсомольского муниципального округа Чувашской Республики (далее - Проект).</w:t>
      </w:r>
    </w:p>
    <w:p w:rsidR="00422A79" w:rsidRPr="00422A79" w:rsidRDefault="00422A79" w:rsidP="00422A79">
      <w:pPr>
        <w:pStyle w:val="aff8"/>
        <w:jc w:val="both"/>
        <w:rPr>
          <w:color w:val="000000"/>
          <w:sz w:val="20"/>
          <w:szCs w:val="20"/>
        </w:rPr>
      </w:pPr>
      <w:r w:rsidRPr="00422A79">
        <w:rPr>
          <w:color w:val="000000"/>
          <w:sz w:val="20"/>
          <w:szCs w:val="20"/>
        </w:rPr>
        <w:t>Проект размещен на официальном сайте Комсомольского муниципального округа в информационно-телекоммуникационной сети «Интернет» (https:/komsml.cap.ru) и в периодическом печатном издании «Вестник Комсомольского муниципального округа».</w:t>
      </w:r>
    </w:p>
    <w:p w:rsidR="00422A79" w:rsidRPr="00422A79" w:rsidRDefault="00422A79" w:rsidP="00422A79">
      <w:pPr>
        <w:pStyle w:val="aff8"/>
        <w:jc w:val="both"/>
        <w:rPr>
          <w:color w:val="000000"/>
          <w:sz w:val="20"/>
          <w:szCs w:val="20"/>
        </w:rPr>
      </w:pPr>
      <w:r w:rsidRPr="00422A79">
        <w:rPr>
          <w:color w:val="000000"/>
          <w:sz w:val="20"/>
          <w:szCs w:val="20"/>
        </w:rPr>
        <w:t>Информационные материалы по Проекту размещены на официальном сайте Комсомольского муниципального округа в информационно-телекоммуникационной сети «Интернет (https:/komsml.cap.ru).</w:t>
      </w:r>
    </w:p>
    <w:p w:rsidR="00422A79" w:rsidRPr="00422A79" w:rsidRDefault="00422A79" w:rsidP="00422A79">
      <w:pPr>
        <w:pStyle w:val="aff8"/>
        <w:jc w:val="both"/>
        <w:rPr>
          <w:color w:val="000000"/>
          <w:sz w:val="20"/>
          <w:szCs w:val="20"/>
        </w:rPr>
      </w:pPr>
      <w:r w:rsidRPr="00422A79">
        <w:rPr>
          <w:color w:val="000000"/>
          <w:sz w:val="20"/>
          <w:szCs w:val="20"/>
        </w:rPr>
        <w:t>Организатором публичных слушаний является Управление по благоустройству и развитию территорий администрации Комсомольского муниципального округа Чувашской Республики (далее - Организатор).</w:t>
      </w:r>
    </w:p>
    <w:p w:rsidR="00422A79" w:rsidRPr="00422A79" w:rsidRDefault="00422A79" w:rsidP="00422A79">
      <w:pPr>
        <w:pStyle w:val="aff8"/>
        <w:jc w:val="both"/>
        <w:rPr>
          <w:color w:val="000000"/>
          <w:sz w:val="20"/>
          <w:szCs w:val="20"/>
        </w:rPr>
      </w:pPr>
      <w:r w:rsidRPr="00422A79">
        <w:rPr>
          <w:color w:val="000000"/>
          <w:sz w:val="20"/>
          <w:szCs w:val="20"/>
        </w:rPr>
        <w:t>Публичные слушания по Проекту проводятся в порядке, установленном требованиями Градостроительного кодекса Российской Федерации.</w:t>
      </w:r>
    </w:p>
    <w:p w:rsidR="00422A79" w:rsidRPr="00422A79" w:rsidRDefault="00422A79" w:rsidP="00422A79">
      <w:pPr>
        <w:pStyle w:val="aff8"/>
        <w:jc w:val="both"/>
        <w:rPr>
          <w:color w:val="000000"/>
          <w:sz w:val="20"/>
          <w:szCs w:val="20"/>
        </w:rPr>
      </w:pPr>
      <w:r w:rsidRPr="00422A79">
        <w:rPr>
          <w:color w:val="000000"/>
          <w:sz w:val="20"/>
          <w:szCs w:val="20"/>
        </w:rPr>
        <w:t>Срок проведения публичных слушаний с 5 мая по 15 мая 2026 года.</w:t>
      </w:r>
    </w:p>
    <w:p w:rsidR="00422A79" w:rsidRPr="00422A79" w:rsidRDefault="00422A79" w:rsidP="00422A79">
      <w:pPr>
        <w:pStyle w:val="aff8"/>
        <w:jc w:val="both"/>
        <w:rPr>
          <w:color w:val="000000"/>
          <w:sz w:val="20"/>
          <w:szCs w:val="20"/>
        </w:rPr>
      </w:pPr>
      <w:r w:rsidRPr="00422A79">
        <w:rPr>
          <w:color w:val="000000"/>
          <w:sz w:val="20"/>
          <w:szCs w:val="20"/>
        </w:rPr>
        <w:lastRenderedPageBreak/>
        <w:t>Дата, время и место проведения собрания участников публичных слушаний по рассмотрению Проекта: 15 мая 2026 года в 14 часов в кабинете начальника Управления по благоустройству и развитию территорий администрации Комсомольского муниципального округа.</w:t>
      </w:r>
    </w:p>
    <w:p w:rsidR="00422A79" w:rsidRPr="00422A79" w:rsidRDefault="00422A79" w:rsidP="00422A79">
      <w:pPr>
        <w:pStyle w:val="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22A79">
        <w:rPr>
          <w:rFonts w:ascii="Times New Roman" w:hAnsi="Times New Roman" w:cs="Times New Roman"/>
          <w:color w:val="000000"/>
          <w:sz w:val="20"/>
          <w:szCs w:val="20"/>
        </w:rPr>
        <w:t xml:space="preserve">Предложения и замечания по обсуждаемому вопросу принимаются в рабочие дни с 9.00 до 16.00 часов с 5 мая по 15 мая 2026 года в </w:t>
      </w:r>
      <w:proofErr w:type="spellStart"/>
      <w:r w:rsidRPr="00422A79">
        <w:rPr>
          <w:rFonts w:ascii="Times New Roman" w:hAnsi="Times New Roman" w:cs="Times New Roman"/>
          <w:color w:val="000000"/>
          <w:sz w:val="20"/>
          <w:szCs w:val="20"/>
        </w:rPr>
        <w:t>Кайнлыкском</w:t>
      </w:r>
      <w:proofErr w:type="spellEnd"/>
      <w:r w:rsidRPr="00422A79">
        <w:rPr>
          <w:rFonts w:ascii="Times New Roman" w:hAnsi="Times New Roman" w:cs="Times New Roman"/>
          <w:color w:val="000000"/>
          <w:sz w:val="20"/>
          <w:szCs w:val="20"/>
        </w:rPr>
        <w:t xml:space="preserve"> территориальном отделе УБРТ администрации Комсомольского муниципального округа Чувашской Республики, в  </w:t>
      </w:r>
    </w:p>
    <w:p w:rsidR="00422A79" w:rsidRPr="00422A79" w:rsidRDefault="00422A79" w:rsidP="00422A79">
      <w:pPr>
        <w:pStyle w:val="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22A79">
        <w:rPr>
          <w:rFonts w:ascii="Times New Roman" w:hAnsi="Times New Roman" w:cs="Times New Roman"/>
          <w:color w:val="000000"/>
          <w:sz w:val="20"/>
          <w:szCs w:val="20"/>
        </w:rPr>
        <w:t>администрации Комсомольского муниципального округа Чувашской Республики.</w:t>
      </w:r>
    </w:p>
    <w:p w:rsidR="00422A79" w:rsidRPr="00422A79" w:rsidRDefault="00422A79" w:rsidP="00422A79">
      <w:pPr>
        <w:pStyle w:val="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422A79">
        <w:rPr>
          <w:rFonts w:ascii="Times New Roman" w:hAnsi="Times New Roman" w:cs="Times New Roman"/>
          <w:color w:val="000000"/>
          <w:sz w:val="20"/>
          <w:szCs w:val="20"/>
        </w:rPr>
        <w:t>расположенных</w:t>
      </w:r>
      <w:proofErr w:type="gramEnd"/>
      <w:r w:rsidRPr="00422A79">
        <w:rPr>
          <w:rFonts w:ascii="Times New Roman" w:hAnsi="Times New Roman" w:cs="Times New Roman"/>
          <w:color w:val="000000"/>
          <w:sz w:val="20"/>
          <w:szCs w:val="20"/>
        </w:rPr>
        <w:t xml:space="preserve"> по адресам:</w:t>
      </w:r>
    </w:p>
    <w:p w:rsidR="00422A79" w:rsidRPr="00422A79" w:rsidRDefault="00422A79" w:rsidP="00422A79">
      <w:pPr>
        <w:pStyle w:val="aff8"/>
        <w:jc w:val="both"/>
        <w:rPr>
          <w:color w:val="000000"/>
          <w:sz w:val="20"/>
          <w:szCs w:val="20"/>
        </w:rPr>
      </w:pPr>
      <w:proofErr w:type="spellStart"/>
      <w:r w:rsidRPr="00422A79">
        <w:rPr>
          <w:color w:val="000000"/>
          <w:sz w:val="20"/>
          <w:szCs w:val="20"/>
        </w:rPr>
        <w:t>Кайнлыкский</w:t>
      </w:r>
      <w:proofErr w:type="spellEnd"/>
      <w:r w:rsidRPr="00422A79">
        <w:rPr>
          <w:color w:val="000000"/>
          <w:sz w:val="20"/>
          <w:szCs w:val="20"/>
        </w:rPr>
        <w:t xml:space="preserve"> территориальный отдел</w:t>
      </w:r>
    </w:p>
    <w:p w:rsidR="00422A79" w:rsidRPr="00422A79" w:rsidRDefault="00422A79" w:rsidP="00422A79">
      <w:pPr>
        <w:pStyle w:val="aff8"/>
        <w:jc w:val="both"/>
        <w:rPr>
          <w:color w:val="000000"/>
          <w:sz w:val="20"/>
          <w:szCs w:val="20"/>
        </w:rPr>
      </w:pPr>
      <w:r w:rsidRPr="00422A79">
        <w:rPr>
          <w:color w:val="000000"/>
          <w:sz w:val="20"/>
          <w:szCs w:val="20"/>
        </w:rPr>
        <w:t>Адрес:</w:t>
      </w:r>
    </w:p>
    <w:p w:rsidR="00422A79" w:rsidRPr="00422A79" w:rsidRDefault="00422A79" w:rsidP="00422A79">
      <w:pPr>
        <w:pStyle w:val="aff8"/>
        <w:jc w:val="both"/>
        <w:rPr>
          <w:color w:val="000000"/>
          <w:sz w:val="20"/>
          <w:szCs w:val="20"/>
        </w:rPr>
      </w:pPr>
      <w:r w:rsidRPr="00422A79">
        <w:rPr>
          <w:color w:val="000000"/>
          <w:sz w:val="20"/>
          <w:szCs w:val="20"/>
        </w:rPr>
        <w:t xml:space="preserve">429143, Чувашская Республика, Комсомольский район, </w:t>
      </w:r>
      <w:proofErr w:type="spellStart"/>
      <w:r w:rsidRPr="00422A79">
        <w:rPr>
          <w:color w:val="000000"/>
          <w:sz w:val="20"/>
          <w:szCs w:val="20"/>
        </w:rPr>
        <w:t>д.Починок-Быбыть</w:t>
      </w:r>
      <w:proofErr w:type="spellEnd"/>
      <w:r w:rsidRPr="00422A79">
        <w:rPr>
          <w:color w:val="000000"/>
          <w:sz w:val="20"/>
          <w:szCs w:val="20"/>
        </w:rPr>
        <w:t>, ул. К.Маркса, д.4</w:t>
      </w:r>
    </w:p>
    <w:p w:rsidR="00422A79" w:rsidRPr="00422A79" w:rsidRDefault="00422A79" w:rsidP="00422A79">
      <w:pPr>
        <w:pStyle w:val="aff8"/>
        <w:jc w:val="both"/>
        <w:rPr>
          <w:color w:val="000000"/>
          <w:sz w:val="20"/>
          <w:szCs w:val="20"/>
        </w:rPr>
      </w:pPr>
      <w:r w:rsidRPr="00422A79">
        <w:rPr>
          <w:color w:val="000000"/>
          <w:sz w:val="20"/>
          <w:szCs w:val="20"/>
        </w:rPr>
        <w:t>Телефон:</w:t>
      </w:r>
    </w:p>
    <w:p w:rsidR="00422A79" w:rsidRPr="00422A79" w:rsidRDefault="00422A79" w:rsidP="00422A79">
      <w:pPr>
        <w:pStyle w:val="aff8"/>
        <w:jc w:val="both"/>
        <w:rPr>
          <w:color w:val="000000"/>
          <w:sz w:val="20"/>
          <w:szCs w:val="20"/>
        </w:rPr>
      </w:pPr>
      <w:r w:rsidRPr="00422A79">
        <w:rPr>
          <w:color w:val="000000"/>
          <w:sz w:val="20"/>
          <w:szCs w:val="20"/>
        </w:rPr>
        <w:t>8(835)3933223</w:t>
      </w:r>
    </w:p>
    <w:p w:rsidR="00422A79" w:rsidRPr="00422A79" w:rsidRDefault="008C499C" w:rsidP="00422A79">
      <w:pPr>
        <w:pStyle w:val="aff8"/>
        <w:jc w:val="both"/>
        <w:rPr>
          <w:color w:val="000000"/>
          <w:sz w:val="20"/>
          <w:szCs w:val="20"/>
        </w:rPr>
      </w:pPr>
      <w:hyperlink r:id="rId12" w:history="1">
        <w:r w:rsidR="00422A79" w:rsidRPr="00422A79">
          <w:rPr>
            <w:rStyle w:val="af8"/>
            <w:rFonts w:eastAsiaTheme="majorEastAsia"/>
            <w:color w:val="1476D9"/>
            <w:sz w:val="20"/>
            <w:szCs w:val="20"/>
          </w:rPr>
          <w:t>koms_sao_kanlk@cap.ru</w:t>
        </w:r>
      </w:hyperlink>
    </w:p>
    <w:p w:rsidR="00422A79" w:rsidRPr="00422A79" w:rsidRDefault="00422A79" w:rsidP="00422A79">
      <w:pPr>
        <w:pStyle w:val="aff8"/>
        <w:jc w:val="both"/>
        <w:rPr>
          <w:color w:val="000000"/>
          <w:sz w:val="20"/>
          <w:szCs w:val="20"/>
        </w:rPr>
      </w:pPr>
      <w:r w:rsidRPr="00422A79">
        <w:rPr>
          <w:color w:val="000000"/>
          <w:sz w:val="20"/>
          <w:szCs w:val="20"/>
        </w:rPr>
        <w:t> </w:t>
      </w:r>
    </w:p>
    <w:p w:rsidR="00422A79" w:rsidRPr="00422A79" w:rsidRDefault="00422A79" w:rsidP="00422A79">
      <w:pPr>
        <w:pStyle w:val="aff8"/>
        <w:jc w:val="both"/>
        <w:rPr>
          <w:color w:val="000000"/>
          <w:sz w:val="20"/>
          <w:szCs w:val="20"/>
        </w:rPr>
      </w:pPr>
      <w:r w:rsidRPr="00422A79">
        <w:rPr>
          <w:color w:val="000000"/>
          <w:sz w:val="20"/>
          <w:szCs w:val="20"/>
        </w:rPr>
        <w:t>Администрации Комсомольского муниципального округа Чувашской Республики</w:t>
      </w:r>
    </w:p>
    <w:p w:rsidR="00422A79" w:rsidRPr="00422A79" w:rsidRDefault="00422A79" w:rsidP="00422A79">
      <w:pPr>
        <w:pStyle w:val="aff8"/>
        <w:jc w:val="both"/>
        <w:rPr>
          <w:color w:val="000000"/>
          <w:sz w:val="20"/>
          <w:szCs w:val="20"/>
        </w:rPr>
      </w:pPr>
      <w:r w:rsidRPr="00422A79">
        <w:rPr>
          <w:color w:val="000000"/>
          <w:sz w:val="20"/>
          <w:szCs w:val="20"/>
        </w:rPr>
        <w:t>429140, Чувашская Республика, село Комсомольское, ул. Заводская, д.57</w:t>
      </w:r>
    </w:p>
    <w:p w:rsidR="00422A79" w:rsidRPr="00422A79" w:rsidRDefault="00422A79" w:rsidP="00422A79">
      <w:pPr>
        <w:pStyle w:val="aff8"/>
        <w:jc w:val="both"/>
        <w:rPr>
          <w:color w:val="000000"/>
          <w:sz w:val="20"/>
          <w:szCs w:val="20"/>
        </w:rPr>
      </w:pPr>
      <w:r w:rsidRPr="00422A79">
        <w:rPr>
          <w:color w:val="000000"/>
          <w:sz w:val="20"/>
          <w:szCs w:val="20"/>
        </w:rPr>
        <w:t>Телефон:</w:t>
      </w:r>
    </w:p>
    <w:p w:rsidR="00422A79" w:rsidRPr="00422A79" w:rsidRDefault="00422A79" w:rsidP="00422A79">
      <w:pPr>
        <w:pStyle w:val="aff8"/>
        <w:jc w:val="both"/>
        <w:rPr>
          <w:color w:val="000000"/>
          <w:sz w:val="20"/>
          <w:szCs w:val="20"/>
        </w:rPr>
      </w:pPr>
      <w:r w:rsidRPr="00422A79">
        <w:rPr>
          <w:color w:val="000000"/>
          <w:sz w:val="20"/>
          <w:szCs w:val="20"/>
        </w:rPr>
        <w:t>8(835)3951265</w:t>
      </w:r>
    </w:p>
    <w:p w:rsidR="00422A79" w:rsidRPr="00422A79" w:rsidRDefault="00422A79" w:rsidP="00422A79">
      <w:pPr>
        <w:pStyle w:val="aff8"/>
        <w:jc w:val="both"/>
        <w:rPr>
          <w:color w:val="000000"/>
          <w:sz w:val="20"/>
          <w:szCs w:val="20"/>
        </w:rPr>
      </w:pPr>
      <w:r w:rsidRPr="00422A79">
        <w:rPr>
          <w:color w:val="000000"/>
          <w:sz w:val="20"/>
          <w:szCs w:val="20"/>
        </w:rPr>
        <w:t>E-</w:t>
      </w:r>
      <w:proofErr w:type="spellStart"/>
      <w:r w:rsidRPr="00422A79">
        <w:rPr>
          <w:color w:val="000000"/>
          <w:sz w:val="20"/>
          <w:szCs w:val="20"/>
        </w:rPr>
        <w:t>mail</w:t>
      </w:r>
      <w:proofErr w:type="spellEnd"/>
      <w:r w:rsidRPr="00422A79">
        <w:rPr>
          <w:color w:val="000000"/>
          <w:sz w:val="20"/>
          <w:szCs w:val="20"/>
        </w:rPr>
        <w:t>: komsml@cap.ru</w:t>
      </w:r>
    </w:p>
    <w:p w:rsidR="00422A79" w:rsidRPr="00422A79" w:rsidRDefault="00422A79" w:rsidP="00422A79">
      <w:pPr>
        <w:pStyle w:val="aff8"/>
        <w:jc w:val="both"/>
        <w:rPr>
          <w:color w:val="000000"/>
          <w:sz w:val="20"/>
          <w:szCs w:val="20"/>
        </w:rPr>
      </w:pPr>
      <w:r w:rsidRPr="00422A79">
        <w:rPr>
          <w:color w:val="000000"/>
          <w:sz w:val="20"/>
          <w:szCs w:val="20"/>
        </w:rPr>
        <w:t> Начало регистрации участников осуществляется за 30 мин. до начала слушаний.</w:t>
      </w:r>
    </w:p>
    <w:p w:rsidR="00422A79" w:rsidRPr="00422A79" w:rsidRDefault="00422A79" w:rsidP="00422A79">
      <w:pPr>
        <w:pStyle w:val="aff8"/>
        <w:jc w:val="both"/>
        <w:rPr>
          <w:color w:val="000000"/>
          <w:sz w:val="20"/>
          <w:szCs w:val="20"/>
        </w:rPr>
      </w:pPr>
      <w:r w:rsidRPr="00422A79">
        <w:rPr>
          <w:color w:val="000000"/>
          <w:sz w:val="20"/>
          <w:szCs w:val="20"/>
        </w:rPr>
        <w:t>Дата открытия экспозиции с 5 мая по 15 мая 2026 года.</w:t>
      </w:r>
    </w:p>
    <w:p w:rsidR="00422A79" w:rsidRPr="00422A79" w:rsidRDefault="00422A79" w:rsidP="00422A79">
      <w:pPr>
        <w:pStyle w:val="aff8"/>
        <w:jc w:val="both"/>
        <w:rPr>
          <w:color w:val="000000"/>
          <w:sz w:val="20"/>
          <w:szCs w:val="20"/>
        </w:rPr>
      </w:pPr>
      <w:r w:rsidRPr="00422A79">
        <w:rPr>
          <w:color w:val="000000"/>
          <w:sz w:val="20"/>
          <w:szCs w:val="20"/>
        </w:rPr>
        <w:t xml:space="preserve">Экспозиция по Проекту проводится в </w:t>
      </w:r>
      <w:proofErr w:type="spellStart"/>
      <w:r w:rsidRPr="00422A79">
        <w:rPr>
          <w:color w:val="000000"/>
          <w:sz w:val="20"/>
          <w:szCs w:val="20"/>
        </w:rPr>
        <w:t>Кайнлыкском</w:t>
      </w:r>
      <w:proofErr w:type="spellEnd"/>
      <w:r w:rsidRPr="00422A79">
        <w:rPr>
          <w:color w:val="000000"/>
          <w:sz w:val="20"/>
          <w:szCs w:val="20"/>
        </w:rPr>
        <w:t xml:space="preserve"> территориальном отделе УБРТ администрации Комсомольского муниципального округа Чувашской Республики, в администрации Комсомольского муниципального округа Чувашской Республики.</w:t>
      </w:r>
    </w:p>
    <w:p w:rsidR="00422A79" w:rsidRPr="00422A79" w:rsidRDefault="00422A79" w:rsidP="00422A79">
      <w:pPr>
        <w:pStyle w:val="aff8"/>
        <w:jc w:val="both"/>
        <w:rPr>
          <w:color w:val="000000"/>
          <w:sz w:val="20"/>
          <w:szCs w:val="20"/>
        </w:rPr>
      </w:pPr>
      <w:r w:rsidRPr="00422A79">
        <w:rPr>
          <w:color w:val="000000"/>
          <w:sz w:val="20"/>
          <w:szCs w:val="20"/>
        </w:rPr>
        <w:t xml:space="preserve">Посещение экспозиции и консультирование посетителей экспозиции осуществляется в рабочие дни с 08.00 до 17.00 часов (перерыв с 12.00 до 13.00) в период с </w:t>
      </w:r>
      <w:proofErr w:type="spellStart"/>
      <w:r w:rsidRPr="00422A79">
        <w:rPr>
          <w:color w:val="000000"/>
          <w:sz w:val="20"/>
          <w:szCs w:val="20"/>
        </w:rPr>
        <w:t>с</w:t>
      </w:r>
      <w:proofErr w:type="spellEnd"/>
      <w:r w:rsidRPr="00422A79">
        <w:rPr>
          <w:color w:val="000000"/>
          <w:sz w:val="20"/>
          <w:szCs w:val="20"/>
        </w:rPr>
        <w:t xml:space="preserve"> 5 мая по 15 мая 2026 года.</w:t>
      </w:r>
    </w:p>
    <w:p w:rsidR="00422A79" w:rsidRPr="00422A79" w:rsidRDefault="00422A79" w:rsidP="00422A79">
      <w:pPr>
        <w:pStyle w:val="aff8"/>
        <w:jc w:val="both"/>
        <w:rPr>
          <w:color w:val="000000"/>
          <w:sz w:val="20"/>
          <w:szCs w:val="20"/>
        </w:rPr>
      </w:pPr>
      <w:r w:rsidRPr="00422A79">
        <w:rPr>
          <w:color w:val="000000"/>
          <w:sz w:val="20"/>
          <w:szCs w:val="20"/>
        </w:rPr>
        <w:t>В течение всего периода проведения публичных слушаний участники публичных слушаний имеют право направить Организатору свои предложения и замечания по обсуждаемому вопросу по адресу: </w:t>
      </w:r>
      <w:r w:rsidRPr="00422A79">
        <w:rPr>
          <w:color w:val="000000"/>
          <w:sz w:val="20"/>
          <w:szCs w:val="20"/>
          <w:u w:val="single"/>
        </w:rPr>
        <w:t> </w:t>
      </w:r>
      <w:r w:rsidRPr="00422A79">
        <w:rPr>
          <w:color w:val="000000"/>
          <w:sz w:val="20"/>
          <w:szCs w:val="20"/>
        </w:rPr>
        <w:t>с. Комсомольское, ул. Заводская, д.57, тел. 8(83539) 5-12-05, e-</w:t>
      </w:r>
      <w:proofErr w:type="spellStart"/>
      <w:r w:rsidRPr="00422A79">
        <w:rPr>
          <w:color w:val="000000"/>
          <w:sz w:val="20"/>
          <w:szCs w:val="20"/>
        </w:rPr>
        <w:t>mail</w:t>
      </w:r>
      <w:proofErr w:type="spellEnd"/>
      <w:r w:rsidRPr="00422A79">
        <w:rPr>
          <w:color w:val="000000"/>
          <w:sz w:val="20"/>
          <w:szCs w:val="20"/>
        </w:rPr>
        <w:t>: komsml@cap.ru, в письменном виде по форме согласно </w:t>
      </w:r>
      <w:hyperlink r:id="rId13" w:anchor="sub_1300" w:history="1">
        <w:r w:rsidRPr="00422A79">
          <w:rPr>
            <w:rStyle w:val="af8"/>
            <w:rFonts w:eastAsiaTheme="majorEastAsia"/>
            <w:color w:val="1476D9"/>
            <w:sz w:val="20"/>
            <w:szCs w:val="20"/>
          </w:rPr>
          <w:t>приложению № 3</w:t>
        </w:r>
      </w:hyperlink>
      <w:r w:rsidRPr="00422A79">
        <w:rPr>
          <w:color w:val="000000"/>
          <w:sz w:val="20"/>
          <w:szCs w:val="20"/>
        </w:rPr>
        <w:t> к Положению о порядке организации и проведения общественных обсуждений или публичных слушаний по вопросам градостроительной деятельности на территории Комсомольского муниципального округа, утвержденному </w:t>
      </w:r>
      <w:hyperlink r:id="rId14" w:anchor="sub_0" w:history="1">
        <w:r w:rsidRPr="00422A79">
          <w:rPr>
            <w:rStyle w:val="af8"/>
            <w:rFonts w:eastAsiaTheme="majorEastAsia"/>
            <w:color w:val="1476D9"/>
            <w:sz w:val="20"/>
            <w:szCs w:val="20"/>
          </w:rPr>
          <w:t>решением</w:t>
        </w:r>
      </w:hyperlink>
      <w:r w:rsidRPr="00422A79">
        <w:rPr>
          <w:color w:val="000000"/>
          <w:sz w:val="20"/>
          <w:szCs w:val="20"/>
        </w:rPr>
        <w:t> Собрания депутатов Комсомольского муниципального округа Чувашской Республики от «24»  апреля 2023 года № 12/194, (далее - Положение), а также посредством записи в книге (журнале) учета посетителей экспозиции проекта по форме согласно приложению N 6 к Положению.</w:t>
      </w:r>
    </w:p>
    <w:p w:rsidR="00422A79" w:rsidRPr="00422A79" w:rsidRDefault="00422A79" w:rsidP="00422A79">
      <w:pPr>
        <w:pStyle w:val="aff8"/>
        <w:jc w:val="both"/>
        <w:rPr>
          <w:color w:val="000000"/>
          <w:sz w:val="20"/>
          <w:szCs w:val="20"/>
        </w:rPr>
      </w:pPr>
      <w:r w:rsidRPr="00422A79">
        <w:rPr>
          <w:color w:val="000000"/>
          <w:sz w:val="20"/>
          <w:szCs w:val="20"/>
        </w:rPr>
        <w:t>Предложения и замечания по Проекту, направленные в установленном порядке, подлежат регистрации и обязательному рассмотрению Организатором.</w:t>
      </w:r>
    </w:p>
    <w:p w:rsidR="00422A79" w:rsidRPr="00422A79" w:rsidRDefault="00422A79" w:rsidP="00422A79">
      <w:pPr>
        <w:pStyle w:val="aff8"/>
        <w:jc w:val="both"/>
        <w:rPr>
          <w:color w:val="000000"/>
          <w:sz w:val="20"/>
          <w:szCs w:val="20"/>
        </w:rPr>
      </w:pPr>
      <w:r w:rsidRPr="00422A79">
        <w:rPr>
          <w:color w:val="000000"/>
          <w:sz w:val="20"/>
          <w:szCs w:val="20"/>
        </w:rPr>
        <w:t>Номера контактных справочных телефонов комиссии: </w:t>
      </w:r>
      <w:r w:rsidRPr="00422A79">
        <w:rPr>
          <w:color w:val="000000"/>
          <w:sz w:val="20"/>
          <w:szCs w:val="20"/>
          <w:u w:val="single"/>
        </w:rPr>
        <w:t>тел. 8(83539) 5-12-05;</w:t>
      </w:r>
      <w:r w:rsidRPr="00422A79">
        <w:rPr>
          <w:color w:val="000000"/>
          <w:sz w:val="20"/>
          <w:szCs w:val="20"/>
        </w:rPr>
        <w:t> </w:t>
      </w:r>
      <w:r w:rsidRPr="00422A79">
        <w:rPr>
          <w:color w:val="000000"/>
          <w:sz w:val="20"/>
          <w:szCs w:val="20"/>
          <w:u w:val="single"/>
        </w:rPr>
        <w:t>8(83539) 5-12-65;8(83539) 5-12-62;</w:t>
      </w:r>
    </w:p>
    <w:p w:rsidR="00422A79" w:rsidRPr="00422A79" w:rsidRDefault="00422A79" w:rsidP="00422A79">
      <w:pPr>
        <w:pStyle w:val="aff8"/>
        <w:jc w:val="both"/>
        <w:rPr>
          <w:color w:val="000000"/>
          <w:sz w:val="20"/>
          <w:szCs w:val="20"/>
        </w:rPr>
      </w:pPr>
      <w:r w:rsidRPr="00422A79">
        <w:rPr>
          <w:color w:val="000000"/>
          <w:sz w:val="20"/>
          <w:szCs w:val="20"/>
        </w:rPr>
        <w:lastRenderedPageBreak/>
        <w:t>Почтовый адрес комиссии: 429140, Чувашская Республика, Комсомольский муниципальный округ, с. Комсомольское, ул. Заводская, д.57</w:t>
      </w:r>
    </w:p>
    <w:p w:rsidR="00422A79" w:rsidRPr="00422A79" w:rsidRDefault="00422A79" w:rsidP="00422A79">
      <w:pPr>
        <w:pStyle w:val="aff8"/>
        <w:jc w:val="both"/>
        <w:rPr>
          <w:color w:val="000000"/>
          <w:sz w:val="20"/>
          <w:szCs w:val="20"/>
        </w:rPr>
      </w:pPr>
      <w:r w:rsidRPr="00422A79">
        <w:rPr>
          <w:color w:val="000000"/>
          <w:sz w:val="20"/>
          <w:szCs w:val="20"/>
        </w:rPr>
        <w:t>Адрес электронной почты:  e-</w:t>
      </w:r>
      <w:proofErr w:type="spellStart"/>
      <w:r w:rsidRPr="00422A79">
        <w:rPr>
          <w:color w:val="000000"/>
          <w:sz w:val="20"/>
          <w:szCs w:val="20"/>
        </w:rPr>
        <w:t>mail</w:t>
      </w:r>
      <w:proofErr w:type="spellEnd"/>
      <w:r w:rsidRPr="00422A79">
        <w:rPr>
          <w:color w:val="000000"/>
          <w:sz w:val="20"/>
          <w:szCs w:val="20"/>
        </w:rPr>
        <w:t>: komsml@cap.ru .</w:t>
      </w:r>
    </w:p>
    <w:p w:rsidR="00422A79" w:rsidRDefault="00422A79" w:rsidP="00506EF0">
      <w:pPr>
        <w:suppressAutoHyphens/>
        <w:contextualSpacing/>
        <w:jc w:val="both"/>
        <w:rPr>
          <w:rFonts w:eastAsia="Calibri"/>
          <w:kern w:val="1"/>
          <w:sz w:val="24"/>
          <w:szCs w:val="24"/>
        </w:rPr>
      </w:pPr>
    </w:p>
    <w:p w:rsidR="00422A79" w:rsidRPr="00422A79" w:rsidRDefault="00422A79" w:rsidP="00422A79">
      <w:pPr>
        <w:ind w:firstLine="709"/>
        <w:jc w:val="both"/>
        <w:rPr>
          <w:b/>
          <w:sz w:val="20"/>
          <w:szCs w:val="20"/>
        </w:rPr>
      </w:pPr>
      <w:r w:rsidRPr="00422A79">
        <w:rPr>
          <w:b/>
          <w:sz w:val="20"/>
          <w:szCs w:val="20"/>
        </w:rPr>
        <w:t>Конкурс на должность начальника МАУ «ЦХО»</w:t>
      </w:r>
    </w:p>
    <w:p w:rsidR="00422A79" w:rsidRPr="00422A79" w:rsidRDefault="00422A79" w:rsidP="00422A79">
      <w:pPr>
        <w:ind w:firstLine="709"/>
        <w:jc w:val="both"/>
        <w:rPr>
          <w:sz w:val="20"/>
          <w:szCs w:val="20"/>
        </w:rPr>
      </w:pPr>
    </w:p>
    <w:p w:rsidR="00422A79" w:rsidRPr="00422A79" w:rsidRDefault="00422A79" w:rsidP="00422A79">
      <w:pPr>
        <w:ind w:firstLine="709"/>
        <w:jc w:val="both"/>
        <w:rPr>
          <w:sz w:val="20"/>
          <w:szCs w:val="20"/>
        </w:rPr>
      </w:pPr>
    </w:p>
    <w:p w:rsidR="00422A79" w:rsidRPr="00422A79" w:rsidRDefault="00422A79" w:rsidP="00422A79">
      <w:pPr>
        <w:ind w:firstLine="709"/>
        <w:jc w:val="both"/>
        <w:rPr>
          <w:sz w:val="20"/>
          <w:szCs w:val="20"/>
        </w:rPr>
      </w:pPr>
      <w:r w:rsidRPr="00422A79">
        <w:rPr>
          <w:sz w:val="20"/>
          <w:szCs w:val="20"/>
        </w:rPr>
        <w:t>29 апреля 2026 года в администрации Комсомольского муниципального округа состоялся конкурс на замещение вакантной должности начальника муниципального автономного учреждения «Центр хозяйственного обеспечения» Комсомольского муниципального округа Чувашской Республики.</w:t>
      </w:r>
    </w:p>
    <w:p w:rsidR="00422A79" w:rsidRPr="00422A79" w:rsidRDefault="00422A79" w:rsidP="00422A79">
      <w:pPr>
        <w:ind w:firstLine="709"/>
        <w:jc w:val="both"/>
        <w:rPr>
          <w:sz w:val="20"/>
          <w:szCs w:val="20"/>
        </w:rPr>
      </w:pPr>
      <w:r w:rsidRPr="00422A79">
        <w:rPr>
          <w:sz w:val="20"/>
          <w:szCs w:val="20"/>
        </w:rPr>
        <w:t>По результатам конкурса конкурсная комиссия решила:</w:t>
      </w:r>
    </w:p>
    <w:p w:rsidR="00422A79" w:rsidRPr="00422A79" w:rsidRDefault="00422A79" w:rsidP="00422A79">
      <w:pPr>
        <w:ind w:firstLine="709"/>
        <w:jc w:val="both"/>
        <w:rPr>
          <w:sz w:val="20"/>
          <w:szCs w:val="20"/>
        </w:rPr>
      </w:pPr>
      <w:r w:rsidRPr="00422A79">
        <w:rPr>
          <w:sz w:val="20"/>
          <w:szCs w:val="20"/>
        </w:rPr>
        <w:t>признать конкурс состоявшимся;</w:t>
      </w:r>
    </w:p>
    <w:p w:rsidR="00422A79" w:rsidRPr="00422A79" w:rsidRDefault="00422A79" w:rsidP="00422A79">
      <w:pPr>
        <w:ind w:firstLine="709"/>
        <w:jc w:val="both"/>
        <w:rPr>
          <w:sz w:val="20"/>
          <w:szCs w:val="20"/>
        </w:rPr>
      </w:pPr>
      <w:r w:rsidRPr="00422A79">
        <w:rPr>
          <w:sz w:val="20"/>
          <w:szCs w:val="20"/>
        </w:rPr>
        <w:t>победителем конкурса признать Тихонова Владислава Борисовича.</w:t>
      </w:r>
    </w:p>
    <w:p w:rsidR="00FD26E3" w:rsidRDefault="00FD26E3" w:rsidP="00506EF0">
      <w:pPr>
        <w:suppressAutoHyphens/>
        <w:contextualSpacing/>
        <w:jc w:val="both"/>
        <w:rPr>
          <w:rFonts w:eastAsia="Calibri"/>
          <w:kern w:val="1"/>
          <w:sz w:val="24"/>
          <w:szCs w:val="24"/>
        </w:rPr>
      </w:pPr>
    </w:p>
    <w:p w:rsidR="00067D13" w:rsidRDefault="00067D13" w:rsidP="00506EF0">
      <w:pPr>
        <w:suppressAutoHyphens/>
        <w:contextualSpacing/>
        <w:jc w:val="both"/>
        <w:rPr>
          <w:rFonts w:eastAsia="Calibri"/>
          <w:kern w:val="1"/>
          <w:sz w:val="24"/>
          <w:szCs w:val="24"/>
        </w:rPr>
      </w:pPr>
    </w:p>
    <w:p w:rsidR="00C36175" w:rsidRDefault="00C36175" w:rsidP="00C36175">
      <w:pPr>
        <w:widowControl/>
        <w:ind w:firstLine="540"/>
        <w:jc w:val="both"/>
        <w:rPr>
          <w:b/>
          <w:sz w:val="20"/>
        </w:rPr>
      </w:pPr>
      <w:r>
        <w:rPr>
          <w:b/>
          <w:sz w:val="20"/>
        </w:rPr>
        <w:t xml:space="preserve">Начинается эксперимент по регистрации граждан РФ в системе индивидуального (персонифицированного) учета, получению квалифицированных сертификатов ключей проверки электронных подписей гражданами РФ за пределами РФ и предоставлению им государственных и иных услуг </w:t>
      </w:r>
    </w:p>
    <w:p w:rsidR="00C36175" w:rsidRDefault="00C36175" w:rsidP="00C36175">
      <w:pPr>
        <w:widowControl/>
        <w:ind w:firstLine="540"/>
        <w:jc w:val="both"/>
        <w:rPr>
          <w:sz w:val="20"/>
        </w:rPr>
      </w:pPr>
    </w:p>
    <w:p w:rsidR="00C36175" w:rsidRDefault="00C36175" w:rsidP="00C36175">
      <w:pPr>
        <w:widowControl/>
        <w:ind w:firstLine="540"/>
        <w:jc w:val="both"/>
        <w:rPr>
          <w:sz w:val="20"/>
        </w:rPr>
      </w:pPr>
      <w:r>
        <w:rPr>
          <w:sz w:val="20"/>
        </w:rPr>
        <w:t>Эксперимент проводится с 1 июля 2026 года по 31 декабря 2027 года на территориях Армении, Вьетнама, Индии, Индонезии, Казахстана, Киргизии, Китая, Малайзии, ОАЭ, Сербии, Турции и Узбекистана.</w:t>
      </w:r>
    </w:p>
    <w:p w:rsidR="00C36175" w:rsidRDefault="00C36175" w:rsidP="00C36175">
      <w:pPr>
        <w:widowControl/>
        <w:ind w:firstLine="540"/>
        <w:jc w:val="both"/>
        <w:rPr>
          <w:sz w:val="20"/>
        </w:rPr>
      </w:pPr>
      <w:r>
        <w:rPr>
          <w:sz w:val="20"/>
        </w:rPr>
        <w:t xml:space="preserve">В целях проведения эксперимента в указанных государствах идентификация заинтересованных граждан РФ, организация предоставления им государственных и иных услуг по принципу "одного окна" и выдача им квалифицированных сертификатов ключей проверки электронных подписей проводятся аккредитованным удостоверяющим центром (акционерным обществом "Аналитический Центр") в помещениях дочерних, зависимых обществ, филиалов (представительств) хозяйственного общества, учредителем которого является уполномоченное МИД России и находящееся в его ведении государственное унитарное предприятие, оказывающее содействие консульским учреждениям и консульским отделам дипломатических представительств РФ в целях совершения отдельных консульских действий, осуществления отдельных полномочий в части приема документов заявителей, а также представительств </w:t>
      </w:r>
      <w:proofErr w:type="spellStart"/>
      <w:r>
        <w:rPr>
          <w:sz w:val="20"/>
        </w:rPr>
        <w:t>Россотрудничества</w:t>
      </w:r>
      <w:proofErr w:type="spellEnd"/>
      <w:r>
        <w:rPr>
          <w:sz w:val="20"/>
        </w:rPr>
        <w:t>.</w:t>
      </w:r>
    </w:p>
    <w:p w:rsidR="00C36175" w:rsidRDefault="00C36175" w:rsidP="00C36175">
      <w:pPr>
        <w:widowControl/>
        <w:ind w:firstLine="540"/>
        <w:jc w:val="both"/>
        <w:rPr>
          <w:sz w:val="20"/>
        </w:rPr>
      </w:pPr>
      <w:r>
        <w:rPr>
          <w:sz w:val="20"/>
        </w:rPr>
        <w:t>Предусмотрено Положение о проведении эксперимента.</w:t>
      </w:r>
    </w:p>
    <w:p w:rsidR="00C36175" w:rsidRDefault="00C36175" w:rsidP="00C36175">
      <w:pPr>
        <w:widowControl/>
        <w:ind w:firstLine="540"/>
        <w:jc w:val="both"/>
        <w:rPr>
          <w:sz w:val="20"/>
        </w:rPr>
      </w:pPr>
      <w:r>
        <w:rPr>
          <w:sz w:val="20"/>
        </w:rPr>
        <w:t xml:space="preserve">Эксперимент проводится в целях создания комфортной среды для граждан РФ, находящихся за рубежом, при реализации их прав и обязанностей по осуществлению юридически значимых действий при взаимодействии по месту их пребывания с органами и организациями РФ, включая обращение за получением государственных и иных услуг с использованием единого портала </w:t>
      </w:r>
      <w:proofErr w:type="spellStart"/>
      <w:r>
        <w:rPr>
          <w:sz w:val="20"/>
        </w:rPr>
        <w:t>госуслуг</w:t>
      </w:r>
      <w:proofErr w:type="spellEnd"/>
      <w:r>
        <w:rPr>
          <w:sz w:val="20"/>
        </w:rPr>
        <w:t>.</w:t>
      </w:r>
    </w:p>
    <w:p w:rsidR="00C36175" w:rsidRDefault="00C36175" w:rsidP="00C36175">
      <w:pPr>
        <w:widowControl/>
        <w:ind w:firstLine="540"/>
        <w:jc w:val="both"/>
        <w:rPr>
          <w:sz w:val="20"/>
        </w:rPr>
      </w:pPr>
      <w:r>
        <w:rPr>
          <w:sz w:val="20"/>
        </w:rPr>
        <w:t xml:space="preserve">Участниками эксперимента являются МИД России; дипломатические представительства и консульские учреждения РФ в государствах, на территориях которых проводится эксперимент; </w:t>
      </w:r>
      <w:proofErr w:type="spellStart"/>
      <w:r>
        <w:rPr>
          <w:sz w:val="20"/>
        </w:rPr>
        <w:t>Россотрудничество</w:t>
      </w:r>
      <w:proofErr w:type="spellEnd"/>
      <w:r>
        <w:rPr>
          <w:sz w:val="20"/>
        </w:rPr>
        <w:t xml:space="preserve"> и его представительства во Вьетнаме, Индии, Индонезии, Казахстане, Китае, Малайзии, Сербии и Узбекистане; СФР. Кроме того, физические лица - граждане РФ, а также некоторые организации участвуют в эксперименте на добровольной основе.</w:t>
      </w:r>
    </w:p>
    <w:p w:rsidR="00C36175" w:rsidRDefault="00C36175" w:rsidP="00C36175">
      <w:pPr>
        <w:widowControl/>
        <w:ind w:firstLine="709"/>
        <w:jc w:val="right"/>
        <w:rPr>
          <w:sz w:val="20"/>
        </w:rPr>
      </w:pPr>
      <w:r>
        <w:rPr>
          <w:sz w:val="20"/>
        </w:rPr>
        <w:t>Прокуратура Комсомольского района</w:t>
      </w:r>
    </w:p>
    <w:p w:rsidR="00C36175" w:rsidRDefault="00C36175" w:rsidP="00C36175">
      <w:pPr>
        <w:widowControl/>
        <w:ind w:firstLine="709"/>
        <w:jc w:val="right"/>
        <w:rPr>
          <w:sz w:val="20"/>
        </w:rPr>
      </w:pPr>
    </w:p>
    <w:p w:rsidR="009B3F12" w:rsidRDefault="009B3F12" w:rsidP="00C36175">
      <w:pPr>
        <w:widowControl/>
        <w:ind w:firstLine="709"/>
        <w:jc w:val="right"/>
        <w:rPr>
          <w:sz w:val="20"/>
        </w:rPr>
      </w:pPr>
    </w:p>
    <w:p w:rsidR="00C36175" w:rsidRDefault="00C36175" w:rsidP="00C36175">
      <w:pPr>
        <w:widowControl/>
        <w:ind w:firstLine="540"/>
        <w:jc w:val="both"/>
        <w:rPr>
          <w:b/>
          <w:sz w:val="20"/>
        </w:rPr>
      </w:pPr>
      <w:r>
        <w:rPr>
          <w:b/>
          <w:sz w:val="20"/>
        </w:rPr>
        <w:t>Расширяется перечень информационных систем, из которых представляется информация в ГИС "</w:t>
      </w:r>
      <w:proofErr w:type="spellStart"/>
      <w:r>
        <w:rPr>
          <w:b/>
          <w:sz w:val="20"/>
        </w:rPr>
        <w:t>Антикартель</w:t>
      </w:r>
      <w:proofErr w:type="spellEnd"/>
      <w:r>
        <w:rPr>
          <w:b/>
          <w:sz w:val="20"/>
        </w:rPr>
        <w:t xml:space="preserve">" </w:t>
      </w:r>
    </w:p>
    <w:p w:rsidR="00C36175" w:rsidRDefault="00C36175" w:rsidP="00C36175">
      <w:pPr>
        <w:widowControl/>
        <w:ind w:firstLine="540"/>
        <w:jc w:val="both"/>
        <w:rPr>
          <w:sz w:val="20"/>
        </w:rPr>
      </w:pPr>
    </w:p>
    <w:p w:rsidR="00C36175" w:rsidRDefault="00C36175" w:rsidP="00C36175">
      <w:pPr>
        <w:widowControl/>
        <w:ind w:firstLine="540"/>
        <w:jc w:val="both"/>
        <w:rPr>
          <w:sz w:val="20"/>
        </w:rPr>
      </w:pPr>
      <w:r>
        <w:rPr>
          <w:sz w:val="20"/>
        </w:rPr>
        <w:t>Так, в ГИС "</w:t>
      </w:r>
      <w:proofErr w:type="spellStart"/>
      <w:r>
        <w:rPr>
          <w:sz w:val="20"/>
        </w:rPr>
        <w:t>Антикартель</w:t>
      </w:r>
      <w:proofErr w:type="spellEnd"/>
      <w:r>
        <w:rPr>
          <w:sz w:val="20"/>
        </w:rPr>
        <w:t>" теперь будет представляться информация из ЕИС в сфере закупок, ГИС "Торги" и ГИС "Независимый регистратор".</w:t>
      </w:r>
    </w:p>
    <w:p w:rsidR="000C5362" w:rsidRDefault="000C5362" w:rsidP="000C5362">
      <w:pPr>
        <w:widowControl/>
        <w:ind w:firstLine="709"/>
        <w:jc w:val="right"/>
        <w:rPr>
          <w:sz w:val="20"/>
        </w:rPr>
      </w:pPr>
      <w:r>
        <w:rPr>
          <w:sz w:val="20"/>
        </w:rPr>
        <w:t>Прокуратура Комсомольского района</w:t>
      </w:r>
    </w:p>
    <w:p w:rsidR="000C5362" w:rsidRDefault="000C5362" w:rsidP="000C5362">
      <w:pPr>
        <w:widowControl/>
        <w:ind w:firstLine="709"/>
        <w:jc w:val="right"/>
        <w:rPr>
          <w:sz w:val="20"/>
        </w:rPr>
      </w:pPr>
    </w:p>
    <w:p w:rsidR="00E82558" w:rsidRDefault="00E82558" w:rsidP="00E82558">
      <w:pPr>
        <w:ind w:right="320"/>
        <w:jc w:val="both"/>
        <w:rPr>
          <w:color w:val="000000"/>
          <w:sz w:val="20"/>
          <w:szCs w:val="20"/>
          <w:shd w:val="clear" w:color="auto" w:fill="FFFFFF"/>
        </w:rPr>
      </w:pPr>
      <w:bookmarkStart w:id="2" w:name="_GoBack"/>
      <w:bookmarkEnd w:id="2"/>
    </w:p>
    <w:tbl>
      <w:tblPr>
        <w:tblStyle w:val="TableNormal"/>
        <w:tblpPr w:leftFromText="180" w:rightFromText="180" w:vertAnchor="text" w:horzAnchor="margin" w:tblpXSpec="center" w:tblpY="153"/>
        <w:tblW w:w="11733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17"/>
        <w:gridCol w:w="2544"/>
        <w:gridCol w:w="2120"/>
        <w:gridCol w:w="3252"/>
      </w:tblGrid>
      <w:tr w:rsidR="000D38C2" w:rsidRPr="00AB1741" w:rsidTr="000D38C2">
        <w:trPr>
          <w:trHeight w:val="1778"/>
        </w:trPr>
        <w:tc>
          <w:tcPr>
            <w:tcW w:w="3817" w:type="dxa"/>
            <w:tcBorders>
              <w:top w:val="single" w:sz="18" w:space="0" w:color="000000"/>
            </w:tcBorders>
          </w:tcPr>
          <w:p w:rsidR="000D38C2" w:rsidRPr="00AB1741" w:rsidRDefault="000D38C2" w:rsidP="000D38C2">
            <w:pPr>
              <w:pStyle w:val="TableParagraph"/>
              <w:spacing w:line="227" w:lineRule="exact"/>
              <w:ind w:left="108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Учредитель:</w:t>
            </w:r>
          </w:p>
          <w:p w:rsidR="000D38C2" w:rsidRPr="00AB1741" w:rsidRDefault="000D38C2" w:rsidP="000D38C2">
            <w:pPr>
              <w:pStyle w:val="TableParagraph"/>
              <w:spacing w:before="2"/>
              <w:ind w:left="108" w:right="112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Собрание депутатов Комсомольского муниципального округа Чувашской Республики и администрации Комсомольского муниципального округа</w:t>
            </w:r>
          </w:p>
          <w:p w:rsidR="000D38C2" w:rsidRPr="00AB1741" w:rsidRDefault="000D38C2" w:rsidP="000D38C2">
            <w:pPr>
              <w:pStyle w:val="TableParagraph"/>
              <w:spacing w:line="208" w:lineRule="exact"/>
              <w:ind w:left="108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Чувашской Республики</w:t>
            </w:r>
          </w:p>
        </w:tc>
        <w:tc>
          <w:tcPr>
            <w:tcW w:w="2544" w:type="dxa"/>
            <w:tcBorders>
              <w:top w:val="single" w:sz="18" w:space="0" w:color="000000"/>
            </w:tcBorders>
          </w:tcPr>
          <w:p w:rsidR="000D38C2" w:rsidRPr="00AB1741" w:rsidRDefault="000D38C2" w:rsidP="000D38C2">
            <w:pPr>
              <w:pStyle w:val="TableParagraph"/>
              <w:spacing w:line="227" w:lineRule="exact"/>
              <w:ind w:left="131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Адрес:</w:t>
            </w:r>
          </w:p>
          <w:p w:rsidR="000D38C2" w:rsidRPr="00AB1741" w:rsidRDefault="000D38C2" w:rsidP="000D38C2">
            <w:pPr>
              <w:pStyle w:val="TableParagraph"/>
              <w:spacing w:before="2"/>
              <w:ind w:left="131" w:right="364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429140, с. Комсомольское, ул. Заводская, д. 57</w:t>
            </w:r>
          </w:p>
        </w:tc>
        <w:tc>
          <w:tcPr>
            <w:tcW w:w="2120" w:type="dxa"/>
            <w:tcBorders>
              <w:top w:val="single" w:sz="18" w:space="0" w:color="000000"/>
            </w:tcBorders>
          </w:tcPr>
          <w:p w:rsidR="000D38C2" w:rsidRPr="00AB1741" w:rsidRDefault="000D38C2" w:rsidP="000D38C2">
            <w:pPr>
              <w:pStyle w:val="TableParagraph"/>
              <w:ind w:left="381" w:right="405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Официальная электронная версия</w:t>
            </w:r>
          </w:p>
        </w:tc>
        <w:tc>
          <w:tcPr>
            <w:tcW w:w="3252" w:type="dxa"/>
            <w:tcBorders>
              <w:top w:val="single" w:sz="18" w:space="0" w:color="000000"/>
            </w:tcBorders>
          </w:tcPr>
          <w:p w:rsidR="000D38C2" w:rsidRPr="00AB1741" w:rsidRDefault="000D38C2" w:rsidP="000D38C2">
            <w:pPr>
              <w:pStyle w:val="TableParagraph"/>
              <w:spacing w:line="227" w:lineRule="exact"/>
              <w:ind w:left="422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Отв. за</w:t>
            </w:r>
            <w:r w:rsidRPr="00AB1741">
              <w:rPr>
                <w:b/>
                <w:spacing w:val="1"/>
                <w:sz w:val="20"/>
                <w:szCs w:val="20"/>
              </w:rPr>
              <w:t xml:space="preserve"> </w:t>
            </w:r>
            <w:r w:rsidRPr="00AB1741">
              <w:rPr>
                <w:b/>
                <w:sz w:val="20"/>
                <w:szCs w:val="20"/>
              </w:rPr>
              <w:t>выпуск:</w:t>
            </w:r>
          </w:p>
          <w:p w:rsidR="000D38C2" w:rsidRPr="00AB1741" w:rsidRDefault="000D38C2" w:rsidP="000D38C2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color w:val="000000"/>
                <w:sz w:val="20"/>
                <w:szCs w:val="20"/>
              </w:rPr>
            </w:pPr>
            <w:r w:rsidRPr="00AB1741">
              <w:rPr>
                <w:b/>
                <w:color w:val="000000"/>
                <w:sz w:val="20"/>
                <w:szCs w:val="20"/>
              </w:rPr>
              <w:t>Пресс-секретарь главы администрации Комсомольского МО</w:t>
            </w:r>
          </w:p>
          <w:p w:rsidR="000D38C2" w:rsidRPr="00AB1741" w:rsidRDefault="000D38C2" w:rsidP="000D38C2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sz w:val="20"/>
                <w:szCs w:val="20"/>
              </w:rPr>
            </w:pPr>
            <w:r w:rsidRPr="00AB1741">
              <w:rPr>
                <w:b/>
                <w:color w:val="000000"/>
                <w:sz w:val="20"/>
                <w:szCs w:val="20"/>
              </w:rPr>
              <w:t>Архипова Н.А.</w:t>
            </w:r>
          </w:p>
        </w:tc>
      </w:tr>
    </w:tbl>
    <w:p w:rsidR="00F92009" w:rsidRPr="0054609F" w:rsidRDefault="00F92009" w:rsidP="00A7329C">
      <w:pPr>
        <w:spacing w:before="2" w:line="242" w:lineRule="auto"/>
        <w:ind w:right="425"/>
        <w:jc w:val="both"/>
        <w:rPr>
          <w:sz w:val="20"/>
          <w:szCs w:val="20"/>
        </w:rPr>
      </w:pPr>
    </w:p>
    <w:sectPr w:rsidR="00F92009" w:rsidRPr="0054609F" w:rsidSect="00DC14D3">
      <w:footerReference w:type="default" r:id="rId15"/>
      <w:pgSz w:w="11910" w:h="16840"/>
      <w:pgMar w:top="620" w:right="711" w:bottom="280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499C" w:rsidRDefault="008C499C">
      <w:r>
        <w:separator/>
      </w:r>
    </w:p>
  </w:endnote>
  <w:endnote w:type="continuationSeparator" w:id="0">
    <w:p w:rsidR="008C499C" w:rsidRDefault="008C4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E2B" w:rsidRDefault="00760E2B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499C" w:rsidRDefault="008C499C">
      <w:r>
        <w:separator/>
      </w:r>
    </w:p>
  </w:footnote>
  <w:footnote w:type="continuationSeparator" w:id="0">
    <w:p w:rsidR="008C499C" w:rsidRDefault="008C49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lang w:val="en-US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 w:hint="default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Times New Roman" w:hAnsi="Times New Roman" w:cs="Times New Roman" w:hint="default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ascii="Times New Roman" w:hAnsi="Times New Roman" w:cs="Times New Roman" w:hint="default"/>
        <w:lang w:val="en-US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ascii="Times New Roman" w:hAnsi="Times New Roman" w:cs="Times New Roman" w:hint="default"/>
        <w:lang w:val="en-US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lang w:val="en-US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ascii="Times New Roman" w:hAnsi="Times New Roman" w:cs="Times New Roman" w:hint="default"/>
        <w:lang w:val="en-US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lang w:val="en-US"/>
      </w:rPr>
    </w:lvl>
  </w:abstractNum>
  <w:abstractNum w:abstractNumId="1">
    <w:nsid w:val="22387E8F"/>
    <w:multiLevelType w:val="hybridMultilevel"/>
    <w:tmpl w:val="8BD28A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9F30BAD"/>
    <w:multiLevelType w:val="multilevel"/>
    <w:tmpl w:val="47EC781A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CC40AC7"/>
    <w:multiLevelType w:val="multilevel"/>
    <w:tmpl w:val="0156A5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04039B1"/>
    <w:multiLevelType w:val="multilevel"/>
    <w:tmpl w:val="0840F6AC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8232B10"/>
    <w:multiLevelType w:val="multilevel"/>
    <w:tmpl w:val="63BC8E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46D1DBC"/>
    <w:multiLevelType w:val="multilevel"/>
    <w:tmpl w:val="0E448D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09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5BE5302A"/>
    <w:multiLevelType w:val="multilevel"/>
    <w:tmpl w:val="52DC1B1A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64554B3E"/>
    <w:multiLevelType w:val="hybridMultilevel"/>
    <w:tmpl w:val="4A202A30"/>
    <w:lvl w:ilvl="0" w:tplc="C5ACE236">
      <w:start w:val="1"/>
      <w:numFmt w:val="decimal"/>
      <w:lvlText w:val="%1."/>
      <w:lvlJc w:val="left"/>
      <w:pPr>
        <w:ind w:left="163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51" w:hanging="360"/>
      </w:pPr>
    </w:lvl>
    <w:lvl w:ilvl="2" w:tplc="0419001B" w:tentative="1">
      <w:start w:val="1"/>
      <w:numFmt w:val="lowerRoman"/>
      <w:lvlText w:val="%3."/>
      <w:lvlJc w:val="right"/>
      <w:pPr>
        <w:ind w:left="3071" w:hanging="180"/>
      </w:pPr>
    </w:lvl>
    <w:lvl w:ilvl="3" w:tplc="0419000F" w:tentative="1">
      <w:start w:val="1"/>
      <w:numFmt w:val="decimal"/>
      <w:lvlText w:val="%4."/>
      <w:lvlJc w:val="left"/>
      <w:pPr>
        <w:ind w:left="3791" w:hanging="360"/>
      </w:pPr>
    </w:lvl>
    <w:lvl w:ilvl="4" w:tplc="04190019" w:tentative="1">
      <w:start w:val="1"/>
      <w:numFmt w:val="lowerLetter"/>
      <w:lvlText w:val="%5."/>
      <w:lvlJc w:val="left"/>
      <w:pPr>
        <w:ind w:left="4511" w:hanging="360"/>
      </w:pPr>
    </w:lvl>
    <w:lvl w:ilvl="5" w:tplc="0419001B" w:tentative="1">
      <w:start w:val="1"/>
      <w:numFmt w:val="lowerRoman"/>
      <w:lvlText w:val="%6."/>
      <w:lvlJc w:val="right"/>
      <w:pPr>
        <w:ind w:left="5231" w:hanging="180"/>
      </w:pPr>
    </w:lvl>
    <w:lvl w:ilvl="6" w:tplc="0419000F" w:tentative="1">
      <w:start w:val="1"/>
      <w:numFmt w:val="decimal"/>
      <w:lvlText w:val="%7."/>
      <w:lvlJc w:val="left"/>
      <w:pPr>
        <w:ind w:left="5951" w:hanging="360"/>
      </w:pPr>
    </w:lvl>
    <w:lvl w:ilvl="7" w:tplc="04190019" w:tentative="1">
      <w:start w:val="1"/>
      <w:numFmt w:val="lowerLetter"/>
      <w:lvlText w:val="%8."/>
      <w:lvlJc w:val="left"/>
      <w:pPr>
        <w:ind w:left="6671" w:hanging="360"/>
      </w:pPr>
    </w:lvl>
    <w:lvl w:ilvl="8" w:tplc="0419001B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9">
    <w:nsid w:val="7FE30C1B"/>
    <w:multiLevelType w:val="hybridMultilevel"/>
    <w:tmpl w:val="30B4EAB8"/>
    <w:lvl w:ilvl="0" w:tplc="2CC26E84">
      <w:start w:val="1"/>
      <w:numFmt w:val="decimal"/>
      <w:pStyle w:val="11"/>
      <w:lvlText w:val="%1."/>
      <w:lvlJc w:val="left"/>
      <w:pPr>
        <w:ind w:left="537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8"/>
  </w:num>
  <w:num w:numId="2">
    <w:abstractNumId w:val="9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2"/>
  </w:num>
  <w:num w:numId="8">
    <w:abstractNumId w:val="7"/>
  </w:num>
  <w:num w:numId="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903E3"/>
    <w:rsid w:val="00007984"/>
    <w:rsid w:val="0001003F"/>
    <w:rsid w:val="00031599"/>
    <w:rsid w:val="00061FE4"/>
    <w:rsid w:val="00067D13"/>
    <w:rsid w:val="00093ED2"/>
    <w:rsid w:val="000A0877"/>
    <w:rsid w:val="000A3707"/>
    <w:rsid w:val="000A6AA4"/>
    <w:rsid w:val="000B367B"/>
    <w:rsid w:val="000C275C"/>
    <w:rsid w:val="000C5362"/>
    <w:rsid w:val="000D38C2"/>
    <w:rsid w:val="000D5FED"/>
    <w:rsid w:val="000E71DD"/>
    <w:rsid w:val="000E7922"/>
    <w:rsid w:val="00107CA2"/>
    <w:rsid w:val="0013219F"/>
    <w:rsid w:val="0013320F"/>
    <w:rsid w:val="00144743"/>
    <w:rsid w:val="00150B4E"/>
    <w:rsid w:val="00150D39"/>
    <w:rsid w:val="00155EB3"/>
    <w:rsid w:val="0015712B"/>
    <w:rsid w:val="00161B33"/>
    <w:rsid w:val="0017262D"/>
    <w:rsid w:val="0017594F"/>
    <w:rsid w:val="00181127"/>
    <w:rsid w:val="00181C63"/>
    <w:rsid w:val="0018239A"/>
    <w:rsid w:val="001853BD"/>
    <w:rsid w:val="001942A5"/>
    <w:rsid w:val="001A6A63"/>
    <w:rsid w:val="001B5272"/>
    <w:rsid w:val="001C73A4"/>
    <w:rsid w:val="001D4D5E"/>
    <w:rsid w:val="001E4AEA"/>
    <w:rsid w:val="001E5D86"/>
    <w:rsid w:val="001E6426"/>
    <w:rsid w:val="001F1D75"/>
    <w:rsid w:val="001F7F4C"/>
    <w:rsid w:val="00205C29"/>
    <w:rsid w:val="00206985"/>
    <w:rsid w:val="0020772D"/>
    <w:rsid w:val="002117F6"/>
    <w:rsid w:val="002178B0"/>
    <w:rsid w:val="00234095"/>
    <w:rsid w:val="00245389"/>
    <w:rsid w:val="002619AF"/>
    <w:rsid w:val="002660E9"/>
    <w:rsid w:val="002844D2"/>
    <w:rsid w:val="00290571"/>
    <w:rsid w:val="00295340"/>
    <w:rsid w:val="00297A22"/>
    <w:rsid w:val="002D0911"/>
    <w:rsid w:val="002D30B6"/>
    <w:rsid w:val="00302469"/>
    <w:rsid w:val="00323665"/>
    <w:rsid w:val="00371A1F"/>
    <w:rsid w:val="00380CBB"/>
    <w:rsid w:val="00382908"/>
    <w:rsid w:val="00387853"/>
    <w:rsid w:val="003903E3"/>
    <w:rsid w:val="003A3E16"/>
    <w:rsid w:val="004152F0"/>
    <w:rsid w:val="00421CD0"/>
    <w:rsid w:val="00422A79"/>
    <w:rsid w:val="0042765E"/>
    <w:rsid w:val="00432BA1"/>
    <w:rsid w:val="004355BE"/>
    <w:rsid w:val="0044715A"/>
    <w:rsid w:val="004548F8"/>
    <w:rsid w:val="00465234"/>
    <w:rsid w:val="00473266"/>
    <w:rsid w:val="00474819"/>
    <w:rsid w:val="004750B6"/>
    <w:rsid w:val="00475396"/>
    <w:rsid w:val="004911C3"/>
    <w:rsid w:val="004976BA"/>
    <w:rsid w:val="004A6866"/>
    <w:rsid w:val="004C0593"/>
    <w:rsid w:val="004D5518"/>
    <w:rsid w:val="004D5E9E"/>
    <w:rsid w:val="004F14B8"/>
    <w:rsid w:val="00501892"/>
    <w:rsid w:val="00506EF0"/>
    <w:rsid w:val="00512969"/>
    <w:rsid w:val="005361BB"/>
    <w:rsid w:val="00540315"/>
    <w:rsid w:val="00543B21"/>
    <w:rsid w:val="0054609F"/>
    <w:rsid w:val="00547007"/>
    <w:rsid w:val="00574E8A"/>
    <w:rsid w:val="00575799"/>
    <w:rsid w:val="00595F86"/>
    <w:rsid w:val="005A2E85"/>
    <w:rsid w:val="005A7D50"/>
    <w:rsid w:val="005C5449"/>
    <w:rsid w:val="005C75E5"/>
    <w:rsid w:val="005D5D23"/>
    <w:rsid w:val="005D68D2"/>
    <w:rsid w:val="005D6D6E"/>
    <w:rsid w:val="005E66C4"/>
    <w:rsid w:val="005F722F"/>
    <w:rsid w:val="00606860"/>
    <w:rsid w:val="00611CF4"/>
    <w:rsid w:val="006153EF"/>
    <w:rsid w:val="00621DE0"/>
    <w:rsid w:val="00627118"/>
    <w:rsid w:val="00637DC5"/>
    <w:rsid w:val="006410A9"/>
    <w:rsid w:val="00647367"/>
    <w:rsid w:val="0064789C"/>
    <w:rsid w:val="0065303B"/>
    <w:rsid w:val="00662E1B"/>
    <w:rsid w:val="00693836"/>
    <w:rsid w:val="006946F4"/>
    <w:rsid w:val="006A7187"/>
    <w:rsid w:val="006B0BF0"/>
    <w:rsid w:val="006B367B"/>
    <w:rsid w:val="006C4C93"/>
    <w:rsid w:val="006C5BCE"/>
    <w:rsid w:val="006F0313"/>
    <w:rsid w:val="006F3912"/>
    <w:rsid w:val="006F63D9"/>
    <w:rsid w:val="006F681D"/>
    <w:rsid w:val="00700FED"/>
    <w:rsid w:val="007078CD"/>
    <w:rsid w:val="00712C58"/>
    <w:rsid w:val="00727991"/>
    <w:rsid w:val="00743ADB"/>
    <w:rsid w:val="00744A89"/>
    <w:rsid w:val="00753FB9"/>
    <w:rsid w:val="00760E2B"/>
    <w:rsid w:val="00770CD6"/>
    <w:rsid w:val="00780807"/>
    <w:rsid w:val="00786DC8"/>
    <w:rsid w:val="00792136"/>
    <w:rsid w:val="007974D6"/>
    <w:rsid w:val="00797E00"/>
    <w:rsid w:val="007A07EC"/>
    <w:rsid w:val="007A21E4"/>
    <w:rsid w:val="007B4FFD"/>
    <w:rsid w:val="007C59DB"/>
    <w:rsid w:val="007C5D2A"/>
    <w:rsid w:val="007D2BA2"/>
    <w:rsid w:val="007D5C95"/>
    <w:rsid w:val="007D7E48"/>
    <w:rsid w:val="007E3E95"/>
    <w:rsid w:val="007E6352"/>
    <w:rsid w:val="007E7E23"/>
    <w:rsid w:val="007E7E4E"/>
    <w:rsid w:val="007F77B4"/>
    <w:rsid w:val="00805ACB"/>
    <w:rsid w:val="00810CC7"/>
    <w:rsid w:val="008139E5"/>
    <w:rsid w:val="00814C08"/>
    <w:rsid w:val="00820F4C"/>
    <w:rsid w:val="00827404"/>
    <w:rsid w:val="008308FA"/>
    <w:rsid w:val="008314C1"/>
    <w:rsid w:val="00831738"/>
    <w:rsid w:val="0083272B"/>
    <w:rsid w:val="00833C25"/>
    <w:rsid w:val="00854972"/>
    <w:rsid w:val="0086158C"/>
    <w:rsid w:val="00873597"/>
    <w:rsid w:val="00876CB0"/>
    <w:rsid w:val="00880C13"/>
    <w:rsid w:val="00880E3E"/>
    <w:rsid w:val="00896859"/>
    <w:rsid w:val="008A716D"/>
    <w:rsid w:val="008B0ECA"/>
    <w:rsid w:val="008B51B3"/>
    <w:rsid w:val="008B6A85"/>
    <w:rsid w:val="008C26DE"/>
    <w:rsid w:val="008C3B7F"/>
    <w:rsid w:val="008C499C"/>
    <w:rsid w:val="008C7CE1"/>
    <w:rsid w:val="008D743E"/>
    <w:rsid w:val="00901A6D"/>
    <w:rsid w:val="0091094D"/>
    <w:rsid w:val="0094632E"/>
    <w:rsid w:val="0096180F"/>
    <w:rsid w:val="0096367E"/>
    <w:rsid w:val="00986AB3"/>
    <w:rsid w:val="00987B21"/>
    <w:rsid w:val="00994944"/>
    <w:rsid w:val="009A72F1"/>
    <w:rsid w:val="009B3F12"/>
    <w:rsid w:val="009B5592"/>
    <w:rsid w:val="009C2C1F"/>
    <w:rsid w:val="009C3F4F"/>
    <w:rsid w:val="009C588F"/>
    <w:rsid w:val="009C7449"/>
    <w:rsid w:val="009C7ED2"/>
    <w:rsid w:val="009D3C34"/>
    <w:rsid w:val="009D746D"/>
    <w:rsid w:val="009D78B1"/>
    <w:rsid w:val="009E6CCF"/>
    <w:rsid w:val="009E789F"/>
    <w:rsid w:val="009F3469"/>
    <w:rsid w:val="00A0171F"/>
    <w:rsid w:val="00A05EFA"/>
    <w:rsid w:val="00A07FB3"/>
    <w:rsid w:val="00A1431A"/>
    <w:rsid w:val="00A23D96"/>
    <w:rsid w:val="00A3380B"/>
    <w:rsid w:val="00A33B11"/>
    <w:rsid w:val="00A35A5D"/>
    <w:rsid w:val="00A5180B"/>
    <w:rsid w:val="00A51E2F"/>
    <w:rsid w:val="00A574EF"/>
    <w:rsid w:val="00A72D76"/>
    <w:rsid w:val="00A7329C"/>
    <w:rsid w:val="00A75B6C"/>
    <w:rsid w:val="00AA26A6"/>
    <w:rsid w:val="00AA45D8"/>
    <w:rsid w:val="00AB1741"/>
    <w:rsid w:val="00AB27EF"/>
    <w:rsid w:val="00AC4AE1"/>
    <w:rsid w:val="00B22A06"/>
    <w:rsid w:val="00B2513D"/>
    <w:rsid w:val="00B3107E"/>
    <w:rsid w:val="00B37590"/>
    <w:rsid w:val="00B409A9"/>
    <w:rsid w:val="00B45A49"/>
    <w:rsid w:val="00B47A0E"/>
    <w:rsid w:val="00B567F0"/>
    <w:rsid w:val="00B57206"/>
    <w:rsid w:val="00B87F89"/>
    <w:rsid w:val="00B95145"/>
    <w:rsid w:val="00B972FC"/>
    <w:rsid w:val="00BA7C7D"/>
    <w:rsid w:val="00BB64CE"/>
    <w:rsid w:val="00BC6B52"/>
    <w:rsid w:val="00BC6CC0"/>
    <w:rsid w:val="00BC7EFE"/>
    <w:rsid w:val="00BD1AC7"/>
    <w:rsid w:val="00BD6551"/>
    <w:rsid w:val="00BE6767"/>
    <w:rsid w:val="00BF2453"/>
    <w:rsid w:val="00BF668F"/>
    <w:rsid w:val="00BF67C3"/>
    <w:rsid w:val="00BF7C45"/>
    <w:rsid w:val="00C0209A"/>
    <w:rsid w:val="00C073CE"/>
    <w:rsid w:val="00C122B1"/>
    <w:rsid w:val="00C14645"/>
    <w:rsid w:val="00C16527"/>
    <w:rsid w:val="00C22324"/>
    <w:rsid w:val="00C32BB2"/>
    <w:rsid w:val="00C36175"/>
    <w:rsid w:val="00C37515"/>
    <w:rsid w:val="00C44D4C"/>
    <w:rsid w:val="00C475FC"/>
    <w:rsid w:val="00C511AA"/>
    <w:rsid w:val="00C7266E"/>
    <w:rsid w:val="00C94BAF"/>
    <w:rsid w:val="00CD4222"/>
    <w:rsid w:val="00CD62B1"/>
    <w:rsid w:val="00CF47FE"/>
    <w:rsid w:val="00D15C88"/>
    <w:rsid w:val="00D1765D"/>
    <w:rsid w:val="00D26748"/>
    <w:rsid w:val="00D375E5"/>
    <w:rsid w:val="00D40996"/>
    <w:rsid w:val="00D422A5"/>
    <w:rsid w:val="00D52A52"/>
    <w:rsid w:val="00D65AC1"/>
    <w:rsid w:val="00D671C6"/>
    <w:rsid w:val="00D754B3"/>
    <w:rsid w:val="00DA444B"/>
    <w:rsid w:val="00DB7FB3"/>
    <w:rsid w:val="00DC0E1F"/>
    <w:rsid w:val="00DC14D3"/>
    <w:rsid w:val="00DC345E"/>
    <w:rsid w:val="00DC40C4"/>
    <w:rsid w:val="00DC64B2"/>
    <w:rsid w:val="00DD5310"/>
    <w:rsid w:val="00DE37DB"/>
    <w:rsid w:val="00E0161E"/>
    <w:rsid w:val="00E03B6B"/>
    <w:rsid w:val="00E2014B"/>
    <w:rsid w:val="00E256A6"/>
    <w:rsid w:val="00E33478"/>
    <w:rsid w:val="00E42778"/>
    <w:rsid w:val="00E42FDF"/>
    <w:rsid w:val="00E565DF"/>
    <w:rsid w:val="00E82558"/>
    <w:rsid w:val="00E92AD7"/>
    <w:rsid w:val="00EA3DFB"/>
    <w:rsid w:val="00EB169A"/>
    <w:rsid w:val="00EB67F3"/>
    <w:rsid w:val="00ED1450"/>
    <w:rsid w:val="00ED2B5E"/>
    <w:rsid w:val="00EE324B"/>
    <w:rsid w:val="00EF7BB4"/>
    <w:rsid w:val="00F04631"/>
    <w:rsid w:val="00F07F4D"/>
    <w:rsid w:val="00F135E6"/>
    <w:rsid w:val="00F25632"/>
    <w:rsid w:val="00F32566"/>
    <w:rsid w:val="00F37D59"/>
    <w:rsid w:val="00F44822"/>
    <w:rsid w:val="00F820CE"/>
    <w:rsid w:val="00F830DB"/>
    <w:rsid w:val="00F840E1"/>
    <w:rsid w:val="00F86C15"/>
    <w:rsid w:val="00F91799"/>
    <w:rsid w:val="00F92009"/>
    <w:rsid w:val="00F96646"/>
    <w:rsid w:val="00FA0DCC"/>
    <w:rsid w:val="00FA328E"/>
    <w:rsid w:val="00FA560B"/>
    <w:rsid w:val="00FA7580"/>
    <w:rsid w:val="00FB3BC1"/>
    <w:rsid w:val="00FB449C"/>
    <w:rsid w:val="00FC157E"/>
    <w:rsid w:val="00FC3054"/>
    <w:rsid w:val="00FD26E3"/>
    <w:rsid w:val="00FD7442"/>
    <w:rsid w:val="00FF3386"/>
    <w:rsid w:val="00FF5840"/>
    <w:rsid w:val="00FF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D33EE42-BEC4-437D-9839-535114FA8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9057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9"/>
    <w:qFormat/>
    <w:rsid w:val="002905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05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05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9057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057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057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057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057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057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90571"/>
  </w:style>
  <w:style w:type="character" w:customStyle="1" w:styleId="10">
    <w:name w:val="Заголовок 1 Знак"/>
    <w:basedOn w:val="a0"/>
    <w:link w:val="1"/>
    <w:uiPriority w:val="9"/>
    <w:rsid w:val="002905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905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9057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9057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29057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29057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29057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qFormat/>
    <w:rsid w:val="0029057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290571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sid w:val="00290571"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sid w:val="00290571"/>
    <w:rPr>
      <w:i/>
      <w:iCs/>
    </w:rPr>
  </w:style>
  <w:style w:type="character" w:styleId="ab">
    <w:name w:val="Intense Emphasis"/>
    <w:basedOn w:val="a0"/>
    <w:uiPriority w:val="21"/>
    <w:qFormat/>
    <w:rsid w:val="00290571"/>
    <w:rPr>
      <w:b/>
      <w:bCs/>
      <w:i/>
      <w:iCs/>
      <w:color w:val="4F81BD" w:themeColor="accent1"/>
    </w:rPr>
  </w:style>
  <w:style w:type="character" w:styleId="ac">
    <w:name w:val="Strong"/>
    <w:basedOn w:val="a0"/>
    <w:uiPriority w:val="22"/>
    <w:qFormat/>
    <w:rsid w:val="00290571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29057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90571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29057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290571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290571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290571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290571"/>
    <w:rPr>
      <w:b/>
      <w:bCs/>
      <w:smallCaps/>
      <w:spacing w:val="5"/>
    </w:rPr>
  </w:style>
  <w:style w:type="paragraph" w:styleId="af2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3"/>
    <w:uiPriority w:val="99"/>
    <w:unhideWhenUsed/>
    <w:rsid w:val="00290571"/>
    <w:rPr>
      <w:sz w:val="20"/>
      <w:szCs w:val="20"/>
    </w:rPr>
  </w:style>
  <w:style w:type="character" w:customStyle="1" w:styleId="af3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2"/>
    <w:uiPriority w:val="99"/>
    <w:rsid w:val="00290571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290571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29057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290571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290571"/>
    <w:rPr>
      <w:vertAlign w:val="superscript"/>
    </w:rPr>
  </w:style>
  <w:style w:type="character" w:styleId="af8">
    <w:name w:val="Hyperlink"/>
    <w:basedOn w:val="a0"/>
    <w:uiPriority w:val="99"/>
    <w:unhideWhenUsed/>
    <w:rsid w:val="00290571"/>
    <w:rPr>
      <w:color w:val="0000FF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rsid w:val="00290571"/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sid w:val="00290571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iPriority w:val="99"/>
    <w:unhideWhenUsed/>
    <w:rsid w:val="00290571"/>
  </w:style>
  <w:style w:type="character" w:customStyle="1" w:styleId="afc">
    <w:name w:val="Верхний колонтитул Знак"/>
    <w:basedOn w:val="a0"/>
    <w:link w:val="afb"/>
    <w:uiPriority w:val="99"/>
    <w:rsid w:val="00290571"/>
  </w:style>
  <w:style w:type="paragraph" w:styleId="afd">
    <w:name w:val="footer"/>
    <w:basedOn w:val="a"/>
    <w:link w:val="afe"/>
    <w:uiPriority w:val="99"/>
    <w:unhideWhenUsed/>
    <w:rsid w:val="00290571"/>
  </w:style>
  <w:style w:type="character" w:customStyle="1" w:styleId="afe">
    <w:name w:val="Нижний колонтитул Знак"/>
    <w:basedOn w:val="a0"/>
    <w:link w:val="afd"/>
    <w:uiPriority w:val="99"/>
    <w:rsid w:val="00290571"/>
  </w:style>
  <w:style w:type="paragraph" w:styleId="aff">
    <w:name w:val="caption"/>
    <w:basedOn w:val="a"/>
    <w:next w:val="a"/>
    <w:uiPriority w:val="35"/>
    <w:unhideWhenUsed/>
    <w:qFormat/>
    <w:rsid w:val="00290571"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29057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Body Text"/>
    <w:basedOn w:val="a"/>
    <w:uiPriority w:val="1"/>
    <w:qFormat/>
    <w:rsid w:val="00290571"/>
    <w:pPr>
      <w:ind w:left="207"/>
      <w:jc w:val="both"/>
    </w:pPr>
    <w:rPr>
      <w:sz w:val="28"/>
      <w:szCs w:val="28"/>
    </w:rPr>
  </w:style>
  <w:style w:type="paragraph" w:styleId="aff1">
    <w:name w:val="List Paragraph"/>
    <w:aliases w:val="мой,Use Case List Paragraph,Bullet List,FooterText,numbered,Paragraphe de liste1,lp1,ТЗ список,Абзац списка литеральный,Абзац списка с маркерами,Medium Grid 1 Accent 2,List Paragraph1,it_List1,Таблица - текст,Наименование столбцов"/>
    <w:basedOn w:val="a"/>
    <w:link w:val="aff2"/>
    <w:uiPriority w:val="34"/>
    <w:qFormat/>
    <w:rsid w:val="00290571"/>
    <w:pPr>
      <w:ind w:left="207" w:right="360" w:firstLine="704"/>
      <w:jc w:val="both"/>
    </w:pPr>
  </w:style>
  <w:style w:type="paragraph" w:customStyle="1" w:styleId="TableParagraph">
    <w:name w:val="Table Paragraph"/>
    <w:basedOn w:val="a"/>
    <w:uiPriority w:val="1"/>
    <w:qFormat/>
    <w:rsid w:val="00290571"/>
  </w:style>
  <w:style w:type="character" w:customStyle="1" w:styleId="aff3">
    <w:name w:val="Гипертекстовая ссылка"/>
    <w:basedOn w:val="a0"/>
    <w:uiPriority w:val="99"/>
    <w:rsid w:val="00061FE4"/>
    <w:rPr>
      <w:rFonts w:cs="Times New Roman"/>
      <w:b w:val="0"/>
      <w:color w:val="106BBE"/>
    </w:rPr>
  </w:style>
  <w:style w:type="paragraph" w:customStyle="1" w:styleId="s3">
    <w:name w:val="s_3"/>
    <w:basedOn w:val="a"/>
    <w:rsid w:val="00061FE4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181127"/>
    <w:pPr>
      <w:snapToGrid w:val="0"/>
      <w:ind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Nonformat">
    <w:name w:val="ConsNonformat"/>
    <w:rsid w:val="002D30B6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ff2">
    <w:name w:val="Абзац списка Знак"/>
    <w:aliases w:val="мой Знак,Use Case List Paragraph Знак,Bullet List Знак,FooterText Знак,numbered Знак,Paragraphe de liste1 Знак,lp1 Знак,ТЗ список Знак,Абзац списка литеральный Знак,Абзац списка с маркерами Знак,Medium Grid 1 Accent 2 Знак"/>
    <w:basedOn w:val="a0"/>
    <w:link w:val="aff1"/>
    <w:uiPriority w:val="34"/>
    <w:qFormat/>
    <w:locked/>
    <w:rsid w:val="00E565DF"/>
    <w:rPr>
      <w:rFonts w:ascii="Times New Roman" w:eastAsia="Times New Roman" w:hAnsi="Times New Roman" w:cs="Times New Roman"/>
      <w:lang w:val="ru-RU"/>
    </w:rPr>
  </w:style>
  <w:style w:type="paragraph" w:customStyle="1" w:styleId="aff4">
    <w:name w:val="Нормальный (таблица)"/>
    <w:basedOn w:val="a"/>
    <w:next w:val="a"/>
    <w:uiPriority w:val="99"/>
    <w:rsid w:val="00C7266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4355BE"/>
    <w:pPr>
      <w:widowControl/>
      <w:suppressAutoHyphens/>
      <w:jc w:val="both"/>
    </w:pPr>
    <w:rPr>
      <w:sz w:val="28"/>
      <w:szCs w:val="20"/>
      <w:lang w:eastAsia="ar-SA"/>
    </w:rPr>
  </w:style>
  <w:style w:type="paragraph" w:customStyle="1" w:styleId="aff5">
    <w:name w:val="Прижатый влево"/>
    <w:basedOn w:val="a"/>
    <w:next w:val="a"/>
    <w:uiPriority w:val="99"/>
    <w:rsid w:val="000E7922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styleId="aff6">
    <w:name w:val="Table Grid"/>
    <w:basedOn w:val="a1"/>
    <w:uiPriority w:val="59"/>
    <w:rsid w:val="007C59DB"/>
    <w:pPr>
      <w:widowControl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C073CE"/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PlusNonformat">
    <w:name w:val="ConsPlusNonformat"/>
    <w:uiPriority w:val="99"/>
    <w:rsid w:val="003A3E16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Normal">
    <w:name w:val="ConsNormal"/>
    <w:uiPriority w:val="99"/>
    <w:rsid w:val="003A3E16"/>
    <w:pPr>
      <w:suppressAutoHyphens/>
      <w:snapToGrid w:val="0"/>
      <w:ind w:firstLine="720"/>
      <w:jc w:val="both"/>
    </w:pPr>
    <w:rPr>
      <w:rFonts w:ascii="Arial" w:eastAsia="Times New Roman" w:hAnsi="Arial" w:cs="Times New Roman"/>
      <w:sz w:val="20"/>
      <w:szCs w:val="20"/>
      <w:lang w:val="ru-RU" w:eastAsia="ar-SA"/>
    </w:rPr>
  </w:style>
  <w:style w:type="character" w:customStyle="1" w:styleId="23">
    <w:name w:val="Основной текст (2)_"/>
    <w:basedOn w:val="a0"/>
    <w:link w:val="24"/>
    <w:rsid w:val="00FB449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B449C"/>
    <w:pPr>
      <w:shd w:val="clear" w:color="auto" w:fill="FFFFFF"/>
      <w:spacing w:line="0" w:lineRule="atLeast"/>
      <w:jc w:val="center"/>
    </w:pPr>
    <w:rPr>
      <w:b/>
      <w:bCs/>
      <w:sz w:val="18"/>
      <w:szCs w:val="18"/>
      <w:lang w:val="en-US"/>
    </w:rPr>
  </w:style>
  <w:style w:type="character" w:customStyle="1" w:styleId="aff7">
    <w:name w:val="Основной текст_"/>
    <w:basedOn w:val="a0"/>
    <w:link w:val="32"/>
    <w:rsid w:val="00B972F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2">
    <w:name w:val="Основной текст1"/>
    <w:basedOn w:val="aff7"/>
    <w:rsid w:val="00B972FC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pt">
    <w:name w:val="Основной текст + Интервал 1 pt"/>
    <w:basedOn w:val="aff7"/>
    <w:rsid w:val="00B972FC"/>
    <w:rPr>
      <w:rFonts w:ascii="Times New Roman" w:eastAsia="Times New Roman" w:hAnsi="Times New Roman" w:cs="Times New Roman"/>
      <w:color w:val="000000"/>
      <w:spacing w:val="3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32">
    <w:name w:val="Основной текст3"/>
    <w:basedOn w:val="a"/>
    <w:link w:val="aff7"/>
    <w:rsid w:val="00B972FC"/>
    <w:pPr>
      <w:shd w:val="clear" w:color="auto" w:fill="FFFFFF"/>
      <w:spacing w:after="240" w:line="0" w:lineRule="atLeast"/>
      <w:jc w:val="both"/>
    </w:pPr>
    <w:rPr>
      <w:sz w:val="18"/>
      <w:szCs w:val="18"/>
      <w:lang w:val="en-US"/>
    </w:rPr>
  </w:style>
  <w:style w:type="character" w:customStyle="1" w:styleId="FontStyle11">
    <w:name w:val="Font Style11"/>
    <w:rsid w:val="004F14B8"/>
    <w:rPr>
      <w:rFonts w:ascii="Times New Roman" w:hAnsi="Times New Roman" w:cs="Times New Roman"/>
      <w:b/>
      <w:bCs/>
      <w:sz w:val="24"/>
      <w:szCs w:val="24"/>
    </w:rPr>
  </w:style>
  <w:style w:type="paragraph" w:styleId="aff8">
    <w:name w:val="Normal (Web)"/>
    <w:aliases w:val="Знак"/>
    <w:basedOn w:val="a"/>
    <w:link w:val="aff9"/>
    <w:uiPriority w:val="99"/>
    <w:unhideWhenUsed/>
    <w:qFormat/>
    <w:rsid w:val="00BE6767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a">
    <w:name w:val="Body Text Indent"/>
    <w:basedOn w:val="a"/>
    <w:link w:val="affb"/>
    <w:uiPriority w:val="99"/>
    <w:rsid w:val="00DE37DB"/>
    <w:pPr>
      <w:widowControl/>
      <w:spacing w:after="120" w:line="276" w:lineRule="auto"/>
      <w:ind w:left="283"/>
    </w:pPr>
    <w:rPr>
      <w:sz w:val="28"/>
      <w:szCs w:val="28"/>
    </w:rPr>
  </w:style>
  <w:style w:type="character" w:customStyle="1" w:styleId="affb">
    <w:name w:val="Основной текст с отступом Знак"/>
    <w:basedOn w:val="a0"/>
    <w:link w:val="affa"/>
    <w:uiPriority w:val="99"/>
    <w:rsid w:val="00DE37DB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affc">
    <w:name w:val="Знак Знак Знак Знак"/>
    <w:basedOn w:val="a"/>
    <w:next w:val="a"/>
    <w:rsid w:val="00DE37DB"/>
    <w:pPr>
      <w:adjustRightInd w:val="0"/>
      <w:spacing w:after="40" w:line="240" w:lineRule="exact"/>
      <w:jc w:val="right"/>
    </w:pPr>
    <w:rPr>
      <w:sz w:val="20"/>
      <w:szCs w:val="20"/>
      <w:lang w:val="en-GB"/>
    </w:rPr>
  </w:style>
  <w:style w:type="paragraph" w:customStyle="1" w:styleId="s1">
    <w:name w:val="s_1"/>
    <w:basedOn w:val="a"/>
    <w:rsid w:val="001E5D86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f9">
    <w:name w:val="Обычный (веб) Знак"/>
    <w:aliases w:val="Знак Знак"/>
    <w:link w:val="aff8"/>
    <w:uiPriority w:val="99"/>
    <w:locked/>
    <w:rsid w:val="001E5D8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rsid w:val="001E5D86"/>
  </w:style>
  <w:style w:type="character" w:customStyle="1" w:styleId="a4">
    <w:name w:val="Без интервала Знак"/>
    <w:link w:val="a3"/>
    <w:uiPriority w:val="1"/>
    <w:locked/>
    <w:rsid w:val="001E5D86"/>
  </w:style>
  <w:style w:type="paragraph" w:styleId="25">
    <w:name w:val="Body Text 2"/>
    <w:basedOn w:val="a"/>
    <w:link w:val="26"/>
    <w:uiPriority w:val="99"/>
    <w:semiHidden/>
    <w:unhideWhenUsed/>
    <w:rsid w:val="00797E00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797E00"/>
    <w:rPr>
      <w:rFonts w:ascii="Times New Roman" w:eastAsia="Times New Roman" w:hAnsi="Times New Roman" w:cs="Times New Roman"/>
      <w:lang w:val="ru-RU"/>
    </w:rPr>
  </w:style>
  <w:style w:type="paragraph" w:customStyle="1" w:styleId="13">
    <w:name w:val="Обычный1"/>
    <w:rsid w:val="00994944"/>
    <w:pPr>
      <w:suppressAutoHyphens/>
      <w:overflowPunct w:val="0"/>
      <w:autoSpaceDE w:val="0"/>
      <w:autoSpaceDN w:val="0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ru-RU" w:eastAsia="ru-RU"/>
    </w:rPr>
  </w:style>
  <w:style w:type="paragraph" w:customStyle="1" w:styleId="affd">
    <w:name w:val="Нормальный"/>
    <w:basedOn w:val="a"/>
    <w:rsid w:val="00512969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lang w:eastAsia="ru-RU"/>
    </w:rPr>
  </w:style>
  <w:style w:type="paragraph" w:customStyle="1" w:styleId="juscontext">
    <w:name w:val="juscontext"/>
    <w:basedOn w:val="a"/>
    <w:uiPriority w:val="99"/>
    <w:rsid w:val="00F04631"/>
    <w:pPr>
      <w:widowControl/>
      <w:spacing w:before="100" w:beforeAutospacing="1" w:after="100" w:afterAutospacing="1"/>
    </w:pPr>
    <w:rPr>
      <w:rFonts w:eastAsia="Arial Unicode MS"/>
      <w:sz w:val="24"/>
      <w:szCs w:val="24"/>
      <w:lang w:eastAsia="ru-RU"/>
    </w:rPr>
  </w:style>
  <w:style w:type="paragraph" w:styleId="affe">
    <w:name w:val="Balloon Text"/>
    <w:basedOn w:val="a"/>
    <w:link w:val="afff"/>
    <w:uiPriority w:val="99"/>
    <w:semiHidden/>
    <w:rsid w:val="002D0911"/>
    <w:pPr>
      <w:widowControl/>
    </w:pPr>
    <w:rPr>
      <w:rFonts w:ascii="Tahoma" w:hAnsi="Tahoma" w:cs="Tahoma"/>
      <w:sz w:val="16"/>
      <w:szCs w:val="16"/>
      <w:lang w:eastAsia="ru-RU"/>
    </w:rPr>
  </w:style>
  <w:style w:type="character" w:customStyle="1" w:styleId="afff">
    <w:name w:val="Текст выноски Знак"/>
    <w:basedOn w:val="a0"/>
    <w:link w:val="affe"/>
    <w:uiPriority w:val="99"/>
    <w:semiHidden/>
    <w:rsid w:val="002D0911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empty">
    <w:name w:val="empty"/>
    <w:basedOn w:val="a"/>
    <w:rsid w:val="002D0911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51">
    <w:name w:val="Основной текст5"/>
    <w:basedOn w:val="a"/>
    <w:rsid w:val="00BC6CC0"/>
    <w:pPr>
      <w:shd w:val="clear" w:color="auto" w:fill="FFFFFF"/>
      <w:spacing w:line="274" w:lineRule="exact"/>
      <w:jc w:val="center"/>
    </w:pPr>
  </w:style>
  <w:style w:type="paragraph" w:customStyle="1" w:styleId="ConsPlusTitle">
    <w:name w:val="ConsPlusTitle"/>
    <w:uiPriority w:val="99"/>
    <w:rsid w:val="00574E8A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afff0">
    <w:name w:val="Таблицы (моноширинный)"/>
    <w:basedOn w:val="a"/>
    <w:next w:val="a"/>
    <w:uiPriority w:val="99"/>
    <w:rsid w:val="008308FA"/>
    <w:pPr>
      <w:autoSpaceDE w:val="0"/>
      <w:autoSpaceDN w:val="0"/>
      <w:adjustRightInd w:val="0"/>
    </w:pPr>
    <w:rPr>
      <w:rFonts w:ascii="Courier New" w:eastAsiaTheme="minorEastAsia" w:hAnsi="Courier New" w:cs="Courier New"/>
      <w:sz w:val="26"/>
      <w:szCs w:val="26"/>
      <w:lang w:eastAsia="ru-RU"/>
    </w:rPr>
  </w:style>
  <w:style w:type="character" w:customStyle="1" w:styleId="afff1">
    <w:name w:val="Цветовое выделение"/>
    <w:uiPriority w:val="99"/>
    <w:rsid w:val="008308FA"/>
    <w:rPr>
      <w:b/>
      <w:bCs/>
      <w:color w:val="26282F"/>
    </w:rPr>
  </w:style>
  <w:style w:type="paragraph" w:customStyle="1" w:styleId="27">
    <w:name w:val="Основной текст2"/>
    <w:basedOn w:val="a"/>
    <w:rsid w:val="009F3469"/>
    <w:pPr>
      <w:shd w:val="clear" w:color="auto" w:fill="FFFFFF"/>
      <w:spacing w:after="240" w:line="326" w:lineRule="exact"/>
      <w:jc w:val="both"/>
    </w:pPr>
    <w:rPr>
      <w:rFonts w:asciiTheme="minorHAnsi" w:eastAsiaTheme="minorHAnsi" w:hAnsiTheme="minorHAnsi" w:cstheme="minorBidi"/>
      <w:sz w:val="27"/>
      <w:szCs w:val="27"/>
      <w:lang w:val="en-US"/>
    </w:rPr>
  </w:style>
  <w:style w:type="character" w:customStyle="1" w:styleId="Exact">
    <w:name w:val="Основной текст Exact"/>
    <w:basedOn w:val="a0"/>
    <w:rsid w:val="009F346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2"/>
      <w:sz w:val="25"/>
      <w:szCs w:val="25"/>
      <w:u w:val="none"/>
      <w:effect w:val="none"/>
    </w:rPr>
  </w:style>
  <w:style w:type="paragraph" w:customStyle="1" w:styleId="11">
    <w:name w:val="Заголовок 11"/>
    <w:basedOn w:val="a"/>
    <w:next w:val="a"/>
    <w:rsid w:val="00E256A6"/>
    <w:pPr>
      <w:numPr>
        <w:numId w:val="2"/>
      </w:numPr>
      <w:suppressAutoHyphens/>
      <w:autoSpaceDE w:val="0"/>
      <w:spacing w:before="108" w:after="108"/>
      <w:ind w:left="0" w:firstLine="0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ar-SA"/>
    </w:rPr>
  </w:style>
  <w:style w:type="paragraph" w:customStyle="1" w:styleId="afff2">
    <w:name w:val="Сноска"/>
    <w:basedOn w:val="a"/>
    <w:next w:val="a"/>
    <w:uiPriority w:val="99"/>
    <w:rsid w:val="00BC7EFE"/>
    <w:pPr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table" w:customStyle="1" w:styleId="14">
    <w:name w:val="Сетка таблицы1"/>
    <w:basedOn w:val="a1"/>
    <w:uiPriority w:val="39"/>
    <w:rsid w:val="00BC7EFE"/>
    <w:pPr>
      <w:widowControl/>
    </w:pPr>
    <w:rPr>
      <w:sz w:val="24"/>
      <w:szCs w:val="24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Indent 3"/>
    <w:basedOn w:val="a"/>
    <w:link w:val="34"/>
    <w:uiPriority w:val="99"/>
    <w:semiHidden/>
    <w:unhideWhenUsed/>
    <w:rsid w:val="0078080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780807"/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afff3">
    <w:name w:val="Заголовок статьи"/>
    <w:basedOn w:val="a"/>
    <w:next w:val="a"/>
    <w:rsid w:val="00780807"/>
    <w:pPr>
      <w:widowControl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15">
    <w:name w:val="Абзац списка1"/>
    <w:basedOn w:val="a"/>
    <w:uiPriority w:val="99"/>
    <w:rsid w:val="00780807"/>
    <w:pPr>
      <w:widowControl/>
      <w:ind w:left="720"/>
    </w:pPr>
    <w:rPr>
      <w:sz w:val="24"/>
      <w:szCs w:val="24"/>
      <w:lang w:eastAsia="ru-RU"/>
    </w:rPr>
  </w:style>
  <w:style w:type="character" w:styleId="afff4">
    <w:name w:val="page number"/>
    <w:rsid w:val="00621DE0"/>
    <w:rPr>
      <w:rFonts w:ascii="Times New Roman" w:hAnsi="Times New Roman" w:cs="Times New Roman"/>
    </w:rPr>
  </w:style>
  <w:style w:type="character" w:customStyle="1" w:styleId="ConsPlusNormal1">
    <w:name w:val="ConsPlusNormal1"/>
    <w:locked/>
    <w:rsid w:val="00DC64B2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10">
    <w:name w:val="ConsPlusNormal Знак1"/>
    <w:uiPriority w:val="99"/>
    <w:locked/>
    <w:rsid w:val="0096180F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0">
    <w:name w:val="21"/>
    <w:basedOn w:val="a"/>
    <w:rsid w:val="00D754B3"/>
    <w:pPr>
      <w:widowControl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  <w:style w:type="paragraph" w:customStyle="1" w:styleId="consplusnormal2">
    <w:name w:val="consplusnormal"/>
    <w:basedOn w:val="a"/>
    <w:rsid w:val="007078CD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imesNewRoman13125">
    <w:name w:val="Основной текст + Times New Roman;13 пт;По левому краю;Первая строка:  1;25..."/>
    <w:basedOn w:val="aff0"/>
    <w:rsid w:val="0042765E"/>
    <w:pPr>
      <w:widowControl/>
      <w:ind w:left="0" w:firstLine="709"/>
      <w:jc w:val="left"/>
    </w:pPr>
    <w:rPr>
      <w:sz w:val="26"/>
      <w:szCs w:val="26"/>
      <w:lang w:eastAsia="ru-RU"/>
    </w:rPr>
  </w:style>
  <w:style w:type="character" w:customStyle="1" w:styleId="afff5">
    <w:name w:val="Цветовое выделение для Текст"/>
    <w:uiPriority w:val="99"/>
    <w:rsid w:val="00760E2B"/>
    <w:rPr>
      <w:sz w:val="26"/>
      <w:szCs w:val="26"/>
    </w:rPr>
  </w:style>
  <w:style w:type="paragraph" w:customStyle="1" w:styleId="s37">
    <w:name w:val="s_37"/>
    <w:basedOn w:val="a"/>
    <w:rsid w:val="00EE324B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6">
    <w:name w:val="s_16"/>
    <w:basedOn w:val="a"/>
    <w:rsid w:val="00EE324B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28">
    <w:name w:val="Body Text Indent 2"/>
    <w:basedOn w:val="a"/>
    <w:link w:val="29"/>
    <w:uiPriority w:val="99"/>
    <w:semiHidden/>
    <w:unhideWhenUsed/>
    <w:rsid w:val="00A51E2F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uiPriority w:val="99"/>
    <w:semiHidden/>
    <w:rsid w:val="00A51E2F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C16527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C16527"/>
    <w:rPr>
      <w:rFonts w:ascii="Times New Roman" w:hAnsi="Times New Roman" w:cs="Times New Roman"/>
      <w:sz w:val="22"/>
      <w:szCs w:val="22"/>
    </w:rPr>
  </w:style>
  <w:style w:type="character" w:customStyle="1" w:styleId="41">
    <w:name w:val="Основной текст (4)_"/>
    <w:link w:val="42"/>
    <w:rsid w:val="009D3C34"/>
    <w:rPr>
      <w:b/>
      <w:bCs/>
      <w:sz w:val="26"/>
      <w:szCs w:val="26"/>
      <w:shd w:val="clear" w:color="auto" w:fill="FFFFFF"/>
    </w:rPr>
  </w:style>
  <w:style w:type="character" w:customStyle="1" w:styleId="afff6">
    <w:name w:val="Основной текст + Полужирный"/>
    <w:rsid w:val="009D3C34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42">
    <w:name w:val="Основной текст (4)"/>
    <w:basedOn w:val="a"/>
    <w:link w:val="41"/>
    <w:rsid w:val="009D3C34"/>
    <w:pPr>
      <w:shd w:val="clear" w:color="auto" w:fill="FFFFFF"/>
      <w:spacing w:after="240" w:line="295" w:lineRule="exact"/>
    </w:pPr>
    <w:rPr>
      <w:rFonts w:asciiTheme="minorHAnsi" w:eastAsiaTheme="minorHAnsi" w:hAnsiTheme="minorHAnsi" w:cstheme="minorBidi"/>
      <w:b/>
      <w:bCs/>
      <w:sz w:val="26"/>
      <w:szCs w:val="26"/>
      <w:lang w:val="en-US"/>
    </w:rPr>
  </w:style>
  <w:style w:type="character" w:customStyle="1" w:styleId="12pt">
    <w:name w:val="Основной текст + 12 pt"/>
    <w:rsid w:val="009D3C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fff7">
    <w:name w:val="Колонтитул"/>
    <w:rsid w:val="009D3C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16">
    <w:name w:val="Заголовок №1_"/>
    <w:link w:val="17"/>
    <w:rsid w:val="009D3C34"/>
    <w:rPr>
      <w:b/>
      <w:bCs/>
      <w:sz w:val="26"/>
      <w:szCs w:val="26"/>
      <w:shd w:val="clear" w:color="auto" w:fill="FFFFFF"/>
    </w:rPr>
  </w:style>
  <w:style w:type="paragraph" w:customStyle="1" w:styleId="17">
    <w:name w:val="Заголовок №1"/>
    <w:basedOn w:val="a"/>
    <w:link w:val="16"/>
    <w:rsid w:val="009D3C34"/>
    <w:pPr>
      <w:shd w:val="clear" w:color="auto" w:fill="FFFFFF"/>
      <w:spacing w:before="240" w:line="295" w:lineRule="exact"/>
      <w:outlineLvl w:val="0"/>
    </w:pPr>
    <w:rPr>
      <w:rFonts w:asciiTheme="minorHAnsi" w:eastAsiaTheme="minorHAnsi" w:hAnsiTheme="minorHAnsi" w:cstheme="minorBidi"/>
      <w:b/>
      <w:bCs/>
      <w:sz w:val="26"/>
      <w:szCs w:val="26"/>
      <w:lang w:val="en-US"/>
    </w:rPr>
  </w:style>
  <w:style w:type="table" w:customStyle="1" w:styleId="2a">
    <w:name w:val="Сетка таблицы2"/>
    <w:rsid w:val="00506EF0"/>
    <w:pPr>
      <w:widowControl/>
    </w:pPr>
    <w:rPr>
      <w:rFonts w:ascii="Calibri" w:eastAsia="Times New Roman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2619AF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5">
    <w:name w:val="s_5"/>
    <w:basedOn w:val="a"/>
    <w:rsid w:val="002619AF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D26E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D26E3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s10">
    <w:name w:val="s_10"/>
    <w:basedOn w:val="a0"/>
    <w:rsid w:val="00FD26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2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2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4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3295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3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64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komsml.cap.ru/press-centr/actual/2026/04/28/opoveschenie-o-nachale-publichnih-slushani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oms_sao_kanlk@cap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komsml.cap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komsml.cap.ru/press-centr/actual/2026/04/28/opoveschenie-o-nachale-publichnih-slushani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808581-F937-43CB-8783-E6009884F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3</Pages>
  <Words>1312</Words>
  <Characters>7483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ВЕСТНИК</vt:lpstr>
    </vt:vector>
  </TitlesOfParts>
  <Company>SPecialiST RePack</Company>
  <LinksUpToDate>false</LinksUpToDate>
  <CharactersWithSpaces>8778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ВЕСТНИК</dc:title>
  <dc:creator>info11</dc:creator>
  <cp:lastModifiedBy>NGB</cp:lastModifiedBy>
  <cp:revision>82</cp:revision>
  <dcterms:created xsi:type="dcterms:W3CDTF">2025-12-22T11:36:00Z</dcterms:created>
  <dcterms:modified xsi:type="dcterms:W3CDTF">2026-06-29T09:04:00Z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2023-06-08T00:00:00Z</vt:filetime>
  </property>
</Properties>
</file>