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305" w:rsidRDefault="00FB0BEE">
      <w:pPr>
        <w:ind w:left="10915"/>
      </w:pPr>
      <w:r>
        <w:rPr>
          <w:sz w:val="24"/>
        </w:rPr>
        <w:t>УТВЕРЖДЕН</w:t>
      </w:r>
    </w:p>
    <w:p w:rsidR="00FB0BEE" w:rsidRDefault="00D9174F">
      <w:pPr>
        <w:ind w:left="10915"/>
        <w:rPr>
          <w:sz w:val="24"/>
        </w:rPr>
      </w:pPr>
      <w:r>
        <w:rPr>
          <w:sz w:val="24"/>
        </w:rPr>
        <w:t xml:space="preserve">постановлением администрации </w:t>
      </w:r>
    </w:p>
    <w:p w:rsidR="00F17305" w:rsidRDefault="00D9174F">
      <w:pPr>
        <w:ind w:left="10915"/>
        <w:rPr>
          <w:sz w:val="24"/>
        </w:rPr>
      </w:pPr>
      <w:r>
        <w:rPr>
          <w:sz w:val="24"/>
        </w:rPr>
        <w:t>города Чебоксары</w:t>
      </w:r>
    </w:p>
    <w:p w:rsidR="00F17305" w:rsidRDefault="00D9174F">
      <w:pPr>
        <w:ind w:left="10915"/>
        <w:rPr>
          <w:sz w:val="24"/>
        </w:rPr>
      </w:pPr>
      <w:r>
        <w:rPr>
          <w:sz w:val="24"/>
        </w:rPr>
        <w:t>от</w:t>
      </w:r>
      <w:r w:rsidR="00995722">
        <w:rPr>
          <w:sz w:val="24"/>
        </w:rPr>
        <w:t xml:space="preserve"> 26.03.2026</w:t>
      </w:r>
      <w:r w:rsidR="00FB0BEE">
        <w:rPr>
          <w:sz w:val="24"/>
        </w:rPr>
        <w:t xml:space="preserve"> </w:t>
      </w:r>
      <w:r>
        <w:rPr>
          <w:sz w:val="24"/>
        </w:rPr>
        <w:t>№ </w:t>
      </w:r>
      <w:r w:rsidR="00995722">
        <w:rPr>
          <w:sz w:val="24"/>
        </w:rPr>
        <w:t>794</w:t>
      </w:r>
      <w:bookmarkStart w:id="0" w:name="_GoBack"/>
      <w:bookmarkEnd w:id="0"/>
    </w:p>
    <w:p w:rsidR="00F17305" w:rsidRDefault="00F17305">
      <w:pPr>
        <w:rPr>
          <w:b/>
          <w:sz w:val="24"/>
        </w:rPr>
      </w:pPr>
    </w:p>
    <w:p w:rsidR="00F17305" w:rsidRDefault="00D9174F">
      <w:pPr>
        <w:ind w:left="1701" w:right="-314"/>
        <w:jc w:val="center"/>
        <w:rPr>
          <w:b/>
          <w:sz w:val="24"/>
        </w:rPr>
      </w:pPr>
      <w:r>
        <w:rPr>
          <w:b/>
          <w:sz w:val="24"/>
        </w:rPr>
        <w:t xml:space="preserve">План проведения мероприятий в области охраны окружающей среды </w:t>
      </w:r>
    </w:p>
    <w:p w:rsidR="00F17305" w:rsidRDefault="00D9174F">
      <w:pPr>
        <w:ind w:left="1701" w:right="-314"/>
        <w:jc w:val="center"/>
        <w:rPr>
          <w:b/>
          <w:sz w:val="24"/>
        </w:rPr>
      </w:pPr>
      <w:r>
        <w:rPr>
          <w:b/>
          <w:sz w:val="24"/>
        </w:rPr>
        <w:t xml:space="preserve">на территории города Чебоксары в </w:t>
      </w:r>
      <w:r w:rsidR="00E21D70">
        <w:rPr>
          <w:b/>
          <w:sz w:val="24"/>
        </w:rPr>
        <w:t>весенний</w:t>
      </w:r>
      <w:r w:rsidR="00A30CBB">
        <w:rPr>
          <w:b/>
          <w:sz w:val="24"/>
        </w:rPr>
        <w:t xml:space="preserve"> период 202</w:t>
      </w:r>
      <w:r w:rsidR="00E21D70">
        <w:rPr>
          <w:b/>
          <w:sz w:val="24"/>
        </w:rPr>
        <w:t>6</w:t>
      </w:r>
      <w:r>
        <w:rPr>
          <w:b/>
          <w:sz w:val="24"/>
        </w:rPr>
        <w:t xml:space="preserve"> года</w:t>
      </w:r>
    </w:p>
    <w:p w:rsidR="00F17305" w:rsidRDefault="00F17305"/>
    <w:tbl>
      <w:tblPr>
        <w:tblW w:w="14742" w:type="dxa"/>
        <w:tblInd w:w="391" w:type="dxa"/>
        <w:tblLook w:val="01E0" w:firstRow="1" w:lastRow="1" w:firstColumn="1" w:lastColumn="1" w:noHBand="0" w:noVBand="0"/>
      </w:tblPr>
      <w:tblGrid>
        <w:gridCol w:w="4394"/>
        <w:gridCol w:w="5126"/>
        <w:gridCol w:w="5222"/>
      </w:tblGrid>
      <w:tr w:rsidR="00F17305">
        <w:trPr>
          <w:trHeight w:val="449"/>
        </w:trPr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7305" w:rsidRDefault="00D917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7305" w:rsidRDefault="00D9174F">
            <w:pPr>
              <w:jc w:val="center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Ответственные</w:t>
            </w:r>
            <w:proofErr w:type="gramEnd"/>
            <w:r>
              <w:rPr>
                <w:b/>
                <w:sz w:val="24"/>
              </w:rPr>
              <w:t xml:space="preserve"> за исполнение</w:t>
            </w:r>
          </w:p>
        </w:tc>
      </w:tr>
      <w:tr w:rsidR="00F17305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17305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pStyle w:val="a8"/>
              <w:tabs>
                <w:tab w:val="left" w:pos="601"/>
              </w:tabs>
              <w:ind w:left="72"/>
              <w:jc w:val="both"/>
            </w:pPr>
            <w:r>
              <w:t>1.1. Проведение работ по благоустройству территории города Чебоксары в районе гаражных формирований и автостоянок (формирования капитальных гаражей, СМГ, отдельно стоящие группы металлических и железных гаражей)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both"/>
              <w:rPr>
                <w:sz w:val="24"/>
              </w:rPr>
            </w:pPr>
            <w:r>
              <w:rPr>
                <w:sz w:val="24"/>
              </w:rPr>
              <w:t>Уборка закрепленных территорий гаражных формирований и автостоянок; уборка территорий и вывоз отходов и мусора с закрепленных земельных участков в СМГ и отдельно стоящих групп металлических и железобетонных гаражей с территории автостоянок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A30CBB" w:rsidP="0041619D">
            <w:pPr>
              <w:jc w:val="both"/>
              <w:rPr>
                <w:sz w:val="24"/>
              </w:rPr>
            </w:pPr>
            <w:r>
              <w:rPr>
                <w:sz w:val="24"/>
              </w:rPr>
              <w:t>Управ</w:t>
            </w:r>
            <w:r w:rsidR="0041619D">
              <w:rPr>
                <w:sz w:val="24"/>
              </w:rPr>
              <w:t>ы</w:t>
            </w:r>
            <w:r>
              <w:rPr>
                <w:sz w:val="24"/>
              </w:rPr>
              <w:t xml:space="preserve"> </w:t>
            </w:r>
            <w:r w:rsidR="0041619D">
              <w:rPr>
                <w:sz w:val="24"/>
              </w:rPr>
              <w:t xml:space="preserve">по </w:t>
            </w:r>
            <w:r w:rsidR="00D9174F">
              <w:rPr>
                <w:sz w:val="24"/>
              </w:rPr>
              <w:t>Калининско</w:t>
            </w:r>
            <w:r w:rsidR="0041619D">
              <w:rPr>
                <w:sz w:val="24"/>
              </w:rPr>
              <w:t>му</w:t>
            </w:r>
            <w:r w:rsidR="00D9174F">
              <w:rPr>
                <w:sz w:val="24"/>
              </w:rPr>
              <w:t>, Ленинско</w:t>
            </w:r>
            <w:r w:rsidR="0041619D">
              <w:rPr>
                <w:sz w:val="24"/>
              </w:rPr>
              <w:t>му</w:t>
            </w:r>
            <w:r w:rsidR="00D9174F">
              <w:rPr>
                <w:sz w:val="24"/>
              </w:rPr>
              <w:t>, Московско</w:t>
            </w:r>
            <w:r w:rsidR="0041619D">
              <w:rPr>
                <w:sz w:val="24"/>
              </w:rPr>
              <w:t>му</w:t>
            </w:r>
            <w:r w:rsidR="00D9174F">
              <w:rPr>
                <w:sz w:val="24"/>
              </w:rPr>
              <w:t xml:space="preserve"> район</w:t>
            </w:r>
            <w:r w:rsidR="0041619D">
              <w:rPr>
                <w:sz w:val="24"/>
              </w:rPr>
              <w:t>ам</w:t>
            </w:r>
            <w:r w:rsidR="00D9174F">
              <w:rPr>
                <w:sz w:val="24"/>
              </w:rPr>
              <w:t>, Заволжское территориальное управление администрации города Чебоксары, АО «Дирекция по строительству и эксплуатации гаражных хозяйств», руководители автостоянок и гаражных формирований (по согласованию)</w:t>
            </w:r>
          </w:p>
        </w:tc>
      </w:tr>
      <w:tr w:rsidR="00F17305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ind w:left="72"/>
              <w:jc w:val="both"/>
              <w:rPr>
                <w:sz w:val="24"/>
              </w:rPr>
            </w:pPr>
            <w:r>
              <w:rPr>
                <w:sz w:val="24"/>
              </w:rPr>
              <w:t>1.2. Проведение работ по благоустройству и ликвидации мест захламления на территориях частного сектора, зеленых массивов, парков, скверов, аллей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Pr="008006CB" w:rsidRDefault="00D9174F">
            <w:pPr>
              <w:jc w:val="both"/>
              <w:rPr>
                <w:sz w:val="24"/>
              </w:rPr>
            </w:pPr>
            <w:r w:rsidRPr="008006CB">
              <w:rPr>
                <w:sz w:val="24"/>
              </w:rPr>
              <w:t>Ликвидация мест захламления на территории парков, скверов, аллей, лесных массивов, частного сектора:</w:t>
            </w:r>
          </w:p>
          <w:p w:rsidR="00F17305" w:rsidRPr="008006CB" w:rsidRDefault="00D9174F" w:rsidP="006D2537">
            <w:pPr>
              <w:jc w:val="both"/>
              <w:rPr>
                <w:sz w:val="24"/>
              </w:rPr>
            </w:pPr>
            <w:r w:rsidRPr="008006CB">
              <w:rPr>
                <w:sz w:val="24"/>
              </w:rPr>
              <w:t>Кадетский парк (лесной массив за ДК «Тракторостроителей»)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>МК МУК «Победа»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 xml:space="preserve">Лесной массив пос. Южный ост. </w:t>
            </w:r>
            <w:proofErr w:type="spellStart"/>
            <w:r w:rsidRPr="008006CB">
              <w:rPr>
                <w:sz w:val="24"/>
              </w:rPr>
              <w:t>Обиково</w:t>
            </w:r>
            <w:proofErr w:type="spellEnd"/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>Детский парк им. А.Г. Николаева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>сквер им. Чапаева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>зеленый массив у родника «</w:t>
            </w:r>
            <w:proofErr w:type="spellStart"/>
            <w:r w:rsidRPr="008006CB">
              <w:rPr>
                <w:sz w:val="24"/>
              </w:rPr>
              <w:t>Хевешский</w:t>
            </w:r>
            <w:proofErr w:type="spellEnd"/>
            <w:r w:rsidRPr="008006CB">
              <w:rPr>
                <w:sz w:val="24"/>
              </w:rPr>
              <w:t>»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>Дубовая роща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 xml:space="preserve">территория вдоль </w:t>
            </w:r>
            <w:proofErr w:type="spellStart"/>
            <w:r w:rsidRPr="008006CB">
              <w:rPr>
                <w:sz w:val="24"/>
              </w:rPr>
              <w:t>Лапсарского</w:t>
            </w:r>
            <w:proofErr w:type="spellEnd"/>
            <w:r w:rsidRPr="008006CB">
              <w:rPr>
                <w:sz w:val="24"/>
              </w:rPr>
              <w:t xml:space="preserve"> проезда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proofErr w:type="spellStart"/>
            <w:r w:rsidRPr="008006CB">
              <w:rPr>
                <w:sz w:val="24"/>
              </w:rPr>
              <w:t>Берендеевский</w:t>
            </w:r>
            <w:proofErr w:type="spellEnd"/>
            <w:r w:rsidRPr="008006CB">
              <w:rPr>
                <w:sz w:val="24"/>
              </w:rPr>
              <w:t xml:space="preserve"> лес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t>лесопосадка по ул. Фруктовая</w:t>
            </w:r>
          </w:p>
          <w:p w:rsidR="00F17305" w:rsidRPr="008006CB" w:rsidRDefault="00D9174F" w:rsidP="006D2537">
            <w:pPr>
              <w:jc w:val="both"/>
              <w:rPr>
                <w:sz w:val="24"/>
              </w:rPr>
            </w:pPr>
            <w:r w:rsidRPr="008006CB">
              <w:rPr>
                <w:sz w:val="24"/>
              </w:rPr>
              <w:t>зеленый массив у монумента Матери Покровительнице</w:t>
            </w:r>
          </w:p>
          <w:p w:rsidR="00F17305" w:rsidRPr="008006CB" w:rsidRDefault="00D9174F" w:rsidP="006D2537">
            <w:pPr>
              <w:rPr>
                <w:sz w:val="24"/>
              </w:rPr>
            </w:pPr>
            <w:r w:rsidRPr="008006CB">
              <w:rPr>
                <w:sz w:val="24"/>
              </w:rPr>
              <w:lastRenderedPageBreak/>
              <w:t>лесной массив по ул. Строителей</w:t>
            </w:r>
          </w:p>
          <w:p w:rsidR="00F17305" w:rsidRDefault="00D9174F" w:rsidP="006D2537">
            <w:pPr>
              <w:ind w:firstLine="35"/>
              <w:rPr>
                <w:sz w:val="24"/>
              </w:rPr>
            </w:pPr>
            <w:r w:rsidRPr="008006CB">
              <w:rPr>
                <w:sz w:val="24"/>
              </w:rPr>
              <w:t>территория Заволжья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41619D" w:rsidP="00A30CBB">
            <w:pPr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lastRenderedPageBreak/>
              <w:t>Управы по Калининскому, Ленинскому, Московскому районам</w:t>
            </w:r>
            <w:r w:rsidR="00D9174F">
              <w:rPr>
                <w:sz w:val="24"/>
              </w:rPr>
              <w:t>, Заволжское территориальное управление администрации города Чебоксары, МКУ «Управление ЖКХ и</w:t>
            </w:r>
            <w:r w:rsidR="006D2537">
              <w:rPr>
                <w:sz w:val="24"/>
              </w:rPr>
              <w:t xml:space="preserve"> благоустройства» </w:t>
            </w:r>
            <w:r w:rsidR="00D9174F">
              <w:rPr>
                <w:sz w:val="24"/>
              </w:rPr>
              <w:t>г. Чебоксары</w:t>
            </w:r>
          </w:p>
        </w:tc>
      </w:tr>
      <w:tr w:rsidR="00F17305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563364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  <w:r w:rsidR="00563364">
              <w:rPr>
                <w:sz w:val="24"/>
              </w:rPr>
              <w:t>3</w:t>
            </w:r>
            <w:r>
              <w:rPr>
                <w:sz w:val="24"/>
              </w:rPr>
              <w:t>. Уборка «случайного мусора» на территориях, прилегающих к родникам, на прибрежных территориях малых рек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Уборка прилегающих к родникам территорий, находящихся на обслуживании МКУ «Управление ЖКХ и благоустройства»              г. Чебоксары </w:t>
            </w:r>
          </w:p>
          <w:p w:rsidR="00F17305" w:rsidRDefault="00F17305">
            <w:pPr>
              <w:ind w:firstLine="459"/>
              <w:jc w:val="both"/>
              <w:rPr>
                <w:b/>
                <w:sz w:val="24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41619D" w:rsidP="0041619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Управы по Калининскому, Ленинскому, Московскому районам администрации </w:t>
            </w:r>
            <w:r w:rsidR="00D9174F">
              <w:rPr>
                <w:sz w:val="24"/>
              </w:rPr>
              <w:t>города Чебоксары,</w:t>
            </w:r>
            <w:r>
              <w:rPr>
                <w:sz w:val="24"/>
              </w:rPr>
              <w:t xml:space="preserve"> </w:t>
            </w:r>
            <w:r w:rsidR="00D9174F">
              <w:rPr>
                <w:sz w:val="24"/>
              </w:rPr>
              <w:t>МКУ «Управление ЖКХ и благоустройства»</w:t>
            </w:r>
            <w:r>
              <w:rPr>
                <w:sz w:val="24"/>
              </w:rPr>
              <w:t xml:space="preserve"> </w:t>
            </w:r>
            <w:r w:rsidR="00D9174F">
              <w:rPr>
                <w:sz w:val="24"/>
              </w:rPr>
              <w:t>г.</w:t>
            </w:r>
            <w:r>
              <w:rPr>
                <w:sz w:val="24"/>
              </w:rPr>
              <w:t> </w:t>
            </w:r>
            <w:r w:rsidR="00D9174F">
              <w:rPr>
                <w:sz w:val="24"/>
              </w:rPr>
              <w:t>Чебоксары, АО «Инженерная защита» (по утвержденному графику), общественные организации</w:t>
            </w:r>
          </w:p>
        </w:tc>
      </w:tr>
      <w:tr w:rsidR="00F17305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563364">
            <w:pPr>
              <w:tabs>
                <w:tab w:val="left" w:pos="-108"/>
              </w:tabs>
              <w:ind w:firstLine="72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 w:rsidR="00563364">
              <w:rPr>
                <w:sz w:val="24"/>
              </w:rPr>
              <w:t>4</w:t>
            </w:r>
            <w:r>
              <w:rPr>
                <w:sz w:val="24"/>
              </w:rPr>
              <w:t xml:space="preserve">. Проведение работ по санитарной уборке и вывозу мусора, вырубке сухих и аварийных деревьев, обрезке веток на территории кладбищ 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кладбищ от отходов, вырубка сухих и аварийных деревьев, обрезка веток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jc w:val="both"/>
              <w:rPr>
                <w:sz w:val="24"/>
              </w:rPr>
            </w:pPr>
            <w:r>
              <w:rPr>
                <w:sz w:val="24"/>
              </w:rPr>
              <w:t>МКУ «Управление ЖКХ и благоустройства»              г. Чебоксары, АО «Ритуальные услуги»</w:t>
            </w:r>
          </w:p>
        </w:tc>
      </w:tr>
      <w:tr w:rsidR="00F17305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tabs>
                <w:tab w:val="left" w:pos="-108"/>
              </w:tabs>
              <w:ind w:firstLine="72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2. Проведение экологических акций по уборке территории города от накопившихся за сезон муниципальных отходов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Берендеевский</w:t>
            </w:r>
            <w:proofErr w:type="spellEnd"/>
            <w:r>
              <w:rPr>
                <w:sz w:val="24"/>
              </w:rPr>
              <w:t xml:space="preserve"> лес;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лесной массив «Роща </w:t>
            </w:r>
            <w:proofErr w:type="spellStart"/>
            <w:r>
              <w:rPr>
                <w:sz w:val="24"/>
              </w:rPr>
              <w:t>Гузовского</w:t>
            </w:r>
            <w:proofErr w:type="spellEnd"/>
            <w:r>
              <w:rPr>
                <w:sz w:val="24"/>
              </w:rPr>
              <w:t>»;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зеленый массив около монумента Матери Покровительнице;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восточный косогор у МК МУК «Победа»;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Кадетский парк (лесной массив за ДК «Тракторостроителей»);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лесной массив Южного поселка (ост.</w:t>
            </w:r>
            <w:proofErr w:type="gramEnd"/>
            <w:r>
              <w:rPr>
                <w:sz w:val="24"/>
              </w:rPr>
              <w:t> </w:t>
            </w:r>
            <w:proofErr w:type="spellStart"/>
            <w:proofErr w:type="gramStart"/>
            <w:r>
              <w:rPr>
                <w:sz w:val="24"/>
              </w:rPr>
              <w:t>Обиково</w:t>
            </w:r>
            <w:proofErr w:type="spellEnd"/>
            <w:r>
              <w:rPr>
                <w:sz w:val="24"/>
              </w:rPr>
              <w:t>);</w:t>
            </w:r>
            <w:proofErr w:type="gramEnd"/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сквер им. В.И. Чапаева;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лесной массив «Дубовая роща»;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косогор вдоль Залива за ДДЮТ;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Заволжская территория г. Чебоксары;</w:t>
            </w:r>
          </w:p>
          <w:p w:rsidR="00F17305" w:rsidRDefault="00D9174F" w:rsidP="006D2537">
            <w:pPr>
              <w:ind w:firstLine="35"/>
              <w:jc w:val="both"/>
              <w:rPr>
                <w:sz w:val="24"/>
              </w:rPr>
            </w:pPr>
            <w:r>
              <w:rPr>
                <w:sz w:val="24"/>
              </w:rPr>
              <w:t>лесной массив по ул. Пирогова;</w:t>
            </w:r>
          </w:p>
          <w:p w:rsidR="00F17305" w:rsidRDefault="00D9174F" w:rsidP="006D2537">
            <w:pPr>
              <w:ind w:firstLine="35"/>
              <w:rPr>
                <w:sz w:val="24"/>
              </w:rPr>
            </w:pPr>
            <w:proofErr w:type="spellStart"/>
            <w:r>
              <w:rPr>
                <w:sz w:val="24"/>
              </w:rPr>
              <w:t>Бауманский</w:t>
            </w:r>
            <w:proofErr w:type="spellEnd"/>
            <w:r>
              <w:rPr>
                <w:sz w:val="24"/>
              </w:rPr>
              <w:t xml:space="preserve"> лес</w:t>
            </w:r>
          </w:p>
          <w:p w:rsidR="00FB0BEE" w:rsidRDefault="00FB0BEE">
            <w:pPr>
              <w:ind w:firstLine="459"/>
              <w:rPr>
                <w:b/>
                <w:sz w:val="24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41619D" w:rsidP="0041619D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Управы по Калининскому, Ленинскому, Московскому районам</w:t>
            </w:r>
            <w:r w:rsidR="00D9174F">
              <w:rPr>
                <w:sz w:val="24"/>
              </w:rPr>
              <w:t>, Заволжское территориальное управление администрации города Чебоксары, МКУ «Управление ЖКХ и благоустройства» г.</w:t>
            </w:r>
            <w:r>
              <w:rPr>
                <w:sz w:val="24"/>
              </w:rPr>
              <w:t> </w:t>
            </w:r>
            <w:r w:rsidR="00D9174F">
              <w:rPr>
                <w:sz w:val="24"/>
              </w:rPr>
              <w:t>Чебоксары, отдел молодежного и общественного развития администрации города Чебоксары, местные общественные объединения</w:t>
            </w:r>
            <w:proofErr w:type="gramEnd"/>
          </w:p>
        </w:tc>
      </w:tr>
      <w:tr w:rsidR="00F17305"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>
            <w:pPr>
              <w:pStyle w:val="a8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 Освещение хода проведения мероприятий в области охраны окружающей среды в </w:t>
            </w:r>
            <w:r w:rsidR="00E21D70">
              <w:rPr>
                <w:bCs/>
              </w:rPr>
              <w:t>весенний</w:t>
            </w:r>
            <w:r>
              <w:rPr>
                <w:bCs/>
              </w:rPr>
              <w:t xml:space="preserve"> период 202</w:t>
            </w:r>
            <w:r w:rsidR="00E21D70">
              <w:rPr>
                <w:bCs/>
              </w:rPr>
              <w:t>6</w:t>
            </w:r>
            <w:r>
              <w:rPr>
                <w:bCs/>
              </w:rPr>
              <w:t xml:space="preserve"> г. в городских и республиканских печатных, радио, телекоммуникационных, электронных СМИ</w:t>
            </w:r>
          </w:p>
          <w:p w:rsidR="00F17305" w:rsidRDefault="00F17305">
            <w:pPr>
              <w:jc w:val="right"/>
              <w:rPr>
                <w:b/>
                <w:sz w:val="24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643D8A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МКУ «Управление ЖКХ и благоустройства»               г. Чебоксары, </w:t>
            </w:r>
            <w:r w:rsidR="00643D8A">
              <w:rPr>
                <w:sz w:val="24"/>
              </w:rPr>
              <w:t>АУ «Информационный центр                г. Чебоксары»</w:t>
            </w:r>
            <w:r>
              <w:rPr>
                <w:sz w:val="24"/>
              </w:rPr>
              <w:t xml:space="preserve">, </w:t>
            </w:r>
            <w:r>
              <w:rPr>
                <w:bCs/>
                <w:sz w:val="24"/>
              </w:rPr>
              <w:t>Управление ЖКХ, энергетики, транспорта и связи администрации города Чебоксары,</w:t>
            </w:r>
            <w:r>
              <w:rPr>
                <w:sz w:val="24"/>
              </w:rPr>
              <w:t xml:space="preserve"> </w:t>
            </w:r>
            <w:r w:rsidR="0041619D">
              <w:rPr>
                <w:sz w:val="24"/>
              </w:rPr>
              <w:t>Управы по Калининскому, Ленинскому, Московскому районам</w:t>
            </w:r>
            <w:r>
              <w:rPr>
                <w:sz w:val="24"/>
              </w:rPr>
              <w:t xml:space="preserve"> </w:t>
            </w:r>
            <w:r w:rsidR="0041619D">
              <w:rPr>
                <w:sz w:val="24"/>
              </w:rPr>
              <w:lastRenderedPageBreak/>
              <w:t xml:space="preserve">администрации </w:t>
            </w:r>
            <w:r>
              <w:rPr>
                <w:sz w:val="24"/>
              </w:rPr>
              <w:t>города Чебоксары</w:t>
            </w:r>
            <w:proofErr w:type="gramEnd"/>
          </w:p>
        </w:tc>
      </w:tr>
      <w:tr w:rsidR="00F17305"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E21D70">
            <w:pPr>
              <w:jc w:val="both"/>
              <w:rPr>
                <w:b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4. Разработка, изготовление и размещение пилонов на остановках общественного транспорта, посвященных </w:t>
            </w:r>
            <w:r w:rsidR="00E21D70">
              <w:rPr>
                <w:bCs/>
                <w:sz w:val="24"/>
              </w:rPr>
              <w:t>весенним</w:t>
            </w:r>
            <w:r>
              <w:rPr>
                <w:bCs/>
                <w:sz w:val="24"/>
              </w:rPr>
              <w:t xml:space="preserve"> экологическим мероприятиям 202</w:t>
            </w:r>
            <w:r w:rsidR="00E21D70">
              <w:rPr>
                <w:bCs/>
                <w:sz w:val="24"/>
              </w:rPr>
              <w:t>6</w:t>
            </w:r>
            <w:r>
              <w:rPr>
                <w:bCs/>
                <w:sz w:val="24"/>
              </w:rPr>
              <w:t xml:space="preserve"> года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6D2537">
            <w:pPr>
              <w:rPr>
                <w:sz w:val="24"/>
              </w:rPr>
            </w:pPr>
            <w:r>
              <w:rPr>
                <w:sz w:val="24"/>
              </w:rPr>
              <w:t>МБУ «Управление территориального планирования» г. Чебоксары</w:t>
            </w:r>
          </w:p>
        </w:tc>
      </w:tr>
      <w:tr w:rsidR="00F17305"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E21D70">
            <w:pPr>
              <w:jc w:val="both"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5. Выпуск экологического дневника, посвященного мероприятиям в области охраны окружающей среды в </w:t>
            </w:r>
            <w:r w:rsidR="00E21D70">
              <w:rPr>
                <w:bCs/>
                <w:sz w:val="24"/>
              </w:rPr>
              <w:t>весенний</w:t>
            </w:r>
            <w:r>
              <w:rPr>
                <w:bCs/>
                <w:sz w:val="24"/>
              </w:rPr>
              <w:t xml:space="preserve"> период 202</w:t>
            </w:r>
            <w:r w:rsidR="00E21D70">
              <w:rPr>
                <w:bCs/>
                <w:sz w:val="24"/>
              </w:rPr>
              <w:t>6</w:t>
            </w:r>
            <w:r>
              <w:rPr>
                <w:bCs/>
                <w:sz w:val="24"/>
              </w:rPr>
              <w:t xml:space="preserve"> года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05" w:rsidRDefault="00D9174F" w:rsidP="00FB0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МКУ «Управление ЖКХ и благоустройства»              г.</w:t>
            </w:r>
            <w:r w:rsidR="00FB0BEE">
              <w:rPr>
                <w:sz w:val="24"/>
              </w:rPr>
              <w:t> </w:t>
            </w:r>
            <w:r>
              <w:rPr>
                <w:sz w:val="24"/>
              </w:rPr>
              <w:t>Чебоксары, АУ «Городская газета «Чебоксарские новости»</w:t>
            </w:r>
          </w:p>
        </w:tc>
      </w:tr>
    </w:tbl>
    <w:p w:rsidR="00F17305" w:rsidRDefault="00FB0BEE">
      <w:pPr>
        <w:jc w:val="center"/>
      </w:pPr>
      <w:r>
        <w:t>_____________________________________</w:t>
      </w:r>
    </w:p>
    <w:p w:rsidR="00563364" w:rsidRDefault="00563364">
      <w:pPr>
        <w:jc w:val="center"/>
      </w:pPr>
    </w:p>
    <w:sectPr w:rsidR="00563364" w:rsidSect="00FB0BEE">
      <w:pgSz w:w="16838" w:h="11906" w:orient="landscape"/>
      <w:pgMar w:top="1560" w:right="1134" w:bottom="851" w:left="567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7305"/>
    <w:rsid w:val="000A5767"/>
    <w:rsid w:val="00136055"/>
    <w:rsid w:val="00140FFC"/>
    <w:rsid w:val="00412DF2"/>
    <w:rsid w:val="0041619D"/>
    <w:rsid w:val="00563364"/>
    <w:rsid w:val="00643D8A"/>
    <w:rsid w:val="006D2537"/>
    <w:rsid w:val="008006CB"/>
    <w:rsid w:val="00833881"/>
    <w:rsid w:val="008D6949"/>
    <w:rsid w:val="00995722"/>
    <w:rsid w:val="00A30CBB"/>
    <w:rsid w:val="00CF1DCB"/>
    <w:rsid w:val="00CF5A3E"/>
    <w:rsid w:val="00D9174F"/>
    <w:rsid w:val="00E21D70"/>
    <w:rsid w:val="00F17305"/>
    <w:rsid w:val="00FB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99"/>
    <w:qFormat/>
    <w:rsid w:val="00F652F6"/>
    <w:pPr>
      <w:ind w:left="720"/>
      <w:contextualSpacing/>
    </w:pPr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FB0B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B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gcheb_mashburo2</cp:lastModifiedBy>
  <cp:revision>12</cp:revision>
  <cp:lastPrinted>2026-03-17T06:13:00Z</cp:lastPrinted>
  <dcterms:created xsi:type="dcterms:W3CDTF">2024-03-20T12:54:00Z</dcterms:created>
  <dcterms:modified xsi:type="dcterms:W3CDTF">2026-03-27T11:10:00Z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