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361"/>
        <w:gridCol w:w="1356"/>
        <w:gridCol w:w="3747"/>
      </w:tblGrid>
      <w:tr w:rsidR="006229A6" w:rsidTr="00F2139A">
        <w:trPr>
          <w:cantSplit/>
          <w:trHeight w:val="542"/>
        </w:trPr>
        <w:tc>
          <w:tcPr>
            <w:tcW w:w="4361" w:type="dxa"/>
          </w:tcPr>
          <w:p w:rsidR="006229A6" w:rsidRPr="003B4A79" w:rsidRDefault="006229A6" w:rsidP="006229A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6229A6" w:rsidRPr="003B4A79" w:rsidRDefault="006229A6" w:rsidP="006229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6229A6" w:rsidRDefault="00A13131" w:rsidP="006229A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0880" cy="833755"/>
                  <wp:effectExtent l="19050" t="0" r="0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33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</w:tcPr>
          <w:p w:rsidR="006229A6" w:rsidRPr="003B4A79" w:rsidRDefault="006229A6" w:rsidP="006229A6">
            <w:pPr>
              <w:jc w:val="center"/>
              <w:rPr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6229A6" w:rsidRPr="003B4A79" w:rsidRDefault="006229A6" w:rsidP="006229A6">
            <w:pPr>
              <w:jc w:val="center"/>
              <w:rPr>
                <w:sz w:val="24"/>
                <w:szCs w:val="24"/>
              </w:rPr>
            </w:pPr>
          </w:p>
        </w:tc>
      </w:tr>
      <w:tr w:rsidR="006229A6" w:rsidTr="00F2139A">
        <w:trPr>
          <w:cantSplit/>
          <w:trHeight w:val="1785"/>
        </w:trPr>
        <w:tc>
          <w:tcPr>
            <w:tcW w:w="4361" w:type="dxa"/>
          </w:tcPr>
          <w:p w:rsidR="006229A6" w:rsidRPr="003B4A79" w:rsidRDefault="006229A6" w:rsidP="006229A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6229A6" w:rsidRPr="003B4A79" w:rsidRDefault="006229A6" w:rsidP="006229A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6229A6" w:rsidRPr="003B4A79" w:rsidRDefault="006229A6" w:rsidP="006229A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6229A6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3B4A79" w:rsidRPr="003B4A79" w:rsidRDefault="003B4A79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rStyle w:val="a4"/>
                <w:color w:val="auto"/>
                <w:sz w:val="24"/>
                <w:szCs w:val="24"/>
              </w:rPr>
              <w:t>ХУШУ</w:t>
            </w: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229A6" w:rsidRPr="003B4A79" w:rsidRDefault="006E29BD" w:rsidP="006229A6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6B20F5">
              <w:rPr>
                <w:b/>
                <w:noProof/>
                <w:sz w:val="24"/>
                <w:szCs w:val="24"/>
              </w:rPr>
              <w:t>6</w:t>
            </w:r>
            <w:r w:rsidR="006229A6" w:rsidRPr="003B4A79">
              <w:rPr>
                <w:b/>
                <w:noProof/>
                <w:sz w:val="24"/>
                <w:szCs w:val="24"/>
              </w:rPr>
              <w:t xml:space="preserve">ç. </w:t>
            </w:r>
            <w:r w:rsidR="007E3B94">
              <w:rPr>
                <w:b/>
                <w:noProof/>
                <w:sz w:val="24"/>
                <w:szCs w:val="24"/>
              </w:rPr>
              <w:t>05</w:t>
            </w:r>
            <w:r w:rsidRPr="003B4A79">
              <w:rPr>
                <w:b/>
                <w:noProof/>
                <w:sz w:val="24"/>
                <w:szCs w:val="24"/>
              </w:rPr>
              <w:t xml:space="preserve"> </w:t>
            </w:r>
            <w:r w:rsidR="007E3B94">
              <w:rPr>
                <w:b/>
                <w:noProof/>
                <w:sz w:val="24"/>
                <w:szCs w:val="24"/>
              </w:rPr>
              <w:t>уйӑхĕн_18</w:t>
            </w:r>
            <w:r w:rsidR="00A13131">
              <w:rPr>
                <w:b/>
                <w:noProof/>
                <w:sz w:val="24"/>
                <w:szCs w:val="24"/>
              </w:rPr>
              <w:t>_-мӗшӗ№__</w:t>
            </w:r>
            <w:r w:rsidR="007E3B94">
              <w:rPr>
                <w:b/>
                <w:noProof/>
                <w:sz w:val="24"/>
                <w:szCs w:val="24"/>
              </w:rPr>
              <w:t>197-р</w:t>
            </w:r>
            <w:r w:rsidR="00A13131">
              <w:rPr>
                <w:b/>
                <w:noProof/>
                <w:sz w:val="24"/>
                <w:szCs w:val="24"/>
              </w:rPr>
              <w:t>___</w:t>
            </w:r>
          </w:p>
          <w:p w:rsidR="006229A6" w:rsidRPr="003B4A79" w:rsidRDefault="006229A6" w:rsidP="006229A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229A6" w:rsidRPr="003B4A79" w:rsidRDefault="006229A6" w:rsidP="006229A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Ç</w:t>
            </w:r>
            <w:r w:rsidRPr="003B4A79">
              <w:rPr>
                <w:b/>
                <w:noProof/>
                <w:sz w:val="24"/>
                <w:szCs w:val="24"/>
              </w:rPr>
              <w:t>ěрп</w:t>
            </w:r>
            <w:r w:rsidRPr="003B4A79">
              <w:rPr>
                <w:b/>
                <w:bCs/>
                <w:sz w:val="24"/>
                <w:szCs w:val="24"/>
              </w:rPr>
              <w:t>ÿ</w:t>
            </w:r>
            <w:r w:rsidRPr="003B4A79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6229A6" w:rsidRPr="003B4A79" w:rsidRDefault="006229A6" w:rsidP="006229A6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229A6" w:rsidRPr="006229A6" w:rsidRDefault="006229A6" w:rsidP="006229A6">
            <w:pPr>
              <w:jc w:val="center"/>
            </w:pPr>
          </w:p>
        </w:tc>
        <w:tc>
          <w:tcPr>
            <w:tcW w:w="3747" w:type="dxa"/>
          </w:tcPr>
          <w:p w:rsidR="006229A6" w:rsidRPr="003B4A79" w:rsidRDefault="006229A6" w:rsidP="006229A6">
            <w:pPr>
              <w:jc w:val="center"/>
              <w:rPr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rStyle w:val="a4"/>
                <w:color w:val="auto"/>
                <w:sz w:val="24"/>
                <w:szCs w:val="24"/>
              </w:rPr>
              <w:t>РАСПОРЯЖЕНИЕ</w:t>
            </w: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229A6" w:rsidRPr="003B4A79" w:rsidRDefault="007E3B94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18 мая </w:t>
            </w:r>
            <w:r w:rsidR="006E29BD">
              <w:rPr>
                <w:b/>
                <w:bCs/>
                <w:noProof/>
                <w:sz w:val="24"/>
                <w:szCs w:val="24"/>
              </w:rPr>
              <w:t>202</w:t>
            </w:r>
            <w:r w:rsidR="006B20F5">
              <w:rPr>
                <w:b/>
                <w:bCs/>
                <w:noProof/>
                <w:sz w:val="24"/>
                <w:szCs w:val="24"/>
              </w:rPr>
              <w:t>6</w:t>
            </w:r>
            <w:r w:rsidR="006229A6" w:rsidRPr="003B4A79">
              <w:rPr>
                <w:b/>
                <w:bCs/>
                <w:noProof/>
                <w:sz w:val="24"/>
                <w:szCs w:val="24"/>
              </w:rPr>
              <w:t xml:space="preserve"> г. №</w:t>
            </w:r>
            <w:r w:rsidR="00A13131">
              <w:rPr>
                <w:b/>
                <w:bCs/>
                <w:noProof/>
                <w:sz w:val="24"/>
                <w:szCs w:val="24"/>
              </w:rPr>
              <w:t>_</w:t>
            </w:r>
            <w:r>
              <w:rPr>
                <w:b/>
                <w:bCs/>
                <w:noProof/>
                <w:sz w:val="24"/>
                <w:szCs w:val="24"/>
              </w:rPr>
              <w:t>197-р</w:t>
            </w: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6229A6" w:rsidRPr="003B4A79" w:rsidRDefault="006229A6" w:rsidP="006229A6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B4A79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6229A6" w:rsidRPr="003B4A79" w:rsidRDefault="006229A6" w:rsidP="006229A6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F2139A" w:rsidRDefault="00F2139A" w:rsidP="00F2139A">
      <w:pPr>
        <w:jc w:val="both"/>
        <w:rPr>
          <w:b/>
        </w:rPr>
      </w:pPr>
    </w:p>
    <w:p w:rsidR="00964109" w:rsidRPr="00E733F9" w:rsidRDefault="00A13131" w:rsidP="00964109">
      <w:pPr>
        <w:tabs>
          <w:tab w:val="left" w:pos="5954"/>
        </w:tabs>
        <w:ind w:right="3683"/>
        <w:jc w:val="both"/>
        <w:rPr>
          <w:b/>
        </w:rPr>
      </w:pPr>
      <w:r>
        <w:rPr>
          <w:b/>
        </w:rPr>
        <w:t>О отмене</w:t>
      </w:r>
      <w:r w:rsidR="00964109" w:rsidRPr="00E733F9">
        <w:rPr>
          <w:b/>
        </w:rPr>
        <w:t xml:space="preserve"> режима функционирования «Повышенная готовность» на территории Цивильского муниципального округа Чувашской Республики для органов управления и сил Цивильского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</w:t>
      </w:r>
      <w:r w:rsidR="00964109">
        <w:rPr>
          <w:b/>
        </w:rPr>
        <w:t>муниципальное</w:t>
      </w:r>
      <w:r w:rsidR="00964109" w:rsidRPr="00E733F9">
        <w:rPr>
          <w:b/>
        </w:rPr>
        <w:t xml:space="preserve"> звено ТП РСЧС Чувашской Республики)</w:t>
      </w:r>
    </w:p>
    <w:p w:rsidR="00964109" w:rsidRPr="00E733F9" w:rsidRDefault="00964109" w:rsidP="00964109">
      <w:pPr>
        <w:jc w:val="both"/>
        <w:rPr>
          <w:color w:val="000000"/>
        </w:rPr>
      </w:pPr>
    </w:p>
    <w:p w:rsidR="00964109" w:rsidRPr="00E733F9" w:rsidRDefault="00964109" w:rsidP="004C7978">
      <w:pPr>
        <w:ind w:firstLine="709"/>
        <w:jc w:val="both"/>
        <w:rPr>
          <w:color w:val="000000"/>
        </w:rPr>
      </w:pPr>
      <w:proofErr w:type="gramStart"/>
      <w:r w:rsidRPr="00E733F9">
        <w:rPr>
          <w:color w:val="000000"/>
        </w:rPr>
        <w:t>В соответствии с Федеральным законом «О защите населения и территорий от чрезвычайных ситуаций природного и техногенного характера», постановлением Кабинета Министров Чувашской Республики от 31.01.2005 №17 «О территориальной подсистеме Чувашской Республики единой государственной системы предупреждения и ликвидации чрезвычайный ситуаций» в связи с неблагоприятными метеорологическим явлениями: резкого таяния снега</w:t>
      </w:r>
      <w:r>
        <w:rPr>
          <w:color w:val="000000"/>
        </w:rPr>
        <w:t>,</w:t>
      </w:r>
      <w:r w:rsidRPr="00E733F9">
        <w:rPr>
          <w:color w:val="000000"/>
        </w:rPr>
        <w:t xml:space="preserve"> </w:t>
      </w:r>
      <w:r>
        <w:rPr>
          <w:color w:val="000000"/>
        </w:rPr>
        <w:t>повышение уровня воды в реках на территории</w:t>
      </w:r>
      <w:r w:rsidRPr="00E733F9">
        <w:rPr>
          <w:color w:val="000000"/>
        </w:rPr>
        <w:t xml:space="preserve"> Цивильско</w:t>
      </w:r>
      <w:r>
        <w:rPr>
          <w:color w:val="000000"/>
        </w:rPr>
        <w:t>го</w:t>
      </w:r>
      <w:r w:rsidRPr="00E733F9">
        <w:rPr>
          <w:color w:val="000000"/>
        </w:rPr>
        <w:t xml:space="preserve"> муниципально</w:t>
      </w:r>
      <w:r>
        <w:rPr>
          <w:color w:val="000000"/>
        </w:rPr>
        <w:t>го</w:t>
      </w:r>
      <w:r w:rsidRPr="00E733F9">
        <w:rPr>
          <w:color w:val="000000"/>
        </w:rPr>
        <w:t xml:space="preserve"> округ</w:t>
      </w:r>
      <w:r>
        <w:rPr>
          <w:color w:val="000000"/>
        </w:rPr>
        <w:t>а:</w:t>
      </w:r>
      <w:proofErr w:type="gramEnd"/>
    </w:p>
    <w:p w:rsidR="001E3931" w:rsidRDefault="001E3931" w:rsidP="004C7978">
      <w:pPr>
        <w:ind w:firstLine="709"/>
        <w:jc w:val="both"/>
        <w:rPr>
          <w:color w:val="000000"/>
        </w:rPr>
      </w:pPr>
      <w:r>
        <w:t xml:space="preserve">1. </w:t>
      </w:r>
      <w:r w:rsidR="00A13131">
        <w:rPr>
          <w:color w:val="000000"/>
        </w:rPr>
        <w:t>Отменить</w:t>
      </w:r>
      <w:r>
        <w:rPr>
          <w:color w:val="000000"/>
        </w:rPr>
        <w:t xml:space="preserve"> режим «Повышенная готовность» на территории Цивильского муниципального округа Чувашской Республики для органов управления муниципального звена  ТП РСЧС Чувашской Республики единой государственной системы предупреждения и ликвидации чр</w:t>
      </w:r>
      <w:r w:rsidR="00A13131">
        <w:rPr>
          <w:color w:val="000000"/>
        </w:rPr>
        <w:t>езвычайных ситуаций</w:t>
      </w:r>
      <w:r w:rsidR="00EC18F6">
        <w:rPr>
          <w:color w:val="000000"/>
        </w:rPr>
        <w:t xml:space="preserve"> введенной распоряжением главы администрации Цивильского муниципального округа                    № 115-р от 27.03.2026 года </w:t>
      </w:r>
      <w:r w:rsidR="00A13131">
        <w:rPr>
          <w:color w:val="000000"/>
        </w:rPr>
        <w:t xml:space="preserve"> с 9 часов 04 мая 2026 года</w:t>
      </w:r>
      <w:r>
        <w:rPr>
          <w:color w:val="000000"/>
        </w:rPr>
        <w:t>.</w:t>
      </w:r>
    </w:p>
    <w:p w:rsidR="00EC18F6" w:rsidRDefault="001E3931" w:rsidP="004C7978">
      <w:pPr>
        <w:ind w:firstLine="709"/>
        <w:jc w:val="both"/>
      </w:pPr>
      <w:r>
        <w:t xml:space="preserve">2. Руководителям территориальных органов, федеральных органов исполнительной власти по Цивильскому муниципальному округу, органов исполнительной власти Чувашской Республики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округе, органов местного самоуправления и организаций, расположенных на территории Цивильского муниципального округа организовать работу </w:t>
      </w:r>
      <w:r w:rsidR="00EC18F6">
        <w:t xml:space="preserve">в режиме повседневной деятельности. </w:t>
      </w:r>
    </w:p>
    <w:p w:rsidR="009A2E4C" w:rsidRPr="002E362A" w:rsidRDefault="00A13131" w:rsidP="004C7978">
      <w:pPr>
        <w:ind w:firstLine="709"/>
        <w:jc w:val="both"/>
      </w:pPr>
      <w:r>
        <w:t>3.</w:t>
      </w:r>
      <w:proofErr w:type="gramStart"/>
      <w:r w:rsidR="00C60886" w:rsidRPr="002E362A">
        <w:rPr>
          <w:color w:val="000000"/>
        </w:rPr>
        <w:t>Контроль за</w:t>
      </w:r>
      <w:proofErr w:type="gramEnd"/>
      <w:r w:rsidR="00C60886" w:rsidRPr="002E362A">
        <w:rPr>
          <w:color w:val="000000"/>
        </w:rPr>
        <w:t xml:space="preserve"> выполнением настоящего </w:t>
      </w:r>
      <w:r w:rsidR="008341EA" w:rsidRPr="002E362A">
        <w:rPr>
          <w:color w:val="000000"/>
        </w:rPr>
        <w:t>распоряж</w:t>
      </w:r>
      <w:r w:rsidR="00C60886" w:rsidRPr="002E362A">
        <w:rPr>
          <w:color w:val="000000"/>
        </w:rPr>
        <w:t xml:space="preserve">ения </w:t>
      </w:r>
      <w:r w:rsidR="009A2E4C" w:rsidRPr="002E362A">
        <w:t>возложить на первого</w:t>
      </w:r>
      <w:r w:rsidR="00271D94">
        <w:t xml:space="preserve"> </w:t>
      </w:r>
      <w:r w:rsidR="009A2E4C" w:rsidRPr="002E362A">
        <w:t xml:space="preserve">заместителя главы администрации – начальника Управления по благоустройству и </w:t>
      </w:r>
      <w:r w:rsidR="009A2E4C" w:rsidRPr="002E362A">
        <w:lastRenderedPageBreak/>
        <w:t>развитию территорий администрации Цивильского муниципального округа Чувашской Республики Моисеева П.С.</w:t>
      </w:r>
    </w:p>
    <w:p w:rsidR="00C60886" w:rsidRPr="002E362A" w:rsidRDefault="009A2E4C" w:rsidP="004C7978">
      <w:pPr>
        <w:ind w:firstLine="709"/>
        <w:jc w:val="both"/>
      </w:pPr>
      <w:r w:rsidRPr="002E362A">
        <w:t xml:space="preserve"> </w:t>
      </w:r>
      <w:r w:rsidR="00A13131">
        <w:t>4</w:t>
      </w:r>
      <w:r w:rsidR="00C60886" w:rsidRPr="002E362A">
        <w:t xml:space="preserve">. Настоящее </w:t>
      </w:r>
      <w:r w:rsidR="008341EA" w:rsidRPr="002E362A">
        <w:t>распоряж</w:t>
      </w:r>
      <w:r w:rsidR="00C60886" w:rsidRPr="002E362A">
        <w:t>ение вступа</w:t>
      </w:r>
      <w:r w:rsidR="00745EB9">
        <w:t xml:space="preserve">ет в силу </w:t>
      </w:r>
      <w:proofErr w:type="gramStart"/>
      <w:r w:rsidR="00745EB9">
        <w:t>с даты</w:t>
      </w:r>
      <w:proofErr w:type="gramEnd"/>
      <w:r w:rsidR="00745EB9">
        <w:t xml:space="preserve"> его подписания и опубликованя.</w:t>
      </w:r>
    </w:p>
    <w:p w:rsidR="00C60886" w:rsidRPr="002E362A" w:rsidRDefault="00C60886" w:rsidP="0025296A">
      <w:pPr>
        <w:jc w:val="both"/>
      </w:pPr>
    </w:p>
    <w:p w:rsidR="00C60886" w:rsidRPr="002E362A" w:rsidRDefault="00C60886" w:rsidP="0025296A">
      <w:pPr>
        <w:jc w:val="both"/>
      </w:pPr>
    </w:p>
    <w:p w:rsidR="006B20F5" w:rsidRPr="002E362A" w:rsidRDefault="006B20F5" w:rsidP="0025296A">
      <w:pPr>
        <w:jc w:val="both"/>
      </w:pPr>
      <w:r w:rsidRPr="002E362A">
        <w:t xml:space="preserve">Временно </w:t>
      </w:r>
      <w:proofErr w:type="gramStart"/>
      <w:r w:rsidRPr="002E362A">
        <w:t>исполняющий</w:t>
      </w:r>
      <w:proofErr w:type="gramEnd"/>
      <w:r w:rsidRPr="002E362A">
        <w:t xml:space="preserve"> полномочия г</w:t>
      </w:r>
      <w:r w:rsidR="00683C17" w:rsidRPr="002E362A">
        <w:t>лав</w:t>
      </w:r>
      <w:r w:rsidRPr="002E362A">
        <w:t>ы</w:t>
      </w:r>
    </w:p>
    <w:p w:rsidR="00555DFF" w:rsidRPr="002E362A" w:rsidRDefault="00683C17" w:rsidP="0025296A">
      <w:pPr>
        <w:jc w:val="both"/>
        <w:rPr>
          <w:color w:val="000000"/>
        </w:rPr>
      </w:pPr>
      <w:r w:rsidRPr="002E362A">
        <w:t>Цивильского</w:t>
      </w:r>
      <w:r w:rsidR="006B20F5" w:rsidRPr="002E362A">
        <w:t xml:space="preserve"> </w:t>
      </w:r>
      <w:r w:rsidR="005B1A8B" w:rsidRPr="002E362A">
        <w:t xml:space="preserve">муниципального </w:t>
      </w:r>
      <w:r w:rsidR="00555DFF" w:rsidRPr="002E362A">
        <w:t>о</w:t>
      </w:r>
      <w:r w:rsidRPr="002E362A">
        <w:t>круга</w:t>
      </w:r>
      <w:r w:rsidR="00555DFF" w:rsidRPr="002E362A">
        <w:tab/>
      </w:r>
      <w:r w:rsidR="00555DFF" w:rsidRPr="002E362A">
        <w:tab/>
      </w:r>
      <w:r w:rsidR="00555DFF" w:rsidRPr="002E362A">
        <w:tab/>
      </w:r>
      <w:r w:rsidR="00555DFF" w:rsidRPr="002E362A">
        <w:tab/>
        <w:t xml:space="preserve">  </w:t>
      </w:r>
      <w:r w:rsidR="006B20F5" w:rsidRPr="002E362A">
        <w:t xml:space="preserve">     </w:t>
      </w:r>
      <w:r w:rsidR="0025296A" w:rsidRPr="002E362A">
        <w:t xml:space="preserve">    </w:t>
      </w:r>
      <w:r w:rsidR="006B20F5" w:rsidRPr="002E362A">
        <w:t>Ю.В. Константинов</w:t>
      </w:r>
    </w:p>
    <w:p w:rsidR="009C080A" w:rsidRPr="002E362A" w:rsidRDefault="009C080A" w:rsidP="00647F6C"/>
    <w:p w:rsidR="009C080A" w:rsidRPr="002E362A" w:rsidRDefault="003B4A79" w:rsidP="003B4A79">
      <w:pPr>
        <w:tabs>
          <w:tab w:val="left" w:pos="2130"/>
        </w:tabs>
      </w:pPr>
      <w:r w:rsidRPr="002E362A">
        <w:tab/>
      </w:r>
    </w:p>
    <w:p w:rsidR="003B4A79" w:rsidRDefault="003B4A79" w:rsidP="003B4A79">
      <w:pPr>
        <w:tabs>
          <w:tab w:val="left" w:pos="2130"/>
        </w:tabs>
        <w:rPr>
          <w:sz w:val="24"/>
          <w:szCs w:val="24"/>
        </w:rPr>
      </w:pPr>
    </w:p>
    <w:p w:rsidR="00C60886" w:rsidRDefault="00C60886" w:rsidP="00C60886">
      <w:pPr>
        <w:jc w:val="both"/>
        <w:rPr>
          <w:sz w:val="18"/>
          <w:szCs w:val="18"/>
        </w:rPr>
      </w:pPr>
    </w:p>
    <w:p w:rsidR="00C60886" w:rsidRDefault="00C60886" w:rsidP="00C60886">
      <w:pPr>
        <w:jc w:val="both"/>
        <w:rPr>
          <w:sz w:val="18"/>
          <w:szCs w:val="18"/>
        </w:rPr>
      </w:pPr>
    </w:p>
    <w:p w:rsidR="006B20F5" w:rsidRDefault="006B20F5" w:rsidP="00C60886">
      <w:pPr>
        <w:jc w:val="both"/>
        <w:rPr>
          <w:sz w:val="18"/>
          <w:szCs w:val="18"/>
        </w:rPr>
      </w:pPr>
    </w:p>
    <w:p w:rsidR="006B20F5" w:rsidRDefault="006B20F5" w:rsidP="00C60886">
      <w:pPr>
        <w:jc w:val="both"/>
        <w:rPr>
          <w:sz w:val="18"/>
          <w:szCs w:val="18"/>
        </w:rPr>
      </w:pPr>
    </w:p>
    <w:p w:rsidR="006B20F5" w:rsidRDefault="006B20F5" w:rsidP="00C60886">
      <w:pPr>
        <w:jc w:val="both"/>
        <w:rPr>
          <w:sz w:val="18"/>
          <w:szCs w:val="18"/>
        </w:rPr>
      </w:pPr>
    </w:p>
    <w:p w:rsidR="007B6999" w:rsidRDefault="007B6999" w:rsidP="006E29BD">
      <w:pPr>
        <w:ind w:right="4818"/>
        <w:jc w:val="both"/>
        <w:rPr>
          <w:sz w:val="20"/>
          <w:szCs w:val="20"/>
        </w:rPr>
      </w:pPr>
    </w:p>
    <w:sectPr w:rsidR="007B6999" w:rsidSect="00C62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AF6"/>
    <w:multiLevelType w:val="hybridMultilevel"/>
    <w:tmpl w:val="3A54F7E6"/>
    <w:lvl w:ilvl="0" w:tplc="704ECBAC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09CC19B5"/>
    <w:multiLevelType w:val="hybridMultilevel"/>
    <w:tmpl w:val="1EBEE926"/>
    <w:lvl w:ilvl="0" w:tplc="1AB4E0C2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18465AF8"/>
    <w:multiLevelType w:val="hybridMultilevel"/>
    <w:tmpl w:val="966E98AA"/>
    <w:lvl w:ilvl="0" w:tplc="1E4464F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034B3B"/>
    <w:multiLevelType w:val="hybridMultilevel"/>
    <w:tmpl w:val="8204359C"/>
    <w:lvl w:ilvl="0" w:tplc="8F2038C6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CF227E"/>
    <w:multiLevelType w:val="hybridMultilevel"/>
    <w:tmpl w:val="96B06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458A6"/>
    <w:multiLevelType w:val="hybridMultilevel"/>
    <w:tmpl w:val="68CAA554"/>
    <w:lvl w:ilvl="0" w:tplc="EC4EE9F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EC7115"/>
    <w:multiLevelType w:val="hybridMultilevel"/>
    <w:tmpl w:val="587AC0D2"/>
    <w:lvl w:ilvl="0" w:tplc="AB264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AE4AAA"/>
    <w:multiLevelType w:val="hybridMultilevel"/>
    <w:tmpl w:val="4118B258"/>
    <w:lvl w:ilvl="0" w:tplc="1AB4E0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6C40C0"/>
    <w:rsid w:val="000252CC"/>
    <w:rsid w:val="000931E8"/>
    <w:rsid w:val="00144157"/>
    <w:rsid w:val="00150D0F"/>
    <w:rsid w:val="001E3931"/>
    <w:rsid w:val="00203ADC"/>
    <w:rsid w:val="0023333E"/>
    <w:rsid w:val="0025296A"/>
    <w:rsid w:val="002567BB"/>
    <w:rsid w:val="00271D94"/>
    <w:rsid w:val="002871F0"/>
    <w:rsid w:val="002E362A"/>
    <w:rsid w:val="0034115F"/>
    <w:rsid w:val="00352BD6"/>
    <w:rsid w:val="003B4A79"/>
    <w:rsid w:val="003E6118"/>
    <w:rsid w:val="00423218"/>
    <w:rsid w:val="004C7978"/>
    <w:rsid w:val="004D41E0"/>
    <w:rsid w:val="00555DFF"/>
    <w:rsid w:val="00566A82"/>
    <w:rsid w:val="005B1A8B"/>
    <w:rsid w:val="005B5D09"/>
    <w:rsid w:val="005C7B9E"/>
    <w:rsid w:val="006229A6"/>
    <w:rsid w:val="006275B8"/>
    <w:rsid w:val="006420DB"/>
    <w:rsid w:val="00647F6C"/>
    <w:rsid w:val="00683C17"/>
    <w:rsid w:val="006869E7"/>
    <w:rsid w:val="006B20F5"/>
    <w:rsid w:val="006B3323"/>
    <w:rsid w:val="006C40C0"/>
    <w:rsid w:val="006D6710"/>
    <w:rsid w:val="006E29BD"/>
    <w:rsid w:val="006E7FAA"/>
    <w:rsid w:val="00705359"/>
    <w:rsid w:val="0070776A"/>
    <w:rsid w:val="0071793B"/>
    <w:rsid w:val="00717A0E"/>
    <w:rsid w:val="00720463"/>
    <w:rsid w:val="007416E6"/>
    <w:rsid w:val="0074412B"/>
    <w:rsid w:val="00745EB9"/>
    <w:rsid w:val="007723CB"/>
    <w:rsid w:val="00781870"/>
    <w:rsid w:val="007B6999"/>
    <w:rsid w:val="007C1F28"/>
    <w:rsid w:val="007D066F"/>
    <w:rsid w:val="007E3B94"/>
    <w:rsid w:val="008341EA"/>
    <w:rsid w:val="008569F2"/>
    <w:rsid w:val="0086193A"/>
    <w:rsid w:val="00894BC9"/>
    <w:rsid w:val="008C73D3"/>
    <w:rsid w:val="00964109"/>
    <w:rsid w:val="00973104"/>
    <w:rsid w:val="0097619B"/>
    <w:rsid w:val="009A2E4C"/>
    <w:rsid w:val="009C080A"/>
    <w:rsid w:val="00A13131"/>
    <w:rsid w:val="00A86DA8"/>
    <w:rsid w:val="00A92BCF"/>
    <w:rsid w:val="00B53726"/>
    <w:rsid w:val="00B53F92"/>
    <w:rsid w:val="00C521C4"/>
    <w:rsid w:val="00C60886"/>
    <w:rsid w:val="00C624BE"/>
    <w:rsid w:val="00D15B01"/>
    <w:rsid w:val="00D179D1"/>
    <w:rsid w:val="00DA21DB"/>
    <w:rsid w:val="00E17312"/>
    <w:rsid w:val="00EC15AF"/>
    <w:rsid w:val="00EC18F6"/>
    <w:rsid w:val="00F1396F"/>
    <w:rsid w:val="00F20C58"/>
    <w:rsid w:val="00F21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C0"/>
    <w:rPr>
      <w:rFonts w:ascii="Times New Roman" w:eastAsia="Times New Roman" w:hAnsi="Times New Roman"/>
      <w:sz w:val="26"/>
      <w:szCs w:val="26"/>
    </w:rPr>
  </w:style>
  <w:style w:type="paragraph" w:styleId="1">
    <w:name w:val="heading 1"/>
    <w:basedOn w:val="a"/>
    <w:link w:val="10"/>
    <w:uiPriority w:val="9"/>
    <w:qFormat/>
    <w:rsid w:val="00D15B0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8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6C40C0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6C40C0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semiHidden/>
    <w:unhideWhenUsed/>
    <w:rsid w:val="00683C17"/>
    <w:rPr>
      <w:color w:val="0000FF"/>
      <w:u w:val="single"/>
    </w:rPr>
  </w:style>
  <w:style w:type="character" w:customStyle="1" w:styleId="a4">
    <w:name w:val="Цветовое выделение"/>
    <w:rsid w:val="006229A6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6229A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229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D15B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D15B01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link w:val="a9"/>
    <w:uiPriority w:val="99"/>
    <w:qFormat/>
    <w:rsid w:val="005B1A8B"/>
    <w:pPr>
      <w:ind w:left="720"/>
      <w:contextualSpacing/>
    </w:pPr>
  </w:style>
  <w:style w:type="paragraph" w:customStyle="1" w:styleId="aa">
    <w:name w:val="Нормальный"/>
    <w:basedOn w:val="a"/>
    <w:rsid w:val="000931E8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ab">
    <w:name w:val="Знак Знак Знак Знак"/>
    <w:basedOn w:val="a"/>
    <w:rsid w:val="008569F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c">
    <w:name w:val="Strong"/>
    <w:uiPriority w:val="22"/>
    <w:qFormat/>
    <w:rsid w:val="00F2139A"/>
    <w:rPr>
      <w:b/>
      <w:bCs/>
    </w:rPr>
  </w:style>
  <w:style w:type="character" w:customStyle="1" w:styleId="20">
    <w:name w:val="Заголовок 2 Знак"/>
    <w:link w:val="2"/>
    <w:uiPriority w:val="9"/>
    <w:semiHidden/>
    <w:rsid w:val="00C6088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894B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d">
    <w:name w:val="Table Grid"/>
    <w:basedOn w:val="a1"/>
    <w:uiPriority w:val="59"/>
    <w:rsid w:val="00894BC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uiPriority w:val="99"/>
    <w:locked/>
    <w:rsid w:val="00894BC9"/>
    <w:rPr>
      <w:rFonts w:ascii="Times New Roman" w:eastAsia="Times New Roman" w:hAnsi="Times New Roman"/>
      <w:sz w:val="26"/>
      <w:szCs w:val="26"/>
    </w:rPr>
  </w:style>
  <w:style w:type="paragraph" w:customStyle="1" w:styleId="21">
    <w:name w:val="Основной текст2"/>
    <w:basedOn w:val="a"/>
    <w:uiPriority w:val="99"/>
    <w:rsid w:val="00894BC9"/>
    <w:pPr>
      <w:shd w:val="clear" w:color="auto" w:fill="FFFFFF"/>
      <w:spacing w:before="300" w:after="60" w:line="312" w:lineRule="exact"/>
      <w:ind w:firstLine="660"/>
      <w:jc w:val="both"/>
    </w:pPr>
    <w:rPr>
      <w:rFonts w:eastAsia="Calibri"/>
      <w:color w:val="00000A"/>
      <w:sz w:val="28"/>
      <w:szCs w:val="28"/>
    </w:rPr>
  </w:style>
  <w:style w:type="table" w:customStyle="1" w:styleId="11">
    <w:name w:val="Сетка таблицы1"/>
    <w:basedOn w:val="a1"/>
    <w:next w:val="ad"/>
    <w:rsid w:val="004D41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1E3931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link w:val="ae"/>
    <w:uiPriority w:val="99"/>
    <w:semiHidden/>
    <w:rsid w:val="001E393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4FB0F-4BBB-4C87-8EC5-A283E81C1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zivil_sp10</cp:lastModifiedBy>
  <cp:revision>4</cp:revision>
  <cp:lastPrinted>2026-05-15T13:48:00Z</cp:lastPrinted>
  <dcterms:created xsi:type="dcterms:W3CDTF">2026-05-04T09:04:00Z</dcterms:created>
  <dcterms:modified xsi:type="dcterms:W3CDTF">2026-05-18T08:22:00Z</dcterms:modified>
</cp:coreProperties>
</file>