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45EA" w:rsidRDefault="002545EA" w:rsidP="0039000E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bookmarkStart w:id="0" w:name="_GoBack"/>
      <w:bookmarkEnd w:id="0"/>
    </w:p>
    <w:p w:rsidR="002545EA" w:rsidRDefault="002545EA" w:rsidP="0039000E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2545EA" w:rsidRPr="00F12E39" w:rsidRDefault="002545EA" w:rsidP="00F12E39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39000E">
        <w:rPr>
          <w:rFonts w:ascii="Times New Roman" w:hAnsi="Times New Roman"/>
          <w:b/>
          <w:sz w:val="26"/>
          <w:szCs w:val="26"/>
        </w:rPr>
        <w:t>ФИНАНСОВО-ЭКОНОМИЧЕСКОЕ ОБОСНОВАНИЕ</w:t>
      </w:r>
      <w:r w:rsidRPr="0039000E">
        <w:rPr>
          <w:rFonts w:ascii="Times New Roman" w:hAnsi="Times New Roman"/>
          <w:b/>
          <w:sz w:val="26"/>
          <w:szCs w:val="26"/>
        </w:rPr>
        <w:br/>
        <w:t xml:space="preserve">к проекту </w:t>
      </w:r>
      <w:r w:rsidRPr="008B6291">
        <w:rPr>
          <w:rFonts w:ascii="Times New Roman" w:hAnsi="Times New Roman"/>
          <w:b/>
          <w:sz w:val="26"/>
          <w:szCs w:val="26"/>
        </w:rPr>
        <w:t xml:space="preserve">закона Чувашской Республики </w:t>
      </w:r>
      <w:r w:rsidRPr="00F12E39">
        <w:rPr>
          <w:rFonts w:ascii="Times New Roman" w:hAnsi="Times New Roman"/>
          <w:b/>
          <w:sz w:val="26"/>
          <w:szCs w:val="26"/>
        </w:rPr>
        <w:t xml:space="preserve">«О развитии </w:t>
      </w:r>
      <w:proofErr w:type="gramStart"/>
      <w:r w:rsidRPr="00F12E39">
        <w:rPr>
          <w:rFonts w:ascii="Times New Roman" w:hAnsi="Times New Roman"/>
          <w:b/>
          <w:sz w:val="26"/>
          <w:szCs w:val="26"/>
        </w:rPr>
        <w:t>креативных</w:t>
      </w:r>
      <w:proofErr w:type="gramEnd"/>
    </w:p>
    <w:p w:rsidR="002545EA" w:rsidRDefault="002545EA" w:rsidP="00F12E3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F12E39">
        <w:rPr>
          <w:rFonts w:ascii="Times New Roman" w:hAnsi="Times New Roman"/>
          <w:b/>
          <w:sz w:val="26"/>
          <w:szCs w:val="26"/>
        </w:rPr>
        <w:t xml:space="preserve"> (творческих) индустрий в Чувашской Республике»</w:t>
      </w:r>
    </w:p>
    <w:p w:rsidR="002545EA" w:rsidRPr="0039000E" w:rsidRDefault="002545EA" w:rsidP="0039000E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2545EA" w:rsidRPr="002B230B" w:rsidRDefault="002545EA" w:rsidP="00F12E3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9000E">
        <w:rPr>
          <w:rFonts w:ascii="Times New Roman" w:hAnsi="Times New Roman"/>
          <w:sz w:val="26"/>
          <w:szCs w:val="26"/>
        </w:rPr>
        <w:t>Принятие</w:t>
      </w:r>
      <w:r>
        <w:rPr>
          <w:rFonts w:ascii="Times New Roman" w:hAnsi="Times New Roman"/>
          <w:sz w:val="26"/>
          <w:szCs w:val="26"/>
        </w:rPr>
        <w:t xml:space="preserve"> </w:t>
      </w:r>
      <w:r w:rsidRPr="008B6291">
        <w:rPr>
          <w:rFonts w:ascii="Times New Roman" w:hAnsi="Times New Roman"/>
          <w:sz w:val="26"/>
          <w:szCs w:val="26"/>
        </w:rPr>
        <w:t xml:space="preserve">закона Чувашской Республики </w:t>
      </w:r>
      <w:r w:rsidRPr="00F12E39">
        <w:rPr>
          <w:rFonts w:ascii="Times New Roman" w:hAnsi="Times New Roman"/>
          <w:sz w:val="26"/>
          <w:szCs w:val="26"/>
        </w:rPr>
        <w:t>«О развитии креативных</w:t>
      </w:r>
      <w:r>
        <w:rPr>
          <w:rFonts w:ascii="Times New Roman" w:hAnsi="Times New Roman"/>
          <w:sz w:val="26"/>
          <w:szCs w:val="26"/>
        </w:rPr>
        <w:t xml:space="preserve"> </w:t>
      </w:r>
      <w:r w:rsidRPr="00F12E39">
        <w:rPr>
          <w:rFonts w:ascii="Times New Roman" w:hAnsi="Times New Roman"/>
          <w:sz w:val="26"/>
          <w:szCs w:val="26"/>
        </w:rPr>
        <w:t xml:space="preserve"> (творческих) индустрий в Чувашской Республике»</w:t>
      </w:r>
      <w:r>
        <w:rPr>
          <w:rFonts w:ascii="Times New Roman" w:hAnsi="Times New Roman"/>
          <w:sz w:val="26"/>
          <w:szCs w:val="26"/>
        </w:rPr>
        <w:t xml:space="preserve"> </w:t>
      </w:r>
      <w:r w:rsidRPr="0039000E">
        <w:rPr>
          <w:rFonts w:ascii="Times New Roman" w:hAnsi="Times New Roman"/>
          <w:sz w:val="26"/>
          <w:szCs w:val="26"/>
        </w:rPr>
        <w:t>не потребует дополнительн</w:t>
      </w:r>
      <w:r>
        <w:rPr>
          <w:rFonts w:ascii="Times New Roman" w:hAnsi="Times New Roman"/>
          <w:sz w:val="26"/>
          <w:szCs w:val="26"/>
        </w:rPr>
        <w:t>ого финансирования</w:t>
      </w:r>
      <w:r w:rsidRPr="0039000E">
        <w:rPr>
          <w:rFonts w:ascii="Times New Roman" w:hAnsi="Times New Roman"/>
          <w:sz w:val="26"/>
          <w:szCs w:val="26"/>
        </w:rPr>
        <w:t xml:space="preserve"> из республиканского бюджета Чувашской Республики.</w:t>
      </w:r>
    </w:p>
    <w:p w:rsidR="002545EA" w:rsidRPr="001569D1" w:rsidRDefault="002545EA" w:rsidP="001569D1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2545EA" w:rsidRPr="001569D1" w:rsidRDefault="002545EA" w:rsidP="001569D1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tbl>
      <w:tblPr>
        <w:tblW w:w="10170" w:type="dxa"/>
        <w:tblLayout w:type="fixed"/>
        <w:tblLook w:val="00A0" w:firstRow="1" w:lastRow="0" w:firstColumn="1" w:lastColumn="0" w:noHBand="0" w:noVBand="0"/>
      </w:tblPr>
      <w:tblGrid>
        <w:gridCol w:w="4077"/>
        <w:gridCol w:w="3544"/>
        <w:gridCol w:w="2549"/>
      </w:tblGrid>
      <w:tr w:rsidR="002545EA" w:rsidRPr="001569D1" w:rsidTr="0035671D">
        <w:trPr>
          <w:trHeight w:val="1629"/>
        </w:trPr>
        <w:tc>
          <w:tcPr>
            <w:tcW w:w="4077" w:type="dxa"/>
          </w:tcPr>
          <w:p w:rsidR="002545EA" w:rsidRPr="001569D1" w:rsidRDefault="002545EA" w:rsidP="001569D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2545EA" w:rsidRPr="001569D1" w:rsidRDefault="002545EA" w:rsidP="001569D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569D1">
              <w:rPr>
                <w:rFonts w:ascii="Times New Roman" w:hAnsi="Times New Roman"/>
                <w:sz w:val="26"/>
                <w:szCs w:val="26"/>
              </w:rPr>
              <w:t xml:space="preserve">Министр </w:t>
            </w:r>
          </w:p>
          <w:p w:rsidR="002545EA" w:rsidRPr="001569D1" w:rsidRDefault="002545EA" w:rsidP="001569D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569D1">
              <w:rPr>
                <w:rFonts w:ascii="Times New Roman" w:hAnsi="Times New Roman"/>
                <w:sz w:val="26"/>
                <w:szCs w:val="26"/>
              </w:rPr>
              <w:t xml:space="preserve">экономического  развития </w:t>
            </w:r>
          </w:p>
          <w:p w:rsidR="002545EA" w:rsidRPr="001569D1" w:rsidRDefault="002545EA" w:rsidP="001569D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569D1">
              <w:rPr>
                <w:rFonts w:ascii="Times New Roman" w:hAnsi="Times New Roman"/>
                <w:sz w:val="26"/>
                <w:szCs w:val="26"/>
              </w:rPr>
              <w:t xml:space="preserve">и имущественных отношений </w:t>
            </w:r>
          </w:p>
          <w:p w:rsidR="002545EA" w:rsidRPr="001569D1" w:rsidRDefault="002545EA" w:rsidP="001569D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1569D1">
              <w:rPr>
                <w:rFonts w:ascii="Times New Roman" w:hAnsi="Times New Roman"/>
                <w:sz w:val="26"/>
                <w:szCs w:val="26"/>
              </w:rPr>
              <w:t xml:space="preserve">Чувашской Республики </w:t>
            </w:r>
          </w:p>
        </w:tc>
        <w:tc>
          <w:tcPr>
            <w:tcW w:w="3544" w:type="dxa"/>
          </w:tcPr>
          <w:p w:rsidR="002545EA" w:rsidRPr="001569D1" w:rsidRDefault="002545EA" w:rsidP="001569D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</w:p>
          <w:p w:rsidR="002545EA" w:rsidRPr="001569D1" w:rsidRDefault="002B230B" w:rsidP="001569D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62pt;height:69.6pt">
                  <v:imagedata r:id="rId7" o:title=""/>
                </v:shape>
              </w:pict>
            </w:r>
          </w:p>
        </w:tc>
        <w:tc>
          <w:tcPr>
            <w:tcW w:w="2549" w:type="dxa"/>
          </w:tcPr>
          <w:p w:rsidR="002545EA" w:rsidRPr="001569D1" w:rsidRDefault="002545EA" w:rsidP="001569D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</w:p>
          <w:p w:rsidR="002545EA" w:rsidRPr="001569D1" w:rsidRDefault="002545EA" w:rsidP="001569D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</w:p>
          <w:p w:rsidR="002545EA" w:rsidRPr="001569D1" w:rsidRDefault="002545EA" w:rsidP="001569D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1569D1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</w:p>
          <w:p w:rsidR="002545EA" w:rsidRPr="001569D1" w:rsidRDefault="002545EA" w:rsidP="001569D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1569D1">
              <w:rPr>
                <w:rFonts w:ascii="Times New Roman" w:eastAsia="Times New Roman" w:hAnsi="Times New Roman"/>
                <w:sz w:val="26"/>
                <w:szCs w:val="26"/>
              </w:rPr>
              <w:t xml:space="preserve"> Л.А. </w:t>
            </w:r>
            <w:proofErr w:type="spellStart"/>
            <w:r w:rsidRPr="001569D1">
              <w:rPr>
                <w:rFonts w:ascii="Times New Roman" w:eastAsia="Times New Roman" w:hAnsi="Times New Roman"/>
                <w:sz w:val="26"/>
                <w:szCs w:val="26"/>
              </w:rPr>
              <w:t>Рафикова</w:t>
            </w:r>
            <w:proofErr w:type="spellEnd"/>
          </w:p>
        </w:tc>
      </w:tr>
    </w:tbl>
    <w:p w:rsidR="002545EA" w:rsidRPr="001569D1" w:rsidRDefault="002545EA" w:rsidP="001569D1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2545EA" w:rsidRPr="001569D1" w:rsidRDefault="002545EA" w:rsidP="001569D1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val="en-US"/>
        </w:rPr>
      </w:pPr>
    </w:p>
    <w:sectPr w:rsidR="002545EA" w:rsidRPr="001569D1" w:rsidSect="006758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230B" w:rsidRDefault="002B230B" w:rsidP="002B230B">
      <w:pPr>
        <w:spacing w:after="0" w:line="240" w:lineRule="auto"/>
      </w:pPr>
      <w:r>
        <w:separator/>
      </w:r>
    </w:p>
  </w:endnote>
  <w:endnote w:type="continuationSeparator" w:id="0">
    <w:p w:rsidR="002B230B" w:rsidRDefault="002B230B" w:rsidP="002B23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230B" w:rsidRDefault="002B230B" w:rsidP="002B230B">
      <w:pPr>
        <w:spacing w:after="0" w:line="240" w:lineRule="auto"/>
      </w:pPr>
      <w:r>
        <w:separator/>
      </w:r>
    </w:p>
  </w:footnote>
  <w:footnote w:type="continuationSeparator" w:id="0">
    <w:p w:rsidR="002B230B" w:rsidRDefault="002B230B" w:rsidP="002B230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E7450"/>
    <w:rsid w:val="001569D1"/>
    <w:rsid w:val="00176DD8"/>
    <w:rsid w:val="002545EA"/>
    <w:rsid w:val="002B230B"/>
    <w:rsid w:val="002E7450"/>
    <w:rsid w:val="0030421A"/>
    <w:rsid w:val="0035671D"/>
    <w:rsid w:val="0039000E"/>
    <w:rsid w:val="00443AAA"/>
    <w:rsid w:val="004B6BFD"/>
    <w:rsid w:val="004E2446"/>
    <w:rsid w:val="0067581D"/>
    <w:rsid w:val="007C08AB"/>
    <w:rsid w:val="007E101D"/>
    <w:rsid w:val="007E3B7C"/>
    <w:rsid w:val="008B184D"/>
    <w:rsid w:val="008B6291"/>
    <w:rsid w:val="009278D1"/>
    <w:rsid w:val="00AC73B4"/>
    <w:rsid w:val="00AF355B"/>
    <w:rsid w:val="00CA072E"/>
    <w:rsid w:val="00F12E39"/>
    <w:rsid w:val="00F60BCC"/>
    <w:rsid w:val="00F61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8B1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8B184D"/>
    <w:rPr>
      <w:rFonts w:ascii="Tahoma" w:hAnsi="Tahoma"/>
      <w:sz w:val="16"/>
    </w:rPr>
  </w:style>
  <w:style w:type="paragraph" w:styleId="a5">
    <w:name w:val="header"/>
    <w:basedOn w:val="a"/>
    <w:link w:val="a6"/>
    <w:uiPriority w:val="99"/>
    <w:unhideWhenUsed/>
    <w:locked/>
    <w:rsid w:val="002B230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B230B"/>
    <w:rPr>
      <w:lang w:eastAsia="en-US"/>
    </w:rPr>
  </w:style>
  <w:style w:type="paragraph" w:styleId="a7">
    <w:name w:val="footer"/>
    <w:basedOn w:val="a"/>
    <w:link w:val="a8"/>
    <w:uiPriority w:val="99"/>
    <w:unhideWhenUsed/>
    <w:locked/>
    <w:rsid w:val="002B230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B230B"/>
    <w:rPr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4943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43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68</Words>
  <Characters>394</Characters>
  <Application>Microsoft Office Word</Application>
  <DocSecurity>0</DocSecurity>
  <Lines>3</Lines>
  <Paragraphs>1</Paragraphs>
  <ScaleCrop>false</ScaleCrop>
  <Company/>
  <LinksUpToDate>false</LinksUpToDate>
  <CharactersWithSpaces>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Светлана Митрофанова</cp:lastModifiedBy>
  <cp:revision>9</cp:revision>
  <cp:lastPrinted>2025-09-08T10:39:00Z</cp:lastPrinted>
  <dcterms:created xsi:type="dcterms:W3CDTF">2025-01-15T14:12:00Z</dcterms:created>
  <dcterms:modified xsi:type="dcterms:W3CDTF">2025-09-10T09:10:00Z</dcterms:modified>
</cp:coreProperties>
</file>