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00"/>
      </w:tblPr>
      <w:tblGrid>
        <w:gridCol w:w="3471"/>
        <w:gridCol w:w="2052"/>
        <w:gridCol w:w="3762"/>
      </w:tblGrid>
      <w:tr w:rsidR="0038438B" w:rsidTr="00A6560F">
        <w:tc>
          <w:tcPr>
            <w:tcW w:w="3471" w:type="dxa"/>
          </w:tcPr>
          <w:p w:rsidR="0038438B" w:rsidRPr="007D1682" w:rsidRDefault="0038438B" w:rsidP="00A6560F">
            <w:pPr>
              <w:jc w:val="center"/>
              <w:rPr>
                <w:rFonts w:ascii="PT Astra Serif" w:hAnsi="PT Astra Serif"/>
                <w:sz w:val="16"/>
              </w:rPr>
            </w:pPr>
            <w:bookmarkStart w:id="0" w:name="_GoBack"/>
            <w:bookmarkEnd w:id="0"/>
          </w:p>
          <w:p w:rsidR="0038438B" w:rsidRPr="007D1682" w:rsidRDefault="0038438B" w:rsidP="00A6560F">
            <w:pPr>
              <w:ind w:right="519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Ч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ваш</w:t>
            </w:r>
            <w:proofErr w:type="spellEnd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Республики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38438B" w:rsidRPr="007D1682" w:rsidRDefault="0038438B" w:rsidP="00A6560F">
            <w:pPr>
              <w:ind w:right="519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муниципаллă</w:t>
            </w:r>
            <w:proofErr w:type="spellEnd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округ</w:t>
            </w:r>
            <w:r>
              <w:rPr>
                <w:b/>
                <w:bCs/>
                <w:sz w:val="20"/>
                <w:szCs w:val="20"/>
              </w:rPr>
              <w:t>ĕ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38438B" w:rsidRPr="007D1682" w:rsidRDefault="0038438B" w:rsidP="00A6560F">
            <w:pPr>
              <w:ind w:right="519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администраци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й</w:t>
            </w:r>
            <w:r>
              <w:rPr>
                <w:b/>
                <w:bCs/>
                <w:sz w:val="20"/>
                <w:szCs w:val="20"/>
              </w:rPr>
              <w:t>ĕ</w:t>
            </w:r>
            <w:proofErr w:type="spellEnd"/>
          </w:p>
          <w:p w:rsidR="0038438B" w:rsidRPr="007D1682" w:rsidRDefault="0038438B" w:rsidP="00A6560F">
            <w:pPr>
              <w:ind w:right="519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38438B" w:rsidRPr="007D1682" w:rsidRDefault="0038438B" w:rsidP="00A6560F">
            <w:pPr>
              <w:ind w:right="519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38438B" w:rsidRPr="007D1682" w:rsidRDefault="0038438B" w:rsidP="00A6560F">
            <w:pPr>
              <w:pStyle w:val="1"/>
              <w:ind w:right="519"/>
              <w:rPr>
                <w:rFonts w:ascii="PT Astra Serif" w:hAnsi="PT Astra Serif"/>
                <w:sz w:val="20"/>
                <w:szCs w:val="20"/>
              </w:rPr>
            </w:pPr>
            <w:r w:rsidRPr="007D1682">
              <w:rPr>
                <w:rFonts w:ascii="PT Astra Serif" w:hAnsi="PT Astra Serif"/>
                <w:sz w:val="20"/>
                <w:szCs w:val="20"/>
              </w:rPr>
              <w:t>ЙЫШ</w:t>
            </w:r>
            <w:r>
              <w:rPr>
                <w:rFonts w:ascii="PT Astra Serif" w:hAnsi="PT Astra Serif"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sz w:val="20"/>
                <w:szCs w:val="20"/>
              </w:rPr>
              <w:t>НУ</w:t>
            </w:r>
          </w:p>
          <w:p w:rsidR="0038438B" w:rsidRPr="007D1682" w:rsidRDefault="0038438B" w:rsidP="00A6560F">
            <w:pPr>
              <w:ind w:right="519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38438B" w:rsidRPr="007D1682" w:rsidRDefault="005F53BC" w:rsidP="00A6560F">
            <w:pPr>
              <w:tabs>
                <w:tab w:val="left" w:pos="3363"/>
              </w:tabs>
              <w:ind w:right="519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02.07.</w:t>
            </w:r>
            <w:r w:rsidR="0038438B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20</w:t>
            </w:r>
            <w:r w:rsidR="0038438B">
              <w:rPr>
                <w:rFonts w:ascii="PT Astra Serif" w:hAnsi="PT Astra Serif"/>
                <w:b/>
                <w:bCs/>
                <w:sz w:val="20"/>
                <w:szCs w:val="20"/>
              </w:rPr>
              <w:t>2</w:t>
            </w:r>
            <w:r w:rsidR="00364CE4">
              <w:rPr>
                <w:rFonts w:ascii="PT Astra Serif" w:hAnsi="PT Astra Serif"/>
                <w:b/>
                <w:bCs/>
                <w:sz w:val="20"/>
                <w:szCs w:val="20"/>
              </w:rPr>
              <w:t>6</w:t>
            </w:r>
            <w:r w:rsidR="0038438B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ҫ. </w:t>
            </w:r>
            <w:r w:rsidR="0038438B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№ 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681</w:t>
            </w:r>
          </w:p>
          <w:p w:rsidR="0038438B" w:rsidRPr="007D1682" w:rsidRDefault="0038438B" w:rsidP="00A6560F">
            <w:pPr>
              <w:tabs>
                <w:tab w:val="left" w:pos="3255"/>
              </w:tabs>
              <w:ind w:right="519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38438B" w:rsidRPr="007D1682" w:rsidRDefault="0038438B" w:rsidP="00A6560F">
            <w:pPr>
              <w:pStyle w:val="2"/>
              <w:ind w:right="519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поселок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ĕ</w:t>
            </w:r>
            <w:proofErr w:type="spellEnd"/>
          </w:p>
          <w:p w:rsidR="0038438B" w:rsidRPr="007D1682" w:rsidRDefault="0038438B" w:rsidP="00A6560F">
            <w:pPr>
              <w:jc w:val="center"/>
              <w:rPr>
                <w:rFonts w:ascii="PT Astra Serif" w:hAnsi="PT Astra Serif"/>
                <w:sz w:val="16"/>
              </w:rPr>
            </w:pPr>
          </w:p>
        </w:tc>
        <w:tc>
          <w:tcPr>
            <w:tcW w:w="2052" w:type="dxa"/>
          </w:tcPr>
          <w:p w:rsidR="0038438B" w:rsidRPr="007D1682" w:rsidRDefault="0038438B" w:rsidP="00A6560F">
            <w:pPr>
              <w:jc w:val="center"/>
              <w:rPr>
                <w:rFonts w:ascii="PT Astra Serif" w:hAnsi="PT Astra Serif"/>
              </w:rPr>
            </w:pPr>
          </w:p>
          <w:p w:rsidR="0038438B" w:rsidRPr="007D1682" w:rsidRDefault="0038438B" w:rsidP="00A6560F">
            <w:pPr>
              <w:ind w:left="6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noProof/>
                <w:lang w:eastAsia="ru-RU"/>
              </w:rPr>
              <w:drawing>
                <wp:inline distT="0" distB="0" distL="0" distR="0">
                  <wp:extent cx="810895" cy="803275"/>
                  <wp:effectExtent l="19050" t="0" r="8255" b="0"/>
                  <wp:docPr id="2" name="Рисунок 1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803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38438B" w:rsidRPr="007D1682" w:rsidRDefault="0038438B" w:rsidP="00A6560F">
            <w:pPr>
              <w:jc w:val="center"/>
              <w:rPr>
                <w:rFonts w:ascii="PT Astra Serif" w:hAnsi="PT Astra Serif"/>
                <w:sz w:val="16"/>
              </w:rPr>
            </w:pPr>
          </w:p>
          <w:p w:rsidR="0038438B" w:rsidRPr="007D1682" w:rsidRDefault="0038438B" w:rsidP="00A6560F">
            <w:pPr>
              <w:pStyle w:val="2"/>
              <w:tabs>
                <w:tab w:val="clear" w:pos="3255"/>
              </w:tabs>
              <w:ind w:right="633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Чувашская Республика</w:t>
            </w:r>
          </w:p>
          <w:p w:rsidR="0038438B" w:rsidRPr="007D1682" w:rsidRDefault="0038438B" w:rsidP="00A6560F">
            <w:pPr>
              <w:ind w:right="633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Администрация</w:t>
            </w:r>
          </w:p>
          <w:p w:rsidR="0038438B" w:rsidRPr="007D1682" w:rsidRDefault="0038438B" w:rsidP="00A6560F">
            <w:pPr>
              <w:ind w:right="633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Вурнарского муниципального округа</w:t>
            </w:r>
          </w:p>
          <w:p w:rsidR="0038438B" w:rsidRPr="007D1682" w:rsidRDefault="0038438B" w:rsidP="00A6560F">
            <w:pPr>
              <w:ind w:right="633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38438B" w:rsidRPr="007D1682" w:rsidRDefault="0038438B" w:rsidP="00A6560F">
            <w:pPr>
              <w:pStyle w:val="3"/>
              <w:ind w:right="633"/>
              <w:rPr>
                <w:rFonts w:ascii="PT Astra Serif" w:hAnsi="PT Astra Serif"/>
                <w:sz w:val="20"/>
              </w:rPr>
            </w:pPr>
            <w:r w:rsidRPr="007D1682">
              <w:rPr>
                <w:rFonts w:ascii="PT Astra Serif" w:hAnsi="PT Astra Serif"/>
                <w:sz w:val="20"/>
              </w:rPr>
              <w:t>ПОСТАНОВЛЕНИЕ</w:t>
            </w:r>
          </w:p>
          <w:p w:rsidR="0038438B" w:rsidRPr="007D1682" w:rsidRDefault="0038438B" w:rsidP="00A6560F">
            <w:pPr>
              <w:ind w:right="633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38438B" w:rsidRPr="007D1682" w:rsidRDefault="001820E9" w:rsidP="00A6560F">
            <w:pPr>
              <w:ind w:right="633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>_____</w:t>
            </w:r>
            <w:r w:rsidR="0038438B" w:rsidRPr="007D1682">
              <w:rPr>
                <w:rFonts w:ascii="PT Astra Serif" w:hAnsi="PT Astra Serif"/>
                <w:b/>
                <w:bCs/>
                <w:sz w:val="20"/>
              </w:rPr>
              <w:t xml:space="preserve"> 20</w:t>
            </w:r>
            <w:r>
              <w:rPr>
                <w:rFonts w:ascii="PT Astra Serif" w:hAnsi="PT Astra Serif"/>
                <w:b/>
                <w:bCs/>
                <w:sz w:val="20"/>
              </w:rPr>
              <w:t>2</w:t>
            </w:r>
            <w:r w:rsidR="00364CE4">
              <w:rPr>
                <w:rFonts w:ascii="PT Astra Serif" w:hAnsi="PT Astra Serif"/>
                <w:b/>
                <w:bCs/>
                <w:sz w:val="20"/>
              </w:rPr>
              <w:t>6</w:t>
            </w:r>
            <w:r w:rsidR="0038438B" w:rsidRPr="007D1682">
              <w:rPr>
                <w:rFonts w:ascii="PT Astra Serif" w:hAnsi="PT Astra Serif"/>
                <w:b/>
                <w:bCs/>
                <w:sz w:val="20"/>
              </w:rPr>
              <w:t>г.  №</w:t>
            </w:r>
            <w:r>
              <w:rPr>
                <w:rFonts w:ascii="PT Astra Serif" w:hAnsi="PT Astra Serif"/>
                <w:b/>
                <w:bCs/>
                <w:sz w:val="20"/>
              </w:rPr>
              <w:t>____</w:t>
            </w:r>
          </w:p>
          <w:p w:rsidR="0038438B" w:rsidRPr="007D1682" w:rsidRDefault="0038438B" w:rsidP="00A6560F">
            <w:pPr>
              <w:ind w:right="633"/>
              <w:jc w:val="center"/>
              <w:rPr>
                <w:rFonts w:ascii="PT Astra Serif" w:hAnsi="PT Astra Serif"/>
                <w:b/>
                <w:bCs/>
                <w:sz w:val="10"/>
              </w:rPr>
            </w:pPr>
          </w:p>
          <w:p w:rsidR="0038438B" w:rsidRPr="007D1682" w:rsidRDefault="0038438B" w:rsidP="00A6560F">
            <w:pPr>
              <w:ind w:right="633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п. Вурнары</w:t>
            </w:r>
          </w:p>
          <w:p w:rsidR="0038438B" w:rsidRPr="007D1682" w:rsidRDefault="0038438B" w:rsidP="00A6560F">
            <w:pPr>
              <w:ind w:firstLine="63"/>
              <w:jc w:val="center"/>
              <w:rPr>
                <w:rFonts w:ascii="PT Astra Serif" w:hAnsi="PT Astra Serif"/>
                <w:sz w:val="10"/>
              </w:rPr>
            </w:pPr>
          </w:p>
        </w:tc>
      </w:tr>
      <w:tr w:rsidR="0038438B" w:rsidRPr="002A4A3C" w:rsidTr="00A6560F">
        <w:tc>
          <w:tcPr>
            <w:tcW w:w="3471" w:type="dxa"/>
          </w:tcPr>
          <w:p w:rsidR="0038438B" w:rsidRPr="002A4A3C" w:rsidRDefault="0038438B" w:rsidP="00A6560F">
            <w:pPr>
              <w:jc w:val="center"/>
            </w:pPr>
          </w:p>
        </w:tc>
        <w:tc>
          <w:tcPr>
            <w:tcW w:w="2052" w:type="dxa"/>
          </w:tcPr>
          <w:p w:rsidR="0038438B" w:rsidRPr="002A4A3C" w:rsidRDefault="0038438B" w:rsidP="00A6560F">
            <w:pPr>
              <w:ind w:left="63"/>
              <w:jc w:val="center"/>
            </w:pPr>
          </w:p>
        </w:tc>
        <w:tc>
          <w:tcPr>
            <w:tcW w:w="3762" w:type="dxa"/>
          </w:tcPr>
          <w:p w:rsidR="0038438B" w:rsidRPr="002A4A3C" w:rsidRDefault="0038438B" w:rsidP="00A6560F">
            <w:pPr>
              <w:ind w:firstLine="6"/>
              <w:jc w:val="center"/>
            </w:pPr>
          </w:p>
        </w:tc>
      </w:tr>
      <w:tr w:rsidR="0038438B" w:rsidRPr="002A4A3C" w:rsidTr="00A6560F">
        <w:tc>
          <w:tcPr>
            <w:tcW w:w="3471" w:type="dxa"/>
          </w:tcPr>
          <w:p w:rsidR="0038438B" w:rsidRPr="002A4A3C" w:rsidRDefault="0038438B" w:rsidP="00A6560F">
            <w:pPr>
              <w:jc w:val="center"/>
            </w:pPr>
          </w:p>
        </w:tc>
        <w:tc>
          <w:tcPr>
            <w:tcW w:w="2052" w:type="dxa"/>
          </w:tcPr>
          <w:p w:rsidR="0038438B" w:rsidRPr="002A4A3C" w:rsidRDefault="0038438B" w:rsidP="00A6560F">
            <w:pPr>
              <w:ind w:left="63"/>
              <w:jc w:val="center"/>
            </w:pPr>
          </w:p>
        </w:tc>
        <w:tc>
          <w:tcPr>
            <w:tcW w:w="3762" w:type="dxa"/>
          </w:tcPr>
          <w:p w:rsidR="0038438B" w:rsidRPr="002A4A3C" w:rsidRDefault="0038438B" w:rsidP="00A6560F">
            <w:pPr>
              <w:ind w:firstLine="63"/>
              <w:jc w:val="center"/>
            </w:pPr>
          </w:p>
        </w:tc>
      </w:tr>
    </w:tbl>
    <w:p w:rsidR="0038438B" w:rsidRPr="00EE7551" w:rsidRDefault="0038438B" w:rsidP="0038438B">
      <w:pPr>
        <w:tabs>
          <w:tab w:val="left" w:pos="5529"/>
        </w:tabs>
        <w:rPr>
          <w:rFonts w:ascii="PT Astra Serif" w:hAnsi="PT Astra Serif"/>
          <w:sz w:val="24"/>
          <w:szCs w:val="24"/>
        </w:rPr>
      </w:pPr>
    </w:p>
    <w:tbl>
      <w:tblPr>
        <w:tblW w:w="9493" w:type="dxa"/>
        <w:tblLook w:val="04A0"/>
      </w:tblPr>
      <w:tblGrid>
        <w:gridCol w:w="5387"/>
        <w:gridCol w:w="4106"/>
      </w:tblGrid>
      <w:tr w:rsidR="0038438B" w:rsidRPr="00572641" w:rsidTr="00A6560F">
        <w:tc>
          <w:tcPr>
            <w:tcW w:w="5387" w:type="dxa"/>
          </w:tcPr>
          <w:p w:rsidR="001820E9" w:rsidRPr="00572641" w:rsidRDefault="001820E9" w:rsidP="00D27D7D">
            <w:pPr>
              <w:tabs>
                <w:tab w:val="left" w:pos="5245"/>
                <w:tab w:val="left" w:pos="5529"/>
              </w:tabs>
              <w:rPr>
                <w:rFonts w:ascii="PT Astra Serif" w:hAnsi="PT Astra Serif"/>
                <w:sz w:val="24"/>
                <w:szCs w:val="24"/>
              </w:rPr>
            </w:pPr>
            <w:r w:rsidRPr="00572641">
              <w:rPr>
                <w:rFonts w:ascii="PT Astra Serif" w:hAnsi="PT Astra Serif"/>
                <w:sz w:val="24"/>
                <w:szCs w:val="24"/>
              </w:rPr>
              <w:t>О</w:t>
            </w:r>
            <w:r w:rsidR="0038438B" w:rsidRPr="00572641">
              <w:rPr>
                <w:rFonts w:ascii="PT Astra Serif" w:hAnsi="PT Astra Serif"/>
                <w:sz w:val="24"/>
                <w:szCs w:val="24"/>
              </w:rPr>
              <w:t xml:space="preserve"> Порядк</w:t>
            </w:r>
            <w:r w:rsidRPr="00572641">
              <w:rPr>
                <w:rFonts w:ascii="PT Astra Serif" w:hAnsi="PT Astra Serif"/>
                <w:sz w:val="24"/>
                <w:szCs w:val="24"/>
              </w:rPr>
              <w:t>е определения особо ценного</w:t>
            </w:r>
          </w:p>
          <w:p w:rsidR="0038438B" w:rsidRPr="00572641" w:rsidRDefault="001820E9" w:rsidP="00D27D7D">
            <w:pPr>
              <w:tabs>
                <w:tab w:val="left" w:pos="5245"/>
                <w:tab w:val="left" w:pos="5529"/>
              </w:tabs>
              <w:rPr>
                <w:rFonts w:ascii="PT Astra Serif" w:hAnsi="PT Astra Serif"/>
                <w:sz w:val="24"/>
                <w:szCs w:val="24"/>
              </w:rPr>
            </w:pPr>
            <w:r w:rsidRPr="00572641">
              <w:rPr>
                <w:rFonts w:ascii="PT Astra Serif" w:hAnsi="PT Astra Serif"/>
                <w:sz w:val="24"/>
                <w:szCs w:val="24"/>
              </w:rPr>
              <w:t>движимого имущества</w:t>
            </w:r>
            <w:r w:rsidR="008C30CE" w:rsidRPr="00572641">
              <w:rPr>
                <w:rFonts w:ascii="PT Astra Serif" w:hAnsi="PT Astra Serif"/>
                <w:sz w:val="24"/>
                <w:szCs w:val="24"/>
              </w:rPr>
              <w:t xml:space="preserve"> и об утверждении перечней </w:t>
            </w:r>
            <w:r w:rsidR="0038438B" w:rsidRPr="0057264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8C30CE" w:rsidRPr="00572641">
              <w:rPr>
                <w:rFonts w:ascii="PT Astra Serif" w:hAnsi="PT Astra Serif"/>
                <w:sz w:val="24"/>
                <w:szCs w:val="24"/>
              </w:rPr>
              <w:t>особо ценного движимого имущества</w:t>
            </w:r>
          </w:p>
          <w:p w:rsidR="008C30CE" w:rsidRPr="00572641" w:rsidRDefault="008C30CE" w:rsidP="00D27D7D">
            <w:pPr>
              <w:tabs>
                <w:tab w:val="left" w:pos="5245"/>
                <w:tab w:val="left" w:pos="5529"/>
              </w:tabs>
              <w:rPr>
                <w:rFonts w:ascii="PT Astra Serif" w:hAnsi="PT Astra Serif"/>
                <w:sz w:val="24"/>
                <w:szCs w:val="24"/>
              </w:rPr>
            </w:pPr>
            <w:r w:rsidRPr="00572641">
              <w:rPr>
                <w:rFonts w:ascii="PT Astra Serif" w:hAnsi="PT Astra Serif"/>
                <w:sz w:val="24"/>
                <w:szCs w:val="24"/>
              </w:rPr>
              <w:t>бюджетных и автономных учреждений</w:t>
            </w:r>
          </w:p>
          <w:p w:rsidR="0038438B" w:rsidRPr="00572641" w:rsidRDefault="0038438B" w:rsidP="00A6560F">
            <w:pPr>
              <w:tabs>
                <w:tab w:val="left" w:pos="5245"/>
                <w:tab w:val="left" w:pos="5529"/>
              </w:tabs>
              <w:rPr>
                <w:rFonts w:ascii="PT Astra Serif" w:hAnsi="PT Astra Serif" w:cs="Alef"/>
                <w:sz w:val="24"/>
                <w:szCs w:val="24"/>
              </w:rPr>
            </w:pPr>
          </w:p>
        </w:tc>
        <w:tc>
          <w:tcPr>
            <w:tcW w:w="4106" w:type="dxa"/>
          </w:tcPr>
          <w:p w:rsidR="0038438B" w:rsidRPr="00572641" w:rsidRDefault="0038438B" w:rsidP="00A6560F">
            <w:pPr>
              <w:pStyle w:val="a8"/>
              <w:jc w:val="both"/>
              <w:rPr>
                <w:rFonts w:ascii="PT Astra Serif" w:hAnsi="PT Astra Serif" w:cs="Alef"/>
                <w:sz w:val="24"/>
                <w:szCs w:val="24"/>
              </w:rPr>
            </w:pPr>
          </w:p>
        </w:tc>
      </w:tr>
    </w:tbl>
    <w:p w:rsidR="00043A50" w:rsidRPr="00572641" w:rsidRDefault="00043A50" w:rsidP="00584C95">
      <w:pPr>
        <w:jc w:val="both"/>
        <w:rPr>
          <w:rFonts w:ascii="PT Astra Serif" w:hAnsi="PT Astra Serif"/>
          <w:sz w:val="24"/>
          <w:szCs w:val="24"/>
        </w:rPr>
      </w:pPr>
      <w:r w:rsidRPr="00572641">
        <w:rPr>
          <w:rFonts w:ascii="PT Astra Serif" w:hAnsi="PT Astra Serif"/>
          <w:sz w:val="24"/>
          <w:szCs w:val="24"/>
        </w:rPr>
        <w:t xml:space="preserve">     В соответствии с </w:t>
      </w:r>
      <w:hyperlink r:id="rId7" w:history="1">
        <w:r w:rsidRPr="00572641">
          <w:rPr>
            <w:rStyle w:val="aa"/>
            <w:rFonts w:ascii="PT Astra Serif" w:hAnsi="PT Astra Serif" w:cs="Times New Roman CYR"/>
            <w:b w:val="0"/>
            <w:color w:val="auto"/>
            <w:sz w:val="24"/>
            <w:szCs w:val="24"/>
          </w:rPr>
          <w:t>Федеральным</w:t>
        </w:r>
        <w:r w:rsidR="00364CE4" w:rsidRPr="00572641">
          <w:rPr>
            <w:rStyle w:val="aa"/>
            <w:rFonts w:ascii="PT Astra Serif" w:hAnsi="PT Astra Serif" w:cs="Times New Roman CYR"/>
            <w:b w:val="0"/>
            <w:color w:val="auto"/>
            <w:sz w:val="24"/>
            <w:szCs w:val="24"/>
          </w:rPr>
          <w:t xml:space="preserve">и </w:t>
        </w:r>
        <w:r w:rsidRPr="00572641">
          <w:rPr>
            <w:rStyle w:val="aa"/>
            <w:rFonts w:ascii="PT Astra Serif" w:hAnsi="PT Astra Serif" w:cs="Times New Roman CYR"/>
            <w:b w:val="0"/>
            <w:color w:val="auto"/>
            <w:sz w:val="24"/>
            <w:szCs w:val="24"/>
          </w:rPr>
          <w:t>закон</w:t>
        </w:r>
        <w:r w:rsidR="00364CE4" w:rsidRPr="00572641">
          <w:rPr>
            <w:rStyle w:val="aa"/>
            <w:rFonts w:ascii="PT Astra Serif" w:hAnsi="PT Astra Serif" w:cs="Times New Roman CYR"/>
            <w:b w:val="0"/>
            <w:color w:val="auto"/>
            <w:sz w:val="24"/>
            <w:szCs w:val="24"/>
          </w:rPr>
          <w:t>ами</w:t>
        </w:r>
      </w:hyperlink>
      <w:r w:rsidR="00364CE4" w:rsidRPr="00572641">
        <w:rPr>
          <w:rFonts w:ascii="PT Astra Serif" w:hAnsi="PT Astra Serif"/>
          <w:sz w:val="24"/>
          <w:szCs w:val="24"/>
        </w:rPr>
        <w:t xml:space="preserve"> от 12.01.1996 № 7</w:t>
      </w:r>
      <w:r w:rsidR="00266ECF" w:rsidRPr="00572641">
        <w:rPr>
          <w:rFonts w:ascii="PT Astra Serif" w:hAnsi="PT Astra Serif"/>
          <w:sz w:val="24"/>
          <w:szCs w:val="24"/>
        </w:rPr>
        <w:t xml:space="preserve"> - </w:t>
      </w:r>
      <w:r w:rsidR="00364CE4" w:rsidRPr="00572641">
        <w:rPr>
          <w:rFonts w:ascii="PT Astra Serif" w:hAnsi="PT Astra Serif"/>
          <w:sz w:val="24"/>
          <w:szCs w:val="24"/>
        </w:rPr>
        <w:t xml:space="preserve">ФЗ </w:t>
      </w:r>
      <w:r w:rsidR="00D96A27">
        <w:rPr>
          <w:rFonts w:ascii="PT Astra Serif" w:hAnsi="PT Astra Serif"/>
          <w:sz w:val="24"/>
          <w:szCs w:val="24"/>
        </w:rPr>
        <w:t>«</w:t>
      </w:r>
      <w:r w:rsidR="00364CE4" w:rsidRPr="00572641">
        <w:rPr>
          <w:rFonts w:ascii="PT Astra Serif" w:hAnsi="PT Astra Serif"/>
          <w:sz w:val="24"/>
          <w:szCs w:val="24"/>
        </w:rPr>
        <w:t>О некоммерческих организациях</w:t>
      </w:r>
      <w:r w:rsidR="00D96A27">
        <w:rPr>
          <w:rFonts w:ascii="PT Astra Serif" w:hAnsi="PT Astra Serif"/>
          <w:sz w:val="24"/>
          <w:szCs w:val="24"/>
        </w:rPr>
        <w:t>»</w:t>
      </w:r>
      <w:r w:rsidR="00364CE4" w:rsidRPr="00572641">
        <w:rPr>
          <w:rFonts w:ascii="PT Astra Serif" w:hAnsi="PT Astra Serif"/>
          <w:sz w:val="24"/>
          <w:szCs w:val="24"/>
        </w:rPr>
        <w:t xml:space="preserve">, </w:t>
      </w:r>
      <w:r w:rsidRPr="00572641">
        <w:rPr>
          <w:rFonts w:ascii="PT Astra Serif" w:hAnsi="PT Astra Serif"/>
          <w:sz w:val="24"/>
          <w:szCs w:val="24"/>
        </w:rPr>
        <w:t xml:space="preserve">от </w:t>
      </w:r>
      <w:r w:rsidR="001820E9" w:rsidRPr="00572641">
        <w:rPr>
          <w:rFonts w:ascii="PT Astra Serif" w:hAnsi="PT Astra Serif"/>
          <w:sz w:val="24"/>
          <w:szCs w:val="24"/>
        </w:rPr>
        <w:t>03.11.2006</w:t>
      </w:r>
      <w:r w:rsidRPr="00572641">
        <w:rPr>
          <w:rFonts w:ascii="PT Astra Serif" w:hAnsi="PT Astra Serif"/>
          <w:sz w:val="24"/>
          <w:szCs w:val="24"/>
        </w:rPr>
        <w:t xml:space="preserve"> № </w:t>
      </w:r>
      <w:r w:rsidR="001820E9" w:rsidRPr="00572641">
        <w:rPr>
          <w:rFonts w:ascii="PT Astra Serif" w:hAnsi="PT Astra Serif"/>
          <w:sz w:val="24"/>
          <w:szCs w:val="24"/>
        </w:rPr>
        <w:t>174</w:t>
      </w:r>
      <w:r w:rsidR="00266ECF" w:rsidRPr="00572641">
        <w:rPr>
          <w:rFonts w:ascii="PT Astra Serif" w:hAnsi="PT Astra Serif"/>
          <w:sz w:val="24"/>
          <w:szCs w:val="24"/>
        </w:rPr>
        <w:t xml:space="preserve"> </w:t>
      </w:r>
      <w:r w:rsidR="001820E9" w:rsidRPr="00572641">
        <w:rPr>
          <w:rFonts w:ascii="PT Astra Serif" w:hAnsi="PT Astra Serif"/>
          <w:sz w:val="24"/>
          <w:szCs w:val="24"/>
        </w:rPr>
        <w:t>-</w:t>
      </w:r>
      <w:r w:rsidR="00266ECF" w:rsidRPr="00572641">
        <w:rPr>
          <w:rFonts w:ascii="PT Astra Serif" w:hAnsi="PT Astra Serif"/>
          <w:sz w:val="24"/>
          <w:szCs w:val="24"/>
        </w:rPr>
        <w:t xml:space="preserve"> </w:t>
      </w:r>
      <w:r w:rsidR="001820E9" w:rsidRPr="00572641">
        <w:rPr>
          <w:rFonts w:ascii="PT Astra Serif" w:hAnsi="PT Astra Serif"/>
          <w:sz w:val="24"/>
          <w:szCs w:val="24"/>
        </w:rPr>
        <w:t>ФЗ</w:t>
      </w:r>
      <w:r w:rsidRPr="00572641">
        <w:rPr>
          <w:rFonts w:ascii="PT Astra Serif" w:hAnsi="PT Astra Serif"/>
          <w:sz w:val="24"/>
          <w:szCs w:val="24"/>
        </w:rPr>
        <w:t xml:space="preserve"> </w:t>
      </w:r>
      <w:r w:rsidR="00D96A27">
        <w:rPr>
          <w:rFonts w:ascii="PT Astra Serif" w:hAnsi="PT Astra Serif"/>
          <w:sz w:val="24"/>
          <w:szCs w:val="24"/>
        </w:rPr>
        <w:t>«</w:t>
      </w:r>
      <w:r w:rsidRPr="00572641">
        <w:rPr>
          <w:rFonts w:ascii="PT Astra Serif" w:hAnsi="PT Astra Serif"/>
          <w:sz w:val="24"/>
          <w:szCs w:val="24"/>
        </w:rPr>
        <w:t xml:space="preserve">Об </w:t>
      </w:r>
      <w:r w:rsidR="001820E9" w:rsidRPr="00572641">
        <w:rPr>
          <w:rFonts w:ascii="PT Astra Serif" w:hAnsi="PT Astra Serif"/>
          <w:sz w:val="24"/>
          <w:szCs w:val="24"/>
        </w:rPr>
        <w:t>автономных учреждениях», постановлением Правительства Российской Федерации от 26.07.2010</w:t>
      </w:r>
      <w:r w:rsidR="00364CE4" w:rsidRPr="00572641">
        <w:rPr>
          <w:rFonts w:ascii="PT Astra Serif" w:hAnsi="PT Astra Serif"/>
          <w:sz w:val="24"/>
          <w:szCs w:val="24"/>
        </w:rPr>
        <w:t xml:space="preserve"> </w:t>
      </w:r>
      <w:r w:rsidR="001820E9" w:rsidRPr="00572641">
        <w:rPr>
          <w:rFonts w:ascii="PT Astra Serif" w:hAnsi="PT Astra Serif"/>
          <w:sz w:val="24"/>
          <w:szCs w:val="24"/>
        </w:rPr>
        <w:t xml:space="preserve">№ 538 «О порядке отнесения имущества автономного или бюджетного учреждения к категории особо ценного движимого имущества» </w:t>
      </w:r>
      <w:r w:rsidRPr="00572641">
        <w:rPr>
          <w:rFonts w:ascii="PT Astra Serif" w:hAnsi="PT Astra Serif"/>
          <w:sz w:val="24"/>
          <w:szCs w:val="24"/>
        </w:rPr>
        <w:t xml:space="preserve">администрация </w:t>
      </w:r>
      <w:r w:rsidR="00584C95" w:rsidRPr="00572641">
        <w:rPr>
          <w:rFonts w:ascii="PT Astra Serif" w:hAnsi="PT Astra Serif"/>
          <w:sz w:val="24"/>
          <w:szCs w:val="24"/>
        </w:rPr>
        <w:t>Вурнарского</w:t>
      </w:r>
      <w:r w:rsidRPr="00572641">
        <w:rPr>
          <w:rFonts w:ascii="PT Astra Serif" w:hAnsi="PT Astra Serif"/>
          <w:sz w:val="24"/>
          <w:szCs w:val="24"/>
        </w:rPr>
        <w:t xml:space="preserve"> муниципального округа Чувашской Республики постановляет:</w:t>
      </w:r>
      <w:r w:rsidR="0038438B" w:rsidRPr="00572641">
        <w:rPr>
          <w:rFonts w:ascii="PT Astra Serif" w:hAnsi="PT Astra Serif"/>
          <w:sz w:val="24"/>
          <w:szCs w:val="24"/>
        </w:rPr>
        <w:t xml:space="preserve">          </w:t>
      </w:r>
    </w:p>
    <w:p w:rsidR="008C30CE" w:rsidRPr="00572641" w:rsidRDefault="0038438B" w:rsidP="00266ECF">
      <w:pPr>
        <w:pStyle w:val="a5"/>
        <w:tabs>
          <w:tab w:val="left" w:pos="1397"/>
        </w:tabs>
        <w:spacing w:before="1" w:line="232" w:lineRule="auto"/>
        <w:ind w:left="0" w:right="0" w:firstLine="284"/>
        <w:rPr>
          <w:rFonts w:ascii="PT Astra Serif" w:hAnsi="PT Astra Serif"/>
          <w:spacing w:val="-2"/>
          <w:sz w:val="24"/>
          <w:szCs w:val="24"/>
        </w:rPr>
      </w:pPr>
      <w:r w:rsidRPr="00572641">
        <w:rPr>
          <w:rFonts w:ascii="PT Astra Serif" w:hAnsi="PT Astra Serif"/>
          <w:sz w:val="24"/>
          <w:szCs w:val="24"/>
        </w:rPr>
        <w:t>1.</w:t>
      </w:r>
      <w:r w:rsidRPr="00572641">
        <w:rPr>
          <w:rFonts w:ascii="PT Astra Serif" w:hAnsi="PT Astra Serif"/>
          <w:spacing w:val="-2"/>
          <w:sz w:val="24"/>
          <w:szCs w:val="24"/>
        </w:rPr>
        <w:t xml:space="preserve"> </w:t>
      </w:r>
      <w:r w:rsidR="003F6F29" w:rsidRPr="00572641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572641">
        <w:rPr>
          <w:rFonts w:ascii="PT Astra Serif" w:hAnsi="PT Astra Serif"/>
          <w:spacing w:val="-2"/>
          <w:sz w:val="24"/>
          <w:szCs w:val="24"/>
        </w:rPr>
        <w:t>Утвердить</w:t>
      </w:r>
      <w:r w:rsidR="00266ECF" w:rsidRPr="00572641">
        <w:rPr>
          <w:rFonts w:ascii="PT Astra Serif" w:hAnsi="PT Astra Serif"/>
          <w:spacing w:val="-2"/>
          <w:sz w:val="24"/>
          <w:szCs w:val="24"/>
        </w:rPr>
        <w:t xml:space="preserve"> П</w:t>
      </w:r>
      <w:r w:rsidRPr="00572641">
        <w:rPr>
          <w:rFonts w:ascii="PT Astra Serif" w:hAnsi="PT Astra Serif"/>
          <w:spacing w:val="-2"/>
          <w:sz w:val="24"/>
          <w:szCs w:val="24"/>
        </w:rPr>
        <w:t xml:space="preserve">орядок </w:t>
      </w:r>
      <w:r w:rsidR="001820E9" w:rsidRPr="00572641">
        <w:rPr>
          <w:rFonts w:ascii="PT Astra Serif" w:hAnsi="PT Astra Serif"/>
          <w:spacing w:val="-2"/>
          <w:sz w:val="24"/>
          <w:szCs w:val="24"/>
        </w:rPr>
        <w:t xml:space="preserve">определения особо ценного движимого имущества бюджетных </w:t>
      </w:r>
      <w:r w:rsidR="00266ECF" w:rsidRPr="00572641">
        <w:rPr>
          <w:rFonts w:ascii="PT Astra Serif" w:hAnsi="PT Astra Serif"/>
          <w:spacing w:val="-2"/>
          <w:sz w:val="24"/>
          <w:szCs w:val="24"/>
        </w:rPr>
        <w:t xml:space="preserve">и автономных </w:t>
      </w:r>
      <w:r w:rsidR="001820E9" w:rsidRPr="00572641">
        <w:rPr>
          <w:rFonts w:ascii="PT Astra Serif" w:hAnsi="PT Astra Serif"/>
          <w:spacing w:val="-2"/>
          <w:sz w:val="24"/>
          <w:szCs w:val="24"/>
        </w:rPr>
        <w:t>учреждений Вурнарского муниципального округа Чувашской Республики</w:t>
      </w:r>
      <w:r w:rsidR="008C30CE" w:rsidRPr="00572641">
        <w:rPr>
          <w:rFonts w:ascii="PT Astra Serif" w:hAnsi="PT Astra Serif"/>
          <w:spacing w:val="-2"/>
          <w:sz w:val="24"/>
          <w:szCs w:val="24"/>
        </w:rPr>
        <w:t xml:space="preserve"> (Приложение № 1);</w:t>
      </w:r>
    </w:p>
    <w:p w:rsidR="008C30CE" w:rsidRPr="00572641" w:rsidRDefault="008C30CE" w:rsidP="008C30CE">
      <w:pPr>
        <w:pStyle w:val="a5"/>
        <w:tabs>
          <w:tab w:val="left" w:pos="1397"/>
        </w:tabs>
        <w:spacing w:before="1" w:line="232" w:lineRule="auto"/>
        <w:ind w:left="0" w:right="0" w:firstLine="284"/>
        <w:rPr>
          <w:rFonts w:ascii="PT Astra Serif" w:hAnsi="PT Astra Serif"/>
          <w:spacing w:val="-2"/>
          <w:sz w:val="24"/>
          <w:szCs w:val="24"/>
        </w:rPr>
      </w:pPr>
      <w:r w:rsidRPr="00572641">
        <w:rPr>
          <w:rFonts w:ascii="PT Astra Serif" w:hAnsi="PT Astra Serif"/>
          <w:sz w:val="24"/>
          <w:szCs w:val="24"/>
        </w:rPr>
        <w:t>2.</w:t>
      </w:r>
      <w:r w:rsidRPr="00572641">
        <w:rPr>
          <w:rFonts w:ascii="PT Astra Serif" w:hAnsi="PT Astra Serif"/>
          <w:spacing w:val="-2"/>
          <w:sz w:val="24"/>
          <w:szCs w:val="24"/>
        </w:rPr>
        <w:t xml:space="preserve">  Утвердить Перечень особо ценного движимого имущества бюджетных и автономных учреждений Вурнарского муниципального округа Чувашской Республики, </w:t>
      </w:r>
      <w:r w:rsidR="00357F05">
        <w:rPr>
          <w:rFonts w:ascii="PT Astra Serif" w:hAnsi="PT Astra Serif"/>
          <w:sz w:val="24"/>
          <w:szCs w:val="24"/>
        </w:rPr>
        <w:t>созданных на базе имущества, находящегося в муниципальной собственности Вурнарского муниципального округа</w:t>
      </w:r>
      <w:r w:rsidR="00357F05" w:rsidRPr="00572641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572641">
        <w:rPr>
          <w:rFonts w:ascii="PT Astra Serif" w:hAnsi="PT Astra Serif"/>
          <w:spacing w:val="-2"/>
          <w:sz w:val="24"/>
          <w:szCs w:val="24"/>
        </w:rPr>
        <w:t xml:space="preserve">функции и полномочия учредителя которых осуществляет администрация Вурнарского муниципального округа Чувашской Республики </w:t>
      </w:r>
      <w:r w:rsidR="00357F05">
        <w:rPr>
          <w:rFonts w:ascii="PT Astra Serif" w:hAnsi="PT Astra Serif"/>
          <w:spacing w:val="-2"/>
          <w:sz w:val="24"/>
          <w:szCs w:val="24"/>
        </w:rPr>
        <w:t xml:space="preserve">             </w:t>
      </w:r>
      <w:r w:rsidRPr="00572641">
        <w:rPr>
          <w:rFonts w:ascii="PT Astra Serif" w:hAnsi="PT Astra Serif"/>
          <w:spacing w:val="-2"/>
          <w:sz w:val="24"/>
          <w:szCs w:val="24"/>
        </w:rPr>
        <w:t>(Приложение № 2).</w:t>
      </w:r>
    </w:p>
    <w:p w:rsidR="0038438B" w:rsidRPr="00572641" w:rsidRDefault="008C30CE" w:rsidP="00266ECF">
      <w:pPr>
        <w:pStyle w:val="a5"/>
        <w:tabs>
          <w:tab w:val="left" w:pos="1397"/>
        </w:tabs>
        <w:spacing w:before="1" w:line="232" w:lineRule="auto"/>
        <w:ind w:left="0" w:right="0" w:firstLine="284"/>
        <w:rPr>
          <w:rFonts w:ascii="PT Astra Serif" w:hAnsi="PT Astra Serif"/>
          <w:spacing w:val="-2"/>
          <w:sz w:val="24"/>
          <w:szCs w:val="24"/>
        </w:rPr>
      </w:pPr>
      <w:r w:rsidRPr="00572641">
        <w:rPr>
          <w:rFonts w:ascii="PT Astra Serif" w:hAnsi="PT Astra Serif"/>
          <w:spacing w:val="-2"/>
          <w:sz w:val="24"/>
          <w:szCs w:val="24"/>
        </w:rPr>
        <w:t xml:space="preserve">3. Признать утратившим силу постановление администрации Вурнарского района Чувашской Республики от 18.07.2013 № 498 «Об утверждении перечней особо ценного </w:t>
      </w:r>
      <w:r w:rsidR="00E71A6E" w:rsidRPr="00572641">
        <w:rPr>
          <w:rFonts w:ascii="PT Astra Serif" w:hAnsi="PT Astra Serif"/>
          <w:spacing w:val="-2"/>
          <w:sz w:val="24"/>
          <w:szCs w:val="24"/>
        </w:rPr>
        <w:t>движимого имущества бюджетных и автономных учреждений Вурнарского района Чувашской Республики».</w:t>
      </w:r>
      <w:r w:rsidR="00266ECF" w:rsidRPr="00572641">
        <w:rPr>
          <w:rFonts w:ascii="PT Astra Serif" w:hAnsi="PT Astra Serif"/>
          <w:spacing w:val="-2"/>
          <w:sz w:val="24"/>
          <w:szCs w:val="24"/>
        </w:rPr>
        <w:t xml:space="preserve">                 </w:t>
      </w:r>
    </w:p>
    <w:p w:rsidR="0038438B" w:rsidRPr="00572641" w:rsidRDefault="00F34620" w:rsidP="00266ECF">
      <w:pPr>
        <w:pStyle w:val="a5"/>
        <w:tabs>
          <w:tab w:val="left" w:pos="1397"/>
        </w:tabs>
        <w:spacing w:before="1" w:line="232" w:lineRule="auto"/>
        <w:ind w:left="0" w:right="0" w:firstLine="0"/>
        <w:rPr>
          <w:rFonts w:ascii="PT Astra Serif" w:hAnsi="PT Astra Serif"/>
          <w:sz w:val="24"/>
          <w:szCs w:val="24"/>
        </w:rPr>
      </w:pPr>
      <w:r w:rsidRPr="00572641">
        <w:rPr>
          <w:rFonts w:ascii="PT Astra Serif" w:hAnsi="PT Astra Serif"/>
          <w:spacing w:val="-2"/>
          <w:sz w:val="24"/>
          <w:szCs w:val="24"/>
        </w:rPr>
        <w:t xml:space="preserve">    </w:t>
      </w:r>
      <w:r w:rsidR="00E71A6E" w:rsidRPr="00572641">
        <w:rPr>
          <w:rFonts w:ascii="PT Astra Serif" w:hAnsi="PT Astra Serif"/>
          <w:spacing w:val="-2"/>
          <w:sz w:val="24"/>
          <w:szCs w:val="24"/>
        </w:rPr>
        <w:t>4</w:t>
      </w:r>
      <w:r w:rsidR="0038438B" w:rsidRPr="00572641">
        <w:rPr>
          <w:rFonts w:ascii="PT Astra Serif" w:hAnsi="PT Astra Serif"/>
          <w:color w:val="000000"/>
          <w:sz w:val="24"/>
          <w:szCs w:val="24"/>
        </w:rPr>
        <w:t>.</w:t>
      </w:r>
      <w:r w:rsidR="00BE268B" w:rsidRPr="00572641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38438B" w:rsidRPr="00572641">
        <w:rPr>
          <w:rFonts w:ascii="PT Astra Serif" w:hAnsi="PT Astra Serif"/>
          <w:sz w:val="24"/>
          <w:szCs w:val="24"/>
        </w:rPr>
        <w:t>Настоящее постановление вступает в силу после его официального опубликования.</w:t>
      </w:r>
    </w:p>
    <w:p w:rsidR="0038438B" w:rsidRPr="00572641" w:rsidRDefault="0038438B" w:rsidP="00AD3624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38438B" w:rsidRPr="00572641" w:rsidRDefault="0038438B" w:rsidP="0038438B">
      <w:pPr>
        <w:jc w:val="center"/>
        <w:rPr>
          <w:rFonts w:ascii="PT Astra Serif" w:hAnsi="PT Astra Serif"/>
          <w:sz w:val="24"/>
          <w:szCs w:val="24"/>
        </w:rPr>
      </w:pPr>
    </w:p>
    <w:p w:rsidR="00BE268B" w:rsidRPr="00572641" w:rsidRDefault="00BE268B" w:rsidP="0038438B">
      <w:pPr>
        <w:jc w:val="center"/>
        <w:rPr>
          <w:rFonts w:ascii="PT Astra Serif" w:hAnsi="PT Astra Serif"/>
          <w:sz w:val="24"/>
          <w:szCs w:val="24"/>
        </w:rPr>
      </w:pPr>
    </w:p>
    <w:p w:rsidR="00BE268B" w:rsidRPr="00572641" w:rsidRDefault="00BE268B" w:rsidP="0038438B">
      <w:pPr>
        <w:jc w:val="center"/>
        <w:rPr>
          <w:rFonts w:ascii="PT Astra Serif" w:hAnsi="PT Astra Serif"/>
          <w:sz w:val="24"/>
          <w:szCs w:val="24"/>
        </w:rPr>
      </w:pPr>
    </w:p>
    <w:p w:rsidR="00BE268B" w:rsidRPr="00572641" w:rsidRDefault="00BE268B" w:rsidP="0038438B">
      <w:pPr>
        <w:jc w:val="center"/>
        <w:rPr>
          <w:rFonts w:ascii="PT Astra Serif" w:hAnsi="PT Astra Serif"/>
          <w:sz w:val="24"/>
          <w:szCs w:val="24"/>
        </w:rPr>
      </w:pPr>
    </w:p>
    <w:p w:rsidR="00BE268B" w:rsidRPr="00572641" w:rsidRDefault="00BE268B" w:rsidP="0038438B">
      <w:pPr>
        <w:jc w:val="center"/>
        <w:rPr>
          <w:rFonts w:ascii="PT Astra Serif" w:hAnsi="PT Astra Serif"/>
          <w:sz w:val="24"/>
          <w:szCs w:val="24"/>
        </w:rPr>
      </w:pPr>
    </w:p>
    <w:p w:rsidR="00BE268B" w:rsidRPr="00572641" w:rsidRDefault="00BE268B" w:rsidP="0038438B">
      <w:pPr>
        <w:jc w:val="center"/>
        <w:rPr>
          <w:rFonts w:ascii="PT Astra Serif" w:hAnsi="PT Astra Serif"/>
          <w:sz w:val="24"/>
          <w:szCs w:val="24"/>
        </w:rPr>
      </w:pPr>
    </w:p>
    <w:p w:rsidR="00BE268B" w:rsidRPr="00572641" w:rsidRDefault="00BE268B" w:rsidP="0038438B">
      <w:pPr>
        <w:jc w:val="center"/>
        <w:rPr>
          <w:rFonts w:ascii="PT Astra Serif" w:hAnsi="PT Astra Serif"/>
          <w:sz w:val="24"/>
          <w:szCs w:val="24"/>
        </w:rPr>
      </w:pPr>
    </w:p>
    <w:p w:rsidR="0038438B" w:rsidRPr="00572641" w:rsidRDefault="0038438B" w:rsidP="0038438B">
      <w:pPr>
        <w:jc w:val="center"/>
        <w:rPr>
          <w:rFonts w:ascii="PT Astra Serif" w:hAnsi="PT Astra Serif"/>
          <w:sz w:val="24"/>
          <w:szCs w:val="24"/>
        </w:rPr>
      </w:pPr>
    </w:p>
    <w:p w:rsidR="00BE268B" w:rsidRPr="00572641" w:rsidRDefault="00BE268B" w:rsidP="0038438B">
      <w:pPr>
        <w:rPr>
          <w:rFonts w:ascii="PT Astra Serif" w:hAnsi="PT Astra Serif"/>
          <w:sz w:val="24"/>
          <w:szCs w:val="24"/>
        </w:rPr>
      </w:pPr>
      <w:r w:rsidRPr="00572641">
        <w:rPr>
          <w:rFonts w:ascii="PT Astra Serif" w:hAnsi="PT Astra Serif"/>
          <w:sz w:val="24"/>
          <w:szCs w:val="24"/>
        </w:rPr>
        <w:t>Г</w:t>
      </w:r>
      <w:r w:rsidR="0038438B" w:rsidRPr="00572641">
        <w:rPr>
          <w:rFonts w:ascii="PT Astra Serif" w:hAnsi="PT Astra Serif"/>
          <w:sz w:val="24"/>
          <w:szCs w:val="24"/>
        </w:rPr>
        <w:t>лав</w:t>
      </w:r>
      <w:r w:rsidRPr="00572641">
        <w:rPr>
          <w:rFonts w:ascii="PT Astra Serif" w:hAnsi="PT Astra Serif"/>
          <w:sz w:val="24"/>
          <w:szCs w:val="24"/>
        </w:rPr>
        <w:t>а</w:t>
      </w:r>
      <w:r w:rsidR="00364CE4" w:rsidRPr="00572641">
        <w:rPr>
          <w:rFonts w:ascii="PT Astra Serif" w:hAnsi="PT Astra Serif"/>
          <w:sz w:val="24"/>
          <w:szCs w:val="24"/>
        </w:rPr>
        <w:t xml:space="preserve"> </w:t>
      </w:r>
      <w:r w:rsidR="0038438B" w:rsidRPr="00572641">
        <w:rPr>
          <w:rFonts w:ascii="PT Astra Serif" w:hAnsi="PT Astra Serif"/>
          <w:sz w:val="24"/>
          <w:szCs w:val="24"/>
        </w:rPr>
        <w:t>муниципального ок</w:t>
      </w:r>
      <w:r w:rsidR="005D3F80" w:rsidRPr="00572641">
        <w:rPr>
          <w:rFonts w:ascii="PT Astra Serif" w:hAnsi="PT Astra Serif"/>
          <w:sz w:val="24"/>
          <w:szCs w:val="24"/>
        </w:rPr>
        <w:t>руга</w:t>
      </w:r>
      <w:r w:rsidR="005D3F80" w:rsidRPr="00572641">
        <w:rPr>
          <w:rFonts w:ascii="PT Astra Serif" w:hAnsi="PT Astra Serif"/>
          <w:sz w:val="24"/>
          <w:szCs w:val="24"/>
        </w:rPr>
        <w:tab/>
      </w:r>
      <w:r w:rsidR="005D3F80" w:rsidRPr="00572641">
        <w:rPr>
          <w:rFonts w:ascii="PT Astra Serif" w:hAnsi="PT Astra Serif"/>
          <w:sz w:val="24"/>
          <w:szCs w:val="24"/>
        </w:rPr>
        <w:tab/>
      </w:r>
      <w:r w:rsidRPr="00572641">
        <w:rPr>
          <w:rFonts w:ascii="PT Astra Serif" w:hAnsi="PT Astra Serif"/>
          <w:sz w:val="24"/>
          <w:szCs w:val="24"/>
        </w:rPr>
        <w:t xml:space="preserve">                                                      </w:t>
      </w:r>
      <w:r w:rsidR="00364CE4" w:rsidRPr="00572641">
        <w:rPr>
          <w:rFonts w:ascii="PT Astra Serif" w:hAnsi="PT Astra Serif"/>
          <w:sz w:val="24"/>
          <w:szCs w:val="24"/>
        </w:rPr>
        <w:t>Н</w:t>
      </w:r>
      <w:r w:rsidRPr="00572641">
        <w:rPr>
          <w:rFonts w:ascii="PT Astra Serif" w:hAnsi="PT Astra Serif"/>
          <w:sz w:val="24"/>
          <w:szCs w:val="24"/>
        </w:rPr>
        <w:t>.</w:t>
      </w:r>
      <w:r w:rsidR="00364CE4" w:rsidRPr="00572641">
        <w:rPr>
          <w:rFonts w:ascii="PT Astra Serif" w:hAnsi="PT Astra Serif"/>
          <w:sz w:val="24"/>
          <w:szCs w:val="24"/>
        </w:rPr>
        <w:t>В</w:t>
      </w:r>
      <w:r w:rsidRPr="00572641">
        <w:rPr>
          <w:rFonts w:ascii="PT Astra Serif" w:hAnsi="PT Astra Serif"/>
          <w:sz w:val="24"/>
          <w:szCs w:val="24"/>
        </w:rPr>
        <w:t xml:space="preserve">. </w:t>
      </w:r>
      <w:r w:rsidR="00364CE4" w:rsidRPr="00572641">
        <w:rPr>
          <w:rFonts w:ascii="PT Astra Serif" w:hAnsi="PT Astra Serif"/>
          <w:sz w:val="24"/>
          <w:szCs w:val="24"/>
        </w:rPr>
        <w:t>Никандрова</w:t>
      </w:r>
    </w:p>
    <w:p w:rsidR="00BE268B" w:rsidRPr="00572641" w:rsidRDefault="00BE268B" w:rsidP="0038438B">
      <w:pPr>
        <w:rPr>
          <w:rFonts w:ascii="PT Astra Serif" w:hAnsi="PT Astra Serif"/>
          <w:sz w:val="24"/>
          <w:szCs w:val="24"/>
        </w:rPr>
      </w:pPr>
    </w:p>
    <w:p w:rsidR="00BE268B" w:rsidRPr="00572641" w:rsidRDefault="00BE268B" w:rsidP="0038438B">
      <w:pPr>
        <w:rPr>
          <w:rFonts w:ascii="PT Astra Serif" w:hAnsi="PT Astra Serif"/>
          <w:sz w:val="24"/>
          <w:szCs w:val="24"/>
        </w:rPr>
      </w:pPr>
    </w:p>
    <w:p w:rsidR="00BE268B" w:rsidRPr="00572641" w:rsidRDefault="00BE268B" w:rsidP="0038438B">
      <w:pPr>
        <w:rPr>
          <w:rFonts w:ascii="PT Astra Serif" w:hAnsi="PT Astra Serif"/>
          <w:sz w:val="24"/>
          <w:szCs w:val="24"/>
        </w:rPr>
      </w:pPr>
    </w:p>
    <w:p w:rsidR="00BE268B" w:rsidRPr="00572641" w:rsidRDefault="00BE268B" w:rsidP="0038438B">
      <w:pPr>
        <w:rPr>
          <w:rFonts w:ascii="PT Astra Serif" w:hAnsi="PT Astra Serif"/>
          <w:sz w:val="24"/>
          <w:szCs w:val="24"/>
        </w:rPr>
      </w:pPr>
    </w:p>
    <w:p w:rsidR="00BE268B" w:rsidRPr="00572641" w:rsidRDefault="00BE268B" w:rsidP="0038438B">
      <w:pPr>
        <w:rPr>
          <w:rFonts w:ascii="PT Astra Serif" w:hAnsi="PT Astra Serif"/>
          <w:sz w:val="24"/>
          <w:szCs w:val="24"/>
        </w:rPr>
      </w:pPr>
    </w:p>
    <w:p w:rsidR="0038438B" w:rsidRPr="005973BF" w:rsidRDefault="00E35F98" w:rsidP="0038438B">
      <w:pPr>
        <w:rPr>
          <w:rFonts w:ascii="PT Astra Serif" w:hAnsi="PT Astra Serif"/>
        </w:rPr>
      </w:pPr>
      <w:r>
        <w:rPr>
          <w:rFonts w:ascii="PT Astra Serif" w:hAnsi="PT Astra Serif"/>
          <w:sz w:val="16"/>
          <w:szCs w:val="16"/>
        </w:rPr>
        <w:t>М</w:t>
      </w:r>
      <w:r w:rsidR="00BE268B" w:rsidRPr="00BE268B">
        <w:rPr>
          <w:rFonts w:ascii="PT Astra Serif" w:hAnsi="PT Astra Serif"/>
          <w:sz w:val="16"/>
          <w:szCs w:val="16"/>
        </w:rPr>
        <w:t>.А. Трофимова</w:t>
      </w:r>
      <w:r w:rsidR="005D3F80">
        <w:rPr>
          <w:rFonts w:ascii="PT Astra Serif" w:hAnsi="PT Astra Serif"/>
          <w:sz w:val="24"/>
          <w:szCs w:val="24"/>
        </w:rPr>
        <w:tab/>
      </w:r>
      <w:r w:rsidR="005D3F80">
        <w:rPr>
          <w:rFonts w:ascii="PT Astra Serif" w:hAnsi="PT Astra Serif"/>
          <w:sz w:val="24"/>
          <w:szCs w:val="24"/>
        </w:rPr>
        <w:tab/>
      </w:r>
      <w:r w:rsidR="005D3F80">
        <w:rPr>
          <w:rFonts w:ascii="PT Astra Serif" w:hAnsi="PT Astra Serif"/>
          <w:sz w:val="24"/>
          <w:szCs w:val="24"/>
        </w:rPr>
        <w:tab/>
      </w:r>
      <w:r w:rsidR="005D3F80">
        <w:rPr>
          <w:rFonts w:ascii="PT Astra Serif" w:hAnsi="PT Astra Serif"/>
          <w:sz w:val="24"/>
          <w:szCs w:val="24"/>
        </w:rPr>
        <w:tab/>
      </w:r>
      <w:r w:rsidR="0038438B">
        <w:rPr>
          <w:rFonts w:ascii="PT Astra Serif" w:hAnsi="PT Astra Serif"/>
          <w:sz w:val="24"/>
          <w:szCs w:val="24"/>
        </w:rPr>
        <w:tab/>
        <w:t xml:space="preserve">             </w:t>
      </w:r>
      <w:r w:rsidR="00BE268B">
        <w:rPr>
          <w:rFonts w:ascii="PT Astra Serif" w:hAnsi="PT Astra Serif"/>
          <w:sz w:val="24"/>
          <w:szCs w:val="24"/>
        </w:rPr>
        <w:t xml:space="preserve">          </w:t>
      </w:r>
    </w:p>
    <w:p w:rsidR="0038438B" w:rsidRPr="005973BF" w:rsidRDefault="0038438B" w:rsidP="0038438B">
      <w:pPr>
        <w:jc w:val="center"/>
        <w:rPr>
          <w:rFonts w:ascii="PT Astra Serif" w:hAnsi="PT Astra Serif"/>
        </w:rPr>
      </w:pPr>
    </w:p>
    <w:p w:rsidR="00452690" w:rsidRDefault="00452690" w:rsidP="00BE268B">
      <w:pPr>
        <w:jc w:val="right"/>
        <w:rPr>
          <w:rFonts w:ascii="PT Astra Serif" w:hAnsi="PT Astra Serif"/>
          <w:sz w:val="24"/>
          <w:szCs w:val="24"/>
        </w:rPr>
      </w:pPr>
      <w:r>
        <w:rPr>
          <w:rStyle w:val="a9"/>
          <w:rFonts w:ascii="PT Astra Serif" w:hAnsi="PT Astra Serif" w:cs="Arial"/>
          <w:b w:val="0"/>
          <w:bCs/>
          <w:sz w:val="24"/>
          <w:szCs w:val="24"/>
        </w:rPr>
        <w:t>Приложение № 1</w:t>
      </w:r>
    </w:p>
    <w:p w:rsidR="00452690" w:rsidRDefault="00572641" w:rsidP="00BE268B">
      <w:pPr>
        <w:jc w:val="right"/>
        <w:rPr>
          <w:rStyle w:val="a9"/>
          <w:rFonts w:ascii="PT Astra Serif" w:hAnsi="PT Astra Serif" w:cs="Arial"/>
          <w:b w:val="0"/>
          <w:bCs/>
          <w:sz w:val="24"/>
          <w:szCs w:val="24"/>
        </w:rPr>
      </w:pPr>
      <w:r w:rsidRPr="00572641">
        <w:rPr>
          <w:rFonts w:ascii="PT Astra Serif" w:hAnsi="PT Astra Serif"/>
          <w:sz w:val="24"/>
          <w:szCs w:val="24"/>
        </w:rPr>
        <w:t>Утвержден</w:t>
      </w:r>
      <w:r w:rsidR="00BA14A9" w:rsidRPr="00572641">
        <w:rPr>
          <w:rFonts w:ascii="PT Astra Serif" w:hAnsi="PT Astra Serif"/>
          <w:sz w:val="24"/>
          <w:szCs w:val="24"/>
        </w:rPr>
        <w:t xml:space="preserve"> </w:t>
      </w:r>
      <w:bookmarkStart w:id="1" w:name="sub_1000"/>
      <w:r w:rsidR="005303AC" w:rsidRPr="00572641">
        <w:rPr>
          <w:rFonts w:ascii="PT Astra Serif" w:hAnsi="PT Astra Serif"/>
          <w:sz w:val="24"/>
          <w:szCs w:val="24"/>
        </w:rPr>
        <w:fldChar w:fldCharType="begin"/>
      </w:r>
      <w:r w:rsidR="003B5DEB" w:rsidRPr="00572641">
        <w:rPr>
          <w:rFonts w:ascii="PT Astra Serif" w:hAnsi="PT Astra Serif"/>
          <w:sz w:val="24"/>
          <w:szCs w:val="24"/>
        </w:rPr>
        <w:instrText>HYPERLINK \l "sub_0"</w:instrText>
      </w:r>
      <w:r w:rsidR="005303AC" w:rsidRPr="00572641">
        <w:rPr>
          <w:rFonts w:ascii="PT Astra Serif" w:hAnsi="PT Astra Serif"/>
          <w:sz w:val="24"/>
          <w:szCs w:val="24"/>
        </w:rPr>
        <w:fldChar w:fldCharType="separate"/>
      </w:r>
      <w:r w:rsidR="00BE268B" w:rsidRPr="00572641">
        <w:rPr>
          <w:rStyle w:val="aa"/>
          <w:rFonts w:ascii="PT Astra Serif" w:hAnsi="PT Astra Serif" w:cs="Arial"/>
          <w:b w:val="0"/>
          <w:color w:val="auto"/>
          <w:sz w:val="24"/>
          <w:szCs w:val="24"/>
        </w:rPr>
        <w:t>постановлени</w:t>
      </w:r>
      <w:r w:rsidR="00452690">
        <w:rPr>
          <w:rStyle w:val="aa"/>
          <w:rFonts w:ascii="PT Astra Serif" w:hAnsi="PT Astra Serif" w:cs="Arial"/>
          <w:b w:val="0"/>
          <w:color w:val="auto"/>
          <w:sz w:val="24"/>
          <w:szCs w:val="24"/>
        </w:rPr>
        <w:t>ем</w:t>
      </w:r>
      <w:r w:rsidR="005303AC" w:rsidRPr="00572641">
        <w:rPr>
          <w:rFonts w:ascii="PT Astra Serif" w:hAnsi="PT Astra Serif"/>
          <w:sz w:val="24"/>
          <w:szCs w:val="24"/>
        </w:rPr>
        <w:fldChar w:fldCharType="end"/>
      </w:r>
      <w:r w:rsidR="00BE268B" w:rsidRPr="00572641">
        <w:rPr>
          <w:rStyle w:val="a9"/>
          <w:rFonts w:ascii="PT Astra Serif" w:hAnsi="PT Astra Serif" w:cs="Arial"/>
          <w:b w:val="0"/>
          <w:bCs/>
          <w:sz w:val="24"/>
          <w:szCs w:val="24"/>
        </w:rPr>
        <w:t xml:space="preserve"> администрации</w:t>
      </w:r>
      <w:r w:rsidR="00BE268B" w:rsidRPr="00572641">
        <w:rPr>
          <w:rStyle w:val="a9"/>
          <w:rFonts w:ascii="PT Astra Serif" w:hAnsi="PT Astra Serif" w:cs="Arial"/>
          <w:b w:val="0"/>
          <w:bCs/>
          <w:sz w:val="24"/>
          <w:szCs w:val="24"/>
        </w:rPr>
        <w:br/>
        <w:t>Вурнарского муниципального округа</w:t>
      </w:r>
      <w:r w:rsidR="00BE268B" w:rsidRPr="00572641">
        <w:rPr>
          <w:rStyle w:val="a9"/>
          <w:rFonts w:ascii="PT Astra Serif" w:hAnsi="PT Astra Serif" w:cs="Arial"/>
          <w:b w:val="0"/>
          <w:bCs/>
          <w:sz w:val="24"/>
          <w:szCs w:val="24"/>
        </w:rPr>
        <w:br/>
        <w:t>Чувашской Республики</w:t>
      </w:r>
      <w:r w:rsidR="00BE268B" w:rsidRPr="00572641">
        <w:rPr>
          <w:rStyle w:val="a9"/>
          <w:rFonts w:ascii="PT Astra Serif" w:hAnsi="PT Astra Serif" w:cs="Arial"/>
          <w:b w:val="0"/>
          <w:bCs/>
          <w:sz w:val="24"/>
          <w:szCs w:val="24"/>
        </w:rPr>
        <w:br/>
        <w:t xml:space="preserve">от </w:t>
      </w:r>
      <w:r w:rsidR="00364CE4" w:rsidRPr="00572641">
        <w:rPr>
          <w:rStyle w:val="a9"/>
          <w:rFonts w:ascii="PT Astra Serif" w:hAnsi="PT Astra Serif" w:cs="Arial"/>
          <w:b w:val="0"/>
          <w:bCs/>
          <w:sz w:val="24"/>
          <w:szCs w:val="24"/>
        </w:rPr>
        <w:t>_____</w:t>
      </w:r>
      <w:r w:rsidR="00BE268B" w:rsidRPr="00572641">
        <w:rPr>
          <w:rStyle w:val="a9"/>
          <w:rFonts w:ascii="PT Astra Serif" w:hAnsi="PT Astra Serif" w:cs="Arial"/>
          <w:b w:val="0"/>
          <w:bCs/>
          <w:sz w:val="24"/>
          <w:szCs w:val="24"/>
        </w:rPr>
        <w:t xml:space="preserve"> 202</w:t>
      </w:r>
      <w:r w:rsidR="00364CE4" w:rsidRPr="00572641">
        <w:rPr>
          <w:rStyle w:val="a9"/>
          <w:rFonts w:ascii="PT Astra Serif" w:hAnsi="PT Astra Serif" w:cs="Arial"/>
          <w:b w:val="0"/>
          <w:bCs/>
          <w:sz w:val="24"/>
          <w:szCs w:val="24"/>
        </w:rPr>
        <w:t>6</w:t>
      </w:r>
      <w:r w:rsidR="00BE268B" w:rsidRPr="00572641">
        <w:rPr>
          <w:rStyle w:val="a9"/>
          <w:rFonts w:ascii="PT Astra Serif" w:hAnsi="PT Astra Serif" w:cs="Arial"/>
          <w:b w:val="0"/>
          <w:bCs/>
          <w:sz w:val="24"/>
          <w:szCs w:val="24"/>
        </w:rPr>
        <w:t xml:space="preserve"> г. </w:t>
      </w:r>
      <w:r w:rsidR="00364CE4" w:rsidRPr="00572641">
        <w:rPr>
          <w:rStyle w:val="a9"/>
          <w:rFonts w:ascii="PT Astra Serif" w:hAnsi="PT Astra Serif" w:cs="Arial"/>
          <w:b w:val="0"/>
          <w:bCs/>
          <w:sz w:val="24"/>
          <w:szCs w:val="24"/>
        </w:rPr>
        <w:t>№___</w:t>
      </w:r>
    </w:p>
    <w:p w:rsidR="00BE268B" w:rsidRPr="00572641" w:rsidRDefault="003F6F29" w:rsidP="00BE268B">
      <w:pPr>
        <w:jc w:val="right"/>
        <w:rPr>
          <w:rStyle w:val="a9"/>
          <w:rFonts w:ascii="PT Astra Serif" w:hAnsi="PT Astra Serif"/>
          <w:b w:val="0"/>
          <w:bCs/>
          <w:sz w:val="24"/>
          <w:szCs w:val="24"/>
        </w:rPr>
      </w:pPr>
      <w:r w:rsidRPr="00572641">
        <w:rPr>
          <w:rStyle w:val="a9"/>
          <w:rFonts w:ascii="PT Astra Serif" w:hAnsi="PT Astra Serif"/>
          <w:b w:val="0"/>
          <w:bCs/>
          <w:sz w:val="24"/>
          <w:szCs w:val="24"/>
        </w:rPr>
        <w:t xml:space="preserve">                                  </w:t>
      </w:r>
    </w:p>
    <w:p w:rsidR="00A41C41" w:rsidRPr="00572641" w:rsidRDefault="00BE268B" w:rsidP="00BE268B">
      <w:pPr>
        <w:jc w:val="center"/>
        <w:rPr>
          <w:rStyle w:val="a9"/>
          <w:rFonts w:ascii="PT Astra Serif" w:hAnsi="PT Astra Serif"/>
          <w:b w:val="0"/>
          <w:bCs/>
          <w:sz w:val="24"/>
          <w:szCs w:val="24"/>
        </w:rPr>
      </w:pPr>
      <w:r w:rsidRPr="00572641">
        <w:rPr>
          <w:rStyle w:val="a9"/>
          <w:rFonts w:ascii="PT Astra Serif" w:hAnsi="PT Astra Serif"/>
          <w:b w:val="0"/>
          <w:bCs/>
          <w:sz w:val="24"/>
          <w:szCs w:val="24"/>
        </w:rPr>
        <w:t xml:space="preserve">                                                      </w:t>
      </w:r>
      <w:r w:rsidR="003F6F29" w:rsidRPr="00572641">
        <w:rPr>
          <w:rStyle w:val="a9"/>
          <w:rFonts w:ascii="PT Astra Serif" w:hAnsi="PT Astra Serif"/>
          <w:b w:val="0"/>
          <w:bCs/>
          <w:sz w:val="24"/>
          <w:szCs w:val="24"/>
        </w:rPr>
        <w:t xml:space="preserve"> </w:t>
      </w:r>
    </w:p>
    <w:bookmarkEnd w:id="1"/>
    <w:p w:rsidR="003F6F29" w:rsidRPr="00572641" w:rsidRDefault="003F6F29" w:rsidP="001D4A55">
      <w:pPr>
        <w:pStyle w:val="1"/>
        <w:rPr>
          <w:rFonts w:ascii="PT Astra Serif" w:hAnsi="PT Astra Serif"/>
        </w:rPr>
      </w:pPr>
    </w:p>
    <w:p w:rsidR="00BE268B" w:rsidRPr="00572641" w:rsidRDefault="00BE268B" w:rsidP="00BE268B">
      <w:pPr>
        <w:pStyle w:val="1"/>
        <w:rPr>
          <w:rFonts w:ascii="PT Astra Serif" w:hAnsi="PT Astra Serif"/>
          <w:b w:val="0"/>
        </w:rPr>
      </w:pPr>
      <w:r w:rsidRPr="00572641">
        <w:rPr>
          <w:rFonts w:ascii="PT Astra Serif" w:hAnsi="PT Astra Serif"/>
          <w:b w:val="0"/>
        </w:rPr>
        <w:t>Порядок</w:t>
      </w:r>
      <w:r w:rsidRPr="00572641">
        <w:rPr>
          <w:rFonts w:ascii="PT Astra Serif" w:hAnsi="PT Astra Serif"/>
          <w:b w:val="0"/>
        </w:rPr>
        <w:br/>
        <w:t xml:space="preserve">определения видов особо ценного движимого имущества бюджетных </w:t>
      </w:r>
      <w:r w:rsidR="00266ECF" w:rsidRPr="00572641">
        <w:rPr>
          <w:rFonts w:ascii="PT Astra Serif" w:hAnsi="PT Astra Serif"/>
          <w:b w:val="0"/>
        </w:rPr>
        <w:t xml:space="preserve">и автономных </w:t>
      </w:r>
      <w:r w:rsidRPr="00572641">
        <w:rPr>
          <w:rFonts w:ascii="PT Astra Serif" w:hAnsi="PT Astra Serif"/>
          <w:b w:val="0"/>
        </w:rPr>
        <w:t>учреждений Вурнарского муниципального округа Чувашской Республики</w:t>
      </w:r>
    </w:p>
    <w:p w:rsidR="00BE268B" w:rsidRPr="00572641" w:rsidRDefault="00BE268B" w:rsidP="00BE268B">
      <w:pPr>
        <w:jc w:val="both"/>
        <w:rPr>
          <w:rFonts w:ascii="PT Astra Serif" w:hAnsi="PT Astra Serif"/>
          <w:sz w:val="24"/>
          <w:szCs w:val="24"/>
        </w:rPr>
      </w:pPr>
    </w:p>
    <w:p w:rsidR="00BE268B" w:rsidRPr="00572641" w:rsidRDefault="00BE268B" w:rsidP="00BE268B">
      <w:pPr>
        <w:ind w:firstLine="567"/>
        <w:jc w:val="both"/>
        <w:rPr>
          <w:rFonts w:ascii="PT Astra Serif" w:hAnsi="PT Astra Serif"/>
          <w:sz w:val="24"/>
          <w:szCs w:val="24"/>
        </w:rPr>
      </w:pPr>
      <w:bookmarkStart w:id="2" w:name="sub_101"/>
      <w:r w:rsidRPr="00572641">
        <w:rPr>
          <w:rFonts w:ascii="PT Astra Serif" w:hAnsi="PT Astra Serif"/>
          <w:sz w:val="24"/>
          <w:szCs w:val="24"/>
        </w:rPr>
        <w:t xml:space="preserve"> 1. Настоящий Порядок разработан в соответствии с</w:t>
      </w:r>
      <w:r w:rsidRPr="00572641">
        <w:rPr>
          <w:rFonts w:ascii="PT Astra Serif" w:hAnsi="PT Astra Serif"/>
          <w:b/>
          <w:sz w:val="24"/>
          <w:szCs w:val="24"/>
        </w:rPr>
        <w:t xml:space="preserve"> </w:t>
      </w:r>
      <w:hyperlink r:id="rId8" w:history="1">
        <w:r w:rsidRPr="00572641">
          <w:rPr>
            <w:rStyle w:val="aa"/>
            <w:rFonts w:ascii="PT Astra Serif" w:hAnsi="PT Astra Serif" w:cs="Times New Roman CYR"/>
            <w:b w:val="0"/>
            <w:color w:val="auto"/>
            <w:sz w:val="24"/>
            <w:szCs w:val="24"/>
          </w:rPr>
          <w:t>Федеральным</w:t>
        </w:r>
        <w:r w:rsidR="00364CE4" w:rsidRPr="00572641">
          <w:rPr>
            <w:rStyle w:val="aa"/>
            <w:rFonts w:ascii="PT Astra Serif" w:hAnsi="PT Astra Serif" w:cs="Times New Roman CYR"/>
            <w:b w:val="0"/>
            <w:color w:val="auto"/>
            <w:sz w:val="24"/>
            <w:szCs w:val="24"/>
          </w:rPr>
          <w:t xml:space="preserve">и </w:t>
        </w:r>
        <w:r w:rsidRPr="00572641">
          <w:rPr>
            <w:rStyle w:val="aa"/>
            <w:rFonts w:ascii="PT Astra Serif" w:hAnsi="PT Astra Serif" w:cs="Times New Roman CYR"/>
            <w:b w:val="0"/>
            <w:color w:val="auto"/>
            <w:sz w:val="24"/>
            <w:szCs w:val="24"/>
          </w:rPr>
          <w:t>закон</w:t>
        </w:r>
        <w:r w:rsidR="00364CE4" w:rsidRPr="00572641">
          <w:rPr>
            <w:rStyle w:val="aa"/>
            <w:rFonts w:ascii="PT Astra Serif" w:hAnsi="PT Astra Serif" w:cs="Times New Roman CYR"/>
            <w:b w:val="0"/>
            <w:color w:val="auto"/>
            <w:sz w:val="24"/>
            <w:szCs w:val="24"/>
          </w:rPr>
          <w:t>ами</w:t>
        </w:r>
      </w:hyperlink>
      <w:r w:rsidRPr="00572641">
        <w:rPr>
          <w:rFonts w:ascii="PT Astra Serif" w:hAnsi="PT Astra Serif"/>
          <w:sz w:val="24"/>
          <w:szCs w:val="24"/>
        </w:rPr>
        <w:t xml:space="preserve"> от 12.01.1996 № 7 - ФЗ </w:t>
      </w:r>
      <w:r w:rsidR="00D96A27">
        <w:rPr>
          <w:rFonts w:ascii="PT Astra Serif" w:hAnsi="PT Astra Serif"/>
          <w:sz w:val="24"/>
          <w:szCs w:val="24"/>
        </w:rPr>
        <w:t>«</w:t>
      </w:r>
      <w:r w:rsidRPr="00572641">
        <w:rPr>
          <w:rFonts w:ascii="PT Astra Serif" w:hAnsi="PT Astra Serif"/>
          <w:sz w:val="24"/>
          <w:szCs w:val="24"/>
        </w:rPr>
        <w:t>О некоммерческих организациях</w:t>
      </w:r>
      <w:r w:rsidR="00D96A27">
        <w:rPr>
          <w:rFonts w:ascii="PT Astra Serif" w:hAnsi="PT Astra Serif"/>
          <w:sz w:val="24"/>
          <w:szCs w:val="24"/>
        </w:rPr>
        <w:t>»</w:t>
      </w:r>
      <w:r w:rsidRPr="00572641">
        <w:rPr>
          <w:rFonts w:ascii="PT Astra Serif" w:hAnsi="PT Astra Serif"/>
          <w:sz w:val="24"/>
          <w:szCs w:val="24"/>
        </w:rPr>
        <w:t xml:space="preserve">, </w:t>
      </w:r>
      <w:r w:rsidR="00364CE4" w:rsidRPr="00572641">
        <w:rPr>
          <w:rFonts w:ascii="PT Astra Serif" w:hAnsi="PT Astra Serif"/>
          <w:sz w:val="24"/>
          <w:szCs w:val="24"/>
        </w:rPr>
        <w:t xml:space="preserve">03.11.2006 № 174-ФЗ </w:t>
      </w:r>
      <w:r w:rsidR="00D96A27">
        <w:rPr>
          <w:rFonts w:ascii="PT Astra Serif" w:hAnsi="PT Astra Serif"/>
          <w:sz w:val="24"/>
          <w:szCs w:val="24"/>
        </w:rPr>
        <w:t>«</w:t>
      </w:r>
      <w:r w:rsidR="00364CE4" w:rsidRPr="00572641">
        <w:rPr>
          <w:rFonts w:ascii="PT Astra Serif" w:hAnsi="PT Astra Serif"/>
          <w:sz w:val="24"/>
          <w:szCs w:val="24"/>
        </w:rPr>
        <w:t xml:space="preserve">Об автономных учреждениях», </w:t>
      </w:r>
      <w:hyperlink r:id="rId9" w:history="1">
        <w:r w:rsidRPr="00572641">
          <w:rPr>
            <w:rStyle w:val="aa"/>
            <w:rFonts w:ascii="PT Astra Serif" w:hAnsi="PT Astra Serif" w:cs="Times New Roman CYR"/>
            <w:b w:val="0"/>
            <w:color w:val="auto"/>
            <w:sz w:val="24"/>
            <w:szCs w:val="24"/>
          </w:rPr>
          <w:t>постановлением</w:t>
        </w:r>
      </w:hyperlink>
      <w:r w:rsidRPr="00572641">
        <w:rPr>
          <w:rFonts w:ascii="PT Astra Serif" w:hAnsi="PT Astra Serif"/>
          <w:sz w:val="24"/>
          <w:szCs w:val="24"/>
        </w:rPr>
        <w:t xml:space="preserve"> Правительства Российской Федерации от 26.07.2010 </w:t>
      </w:r>
      <w:r w:rsidR="00364CE4" w:rsidRPr="00572641">
        <w:rPr>
          <w:rFonts w:ascii="PT Astra Serif" w:hAnsi="PT Astra Serif"/>
          <w:sz w:val="24"/>
          <w:szCs w:val="24"/>
        </w:rPr>
        <w:t>№</w:t>
      </w:r>
      <w:r w:rsidRPr="00572641">
        <w:rPr>
          <w:rFonts w:ascii="PT Astra Serif" w:hAnsi="PT Astra Serif"/>
          <w:sz w:val="24"/>
          <w:szCs w:val="24"/>
        </w:rPr>
        <w:t xml:space="preserve"> 538 </w:t>
      </w:r>
      <w:r w:rsidR="00D96A27">
        <w:rPr>
          <w:rFonts w:ascii="PT Astra Serif" w:hAnsi="PT Astra Serif"/>
          <w:sz w:val="24"/>
          <w:szCs w:val="24"/>
        </w:rPr>
        <w:t>«</w:t>
      </w:r>
      <w:r w:rsidRPr="00572641">
        <w:rPr>
          <w:rFonts w:ascii="PT Astra Serif" w:hAnsi="PT Astra Serif"/>
          <w:sz w:val="24"/>
          <w:szCs w:val="24"/>
        </w:rPr>
        <w:t>О порядке отнесения имущества автономного или бюджетного учреждения к категории особо ценного движимого имущества</w:t>
      </w:r>
      <w:r w:rsidR="00D96A27">
        <w:rPr>
          <w:rFonts w:ascii="PT Astra Serif" w:hAnsi="PT Astra Serif"/>
          <w:sz w:val="24"/>
          <w:szCs w:val="24"/>
        </w:rPr>
        <w:t>»</w:t>
      </w:r>
      <w:r w:rsidRPr="00572641">
        <w:rPr>
          <w:rFonts w:ascii="PT Astra Serif" w:hAnsi="PT Astra Serif"/>
          <w:sz w:val="24"/>
          <w:szCs w:val="24"/>
        </w:rPr>
        <w:t xml:space="preserve"> и устанавливает процедуру определения видов особо ценного движимого имущества </w:t>
      </w:r>
      <w:r w:rsidR="00D96A27">
        <w:rPr>
          <w:rFonts w:ascii="PT Astra Serif" w:hAnsi="PT Astra Serif"/>
          <w:sz w:val="24"/>
          <w:szCs w:val="24"/>
        </w:rPr>
        <w:t xml:space="preserve">автономных и </w:t>
      </w:r>
      <w:r w:rsidRPr="00572641">
        <w:rPr>
          <w:rFonts w:ascii="PT Astra Serif" w:hAnsi="PT Astra Serif"/>
          <w:sz w:val="24"/>
          <w:szCs w:val="24"/>
        </w:rPr>
        <w:t>бюджетных</w:t>
      </w:r>
      <w:r w:rsidR="00D96A27">
        <w:rPr>
          <w:rFonts w:ascii="PT Astra Serif" w:hAnsi="PT Astra Serif"/>
          <w:sz w:val="24"/>
          <w:szCs w:val="24"/>
        </w:rPr>
        <w:t xml:space="preserve"> </w:t>
      </w:r>
      <w:r w:rsidRPr="00572641">
        <w:rPr>
          <w:rFonts w:ascii="PT Astra Serif" w:hAnsi="PT Astra Serif"/>
          <w:sz w:val="24"/>
          <w:szCs w:val="24"/>
        </w:rPr>
        <w:t xml:space="preserve">учреждений </w:t>
      </w:r>
      <w:r w:rsidR="00364CE4" w:rsidRPr="00572641">
        <w:rPr>
          <w:rFonts w:ascii="PT Astra Serif" w:hAnsi="PT Astra Serif"/>
          <w:sz w:val="24"/>
          <w:szCs w:val="24"/>
        </w:rPr>
        <w:t>Вурнарского</w:t>
      </w:r>
      <w:r w:rsidRPr="00572641">
        <w:rPr>
          <w:rFonts w:ascii="PT Astra Serif" w:hAnsi="PT Astra Serif"/>
          <w:sz w:val="24"/>
          <w:szCs w:val="24"/>
        </w:rPr>
        <w:t xml:space="preserve"> муниципальн</w:t>
      </w:r>
      <w:r w:rsidR="00D96A27">
        <w:rPr>
          <w:rFonts w:ascii="PT Astra Serif" w:hAnsi="PT Astra Serif"/>
          <w:sz w:val="24"/>
          <w:szCs w:val="24"/>
        </w:rPr>
        <w:t>ого округа Чувашской Республики.</w:t>
      </w:r>
    </w:p>
    <w:p w:rsidR="00BE268B" w:rsidRPr="00572641" w:rsidRDefault="00BE268B" w:rsidP="00364CE4">
      <w:pPr>
        <w:ind w:firstLine="567"/>
        <w:jc w:val="both"/>
        <w:rPr>
          <w:rFonts w:ascii="PT Astra Serif" w:hAnsi="PT Astra Serif"/>
          <w:sz w:val="24"/>
          <w:szCs w:val="24"/>
        </w:rPr>
      </w:pPr>
      <w:bookmarkStart w:id="3" w:name="sub_102"/>
      <w:bookmarkEnd w:id="2"/>
      <w:r w:rsidRPr="00572641">
        <w:rPr>
          <w:rFonts w:ascii="PT Astra Serif" w:hAnsi="PT Astra Serif"/>
          <w:sz w:val="24"/>
          <w:szCs w:val="24"/>
        </w:rPr>
        <w:t xml:space="preserve">2. </w:t>
      </w:r>
      <w:proofErr w:type="gramStart"/>
      <w:r w:rsidRPr="00572641">
        <w:rPr>
          <w:rFonts w:ascii="PT Astra Serif" w:hAnsi="PT Astra Serif"/>
          <w:sz w:val="24"/>
          <w:szCs w:val="24"/>
        </w:rPr>
        <w:t xml:space="preserve">Виды особо ценного движимого имущества </w:t>
      </w:r>
      <w:r w:rsidR="00266ECF" w:rsidRPr="00572641">
        <w:rPr>
          <w:rFonts w:ascii="PT Astra Serif" w:hAnsi="PT Astra Serif"/>
          <w:sz w:val="24"/>
          <w:szCs w:val="24"/>
        </w:rPr>
        <w:t>автономного или бюд</w:t>
      </w:r>
      <w:r w:rsidRPr="00572641">
        <w:rPr>
          <w:rFonts w:ascii="PT Astra Serif" w:hAnsi="PT Astra Serif"/>
          <w:sz w:val="24"/>
          <w:szCs w:val="24"/>
        </w:rPr>
        <w:t>жетн</w:t>
      </w:r>
      <w:r w:rsidR="00266ECF" w:rsidRPr="00572641">
        <w:rPr>
          <w:rFonts w:ascii="PT Astra Serif" w:hAnsi="PT Astra Serif"/>
          <w:sz w:val="24"/>
          <w:szCs w:val="24"/>
        </w:rPr>
        <w:t xml:space="preserve">ого </w:t>
      </w:r>
      <w:r w:rsidRPr="00572641">
        <w:rPr>
          <w:rFonts w:ascii="PT Astra Serif" w:hAnsi="PT Astra Serif"/>
          <w:sz w:val="24"/>
          <w:szCs w:val="24"/>
        </w:rPr>
        <w:t>учреждени</w:t>
      </w:r>
      <w:r w:rsidR="00266ECF" w:rsidRPr="00572641">
        <w:rPr>
          <w:rFonts w:ascii="PT Astra Serif" w:hAnsi="PT Astra Serif"/>
          <w:sz w:val="24"/>
          <w:szCs w:val="24"/>
        </w:rPr>
        <w:t xml:space="preserve">я, созданного на базе муниципального имущества, находящегося в муниципальной собственности (далее – автономное или бюджетное учреждение), </w:t>
      </w:r>
      <w:r w:rsidR="008A64F2" w:rsidRPr="00572641">
        <w:rPr>
          <w:rFonts w:ascii="PT Astra Serif" w:hAnsi="PT Astra Serif"/>
          <w:sz w:val="24"/>
          <w:szCs w:val="24"/>
        </w:rPr>
        <w:t>определяются в соответствии с пунктом 3 настоящего порядка, актом уполномоченного органа, осуществляющего функции и полномочия учредителя автономного или бюджетного учреждения, по согласованию с отделом экономики, инвестиционной деятельности, земельных и имущественных отношений администрации Вурнарского муниципального округа Чувашской Республики.</w:t>
      </w:r>
      <w:proofErr w:type="gramEnd"/>
    </w:p>
    <w:p w:rsidR="00BE268B" w:rsidRPr="00572641" w:rsidRDefault="00BE268B" w:rsidP="00364CE4">
      <w:pPr>
        <w:ind w:firstLine="567"/>
        <w:jc w:val="both"/>
        <w:rPr>
          <w:rFonts w:ascii="PT Astra Serif" w:hAnsi="PT Astra Serif"/>
          <w:sz w:val="24"/>
          <w:szCs w:val="24"/>
        </w:rPr>
      </w:pPr>
      <w:bookmarkStart w:id="4" w:name="sub_103"/>
      <w:bookmarkEnd w:id="3"/>
      <w:r w:rsidRPr="00572641">
        <w:rPr>
          <w:rFonts w:ascii="PT Astra Serif" w:hAnsi="PT Astra Serif"/>
          <w:sz w:val="24"/>
          <w:szCs w:val="24"/>
        </w:rPr>
        <w:t xml:space="preserve">3. Перечни особо ценного движимого имущества </w:t>
      </w:r>
      <w:r w:rsidR="007E3832">
        <w:rPr>
          <w:rFonts w:ascii="PT Astra Serif" w:hAnsi="PT Astra Serif"/>
          <w:sz w:val="24"/>
          <w:szCs w:val="24"/>
        </w:rPr>
        <w:t xml:space="preserve">автономных и </w:t>
      </w:r>
      <w:r w:rsidRPr="00572641">
        <w:rPr>
          <w:rFonts w:ascii="PT Astra Serif" w:hAnsi="PT Astra Serif"/>
          <w:sz w:val="24"/>
          <w:szCs w:val="24"/>
        </w:rPr>
        <w:t>бюджетных учреждений (далее - перечень) определяются</w:t>
      </w:r>
      <w:r w:rsidR="009C5455" w:rsidRPr="00572641">
        <w:rPr>
          <w:rFonts w:ascii="PT Astra Serif" w:hAnsi="PT Astra Serif"/>
          <w:sz w:val="24"/>
          <w:szCs w:val="24"/>
        </w:rPr>
        <w:t xml:space="preserve"> уполномоченным органом, осуществляющим функции и полномочия учредителя.</w:t>
      </w:r>
      <w:r w:rsidRPr="00572641">
        <w:rPr>
          <w:rFonts w:ascii="PT Astra Serif" w:hAnsi="PT Astra Serif"/>
          <w:sz w:val="24"/>
          <w:szCs w:val="24"/>
        </w:rPr>
        <w:t xml:space="preserve"> </w:t>
      </w:r>
    </w:p>
    <w:p w:rsidR="00BE268B" w:rsidRPr="00572641" w:rsidRDefault="009C5455" w:rsidP="009C5455">
      <w:pPr>
        <w:ind w:firstLine="567"/>
        <w:jc w:val="both"/>
        <w:rPr>
          <w:rFonts w:ascii="PT Astra Serif" w:hAnsi="PT Astra Serif"/>
          <w:sz w:val="24"/>
          <w:szCs w:val="24"/>
        </w:rPr>
      </w:pPr>
      <w:bookmarkStart w:id="5" w:name="sub_104"/>
      <w:bookmarkEnd w:id="4"/>
      <w:r w:rsidRPr="00572641">
        <w:rPr>
          <w:rFonts w:ascii="PT Astra Serif" w:hAnsi="PT Astra Serif"/>
          <w:sz w:val="24"/>
          <w:szCs w:val="24"/>
        </w:rPr>
        <w:t xml:space="preserve"> </w:t>
      </w:r>
      <w:bookmarkStart w:id="6" w:name="sub_105"/>
      <w:bookmarkEnd w:id="5"/>
      <w:r w:rsidR="007E3832">
        <w:rPr>
          <w:rFonts w:ascii="PT Astra Serif" w:hAnsi="PT Astra Serif"/>
          <w:sz w:val="24"/>
          <w:szCs w:val="24"/>
        </w:rPr>
        <w:t>4</w:t>
      </w:r>
      <w:r w:rsidR="00BE268B" w:rsidRPr="00572641">
        <w:rPr>
          <w:rFonts w:ascii="PT Astra Serif" w:hAnsi="PT Astra Serif"/>
          <w:sz w:val="24"/>
          <w:szCs w:val="24"/>
        </w:rPr>
        <w:t xml:space="preserve">. Ведение перечня осуществляется </w:t>
      </w:r>
      <w:r w:rsidR="001B580C" w:rsidRPr="00572641">
        <w:rPr>
          <w:rFonts w:ascii="PT Astra Serif" w:hAnsi="PT Astra Serif"/>
          <w:sz w:val="24"/>
          <w:szCs w:val="24"/>
        </w:rPr>
        <w:t xml:space="preserve">автономным или </w:t>
      </w:r>
      <w:r w:rsidR="00BE268B" w:rsidRPr="00572641">
        <w:rPr>
          <w:rFonts w:ascii="PT Astra Serif" w:hAnsi="PT Astra Serif"/>
          <w:sz w:val="24"/>
          <w:szCs w:val="24"/>
        </w:rPr>
        <w:t>бюджетным учреждением на основании данных бухгалтерского учета с указанием полного наименования объекта, отнесенного в установленном порядке к особо ценному движимому имуществу, его балансовой стоимости и инвентарного (учетного) номера.</w:t>
      </w:r>
    </w:p>
    <w:p w:rsidR="00BE268B" w:rsidRPr="00572641" w:rsidRDefault="007E3832" w:rsidP="00266ECF">
      <w:pPr>
        <w:ind w:firstLine="567"/>
        <w:jc w:val="both"/>
        <w:rPr>
          <w:rFonts w:ascii="PT Astra Serif" w:hAnsi="PT Astra Serif"/>
          <w:sz w:val="24"/>
          <w:szCs w:val="24"/>
        </w:rPr>
      </w:pPr>
      <w:bookmarkStart w:id="7" w:name="sub_106"/>
      <w:bookmarkEnd w:id="6"/>
      <w:r>
        <w:rPr>
          <w:rFonts w:ascii="PT Astra Serif" w:hAnsi="PT Astra Serif"/>
          <w:sz w:val="24"/>
          <w:szCs w:val="24"/>
        </w:rPr>
        <w:t>5</w:t>
      </w:r>
      <w:r w:rsidR="00BE268B" w:rsidRPr="00572641">
        <w:rPr>
          <w:rFonts w:ascii="PT Astra Serif" w:hAnsi="PT Astra Serif"/>
          <w:sz w:val="24"/>
          <w:szCs w:val="24"/>
        </w:rPr>
        <w:t xml:space="preserve">. Уточненный перечень </w:t>
      </w:r>
      <w:r w:rsidR="00266ECF" w:rsidRPr="00572641">
        <w:rPr>
          <w:rFonts w:ascii="PT Astra Serif" w:hAnsi="PT Astra Serif"/>
          <w:sz w:val="24"/>
          <w:szCs w:val="24"/>
        </w:rPr>
        <w:t xml:space="preserve">особо ценного движимого имущества </w:t>
      </w:r>
      <w:r w:rsidR="00BE268B" w:rsidRPr="00572641">
        <w:rPr>
          <w:rFonts w:ascii="PT Astra Serif" w:hAnsi="PT Astra Serif"/>
          <w:sz w:val="24"/>
          <w:szCs w:val="24"/>
        </w:rPr>
        <w:t>по состоянию на 31 декабря отчетного года представляется</w:t>
      </w:r>
      <w:r w:rsidR="001B580C" w:rsidRPr="00572641">
        <w:rPr>
          <w:rFonts w:ascii="PT Astra Serif" w:hAnsi="PT Astra Serif"/>
          <w:sz w:val="24"/>
          <w:szCs w:val="24"/>
        </w:rPr>
        <w:t xml:space="preserve"> автономным или</w:t>
      </w:r>
      <w:r w:rsidR="00BE268B" w:rsidRPr="00572641">
        <w:rPr>
          <w:rFonts w:ascii="PT Astra Serif" w:hAnsi="PT Astra Serif"/>
          <w:sz w:val="24"/>
          <w:szCs w:val="24"/>
        </w:rPr>
        <w:t xml:space="preserve"> бюджетным учреждением на утверждение </w:t>
      </w:r>
      <w:r w:rsidR="00266ECF" w:rsidRPr="00572641">
        <w:rPr>
          <w:rFonts w:ascii="PT Astra Serif" w:hAnsi="PT Astra Serif"/>
          <w:sz w:val="24"/>
          <w:szCs w:val="24"/>
        </w:rPr>
        <w:t xml:space="preserve">уполномоченному органу, </w:t>
      </w:r>
      <w:r w:rsidR="001B580C" w:rsidRPr="00572641">
        <w:rPr>
          <w:rFonts w:ascii="PT Astra Serif" w:hAnsi="PT Astra Serif"/>
          <w:sz w:val="24"/>
          <w:szCs w:val="24"/>
        </w:rPr>
        <w:t>осуществляющему функции и полномочия учредителя автономного или бюджетного учреждения.</w:t>
      </w:r>
    </w:p>
    <w:p w:rsidR="00BE268B" w:rsidRPr="00572641" w:rsidRDefault="007161A0" w:rsidP="00BE268B">
      <w:pPr>
        <w:jc w:val="both"/>
        <w:rPr>
          <w:rFonts w:ascii="PT Astra Serif" w:hAnsi="PT Astra Serif"/>
          <w:sz w:val="24"/>
          <w:szCs w:val="24"/>
        </w:rPr>
      </w:pPr>
      <w:bookmarkStart w:id="8" w:name="sub_107"/>
      <w:bookmarkEnd w:id="7"/>
      <w:r w:rsidRPr="00572641">
        <w:rPr>
          <w:rFonts w:ascii="PT Astra Serif" w:hAnsi="PT Astra Serif"/>
          <w:sz w:val="24"/>
          <w:szCs w:val="24"/>
        </w:rPr>
        <w:t xml:space="preserve">         </w:t>
      </w:r>
      <w:r w:rsidR="007E3832">
        <w:rPr>
          <w:rFonts w:ascii="PT Astra Serif" w:hAnsi="PT Astra Serif"/>
          <w:sz w:val="24"/>
          <w:szCs w:val="24"/>
        </w:rPr>
        <w:t>6</w:t>
      </w:r>
      <w:r w:rsidR="00BE268B" w:rsidRPr="00572641">
        <w:rPr>
          <w:rFonts w:ascii="PT Astra Serif" w:hAnsi="PT Astra Serif"/>
          <w:sz w:val="24"/>
          <w:szCs w:val="24"/>
        </w:rPr>
        <w:t xml:space="preserve">. </w:t>
      </w:r>
      <w:proofErr w:type="gramStart"/>
      <w:r w:rsidR="00BA14A9" w:rsidRPr="00572641">
        <w:rPr>
          <w:rFonts w:ascii="PT Astra Serif" w:hAnsi="PT Astra Serif"/>
          <w:sz w:val="24"/>
          <w:szCs w:val="24"/>
        </w:rPr>
        <w:t xml:space="preserve">Автономное или бюджетное учреждение ежегодно в срок до 1 марта года, следующего за отчетным, представляет утвержденный уточненный перечень особо ценного движимого имущества в отдел экономики, инвестиционной деятельности, земельных и имущественных отношений администрации Вурнарского муниципального округа Чувашской Республики. </w:t>
      </w:r>
      <w:proofErr w:type="gramEnd"/>
    </w:p>
    <w:bookmarkEnd w:id="8"/>
    <w:p w:rsidR="00BE268B" w:rsidRPr="00572641" w:rsidRDefault="00BE268B" w:rsidP="00BE268B">
      <w:pPr>
        <w:jc w:val="both"/>
        <w:rPr>
          <w:rFonts w:ascii="PT Astra Serif" w:hAnsi="PT Astra Serif"/>
          <w:sz w:val="24"/>
          <w:szCs w:val="24"/>
        </w:rPr>
      </w:pPr>
    </w:p>
    <w:p w:rsidR="00BE268B" w:rsidRPr="00572641" w:rsidRDefault="00BE268B" w:rsidP="00BE268B">
      <w:pPr>
        <w:jc w:val="both"/>
        <w:rPr>
          <w:rFonts w:ascii="PT Astra Serif" w:hAnsi="PT Astra Serif"/>
          <w:sz w:val="24"/>
          <w:szCs w:val="24"/>
        </w:rPr>
      </w:pPr>
    </w:p>
    <w:p w:rsidR="00BE268B" w:rsidRPr="00572641" w:rsidRDefault="00BE268B" w:rsidP="00BE268B">
      <w:pPr>
        <w:jc w:val="both"/>
        <w:rPr>
          <w:rFonts w:ascii="PT Astra Serif" w:hAnsi="PT Astra Serif"/>
          <w:sz w:val="24"/>
          <w:szCs w:val="24"/>
        </w:rPr>
      </w:pPr>
    </w:p>
    <w:p w:rsidR="00BE268B" w:rsidRPr="00572641" w:rsidRDefault="00BE268B" w:rsidP="00BE268B">
      <w:pPr>
        <w:jc w:val="both"/>
        <w:rPr>
          <w:rFonts w:ascii="PT Astra Serif" w:hAnsi="PT Astra Serif"/>
          <w:sz w:val="24"/>
          <w:szCs w:val="24"/>
        </w:rPr>
      </w:pPr>
    </w:p>
    <w:p w:rsidR="00BE268B" w:rsidRPr="00572641" w:rsidRDefault="00BE268B" w:rsidP="00BE268B">
      <w:pPr>
        <w:jc w:val="both"/>
        <w:rPr>
          <w:rFonts w:ascii="PT Astra Serif" w:hAnsi="PT Astra Serif"/>
          <w:sz w:val="24"/>
          <w:szCs w:val="24"/>
        </w:rPr>
      </w:pPr>
    </w:p>
    <w:p w:rsidR="00BE268B" w:rsidRPr="00572641" w:rsidRDefault="00BE268B" w:rsidP="00BE268B">
      <w:pPr>
        <w:jc w:val="both"/>
        <w:rPr>
          <w:rFonts w:ascii="PT Astra Serif" w:hAnsi="PT Astra Serif"/>
          <w:sz w:val="24"/>
          <w:szCs w:val="24"/>
        </w:rPr>
      </w:pPr>
    </w:p>
    <w:p w:rsidR="00BE268B" w:rsidRPr="00572641" w:rsidRDefault="00BE268B" w:rsidP="00BE268B">
      <w:pPr>
        <w:jc w:val="both"/>
        <w:rPr>
          <w:rFonts w:ascii="PT Astra Serif" w:hAnsi="PT Astra Serif"/>
          <w:sz w:val="24"/>
          <w:szCs w:val="24"/>
        </w:rPr>
      </w:pPr>
    </w:p>
    <w:p w:rsidR="00BE268B" w:rsidRPr="00572641" w:rsidRDefault="00BE268B" w:rsidP="00BE268B">
      <w:pPr>
        <w:jc w:val="right"/>
        <w:rPr>
          <w:rStyle w:val="a9"/>
          <w:rFonts w:ascii="PT Astra Serif" w:hAnsi="PT Astra Serif" w:cs="Arial"/>
          <w:bCs/>
          <w:sz w:val="24"/>
          <w:szCs w:val="24"/>
        </w:rPr>
      </w:pPr>
      <w:bookmarkStart w:id="9" w:name="sub_2000"/>
    </w:p>
    <w:bookmarkEnd w:id="9"/>
    <w:p w:rsidR="00452690" w:rsidRDefault="00452690" w:rsidP="00452690">
      <w:pPr>
        <w:rPr>
          <w:lang w:eastAsia="ru-RU"/>
        </w:rPr>
      </w:pPr>
    </w:p>
    <w:p w:rsidR="007E3832" w:rsidRDefault="007E3832" w:rsidP="007E3832">
      <w:pPr>
        <w:jc w:val="right"/>
        <w:rPr>
          <w:rFonts w:ascii="PT Astra Serif" w:hAnsi="PT Astra Serif"/>
          <w:sz w:val="24"/>
          <w:szCs w:val="24"/>
        </w:rPr>
      </w:pPr>
      <w:r>
        <w:rPr>
          <w:rStyle w:val="a9"/>
          <w:rFonts w:ascii="PT Astra Serif" w:hAnsi="PT Astra Serif" w:cs="Arial"/>
          <w:b w:val="0"/>
          <w:bCs/>
          <w:sz w:val="24"/>
          <w:szCs w:val="24"/>
        </w:rPr>
        <w:t>Приложение № 2</w:t>
      </w:r>
    </w:p>
    <w:p w:rsidR="007E3832" w:rsidRDefault="007E3832" w:rsidP="007E3832">
      <w:pPr>
        <w:jc w:val="right"/>
        <w:rPr>
          <w:rStyle w:val="a9"/>
          <w:rFonts w:ascii="PT Astra Serif" w:hAnsi="PT Astra Serif" w:cs="Arial"/>
          <w:b w:val="0"/>
          <w:bCs/>
          <w:sz w:val="24"/>
          <w:szCs w:val="24"/>
        </w:rPr>
      </w:pPr>
      <w:r w:rsidRPr="00572641">
        <w:rPr>
          <w:rFonts w:ascii="PT Astra Serif" w:hAnsi="PT Astra Serif"/>
          <w:sz w:val="24"/>
          <w:szCs w:val="24"/>
        </w:rPr>
        <w:t xml:space="preserve">Утвержден </w:t>
      </w:r>
      <w:hyperlink w:anchor="sub_0" w:history="1">
        <w:r w:rsidRPr="00572641">
          <w:rPr>
            <w:rStyle w:val="aa"/>
            <w:rFonts w:ascii="PT Astra Serif" w:hAnsi="PT Astra Serif" w:cs="Arial"/>
            <w:b w:val="0"/>
            <w:color w:val="auto"/>
            <w:sz w:val="24"/>
            <w:szCs w:val="24"/>
          </w:rPr>
          <w:t>постановлени</w:t>
        </w:r>
        <w:r>
          <w:rPr>
            <w:rStyle w:val="aa"/>
            <w:rFonts w:ascii="PT Astra Serif" w:hAnsi="PT Astra Serif" w:cs="Arial"/>
            <w:b w:val="0"/>
            <w:color w:val="auto"/>
            <w:sz w:val="24"/>
            <w:szCs w:val="24"/>
          </w:rPr>
          <w:t>ем</w:t>
        </w:r>
      </w:hyperlink>
      <w:r w:rsidRPr="00572641">
        <w:rPr>
          <w:rStyle w:val="a9"/>
          <w:rFonts w:ascii="PT Astra Serif" w:hAnsi="PT Astra Serif" w:cs="Arial"/>
          <w:b w:val="0"/>
          <w:bCs/>
          <w:sz w:val="24"/>
          <w:szCs w:val="24"/>
        </w:rPr>
        <w:t xml:space="preserve"> администрации</w:t>
      </w:r>
      <w:r w:rsidRPr="00572641">
        <w:rPr>
          <w:rStyle w:val="a9"/>
          <w:rFonts w:ascii="PT Astra Serif" w:hAnsi="PT Astra Serif" w:cs="Arial"/>
          <w:b w:val="0"/>
          <w:bCs/>
          <w:sz w:val="24"/>
          <w:szCs w:val="24"/>
        </w:rPr>
        <w:br/>
        <w:t>Вурнарского муниципального округа</w:t>
      </w:r>
      <w:r w:rsidRPr="00572641">
        <w:rPr>
          <w:rStyle w:val="a9"/>
          <w:rFonts w:ascii="PT Astra Serif" w:hAnsi="PT Astra Serif" w:cs="Arial"/>
          <w:b w:val="0"/>
          <w:bCs/>
          <w:sz w:val="24"/>
          <w:szCs w:val="24"/>
        </w:rPr>
        <w:br/>
        <w:t>Чувашской Республики</w:t>
      </w:r>
      <w:r w:rsidRPr="00572641">
        <w:rPr>
          <w:rStyle w:val="a9"/>
          <w:rFonts w:ascii="PT Astra Serif" w:hAnsi="PT Astra Serif" w:cs="Arial"/>
          <w:b w:val="0"/>
          <w:bCs/>
          <w:sz w:val="24"/>
          <w:szCs w:val="24"/>
        </w:rPr>
        <w:br/>
        <w:t>от _____ 2026 г. №___</w:t>
      </w:r>
    </w:p>
    <w:p w:rsidR="00452690" w:rsidRDefault="00452690" w:rsidP="00452690">
      <w:pPr>
        <w:rPr>
          <w:lang w:eastAsia="ru-RU"/>
        </w:rPr>
      </w:pPr>
    </w:p>
    <w:p w:rsidR="00452690" w:rsidRDefault="00452690" w:rsidP="00452690">
      <w:pPr>
        <w:rPr>
          <w:lang w:eastAsia="ru-RU"/>
        </w:rPr>
      </w:pPr>
    </w:p>
    <w:p w:rsidR="00452690" w:rsidRDefault="00452690" w:rsidP="00452690">
      <w:pPr>
        <w:rPr>
          <w:lang w:eastAsia="ru-RU"/>
        </w:rPr>
      </w:pPr>
    </w:p>
    <w:p w:rsidR="007E3832" w:rsidRDefault="007E3832" w:rsidP="007E3832">
      <w:pPr>
        <w:jc w:val="center"/>
        <w:rPr>
          <w:rFonts w:ascii="PT Astra Serif" w:hAnsi="PT Astra Serif"/>
          <w:sz w:val="24"/>
          <w:szCs w:val="24"/>
        </w:rPr>
      </w:pPr>
      <w:r w:rsidRPr="00572641">
        <w:rPr>
          <w:rFonts w:ascii="PT Astra Serif" w:hAnsi="PT Astra Serif"/>
          <w:sz w:val="24"/>
          <w:szCs w:val="24"/>
        </w:rPr>
        <w:t>Переч</w:t>
      </w:r>
      <w:r>
        <w:rPr>
          <w:rFonts w:ascii="PT Astra Serif" w:hAnsi="PT Astra Serif"/>
          <w:sz w:val="24"/>
          <w:szCs w:val="24"/>
        </w:rPr>
        <w:t>ень</w:t>
      </w:r>
    </w:p>
    <w:p w:rsidR="00452690" w:rsidRDefault="007E3832" w:rsidP="007E3832">
      <w:pPr>
        <w:jc w:val="center"/>
        <w:rPr>
          <w:lang w:eastAsia="ru-RU"/>
        </w:rPr>
      </w:pPr>
      <w:r>
        <w:rPr>
          <w:rFonts w:ascii="PT Astra Serif" w:hAnsi="PT Astra Serif"/>
          <w:sz w:val="24"/>
          <w:szCs w:val="24"/>
        </w:rPr>
        <w:t xml:space="preserve"> </w:t>
      </w:r>
      <w:r w:rsidRPr="00572641">
        <w:rPr>
          <w:rFonts w:ascii="PT Astra Serif" w:hAnsi="PT Astra Serif"/>
          <w:sz w:val="24"/>
          <w:szCs w:val="24"/>
        </w:rPr>
        <w:t xml:space="preserve">особо ценного движимого имущества </w:t>
      </w:r>
      <w:r>
        <w:rPr>
          <w:rFonts w:ascii="PT Astra Serif" w:hAnsi="PT Astra Serif"/>
          <w:sz w:val="24"/>
          <w:szCs w:val="24"/>
        </w:rPr>
        <w:t xml:space="preserve">автономных и </w:t>
      </w:r>
      <w:r w:rsidRPr="00572641">
        <w:rPr>
          <w:rFonts w:ascii="PT Astra Serif" w:hAnsi="PT Astra Serif"/>
          <w:sz w:val="24"/>
          <w:szCs w:val="24"/>
        </w:rPr>
        <w:t>бюджетных учреждений</w:t>
      </w:r>
      <w:r>
        <w:rPr>
          <w:rFonts w:ascii="PT Astra Serif" w:hAnsi="PT Astra Serif"/>
          <w:sz w:val="24"/>
          <w:szCs w:val="24"/>
        </w:rPr>
        <w:t xml:space="preserve"> Вурнарского муниципального округа Чувашской Республики, созданных на базе имущества, находящегося в муниципальной собственности Вурнарского муниципального округа, функции и полномочия учредителя которых осуществляет администрация Вурнарского муниципального округа Чувашской Республики</w:t>
      </w:r>
    </w:p>
    <w:p w:rsidR="007E3832" w:rsidRDefault="007E3832" w:rsidP="007E3832">
      <w:pPr>
        <w:ind w:firstLine="567"/>
        <w:jc w:val="both"/>
        <w:rPr>
          <w:rFonts w:ascii="PT Astra Serif" w:hAnsi="PT Astra Serif"/>
          <w:sz w:val="24"/>
          <w:szCs w:val="24"/>
        </w:rPr>
      </w:pPr>
    </w:p>
    <w:p w:rsidR="007E3832" w:rsidRPr="00572641" w:rsidRDefault="007E3832" w:rsidP="007E3832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572641">
        <w:rPr>
          <w:rFonts w:ascii="PT Astra Serif" w:hAnsi="PT Astra Serif"/>
          <w:sz w:val="24"/>
          <w:szCs w:val="24"/>
        </w:rPr>
        <w:t xml:space="preserve"> В переч</w:t>
      </w:r>
      <w:r w:rsidR="00357F05">
        <w:rPr>
          <w:rFonts w:ascii="PT Astra Serif" w:hAnsi="PT Astra Serif"/>
          <w:sz w:val="24"/>
          <w:szCs w:val="24"/>
        </w:rPr>
        <w:t>е</w:t>
      </w:r>
      <w:r w:rsidRPr="00572641">
        <w:rPr>
          <w:rFonts w:ascii="PT Astra Serif" w:hAnsi="PT Astra Serif"/>
          <w:sz w:val="24"/>
          <w:szCs w:val="24"/>
        </w:rPr>
        <w:t>н</w:t>
      </w:r>
      <w:r w:rsidR="00357F05">
        <w:rPr>
          <w:rFonts w:ascii="PT Astra Serif" w:hAnsi="PT Astra Serif"/>
          <w:sz w:val="24"/>
          <w:szCs w:val="24"/>
        </w:rPr>
        <w:t>ь</w:t>
      </w:r>
      <w:r w:rsidRPr="00572641">
        <w:rPr>
          <w:rFonts w:ascii="PT Astra Serif" w:hAnsi="PT Astra Serif"/>
          <w:sz w:val="24"/>
          <w:szCs w:val="24"/>
        </w:rPr>
        <w:t xml:space="preserve"> подлежат включению:</w:t>
      </w:r>
    </w:p>
    <w:p w:rsidR="007E3832" w:rsidRPr="00572641" w:rsidRDefault="007E3832" w:rsidP="007E3832">
      <w:pPr>
        <w:ind w:firstLine="567"/>
        <w:jc w:val="both"/>
        <w:rPr>
          <w:rFonts w:ascii="PT Astra Serif" w:hAnsi="PT Astra Serif"/>
          <w:sz w:val="24"/>
          <w:szCs w:val="24"/>
        </w:rPr>
      </w:pPr>
      <w:bookmarkStart w:id="10" w:name="sub_141"/>
      <w:r>
        <w:rPr>
          <w:rFonts w:ascii="PT Astra Serif" w:hAnsi="PT Astra Serif"/>
          <w:sz w:val="24"/>
          <w:szCs w:val="24"/>
        </w:rPr>
        <w:t>1</w:t>
      </w:r>
      <w:r w:rsidRPr="00572641">
        <w:rPr>
          <w:rFonts w:ascii="PT Astra Serif" w:hAnsi="PT Astra Serif"/>
          <w:sz w:val="24"/>
          <w:szCs w:val="24"/>
        </w:rPr>
        <w:t>) движимое имущество, балансовая стоимость которого превышает  50 тыс. рублей;</w:t>
      </w:r>
    </w:p>
    <w:p w:rsidR="007E3832" w:rsidRPr="00572641" w:rsidRDefault="007E3832" w:rsidP="007E3832">
      <w:pPr>
        <w:ind w:firstLine="567"/>
        <w:jc w:val="both"/>
        <w:rPr>
          <w:rFonts w:ascii="PT Astra Serif" w:hAnsi="PT Astra Serif"/>
          <w:sz w:val="24"/>
          <w:szCs w:val="24"/>
        </w:rPr>
      </w:pPr>
      <w:bookmarkStart w:id="11" w:name="sub_142"/>
      <w:bookmarkEnd w:id="10"/>
      <w:r>
        <w:rPr>
          <w:rFonts w:ascii="PT Astra Serif" w:hAnsi="PT Astra Serif"/>
          <w:sz w:val="24"/>
          <w:szCs w:val="24"/>
        </w:rPr>
        <w:t>2</w:t>
      </w:r>
      <w:r w:rsidRPr="00572641">
        <w:rPr>
          <w:rFonts w:ascii="PT Astra Serif" w:hAnsi="PT Astra Serif"/>
          <w:sz w:val="24"/>
          <w:szCs w:val="24"/>
        </w:rPr>
        <w:t>)</w:t>
      </w:r>
      <w:r w:rsidR="00357F05">
        <w:rPr>
          <w:rFonts w:ascii="PT Astra Serif" w:hAnsi="PT Astra Serif"/>
          <w:sz w:val="24"/>
          <w:szCs w:val="24"/>
        </w:rPr>
        <w:t xml:space="preserve"> </w:t>
      </w:r>
      <w:r w:rsidRPr="00572641">
        <w:rPr>
          <w:rFonts w:ascii="PT Astra Serif" w:hAnsi="PT Astra Serif"/>
          <w:sz w:val="24"/>
          <w:szCs w:val="24"/>
        </w:rPr>
        <w:t xml:space="preserve">иное движимое имущество, без которого осуществление </w:t>
      </w:r>
      <w:r w:rsidR="00357F05">
        <w:rPr>
          <w:rFonts w:ascii="PT Astra Serif" w:hAnsi="PT Astra Serif"/>
          <w:sz w:val="24"/>
          <w:szCs w:val="24"/>
        </w:rPr>
        <w:t xml:space="preserve">автономным или </w:t>
      </w:r>
      <w:r w:rsidRPr="00572641">
        <w:rPr>
          <w:rFonts w:ascii="PT Astra Serif" w:hAnsi="PT Astra Serif"/>
          <w:sz w:val="24"/>
          <w:szCs w:val="24"/>
        </w:rPr>
        <w:t xml:space="preserve">бюджетным учреждением своей уставной деятельности будет </w:t>
      </w:r>
      <w:proofErr w:type="gramStart"/>
      <w:r w:rsidRPr="00572641">
        <w:rPr>
          <w:rFonts w:ascii="PT Astra Serif" w:hAnsi="PT Astra Serif"/>
          <w:sz w:val="24"/>
          <w:szCs w:val="24"/>
        </w:rPr>
        <w:t>существенно затруднено</w:t>
      </w:r>
      <w:proofErr w:type="gramEnd"/>
      <w:r w:rsidRPr="00572641">
        <w:rPr>
          <w:rFonts w:ascii="PT Astra Serif" w:hAnsi="PT Astra Serif"/>
          <w:sz w:val="24"/>
          <w:szCs w:val="24"/>
        </w:rPr>
        <w:t>, в том числе:</w:t>
      </w:r>
    </w:p>
    <w:p w:rsidR="007E3832" w:rsidRPr="00572641" w:rsidRDefault="007E3832" w:rsidP="007E3832">
      <w:pPr>
        <w:ind w:firstLine="567"/>
        <w:rPr>
          <w:rFonts w:ascii="PT Astra Serif" w:hAnsi="PT Astra Serif"/>
          <w:sz w:val="24"/>
          <w:szCs w:val="24"/>
        </w:rPr>
      </w:pPr>
      <w:bookmarkStart w:id="12" w:name="sub_221"/>
      <w:r>
        <w:rPr>
          <w:rFonts w:ascii="PT Astra Serif" w:hAnsi="PT Astra Serif"/>
          <w:sz w:val="24"/>
          <w:szCs w:val="24"/>
        </w:rPr>
        <w:t>-</w:t>
      </w:r>
      <w:r w:rsidRPr="00572641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к</w:t>
      </w:r>
      <w:r w:rsidRPr="00572641">
        <w:rPr>
          <w:rFonts w:ascii="PT Astra Serif" w:hAnsi="PT Astra Serif"/>
          <w:sz w:val="24"/>
          <w:szCs w:val="24"/>
        </w:rPr>
        <w:t>омпьютерное оборудование и оргтехника, бытовая техника, балансовая стоимость которых превышает 40 тысяч рублей;</w:t>
      </w:r>
    </w:p>
    <w:p w:rsidR="007E3832" w:rsidRPr="00572641" w:rsidRDefault="007E3832" w:rsidP="007E3832">
      <w:pPr>
        <w:ind w:firstLine="567"/>
        <w:rPr>
          <w:rFonts w:ascii="PT Astra Serif" w:hAnsi="PT Astra Serif"/>
          <w:sz w:val="24"/>
          <w:szCs w:val="24"/>
        </w:rPr>
      </w:pPr>
      <w:bookmarkStart w:id="13" w:name="sub_222"/>
      <w:bookmarkEnd w:id="12"/>
      <w:r>
        <w:rPr>
          <w:rFonts w:ascii="PT Astra Serif" w:hAnsi="PT Astra Serif"/>
          <w:sz w:val="24"/>
          <w:szCs w:val="24"/>
        </w:rPr>
        <w:t>-</w:t>
      </w:r>
      <w:r w:rsidRPr="00572641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м</w:t>
      </w:r>
      <w:r w:rsidRPr="00572641">
        <w:rPr>
          <w:rFonts w:ascii="PT Astra Serif" w:hAnsi="PT Astra Serif"/>
          <w:sz w:val="24"/>
          <w:szCs w:val="24"/>
        </w:rPr>
        <w:t>ебель, балансовая стоимость которой превышает 40 тысяч рублей;</w:t>
      </w:r>
    </w:p>
    <w:p w:rsidR="007E3832" w:rsidRPr="00572641" w:rsidRDefault="00C31689" w:rsidP="007E3832">
      <w:pPr>
        <w:rPr>
          <w:rFonts w:ascii="PT Astra Serif" w:hAnsi="PT Astra Serif"/>
          <w:sz w:val="24"/>
          <w:szCs w:val="24"/>
        </w:rPr>
      </w:pPr>
      <w:bookmarkStart w:id="14" w:name="sub_223"/>
      <w:bookmarkEnd w:id="13"/>
      <w:r>
        <w:rPr>
          <w:rFonts w:ascii="PT Astra Serif" w:hAnsi="PT Astra Serif"/>
          <w:sz w:val="24"/>
          <w:szCs w:val="24"/>
        </w:rPr>
        <w:t xml:space="preserve">         -</w:t>
      </w:r>
      <w:r w:rsidR="007E3832" w:rsidRPr="00572641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и</w:t>
      </w:r>
      <w:r w:rsidR="007E3832" w:rsidRPr="00572641">
        <w:rPr>
          <w:rFonts w:ascii="PT Astra Serif" w:hAnsi="PT Astra Serif"/>
          <w:sz w:val="24"/>
          <w:szCs w:val="24"/>
        </w:rPr>
        <w:t>ные машины и оборудование, музыкальные инструменты, балансовая стоимость которых превышает 40 тысяч рублей;</w:t>
      </w:r>
    </w:p>
    <w:p w:rsidR="007E3832" w:rsidRPr="00572641" w:rsidRDefault="007E3832" w:rsidP="007E3832">
      <w:pPr>
        <w:ind w:firstLine="567"/>
        <w:rPr>
          <w:rFonts w:ascii="PT Astra Serif" w:hAnsi="PT Astra Serif"/>
          <w:sz w:val="24"/>
          <w:szCs w:val="24"/>
        </w:rPr>
      </w:pPr>
      <w:bookmarkStart w:id="15" w:name="sub_224"/>
      <w:bookmarkEnd w:id="14"/>
      <w:r>
        <w:rPr>
          <w:rFonts w:ascii="PT Astra Serif" w:hAnsi="PT Astra Serif"/>
          <w:sz w:val="24"/>
          <w:szCs w:val="24"/>
        </w:rPr>
        <w:t>-</w:t>
      </w:r>
      <w:r w:rsidRPr="00572641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т</w:t>
      </w:r>
      <w:r w:rsidRPr="00572641">
        <w:rPr>
          <w:rFonts w:ascii="PT Astra Serif" w:hAnsi="PT Astra Serif"/>
          <w:sz w:val="24"/>
          <w:szCs w:val="24"/>
        </w:rPr>
        <w:t>ранспортные средства независимо от балансовой стоимости;</w:t>
      </w:r>
    </w:p>
    <w:bookmarkEnd w:id="11"/>
    <w:bookmarkEnd w:id="15"/>
    <w:p w:rsidR="007E3832" w:rsidRPr="00572641" w:rsidRDefault="00C31689" w:rsidP="007E3832">
      <w:pPr>
        <w:ind w:firstLine="567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3</w:t>
      </w:r>
      <w:r w:rsidR="007E3832" w:rsidRPr="00572641">
        <w:rPr>
          <w:rFonts w:ascii="PT Astra Serif" w:hAnsi="PT Astra Serif"/>
          <w:sz w:val="24"/>
          <w:szCs w:val="24"/>
        </w:rPr>
        <w:t>) имущество, отчуждение которого осуществляется в специальном порядке, установленном законодательством Российской Федерации.</w:t>
      </w:r>
    </w:p>
    <w:p w:rsidR="00452690" w:rsidRDefault="00452690" w:rsidP="00452690">
      <w:pPr>
        <w:rPr>
          <w:lang w:eastAsia="ru-RU"/>
        </w:rPr>
      </w:pPr>
    </w:p>
    <w:p w:rsidR="00452690" w:rsidRDefault="00452690" w:rsidP="00452690">
      <w:pPr>
        <w:rPr>
          <w:lang w:eastAsia="ru-RU"/>
        </w:rPr>
      </w:pPr>
    </w:p>
    <w:p w:rsidR="00452690" w:rsidRDefault="00452690" w:rsidP="00452690">
      <w:pPr>
        <w:rPr>
          <w:lang w:eastAsia="ru-RU"/>
        </w:rPr>
      </w:pPr>
    </w:p>
    <w:p w:rsidR="00452690" w:rsidRPr="00452690" w:rsidRDefault="00452690" w:rsidP="00452690">
      <w:pPr>
        <w:rPr>
          <w:lang w:eastAsia="ru-RU"/>
        </w:rPr>
      </w:pPr>
    </w:p>
    <w:sectPr w:rsidR="00452690" w:rsidRPr="00452690" w:rsidSect="00616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lef">
    <w:panose1 w:val="00000500000000000000"/>
    <w:charset w:val="00"/>
    <w:family w:val="auto"/>
    <w:pitch w:val="variable"/>
    <w:sig w:usb0="00000807" w:usb1="40000000" w:usb2="00000000" w:usb3="00000000" w:csb0="000000B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F3E19"/>
    <w:multiLevelType w:val="hybridMultilevel"/>
    <w:tmpl w:val="81D2D9B0"/>
    <w:lvl w:ilvl="0" w:tplc="BE2E822E">
      <w:start w:val="4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8A405C"/>
    <w:multiLevelType w:val="hybridMultilevel"/>
    <w:tmpl w:val="EC003A46"/>
    <w:lvl w:ilvl="0" w:tplc="0B2E4DB2">
      <w:start w:val="1"/>
      <w:numFmt w:val="decimal"/>
      <w:lvlText w:val="%1."/>
      <w:lvlJc w:val="left"/>
      <w:pPr>
        <w:ind w:left="28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7"/>
        <w:szCs w:val="27"/>
        <w:lang w:val="ru-RU" w:eastAsia="en-US" w:bidi="ar-SA"/>
      </w:rPr>
    </w:lvl>
    <w:lvl w:ilvl="1" w:tplc="1146EFD0">
      <w:numFmt w:val="bullet"/>
      <w:lvlText w:val="•"/>
      <w:lvlJc w:val="left"/>
      <w:pPr>
        <w:ind w:left="1201" w:hanging="262"/>
      </w:pPr>
      <w:rPr>
        <w:rFonts w:hint="default"/>
        <w:lang w:val="ru-RU" w:eastAsia="en-US" w:bidi="ar-SA"/>
      </w:rPr>
    </w:lvl>
    <w:lvl w:ilvl="2" w:tplc="8EF6159E">
      <w:numFmt w:val="bullet"/>
      <w:lvlText w:val="•"/>
      <w:lvlJc w:val="left"/>
      <w:pPr>
        <w:ind w:left="2123" w:hanging="262"/>
      </w:pPr>
      <w:rPr>
        <w:rFonts w:hint="default"/>
        <w:lang w:val="ru-RU" w:eastAsia="en-US" w:bidi="ar-SA"/>
      </w:rPr>
    </w:lvl>
    <w:lvl w:ilvl="3" w:tplc="8E32927E">
      <w:numFmt w:val="bullet"/>
      <w:lvlText w:val="•"/>
      <w:lvlJc w:val="left"/>
      <w:pPr>
        <w:ind w:left="3044" w:hanging="262"/>
      </w:pPr>
      <w:rPr>
        <w:rFonts w:hint="default"/>
        <w:lang w:val="ru-RU" w:eastAsia="en-US" w:bidi="ar-SA"/>
      </w:rPr>
    </w:lvl>
    <w:lvl w:ilvl="4" w:tplc="7A50D574">
      <w:numFmt w:val="bullet"/>
      <w:lvlText w:val="•"/>
      <w:lvlJc w:val="left"/>
      <w:pPr>
        <w:ind w:left="3966" w:hanging="262"/>
      </w:pPr>
      <w:rPr>
        <w:rFonts w:hint="default"/>
        <w:lang w:val="ru-RU" w:eastAsia="en-US" w:bidi="ar-SA"/>
      </w:rPr>
    </w:lvl>
    <w:lvl w:ilvl="5" w:tplc="65C49C0A">
      <w:numFmt w:val="bullet"/>
      <w:lvlText w:val="•"/>
      <w:lvlJc w:val="left"/>
      <w:pPr>
        <w:ind w:left="4888" w:hanging="262"/>
      </w:pPr>
      <w:rPr>
        <w:rFonts w:hint="default"/>
        <w:lang w:val="ru-RU" w:eastAsia="en-US" w:bidi="ar-SA"/>
      </w:rPr>
    </w:lvl>
    <w:lvl w:ilvl="6" w:tplc="D56E9486">
      <w:numFmt w:val="bullet"/>
      <w:lvlText w:val="•"/>
      <w:lvlJc w:val="left"/>
      <w:pPr>
        <w:ind w:left="5809" w:hanging="262"/>
      </w:pPr>
      <w:rPr>
        <w:rFonts w:hint="default"/>
        <w:lang w:val="ru-RU" w:eastAsia="en-US" w:bidi="ar-SA"/>
      </w:rPr>
    </w:lvl>
    <w:lvl w:ilvl="7" w:tplc="4CFCF52A">
      <w:numFmt w:val="bullet"/>
      <w:lvlText w:val="•"/>
      <w:lvlJc w:val="left"/>
      <w:pPr>
        <w:ind w:left="6731" w:hanging="262"/>
      </w:pPr>
      <w:rPr>
        <w:rFonts w:hint="default"/>
        <w:lang w:val="ru-RU" w:eastAsia="en-US" w:bidi="ar-SA"/>
      </w:rPr>
    </w:lvl>
    <w:lvl w:ilvl="8" w:tplc="DF848730">
      <w:numFmt w:val="bullet"/>
      <w:lvlText w:val="•"/>
      <w:lvlJc w:val="left"/>
      <w:pPr>
        <w:ind w:left="7652" w:hanging="262"/>
      </w:pPr>
      <w:rPr>
        <w:rFonts w:hint="default"/>
        <w:lang w:val="ru-RU" w:eastAsia="en-US" w:bidi="ar-SA"/>
      </w:rPr>
    </w:lvl>
  </w:abstractNum>
  <w:abstractNum w:abstractNumId="2">
    <w:nsid w:val="18605452"/>
    <w:multiLevelType w:val="hybridMultilevel"/>
    <w:tmpl w:val="B1D6CF50"/>
    <w:lvl w:ilvl="0" w:tplc="ECFC2326">
      <w:start w:val="12"/>
      <w:numFmt w:val="decimal"/>
      <w:lvlText w:val="%1.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3">
    <w:nsid w:val="1B3D31DE"/>
    <w:multiLevelType w:val="hybridMultilevel"/>
    <w:tmpl w:val="648EFADC"/>
    <w:lvl w:ilvl="0" w:tplc="59C419AC">
      <w:start w:val="3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>
    <w:nsid w:val="1BFC4D81"/>
    <w:multiLevelType w:val="hybridMultilevel"/>
    <w:tmpl w:val="415A9528"/>
    <w:lvl w:ilvl="0" w:tplc="FD4620BC">
      <w:start w:val="4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24570D"/>
    <w:multiLevelType w:val="hybridMultilevel"/>
    <w:tmpl w:val="919C94F2"/>
    <w:lvl w:ilvl="0" w:tplc="4B9ADC28">
      <w:start w:val="3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5381734"/>
    <w:multiLevelType w:val="hybridMultilevel"/>
    <w:tmpl w:val="2C926BD6"/>
    <w:lvl w:ilvl="0" w:tplc="B2CEF6A2">
      <w:start w:val="3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9206E19"/>
    <w:multiLevelType w:val="hybridMultilevel"/>
    <w:tmpl w:val="2FAE792C"/>
    <w:lvl w:ilvl="0" w:tplc="5B9C0376">
      <w:start w:val="29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8">
    <w:nsid w:val="3A924164"/>
    <w:multiLevelType w:val="hybridMultilevel"/>
    <w:tmpl w:val="EC003A46"/>
    <w:lvl w:ilvl="0" w:tplc="0B2E4DB2">
      <w:start w:val="1"/>
      <w:numFmt w:val="decimal"/>
      <w:lvlText w:val="%1."/>
      <w:lvlJc w:val="left"/>
      <w:pPr>
        <w:ind w:left="28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7"/>
        <w:szCs w:val="27"/>
        <w:lang w:val="ru-RU" w:eastAsia="en-US" w:bidi="ar-SA"/>
      </w:rPr>
    </w:lvl>
    <w:lvl w:ilvl="1" w:tplc="1146EFD0">
      <w:numFmt w:val="bullet"/>
      <w:lvlText w:val="•"/>
      <w:lvlJc w:val="left"/>
      <w:pPr>
        <w:ind w:left="1201" w:hanging="262"/>
      </w:pPr>
      <w:rPr>
        <w:rFonts w:hint="default"/>
        <w:lang w:val="ru-RU" w:eastAsia="en-US" w:bidi="ar-SA"/>
      </w:rPr>
    </w:lvl>
    <w:lvl w:ilvl="2" w:tplc="8EF6159E">
      <w:numFmt w:val="bullet"/>
      <w:lvlText w:val="•"/>
      <w:lvlJc w:val="left"/>
      <w:pPr>
        <w:ind w:left="2123" w:hanging="262"/>
      </w:pPr>
      <w:rPr>
        <w:rFonts w:hint="default"/>
        <w:lang w:val="ru-RU" w:eastAsia="en-US" w:bidi="ar-SA"/>
      </w:rPr>
    </w:lvl>
    <w:lvl w:ilvl="3" w:tplc="8E32927E">
      <w:numFmt w:val="bullet"/>
      <w:lvlText w:val="•"/>
      <w:lvlJc w:val="left"/>
      <w:pPr>
        <w:ind w:left="3044" w:hanging="262"/>
      </w:pPr>
      <w:rPr>
        <w:rFonts w:hint="default"/>
        <w:lang w:val="ru-RU" w:eastAsia="en-US" w:bidi="ar-SA"/>
      </w:rPr>
    </w:lvl>
    <w:lvl w:ilvl="4" w:tplc="7A50D574">
      <w:numFmt w:val="bullet"/>
      <w:lvlText w:val="•"/>
      <w:lvlJc w:val="left"/>
      <w:pPr>
        <w:ind w:left="3966" w:hanging="262"/>
      </w:pPr>
      <w:rPr>
        <w:rFonts w:hint="default"/>
        <w:lang w:val="ru-RU" w:eastAsia="en-US" w:bidi="ar-SA"/>
      </w:rPr>
    </w:lvl>
    <w:lvl w:ilvl="5" w:tplc="65C49C0A">
      <w:numFmt w:val="bullet"/>
      <w:lvlText w:val="•"/>
      <w:lvlJc w:val="left"/>
      <w:pPr>
        <w:ind w:left="4888" w:hanging="262"/>
      </w:pPr>
      <w:rPr>
        <w:rFonts w:hint="default"/>
        <w:lang w:val="ru-RU" w:eastAsia="en-US" w:bidi="ar-SA"/>
      </w:rPr>
    </w:lvl>
    <w:lvl w:ilvl="6" w:tplc="D56E9486">
      <w:numFmt w:val="bullet"/>
      <w:lvlText w:val="•"/>
      <w:lvlJc w:val="left"/>
      <w:pPr>
        <w:ind w:left="5809" w:hanging="262"/>
      </w:pPr>
      <w:rPr>
        <w:rFonts w:hint="default"/>
        <w:lang w:val="ru-RU" w:eastAsia="en-US" w:bidi="ar-SA"/>
      </w:rPr>
    </w:lvl>
    <w:lvl w:ilvl="7" w:tplc="4CFCF52A">
      <w:numFmt w:val="bullet"/>
      <w:lvlText w:val="•"/>
      <w:lvlJc w:val="left"/>
      <w:pPr>
        <w:ind w:left="6731" w:hanging="262"/>
      </w:pPr>
      <w:rPr>
        <w:rFonts w:hint="default"/>
        <w:lang w:val="ru-RU" w:eastAsia="en-US" w:bidi="ar-SA"/>
      </w:rPr>
    </w:lvl>
    <w:lvl w:ilvl="8" w:tplc="DF848730">
      <w:numFmt w:val="bullet"/>
      <w:lvlText w:val="•"/>
      <w:lvlJc w:val="left"/>
      <w:pPr>
        <w:ind w:left="7652" w:hanging="262"/>
      </w:pPr>
      <w:rPr>
        <w:rFonts w:hint="default"/>
        <w:lang w:val="ru-RU" w:eastAsia="en-US" w:bidi="ar-SA"/>
      </w:rPr>
    </w:lvl>
  </w:abstractNum>
  <w:abstractNum w:abstractNumId="9">
    <w:nsid w:val="3C821509"/>
    <w:multiLevelType w:val="hybridMultilevel"/>
    <w:tmpl w:val="8CE84BD2"/>
    <w:lvl w:ilvl="0" w:tplc="D1E0302C">
      <w:start w:val="5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3E0C063C"/>
    <w:multiLevelType w:val="hybridMultilevel"/>
    <w:tmpl w:val="217C16BC"/>
    <w:lvl w:ilvl="0" w:tplc="E8743F26">
      <w:start w:val="29"/>
      <w:numFmt w:val="decimal"/>
      <w:lvlText w:val="%1."/>
      <w:lvlJc w:val="left"/>
      <w:pPr>
        <w:ind w:left="13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6" w:hanging="360"/>
      </w:pPr>
    </w:lvl>
    <w:lvl w:ilvl="2" w:tplc="0419001B" w:tentative="1">
      <w:start w:val="1"/>
      <w:numFmt w:val="lowerRoman"/>
      <w:lvlText w:val="%3."/>
      <w:lvlJc w:val="right"/>
      <w:pPr>
        <w:ind w:left="2796" w:hanging="180"/>
      </w:pPr>
    </w:lvl>
    <w:lvl w:ilvl="3" w:tplc="0419000F" w:tentative="1">
      <w:start w:val="1"/>
      <w:numFmt w:val="decimal"/>
      <w:lvlText w:val="%4."/>
      <w:lvlJc w:val="left"/>
      <w:pPr>
        <w:ind w:left="3516" w:hanging="360"/>
      </w:pPr>
    </w:lvl>
    <w:lvl w:ilvl="4" w:tplc="04190019" w:tentative="1">
      <w:start w:val="1"/>
      <w:numFmt w:val="lowerLetter"/>
      <w:lvlText w:val="%5."/>
      <w:lvlJc w:val="left"/>
      <w:pPr>
        <w:ind w:left="4236" w:hanging="360"/>
      </w:pPr>
    </w:lvl>
    <w:lvl w:ilvl="5" w:tplc="0419001B" w:tentative="1">
      <w:start w:val="1"/>
      <w:numFmt w:val="lowerRoman"/>
      <w:lvlText w:val="%6."/>
      <w:lvlJc w:val="right"/>
      <w:pPr>
        <w:ind w:left="4956" w:hanging="180"/>
      </w:pPr>
    </w:lvl>
    <w:lvl w:ilvl="6" w:tplc="0419000F" w:tentative="1">
      <w:start w:val="1"/>
      <w:numFmt w:val="decimal"/>
      <w:lvlText w:val="%7."/>
      <w:lvlJc w:val="left"/>
      <w:pPr>
        <w:ind w:left="5676" w:hanging="360"/>
      </w:pPr>
    </w:lvl>
    <w:lvl w:ilvl="7" w:tplc="04190019" w:tentative="1">
      <w:start w:val="1"/>
      <w:numFmt w:val="lowerLetter"/>
      <w:lvlText w:val="%8."/>
      <w:lvlJc w:val="left"/>
      <w:pPr>
        <w:ind w:left="6396" w:hanging="360"/>
      </w:pPr>
    </w:lvl>
    <w:lvl w:ilvl="8" w:tplc="041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11">
    <w:nsid w:val="3E1E398A"/>
    <w:multiLevelType w:val="hybridMultilevel"/>
    <w:tmpl w:val="79A071F6"/>
    <w:lvl w:ilvl="0" w:tplc="370AF206">
      <w:start w:val="3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29D50DF"/>
    <w:multiLevelType w:val="hybridMultilevel"/>
    <w:tmpl w:val="A0FC6896"/>
    <w:lvl w:ilvl="0" w:tplc="A8567324">
      <w:start w:val="19"/>
      <w:numFmt w:val="decimal"/>
      <w:lvlText w:val="%1."/>
      <w:lvlJc w:val="left"/>
      <w:pPr>
        <w:ind w:left="1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9" w:hanging="360"/>
      </w:pPr>
    </w:lvl>
    <w:lvl w:ilvl="2" w:tplc="0419001B" w:tentative="1">
      <w:start w:val="1"/>
      <w:numFmt w:val="lowerRoman"/>
      <w:lvlText w:val="%3."/>
      <w:lvlJc w:val="right"/>
      <w:pPr>
        <w:ind w:left="2799" w:hanging="180"/>
      </w:pPr>
    </w:lvl>
    <w:lvl w:ilvl="3" w:tplc="0419000F" w:tentative="1">
      <w:start w:val="1"/>
      <w:numFmt w:val="decimal"/>
      <w:lvlText w:val="%4."/>
      <w:lvlJc w:val="left"/>
      <w:pPr>
        <w:ind w:left="3519" w:hanging="360"/>
      </w:pPr>
    </w:lvl>
    <w:lvl w:ilvl="4" w:tplc="04190019" w:tentative="1">
      <w:start w:val="1"/>
      <w:numFmt w:val="lowerLetter"/>
      <w:lvlText w:val="%5."/>
      <w:lvlJc w:val="left"/>
      <w:pPr>
        <w:ind w:left="4239" w:hanging="360"/>
      </w:pPr>
    </w:lvl>
    <w:lvl w:ilvl="5" w:tplc="0419001B" w:tentative="1">
      <w:start w:val="1"/>
      <w:numFmt w:val="lowerRoman"/>
      <w:lvlText w:val="%6."/>
      <w:lvlJc w:val="right"/>
      <w:pPr>
        <w:ind w:left="4959" w:hanging="180"/>
      </w:pPr>
    </w:lvl>
    <w:lvl w:ilvl="6" w:tplc="0419000F" w:tentative="1">
      <w:start w:val="1"/>
      <w:numFmt w:val="decimal"/>
      <w:lvlText w:val="%7."/>
      <w:lvlJc w:val="left"/>
      <w:pPr>
        <w:ind w:left="5679" w:hanging="360"/>
      </w:pPr>
    </w:lvl>
    <w:lvl w:ilvl="7" w:tplc="04190019" w:tentative="1">
      <w:start w:val="1"/>
      <w:numFmt w:val="lowerLetter"/>
      <w:lvlText w:val="%8."/>
      <w:lvlJc w:val="left"/>
      <w:pPr>
        <w:ind w:left="6399" w:hanging="360"/>
      </w:pPr>
    </w:lvl>
    <w:lvl w:ilvl="8" w:tplc="0419001B" w:tentative="1">
      <w:start w:val="1"/>
      <w:numFmt w:val="lowerRoman"/>
      <w:lvlText w:val="%9."/>
      <w:lvlJc w:val="right"/>
      <w:pPr>
        <w:ind w:left="7119" w:hanging="180"/>
      </w:pPr>
    </w:lvl>
  </w:abstractNum>
  <w:abstractNum w:abstractNumId="13">
    <w:nsid w:val="4CDE327B"/>
    <w:multiLevelType w:val="hybridMultilevel"/>
    <w:tmpl w:val="F9D6154A"/>
    <w:lvl w:ilvl="0" w:tplc="5EF08850">
      <w:start w:val="3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E723F45"/>
    <w:multiLevelType w:val="hybridMultilevel"/>
    <w:tmpl w:val="A6129FF8"/>
    <w:lvl w:ilvl="0" w:tplc="F640BB44">
      <w:start w:val="5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0342235"/>
    <w:multiLevelType w:val="hybridMultilevel"/>
    <w:tmpl w:val="AD3ED532"/>
    <w:lvl w:ilvl="0" w:tplc="1046CD76">
      <w:start w:val="15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6">
    <w:nsid w:val="518A69E2"/>
    <w:multiLevelType w:val="hybridMultilevel"/>
    <w:tmpl w:val="AD701C70"/>
    <w:lvl w:ilvl="0" w:tplc="4BCE87AA">
      <w:start w:val="1"/>
      <w:numFmt w:val="decimal"/>
      <w:lvlText w:val="%1."/>
      <w:lvlJc w:val="left"/>
      <w:pPr>
        <w:ind w:left="28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7"/>
        <w:szCs w:val="27"/>
        <w:lang w:val="ru-RU" w:eastAsia="en-US" w:bidi="ar-SA"/>
      </w:rPr>
    </w:lvl>
    <w:lvl w:ilvl="1" w:tplc="EC2E4EBE">
      <w:numFmt w:val="bullet"/>
      <w:lvlText w:val="•"/>
      <w:lvlJc w:val="left"/>
      <w:pPr>
        <w:ind w:left="1201" w:hanging="262"/>
      </w:pPr>
      <w:rPr>
        <w:rFonts w:hint="default"/>
        <w:lang w:val="ru-RU" w:eastAsia="en-US" w:bidi="ar-SA"/>
      </w:rPr>
    </w:lvl>
    <w:lvl w:ilvl="2" w:tplc="3B544FF2">
      <w:numFmt w:val="bullet"/>
      <w:lvlText w:val="•"/>
      <w:lvlJc w:val="left"/>
      <w:pPr>
        <w:ind w:left="2123" w:hanging="262"/>
      </w:pPr>
      <w:rPr>
        <w:rFonts w:hint="default"/>
        <w:lang w:val="ru-RU" w:eastAsia="en-US" w:bidi="ar-SA"/>
      </w:rPr>
    </w:lvl>
    <w:lvl w:ilvl="3" w:tplc="62B88886">
      <w:numFmt w:val="bullet"/>
      <w:lvlText w:val="•"/>
      <w:lvlJc w:val="left"/>
      <w:pPr>
        <w:ind w:left="3044" w:hanging="262"/>
      </w:pPr>
      <w:rPr>
        <w:rFonts w:hint="default"/>
        <w:lang w:val="ru-RU" w:eastAsia="en-US" w:bidi="ar-SA"/>
      </w:rPr>
    </w:lvl>
    <w:lvl w:ilvl="4" w:tplc="27D2181A">
      <w:numFmt w:val="bullet"/>
      <w:lvlText w:val="•"/>
      <w:lvlJc w:val="left"/>
      <w:pPr>
        <w:ind w:left="3966" w:hanging="262"/>
      </w:pPr>
      <w:rPr>
        <w:rFonts w:hint="default"/>
        <w:lang w:val="ru-RU" w:eastAsia="en-US" w:bidi="ar-SA"/>
      </w:rPr>
    </w:lvl>
    <w:lvl w:ilvl="5" w:tplc="25581700">
      <w:numFmt w:val="bullet"/>
      <w:lvlText w:val="•"/>
      <w:lvlJc w:val="left"/>
      <w:pPr>
        <w:ind w:left="4888" w:hanging="262"/>
      </w:pPr>
      <w:rPr>
        <w:rFonts w:hint="default"/>
        <w:lang w:val="ru-RU" w:eastAsia="en-US" w:bidi="ar-SA"/>
      </w:rPr>
    </w:lvl>
    <w:lvl w:ilvl="6" w:tplc="CAEC3862">
      <w:numFmt w:val="bullet"/>
      <w:lvlText w:val="•"/>
      <w:lvlJc w:val="left"/>
      <w:pPr>
        <w:ind w:left="5809" w:hanging="262"/>
      </w:pPr>
      <w:rPr>
        <w:rFonts w:hint="default"/>
        <w:lang w:val="ru-RU" w:eastAsia="en-US" w:bidi="ar-SA"/>
      </w:rPr>
    </w:lvl>
    <w:lvl w:ilvl="7" w:tplc="65F01C04">
      <w:numFmt w:val="bullet"/>
      <w:lvlText w:val="•"/>
      <w:lvlJc w:val="left"/>
      <w:pPr>
        <w:ind w:left="6731" w:hanging="262"/>
      </w:pPr>
      <w:rPr>
        <w:rFonts w:hint="default"/>
        <w:lang w:val="ru-RU" w:eastAsia="en-US" w:bidi="ar-SA"/>
      </w:rPr>
    </w:lvl>
    <w:lvl w:ilvl="8" w:tplc="2976E60E">
      <w:numFmt w:val="bullet"/>
      <w:lvlText w:val="•"/>
      <w:lvlJc w:val="left"/>
      <w:pPr>
        <w:ind w:left="7652" w:hanging="262"/>
      </w:pPr>
      <w:rPr>
        <w:rFonts w:hint="default"/>
        <w:lang w:val="ru-RU" w:eastAsia="en-US" w:bidi="ar-SA"/>
      </w:rPr>
    </w:lvl>
  </w:abstractNum>
  <w:abstractNum w:abstractNumId="17">
    <w:nsid w:val="53B63F01"/>
    <w:multiLevelType w:val="hybridMultilevel"/>
    <w:tmpl w:val="1D965944"/>
    <w:lvl w:ilvl="0" w:tplc="69B6FAC0">
      <w:start w:val="4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4352E83"/>
    <w:multiLevelType w:val="hybridMultilevel"/>
    <w:tmpl w:val="48401340"/>
    <w:lvl w:ilvl="0" w:tplc="C9F2FB22">
      <w:start w:val="1"/>
      <w:numFmt w:val="decimal"/>
      <w:lvlText w:val="%1."/>
      <w:lvlJc w:val="left"/>
      <w:pPr>
        <w:ind w:left="427" w:hanging="259"/>
      </w:pPr>
      <w:rPr>
        <w:rFonts w:hint="default"/>
        <w:spacing w:val="0"/>
        <w:w w:val="90"/>
        <w:lang w:val="ru-RU" w:eastAsia="en-US" w:bidi="ar-SA"/>
      </w:rPr>
    </w:lvl>
    <w:lvl w:ilvl="1" w:tplc="D72E9BFA">
      <w:numFmt w:val="bullet"/>
      <w:lvlText w:val="•"/>
      <w:lvlJc w:val="left"/>
      <w:pPr>
        <w:ind w:left="1341" w:hanging="259"/>
      </w:pPr>
      <w:rPr>
        <w:rFonts w:hint="default"/>
        <w:lang w:val="ru-RU" w:eastAsia="en-US" w:bidi="ar-SA"/>
      </w:rPr>
    </w:lvl>
    <w:lvl w:ilvl="2" w:tplc="494C810A">
      <w:numFmt w:val="bullet"/>
      <w:lvlText w:val="•"/>
      <w:lvlJc w:val="left"/>
      <w:pPr>
        <w:ind w:left="2263" w:hanging="259"/>
      </w:pPr>
      <w:rPr>
        <w:rFonts w:hint="default"/>
        <w:lang w:val="ru-RU" w:eastAsia="en-US" w:bidi="ar-SA"/>
      </w:rPr>
    </w:lvl>
    <w:lvl w:ilvl="3" w:tplc="D742871C">
      <w:numFmt w:val="bullet"/>
      <w:lvlText w:val="•"/>
      <w:lvlJc w:val="left"/>
      <w:pPr>
        <w:ind w:left="3185" w:hanging="259"/>
      </w:pPr>
      <w:rPr>
        <w:rFonts w:hint="default"/>
        <w:lang w:val="ru-RU" w:eastAsia="en-US" w:bidi="ar-SA"/>
      </w:rPr>
    </w:lvl>
    <w:lvl w:ilvl="4" w:tplc="9E6E56B8">
      <w:numFmt w:val="bullet"/>
      <w:lvlText w:val="•"/>
      <w:lvlJc w:val="left"/>
      <w:pPr>
        <w:ind w:left="4106" w:hanging="259"/>
      </w:pPr>
      <w:rPr>
        <w:rFonts w:hint="default"/>
        <w:lang w:val="ru-RU" w:eastAsia="en-US" w:bidi="ar-SA"/>
      </w:rPr>
    </w:lvl>
    <w:lvl w:ilvl="5" w:tplc="44B89900">
      <w:numFmt w:val="bullet"/>
      <w:lvlText w:val="•"/>
      <w:lvlJc w:val="left"/>
      <w:pPr>
        <w:ind w:left="5028" w:hanging="259"/>
      </w:pPr>
      <w:rPr>
        <w:rFonts w:hint="default"/>
        <w:lang w:val="ru-RU" w:eastAsia="en-US" w:bidi="ar-SA"/>
      </w:rPr>
    </w:lvl>
    <w:lvl w:ilvl="6" w:tplc="2DD0F1BE">
      <w:numFmt w:val="bullet"/>
      <w:lvlText w:val="•"/>
      <w:lvlJc w:val="left"/>
      <w:pPr>
        <w:ind w:left="5950" w:hanging="259"/>
      </w:pPr>
      <w:rPr>
        <w:rFonts w:hint="default"/>
        <w:lang w:val="ru-RU" w:eastAsia="en-US" w:bidi="ar-SA"/>
      </w:rPr>
    </w:lvl>
    <w:lvl w:ilvl="7" w:tplc="CFA45516">
      <w:numFmt w:val="bullet"/>
      <w:lvlText w:val="•"/>
      <w:lvlJc w:val="left"/>
      <w:pPr>
        <w:ind w:left="6871" w:hanging="259"/>
      </w:pPr>
      <w:rPr>
        <w:rFonts w:hint="default"/>
        <w:lang w:val="ru-RU" w:eastAsia="en-US" w:bidi="ar-SA"/>
      </w:rPr>
    </w:lvl>
    <w:lvl w:ilvl="8" w:tplc="937C780E">
      <w:numFmt w:val="bullet"/>
      <w:lvlText w:val="•"/>
      <w:lvlJc w:val="left"/>
      <w:pPr>
        <w:ind w:left="7793" w:hanging="259"/>
      </w:pPr>
      <w:rPr>
        <w:rFonts w:hint="default"/>
        <w:lang w:val="ru-RU" w:eastAsia="en-US" w:bidi="ar-SA"/>
      </w:rPr>
    </w:lvl>
  </w:abstractNum>
  <w:abstractNum w:abstractNumId="19">
    <w:nsid w:val="54F63723"/>
    <w:multiLevelType w:val="hybridMultilevel"/>
    <w:tmpl w:val="93140A02"/>
    <w:lvl w:ilvl="0" w:tplc="BC78FF88">
      <w:start w:val="20"/>
      <w:numFmt w:val="decimal"/>
      <w:lvlText w:val="%1."/>
      <w:lvlJc w:val="left"/>
      <w:pPr>
        <w:ind w:left="13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6" w:hanging="360"/>
      </w:pPr>
    </w:lvl>
    <w:lvl w:ilvl="2" w:tplc="0419001B" w:tentative="1">
      <w:start w:val="1"/>
      <w:numFmt w:val="lowerRoman"/>
      <w:lvlText w:val="%3."/>
      <w:lvlJc w:val="right"/>
      <w:pPr>
        <w:ind w:left="2796" w:hanging="180"/>
      </w:pPr>
    </w:lvl>
    <w:lvl w:ilvl="3" w:tplc="0419000F" w:tentative="1">
      <w:start w:val="1"/>
      <w:numFmt w:val="decimal"/>
      <w:lvlText w:val="%4."/>
      <w:lvlJc w:val="left"/>
      <w:pPr>
        <w:ind w:left="3516" w:hanging="360"/>
      </w:pPr>
    </w:lvl>
    <w:lvl w:ilvl="4" w:tplc="04190019" w:tentative="1">
      <w:start w:val="1"/>
      <w:numFmt w:val="lowerLetter"/>
      <w:lvlText w:val="%5."/>
      <w:lvlJc w:val="left"/>
      <w:pPr>
        <w:ind w:left="4236" w:hanging="360"/>
      </w:pPr>
    </w:lvl>
    <w:lvl w:ilvl="5" w:tplc="0419001B" w:tentative="1">
      <w:start w:val="1"/>
      <w:numFmt w:val="lowerRoman"/>
      <w:lvlText w:val="%6."/>
      <w:lvlJc w:val="right"/>
      <w:pPr>
        <w:ind w:left="4956" w:hanging="180"/>
      </w:pPr>
    </w:lvl>
    <w:lvl w:ilvl="6" w:tplc="0419000F" w:tentative="1">
      <w:start w:val="1"/>
      <w:numFmt w:val="decimal"/>
      <w:lvlText w:val="%7."/>
      <w:lvlJc w:val="left"/>
      <w:pPr>
        <w:ind w:left="5676" w:hanging="360"/>
      </w:pPr>
    </w:lvl>
    <w:lvl w:ilvl="7" w:tplc="04190019" w:tentative="1">
      <w:start w:val="1"/>
      <w:numFmt w:val="lowerLetter"/>
      <w:lvlText w:val="%8."/>
      <w:lvlJc w:val="left"/>
      <w:pPr>
        <w:ind w:left="6396" w:hanging="360"/>
      </w:pPr>
    </w:lvl>
    <w:lvl w:ilvl="8" w:tplc="041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20">
    <w:nsid w:val="5F050F30"/>
    <w:multiLevelType w:val="hybridMultilevel"/>
    <w:tmpl w:val="EDEE4814"/>
    <w:lvl w:ilvl="0" w:tplc="93964ADA">
      <w:start w:val="21"/>
      <w:numFmt w:val="decimal"/>
      <w:lvlText w:val="%1"/>
      <w:lvlJc w:val="left"/>
      <w:pPr>
        <w:ind w:left="13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6" w:hanging="360"/>
      </w:pPr>
    </w:lvl>
    <w:lvl w:ilvl="2" w:tplc="0419001B" w:tentative="1">
      <w:start w:val="1"/>
      <w:numFmt w:val="lowerRoman"/>
      <w:lvlText w:val="%3."/>
      <w:lvlJc w:val="right"/>
      <w:pPr>
        <w:ind w:left="2796" w:hanging="180"/>
      </w:pPr>
    </w:lvl>
    <w:lvl w:ilvl="3" w:tplc="0419000F" w:tentative="1">
      <w:start w:val="1"/>
      <w:numFmt w:val="decimal"/>
      <w:lvlText w:val="%4."/>
      <w:lvlJc w:val="left"/>
      <w:pPr>
        <w:ind w:left="3516" w:hanging="360"/>
      </w:pPr>
    </w:lvl>
    <w:lvl w:ilvl="4" w:tplc="04190019" w:tentative="1">
      <w:start w:val="1"/>
      <w:numFmt w:val="lowerLetter"/>
      <w:lvlText w:val="%5."/>
      <w:lvlJc w:val="left"/>
      <w:pPr>
        <w:ind w:left="4236" w:hanging="360"/>
      </w:pPr>
    </w:lvl>
    <w:lvl w:ilvl="5" w:tplc="0419001B" w:tentative="1">
      <w:start w:val="1"/>
      <w:numFmt w:val="lowerRoman"/>
      <w:lvlText w:val="%6."/>
      <w:lvlJc w:val="right"/>
      <w:pPr>
        <w:ind w:left="4956" w:hanging="180"/>
      </w:pPr>
    </w:lvl>
    <w:lvl w:ilvl="6" w:tplc="0419000F" w:tentative="1">
      <w:start w:val="1"/>
      <w:numFmt w:val="decimal"/>
      <w:lvlText w:val="%7."/>
      <w:lvlJc w:val="left"/>
      <w:pPr>
        <w:ind w:left="5676" w:hanging="360"/>
      </w:pPr>
    </w:lvl>
    <w:lvl w:ilvl="7" w:tplc="04190019" w:tentative="1">
      <w:start w:val="1"/>
      <w:numFmt w:val="lowerLetter"/>
      <w:lvlText w:val="%8."/>
      <w:lvlJc w:val="left"/>
      <w:pPr>
        <w:ind w:left="6396" w:hanging="360"/>
      </w:pPr>
    </w:lvl>
    <w:lvl w:ilvl="8" w:tplc="041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21">
    <w:nsid w:val="60D21E2E"/>
    <w:multiLevelType w:val="hybridMultilevel"/>
    <w:tmpl w:val="EC003A46"/>
    <w:lvl w:ilvl="0" w:tplc="0B2E4DB2">
      <w:start w:val="1"/>
      <w:numFmt w:val="decimal"/>
      <w:lvlText w:val="%1."/>
      <w:lvlJc w:val="left"/>
      <w:pPr>
        <w:ind w:left="28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7"/>
        <w:szCs w:val="27"/>
        <w:lang w:val="ru-RU" w:eastAsia="en-US" w:bidi="ar-SA"/>
      </w:rPr>
    </w:lvl>
    <w:lvl w:ilvl="1" w:tplc="1146EFD0">
      <w:numFmt w:val="bullet"/>
      <w:lvlText w:val="•"/>
      <w:lvlJc w:val="left"/>
      <w:pPr>
        <w:ind w:left="1201" w:hanging="262"/>
      </w:pPr>
      <w:rPr>
        <w:rFonts w:hint="default"/>
        <w:lang w:val="ru-RU" w:eastAsia="en-US" w:bidi="ar-SA"/>
      </w:rPr>
    </w:lvl>
    <w:lvl w:ilvl="2" w:tplc="8EF6159E">
      <w:numFmt w:val="bullet"/>
      <w:lvlText w:val="•"/>
      <w:lvlJc w:val="left"/>
      <w:pPr>
        <w:ind w:left="2123" w:hanging="262"/>
      </w:pPr>
      <w:rPr>
        <w:rFonts w:hint="default"/>
        <w:lang w:val="ru-RU" w:eastAsia="en-US" w:bidi="ar-SA"/>
      </w:rPr>
    </w:lvl>
    <w:lvl w:ilvl="3" w:tplc="8E32927E">
      <w:numFmt w:val="bullet"/>
      <w:lvlText w:val="•"/>
      <w:lvlJc w:val="left"/>
      <w:pPr>
        <w:ind w:left="3044" w:hanging="262"/>
      </w:pPr>
      <w:rPr>
        <w:rFonts w:hint="default"/>
        <w:lang w:val="ru-RU" w:eastAsia="en-US" w:bidi="ar-SA"/>
      </w:rPr>
    </w:lvl>
    <w:lvl w:ilvl="4" w:tplc="7A50D574">
      <w:numFmt w:val="bullet"/>
      <w:lvlText w:val="•"/>
      <w:lvlJc w:val="left"/>
      <w:pPr>
        <w:ind w:left="3966" w:hanging="262"/>
      </w:pPr>
      <w:rPr>
        <w:rFonts w:hint="default"/>
        <w:lang w:val="ru-RU" w:eastAsia="en-US" w:bidi="ar-SA"/>
      </w:rPr>
    </w:lvl>
    <w:lvl w:ilvl="5" w:tplc="65C49C0A">
      <w:numFmt w:val="bullet"/>
      <w:lvlText w:val="•"/>
      <w:lvlJc w:val="left"/>
      <w:pPr>
        <w:ind w:left="4888" w:hanging="262"/>
      </w:pPr>
      <w:rPr>
        <w:rFonts w:hint="default"/>
        <w:lang w:val="ru-RU" w:eastAsia="en-US" w:bidi="ar-SA"/>
      </w:rPr>
    </w:lvl>
    <w:lvl w:ilvl="6" w:tplc="D56E9486">
      <w:numFmt w:val="bullet"/>
      <w:lvlText w:val="•"/>
      <w:lvlJc w:val="left"/>
      <w:pPr>
        <w:ind w:left="5809" w:hanging="262"/>
      </w:pPr>
      <w:rPr>
        <w:rFonts w:hint="default"/>
        <w:lang w:val="ru-RU" w:eastAsia="en-US" w:bidi="ar-SA"/>
      </w:rPr>
    </w:lvl>
    <w:lvl w:ilvl="7" w:tplc="4CFCF52A">
      <w:numFmt w:val="bullet"/>
      <w:lvlText w:val="•"/>
      <w:lvlJc w:val="left"/>
      <w:pPr>
        <w:ind w:left="6731" w:hanging="262"/>
      </w:pPr>
      <w:rPr>
        <w:rFonts w:hint="default"/>
        <w:lang w:val="ru-RU" w:eastAsia="en-US" w:bidi="ar-SA"/>
      </w:rPr>
    </w:lvl>
    <w:lvl w:ilvl="8" w:tplc="DF848730">
      <w:numFmt w:val="bullet"/>
      <w:lvlText w:val="•"/>
      <w:lvlJc w:val="left"/>
      <w:pPr>
        <w:ind w:left="7652" w:hanging="262"/>
      </w:pPr>
      <w:rPr>
        <w:rFonts w:hint="default"/>
        <w:lang w:val="ru-RU" w:eastAsia="en-US" w:bidi="ar-SA"/>
      </w:rPr>
    </w:lvl>
  </w:abstractNum>
  <w:abstractNum w:abstractNumId="22">
    <w:nsid w:val="68D32B55"/>
    <w:multiLevelType w:val="hybridMultilevel"/>
    <w:tmpl w:val="EC003A46"/>
    <w:lvl w:ilvl="0" w:tplc="0B2E4DB2">
      <w:start w:val="1"/>
      <w:numFmt w:val="decimal"/>
      <w:lvlText w:val="%1."/>
      <w:lvlJc w:val="left"/>
      <w:pPr>
        <w:ind w:left="28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7"/>
        <w:szCs w:val="27"/>
        <w:lang w:val="ru-RU" w:eastAsia="en-US" w:bidi="ar-SA"/>
      </w:rPr>
    </w:lvl>
    <w:lvl w:ilvl="1" w:tplc="1146EFD0">
      <w:numFmt w:val="bullet"/>
      <w:lvlText w:val="•"/>
      <w:lvlJc w:val="left"/>
      <w:pPr>
        <w:ind w:left="1201" w:hanging="262"/>
      </w:pPr>
      <w:rPr>
        <w:rFonts w:hint="default"/>
        <w:lang w:val="ru-RU" w:eastAsia="en-US" w:bidi="ar-SA"/>
      </w:rPr>
    </w:lvl>
    <w:lvl w:ilvl="2" w:tplc="8EF6159E">
      <w:numFmt w:val="bullet"/>
      <w:lvlText w:val="•"/>
      <w:lvlJc w:val="left"/>
      <w:pPr>
        <w:ind w:left="2123" w:hanging="262"/>
      </w:pPr>
      <w:rPr>
        <w:rFonts w:hint="default"/>
        <w:lang w:val="ru-RU" w:eastAsia="en-US" w:bidi="ar-SA"/>
      </w:rPr>
    </w:lvl>
    <w:lvl w:ilvl="3" w:tplc="8E32927E">
      <w:numFmt w:val="bullet"/>
      <w:lvlText w:val="•"/>
      <w:lvlJc w:val="left"/>
      <w:pPr>
        <w:ind w:left="3044" w:hanging="262"/>
      </w:pPr>
      <w:rPr>
        <w:rFonts w:hint="default"/>
        <w:lang w:val="ru-RU" w:eastAsia="en-US" w:bidi="ar-SA"/>
      </w:rPr>
    </w:lvl>
    <w:lvl w:ilvl="4" w:tplc="7A50D574">
      <w:numFmt w:val="bullet"/>
      <w:lvlText w:val="•"/>
      <w:lvlJc w:val="left"/>
      <w:pPr>
        <w:ind w:left="3966" w:hanging="262"/>
      </w:pPr>
      <w:rPr>
        <w:rFonts w:hint="default"/>
        <w:lang w:val="ru-RU" w:eastAsia="en-US" w:bidi="ar-SA"/>
      </w:rPr>
    </w:lvl>
    <w:lvl w:ilvl="5" w:tplc="65C49C0A">
      <w:numFmt w:val="bullet"/>
      <w:lvlText w:val="•"/>
      <w:lvlJc w:val="left"/>
      <w:pPr>
        <w:ind w:left="4888" w:hanging="262"/>
      </w:pPr>
      <w:rPr>
        <w:rFonts w:hint="default"/>
        <w:lang w:val="ru-RU" w:eastAsia="en-US" w:bidi="ar-SA"/>
      </w:rPr>
    </w:lvl>
    <w:lvl w:ilvl="6" w:tplc="D56E9486">
      <w:numFmt w:val="bullet"/>
      <w:lvlText w:val="•"/>
      <w:lvlJc w:val="left"/>
      <w:pPr>
        <w:ind w:left="5809" w:hanging="262"/>
      </w:pPr>
      <w:rPr>
        <w:rFonts w:hint="default"/>
        <w:lang w:val="ru-RU" w:eastAsia="en-US" w:bidi="ar-SA"/>
      </w:rPr>
    </w:lvl>
    <w:lvl w:ilvl="7" w:tplc="4CFCF52A">
      <w:numFmt w:val="bullet"/>
      <w:lvlText w:val="•"/>
      <w:lvlJc w:val="left"/>
      <w:pPr>
        <w:ind w:left="6731" w:hanging="262"/>
      </w:pPr>
      <w:rPr>
        <w:rFonts w:hint="default"/>
        <w:lang w:val="ru-RU" w:eastAsia="en-US" w:bidi="ar-SA"/>
      </w:rPr>
    </w:lvl>
    <w:lvl w:ilvl="8" w:tplc="DF848730">
      <w:numFmt w:val="bullet"/>
      <w:lvlText w:val="•"/>
      <w:lvlJc w:val="left"/>
      <w:pPr>
        <w:ind w:left="7652" w:hanging="262"/>
      </w:pPr>
      <w:rPr>
        <w:rFonts w:hint="default"/>
        <w:lang w:val="ru-RU" w:eastAsia="en-US" w:bidi="ar-SA"/>
      </w:rPr>
    </w:lvl>
  </w:abstractNum>
  <w:abstractNum w:abstractNumId="23">
    <w:nsid w:val="6B2F2814"/>
    <w:multiLevelType w:val="hybridMultilevel"/>
    <w:tmpl w:val="EC003A46"/>
    <w:lvl w:ilvl="0" w:tplc="0B2E4DB2">
      <w:start w:val="1"/>
      <w:numFmt w:val="decimal"/>
      <w:lvlText w:val="%1."/>
      <w:lvlJc w:val="left"/>
      <w:pPr>
        <w:ind w:left="2247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7"/>
        <w:szCs w:val="27"/>
        <w:lang w:val="ru-RU" w:eastAsia="en-US" w:bidi="ar-SA"/>
      </w:rPr>
    </w:lvl>
    <w:lvl w:ilvl="1" w:tplc="1146EFD0">
      <w:numFmt w:val="bullet"/>
      <w:lvlText w:val="•"/>
      <w:lvlJc w:val="left"/>
      <w:pPr>
        <w:ind w:left="3162" w:hanging="262"/>
      </w:pPr>
      <w:rPr>
        <w:rFonts w:hint="default"/>
        <w:lang w:val="ru-RU" w:eastAsia="en-US" w:bidi="ar-SA"/>
      </w:rPr>
    </w:lvl>
    <w:lvl w:ilvl="2" w:tplc="8EF6159E">
      <w:numFmt w:val="bullet"/>
      <w:lvlText w:val="•"/>
      <w:lvlJc w:val="left"/>
      <w:pPr>
        <w:ind w:left="4084" w:hanging="262"/>
      </w:pPr>
      <w:rPr>
        <w:rFonts w:hint="default"/>
        <w:lang w:val="ru-RU" w:eastAsia="en-US" w:bidi="ar-SA"/>
      </w:rPr>
    </w:lvl>
    <w:lvl w:ilvl="3" w:tplc="8E32927E">
      <w:numFmt w:val="bullet"/>
      <w:lvlText w:val="•"/>
      <w:lvlJc w:val="left"/>
      <w:pPr>
        <w:ind w:left="5005" w:hanging="262"/>
      </w:pPr>
      <w:rPr>
        <w:rFonts w:hint="default"/>
        <w:lang w:val="ru-RU" w:eastAsia="en-US" w:bidi="ar-SA"/>
      </w:rPr>
    </w:lvl>
    <w:lvl w:ilvl="4" w:tplc="7A50D574">
      <w:numFmt w:val="bullet"/>
      <w:lvlText w:val="•"/>
      <w:lvlJc w:val="left"/>
      <w:pPr>
        <w:ind w:left="5927" w:hanging="262"/>
      </w:pPr>
      <w:rPr>
        <w:rFonts w:hint="default"/>
        <w:lang w:val="ru-RU" w:eastAsia="en-US" w:bidi="ar-SA"/>
      </w:rPr>
    </w:lvl>
    <w:lvl w:ilvl="5" w:tplc="65C49C0A">
      <w:numFmt w:val="bullet"/>
      <w:lvlText w:val="•"/>
      <w:lvlJc w:val="left"/>
      <w:pPr>
        <w:ind w:left="6849" w:hanging="262"/>
      </w:pPr>
      <w:rPr>
        <w:rFonts w:hint="default"/>
        <w:lang w:val="ru-RU" w:eastAsia="en-US" w:bidi="ar-SA"/>
      </w:rPr>
    </w:lvl>
    <w:lvl w:ilvl="6" w:tplc="D56E9486">
      <w:numFmt w:val="bullet"/>
      <w:lvlText w:val="•"/>
      <w:lvlJc w:val="left"/>
      <w:pPr>
        <w:ind w:left="7770" w:hanging="262"/>
      </w:pPr>
      <w:rPr>
        <w:rFonts w:hint="default"/>
        <w:lang w:val="ru-RU" w:eastAsia="en-US" w:bidi="ar-SA"/>
      </w:rPr>
    </w:lvl>
    <w:lvl w:ilvl="7" w:tplc="4CFCF52A">
      <w:numFmt w:val="bullet"/>
      <w:lvlText w:val="•"/>
      <w:lvlJc w:val="left"/>
      <w:pPr>
        <w:ind w:left="8692" w:hanging="262"/>
      </w:pPr>
      <w:rPr>
        <w:rFonts w:hint="default"/>
        <w:lang w:val="ru-RU" w:eastAsia="en-US" w:bidi="ar-SA"/>
      </w:rPr>
    </w:lvl>
    <w:lvl w:ilvl="8" w:tplc="DF848730">
      <w:numFmt w:val="bullet"/>
      <w:lvlText w:val="•"/>
      <w:lvlJc w:val="left"/>
      <w:pPr>
        <w:ind w:left="9613" w:hanging="262"/>
      </w:pPr>
      <w:rPr>
        <w:rFonts w:hint="default"/>
        <w:lang w:val="ru-RU" w:eastAsia="en-US" w:bidi="ar-SA"/>
      </w:rPr>
    </w:lvl>
  </w:abstractNum>
  <w:abstractNum w:abstractNumId="24">
    <w:nsid w:val="6D3A0B3F"/>
    <w:multiLevelType w:val="hybridMultilevel"/>
    <w:tmpl w:val="13F286F4"/>
    <w:lvl w:ilvl="0" w:tplc="6696EEF0">
      <w:start w:val="3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3"/>
  </w:num>
  <w:num w:numId="2">
    <w:abstractNumId w:val="18"/>
  </w:num>
  <w:num w:numId="3">
    <w:abstractNumId w:val="22"/>
  </w:num>
  <w:num w:numId="4">
    <w:abstractNumId w:val="1"/>
  </w:num>
  <w:num w:numId="5">
    <w:abstractNumId w:val="8"/>
  </w:num>
  <w:num w:numId="6">
    <w:abstractNumId w:val="21"/>
  </w:num>
  <w:num w:numId="7">
    <w:abstractNumId w:val="2"/>
  </w:num>
  <w:num w:numId="8">
    <w:abstractNumId w:val="15"/>
  </w:num>
  <w:num w:numId="9">
    <w:abstractNumId w:val="12"/>
  </w:num>
  <w:num w:numId="10">
    <w:abstractNumId w:val="19"/>
  </w:num>
  <w:num w:numId="11">
    <w:abstractNumId w:val="20"/>
  </w:num>
  <w:num w:numId="12">
    <w:abstractNumId w:val="10"/>
  </w:num>
  <w:num w:numId="13">
    <w:abstractNumId w:val="7"/>
  </w:num>
  <w:num w:numId="14">
    <w:abstractNumId w:val="24"/>
  </w:num>
  <w:num w:numId="15">
    <w:abstractNumId w:val="6"/>
  </w:num>
  <w:num w:numId="16">
    <w:abstractNumId w:val="3"/>
  </w:num>
  <w:num w:numId="17">
    <w:abstractNumId w:val="0"/>
  </w:num>
  <w:num w:numId="18">
    <w:abstractNumId w:val="17"/>
  </w:num>
  <w:num w:numId="19">
    <w:abstractNumId w:val="14"/>
  </w:num>
  <w:num w:numId="20">
    <w:abstractNumId w:val="9"/>
  </w:num>
  <w:num w:numId="21">
    <w:abstractNumId w:val="16"/>
  </w:num>
  <w:num w:numId="22">
    <w:abstractNumId w:val="5"/>
  </w:num>
  <w:num w:numId="23">
    <w:abstractNumId w:val="11"/>
  </w:num>
  <w:num w:numId="24">
    <w:abstractNumId w:val="13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8438B"/>
    <w:rsid w:val="00041AAB"/>
    <w:rsid w:val="00043A50"/>
    <w:rsid w:val="00082760"/>
    <w:rsid w:val="000F254F"/>
    <w:rsid w:val="001332E9"/>
    <w:rsid w:val="001820E9"/>
    <w:rsid w:val="001B580C"/>
    <w:rsid w:val="001D4A55"/>
    <w:rsid w:val="001E248B"/>
    <w:rsid w:val="002208C1"/>
    <w:rsid w:val="00232673"/>
    <w:rsid w:val="00237FC9"/>
    <w:rsid w:val="002403E8"/>
    <w:rsid w:val="0025545D"/>
    <w:rsid w:val="00266ECF"/>
    <w:rsid w:val="00272CCF"/>
    <w:rsid w:val="002D2B9D"/>
    <w:rsid w:val="002D785B"/>
    <w:rsid w:val="00357F05"/>
    <w:rsid w:val="00364CE4"/>
    <w:rsid w:val="00370BB8"/>
    <w:rsid w:val="003711D8"/>
    <w:rsid w:val="00377A2A"/>
    <w:rsid w:val="0038438B"/>
    <w:rsid w:val="003B5DEB"/>
    <w:rsid w:val="003C467E"/>
    <w:rsid w:val="003F4829"/>
    <w:rsid w:val="003F6876"/>
    <w:rsid w:val="003F6F29"/>
    <w:rsid w:val="004029FA"/>
    <w:rsid w:val="00411173"/>
    <w:rsid w:val="00450D3F"/>
    <w:rsid w:val="00452690"/>
    <w:rsid w:val="00466F7B"/>
    <w:rsid w:val="0048592A"/>
    <w:rsid w:val="004B488F"/>
    <w:rsid w:val="004F2782"/>
    <w:rsid w:val="005303AC"/>
    <w:rsid w:val="0053453D"/>
    <w:rsid w:val="005532F5"/>
    <w:rsid w:val="00572641"/>
    <w:rsid w:val="00576BCF"/>
    <w:rsid w:val="00584C95"/>
    <w:rsid w:val="005C14E0"/>
    <w:rsid w:val="005C5583"/>
    <w:rsid w:val="005D3F80"/>
    <w:rsid w:val="005E2B4C"/>
    <w:rsid w:val="005E3017"/>
    <w:rsid w:val="005F4346"/>
    <w:rsid w:val="005F53BC"/>
    <w:rsid w:val="00616C96"/>
    <w:rsid w:val="00666630"/>
    <w:rsid w:val="0066761E"/>
    <w:rsid w:val="00677818"/>
    <w:rsid w:val="006858BE"/>
    <w:rsid w:val="00691033"/>
    <w:rsid w:val="006C59C4"/>
    <w:rsid w:val="006F6A20"/>
    <w:rsid w:val="007161A0"/>
    <w:rsid w:val="0075507A"/>
    <w:rsid w:val="00783EDA"/>
    <w:rsid w:val="007A0698"/>
    <w:rsid w:val="007E3832"/>
    <w:rsid w:val="007E70D6"/>
    <w:rsid w:val="007F348C"/>
    <w:rsid w:val="007F5F20"/>
    <w:rsid w:val="0081394C"/>
    <w:rsid w:val="00831E8A"/>
    <w:rsid w:val="008402B6"/>
    <w:rsid w:val="00846096"/>
    <w:rsid w:val="00846AB4"/>
    <w:rsid w:val="008505D9"/>
    <w:rsid w:val="0087273F"/>
    <w:rsid w:val="00873AEB"/>
    <w:rsid w:val="008A566A"/>
    <w:rsid w:val="008A64F2"/>
    <w:rsid w:val="008C30CE"/>
    <w:rsid w:val="008C51D7"/>
    <w:rsid w:val="008D7F19"/>
    <w:rsid w:val="008F740D"/>
    <w:rsid w:val="00906353"/>
    <w:rsid w:val="00920BB0"/>
    <w:rsid w:val="009214EA"/>
    <w:rsid w:val="009550EA"/>
    <w:rsid w:val="00983C80"/>
    <w:rsid w:val="009B560E"/>
    <w:rsid w:val="009C5455"/>
    <w:rsid w:val="00A05CE0"/>
    <w:rsid w:val="00A15CBD"/>
    <w:rsid w:val="00A25B16"/>
    <w:rsid w:val="00A41C41"/>
    <w:rsid w:val="00A54935"/>
    <w:rsid w:val="00A6560F"/>
    <w:rsid w:val="00A77932"/>
    <w:rsid w:val="00A833E8"/>
    <w:rsid w:val="00AB4D6E"/>
    <w:rsid w:val="00AD0818"/>
    <w:rsid w:val="00AD3624"/>
    <w:rsid w:val="00AD7B1E"/>
    <w:rsid w:val="00AF629D"/>
    <w:rsid w:val="00B1786D"/>
    <w:rsid w:val="00B305DB"/>
    <w:rsid w:val="00B3060A"/>
    <w:rsid w:val="00B71D5C"/>
    <w:rsid w:val="00B745D3"/>
    <w:rsid w:val="00B91D2E"/>
    <w:rsid w:val="00BA14A9"/>
    <w:rsid w:val="00BC34BD"/>
    <w:rsid w:val="00BE268B"/>
    <w:rsid w:val="00C11F57"/>
    <w:rsid w:val="00C23526"/>
    <w:rsid w:val="00C31689"/>
    <w:rsid w:val="00C86B34"/>
    <w:rsid w:val="00C95C29"/>
    <w:rsid w:val="00CD462B"/>
    <w:rsid w:val="00D015F7"/>
    <w:rsid w:val="00D24EE5"/>
    <w:rsid w:val="00D27D7D"/>
    <w:rsid w:val="00D80A8A"/>
    <w:rsid w:val="00D90841"/>
    <w:rsid w:val="00D96A27"/>
    <w:rsid w:val="00E32C72"/>
    <w:rsid w:val="00E34145"/>
    <w:rsid w:val="00E35F98"/>
    <w:rsid w:val="00E402C5"/>
    <w:rsid w:val="00E435CB"/>
    <w:rsid w:val="00E52952"/>
    <w:rsid w:val="00E632C9"/>
    <w:rsid w:val="00E71A6E"/>
    <w:rsid w:val="00E9294F"/>
    <w:rsid w:val="00ED6029"/>
    <w:rsid w:val="00ED7576"/>
    <w:rsid w:val="00F15FAD"/>
    <w:rsid w:val="00F25B62"/>
    <w:rsid w:val="00F34620"/>
    <w:rsid w:val="00F53128"/>
    <w:rsid w:val="00F705FD"/>
    <w:rsid w:val="00FA01AB"/>
    <w:rsid w:val="00FC61CC"/>
    <w:rsid w:val="00FD3EE1"/>
    <w:rsid w:val="00FE1C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8438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38438B"/>
    <w:pPr>
      <w:keepNext/>
      <w:widowControl/>
      <w:autoSpaceDE/>
      <w:autoSpaceDN/>
      <w:jc w:val="center"/>
      <w:outlineLvl w:val="0"/>
    </w:pPr>
    <w:rPr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38438B"/>
    <w:pPr>
      <w:keepNext/>
      <w:widowControl/>
      <w:tabs>
        <w:tab w:val="left" w:pos="3255"/>
      </w:tabs>
      <w:autoSpaceDE/>
      <w:autoSpaceDN/>
      <w:jc w:val="center"/>
      <w:outlineLvl w:val="1"/>
    </w:pPr>
    <w:rPr>
      <w:rFonts w:ascii="Baltica Chv" w:hAnsi="Baltica Chv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38438B"/>
    <w:pPr>
      <w:keepNext/>
      <w:widowControl/>
      <w:autoSpaceDE/>
      <w:autoSpaceDN/>
      <w:jc w:val="center"/>
      <w:outlineLvl w:val="2"/>
    </w:pPr>
    <w:rPr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8438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8438B"/>
    <w:rPr>
      <w:rFonts w:ascii="Baltica Chv" w:eastAsia="Times New Roman" w:hAnsi="Baltica Chv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8438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38438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8438B"/>
    <w:pPr>
      <w:ind w:left="286"/>
      <w:jc w:val="both"/>
    </w:pPr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38438B"/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Заголовок 11"/>
    <w:basedOn w:val="a"/>
    <w:uiPriority w:val="1"/>
    <w:qFormat/>
    <w:rsid w:val="0038438B"/>
    <w:pPr>
      <w:ind w:left="2891"/>
      <w:outlineLvl w:val="1"/>
    </w:pPr>
    <w:rPr>
      <w:b/>
      <w:bCs/>
      <w:sz w:val="27"/>
      <w:szCs w:val="27"/>
    </w:rPr>
  </w:style>
  <w:style w:type="paragraph" w:styleId="a5">
    <w:name w:val="List Paragraph"/>
    <w:basedOn w:val="a"/>
    <w:uiPriority w:val="1"/>
    <w:qFormat/>
    <w:rsid w:val="0038438B"/>
    <w:pPr>
      <w:ind w:left="286" w:right="150" w:firstLine="710"/>
      <w:jc w:val="both"/>
    </w:pPr>
  </w:style>
  <w:style w:type="paragraph" w:customStyle="1" w:styleId="TableParagraph">
    <w:name w:val="Table Paragraph"/>
    <w:basedOn w:val="a"/>
    <w:uiPriority w:val="1"/>
    <w:qFormat/>
    <w:rsid w:val="0038438B"/>
  </w:style>
  <w:style w:type="paragraph" w:styleId="a6">
    <w:name w:val="Balloon Text"/>
    <w:basedOn w:val="a"/>
    <w:link w:val="a7"/>
    <w:uiPriority w:val="99"/>
    <w:semiHidden/>
    <w:unhideWhenUsed/>
    <w:rsid w:val="0038438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438B"/>
    <w:rPr>
      <w:rFonts w:ascii="Tahoma" w:eastAsia="Times New Roman" w:hAnsi="Tahoma" w:cs="Tahoma"/>
      <w:sz w:val="16"/>
      <w:szCs w:val="16"/>
    </w:rPr>
  </w:style>
  <w:style w:type="paragraph" w:styleId="a8">
    <w:name w:val="No Spacing"/>
    <w:uiPriority w:val="1"/>
    <w:qFormat/>
    <w:rsid w:val="0038438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A5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Цветовое выделение"/>
    <w:uiPriority w:val="99"/>
    <w:rsid w:val="00A41C41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A41C41"/>
    <w:rPr>
      <w:rFonts w:cs="Times New Roman"/>
      <w:b/>
      <w:color w:val="106BBE"/>
    </w:rPr>
  </w:style>
  <w:style w:type="paragraph" w:customStyle="1" w:styleId="ab">
    <w:name w:val="Комментарий"/>
    <w:basedOn w:val="a"/>
    <w:next w:val="a"/>
    <w:uiPriority w:val="99"/>
    <w:rsid w:val="00A41C41"/>
    <w:pPr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0105879/0" TargetMode="Externa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hyperlink" Target="https://internet.garant.ru/document/redirect/12177515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98904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9D4D8-534C-452B-BF30-AC0CCFC3E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vur_gki3</dc:creator>
  <cp:lastModifiedBy>vur_gki</cp:lastModifiedBy>
  <cp:revision>19</cp:revision>
  <cp:lastPrinted>2026-06-23T07:29:00Z</cp:lastPrinted>
  <dcterms:created xsi:type="dcterms:W3CDTF">2026-03-23T10:02:00Z</dcterms:created>
  <dcterms:modified xsi:type="dcterms:W3CDTF">2026-07-02T12:08:00Z</dcterms:modified>
</cp:coreProperties>
</file>