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32C" w:rsidRDefault="004E393F">
      <w:pPr>
        <w:jc w:val="right"/>
      </w:pPr>
      <w:r>
        <w:rPr>
          <w:rStyle w:val="4W4r4u4rur4444444"/>
          <w:rFonts w:ascii="Times New Roman" w:hAnsi="Times New Roman" w:cs="Times New Roman"/>
          <w:b w:val="0"/>
          <w:bCs/>
        </w:rPr>
        <w:t>Приложение N 2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 xml:space="preserve">к </w:t>
      </w:r>
      <w:hyperlink w:anchor="sub_1000" w:history="1">
        <w:r>
          <w:rPr>
            <w:rFonts w:ascii="Times New Roman" w:hAnsi="Times New Roman" w:cs="Times New Roman"/>
            <w:b/>
            <w:bCs/>
            <w:color w:val="106BBE"/>
          </w:rPr>
          <w:t>Порядку</w:t>
        </w:r>
      </w:hyperlink>
      <w:r>
        <w:rPr>
          <w:rStyle w:val="4W4r4u4rur4444444"/>
          <w:rFonts w:ascii="Times New Roman" w:hAnsi="Times New Roman" w:cs="Times New Roman"/>
          <w:b w:val="0"/>
          <w:bCs/>
        </w:rPr>
        <w:t xml:space="preserve"> проведения конкурса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по отбору кандидатур на должность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главы 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округа Чувашской Республики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В конкурсную комиссию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по отбору кандидатур на должность главы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Цивильского муниципального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  </w:t>
      </w:r>
      <w:r>
        <w:rPr>
          <w:sz w:val="22"/>
          <w:szCs w:val="22"/>
        </w:rPr>
        <w:t xml:space="preserve"> округа Чувашской Республики</w:t>
      </w:r>
    </w:p>
    <w:p w:rsidR="002F332C" w:rsidRDefault="002F332C"/>
    <w:p w:rsidR="002F332C" w:rsidRDefault="004E393F">
      <w:pPr>
        <w:pStyle w:val="1"/>
      </w:pPr>
      <w:r>
        <w:t>Согласие на обработку персональных данных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Я, _________________________________________________________________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(фамилия, имя, отчество)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паспорт серия ________ N _________________ выдан ________________________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(кем и когда)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проживающи</w:t>
      </w:r>
      <w:proofErr w:type="gramStart"/>
      <w:r>
        <w:rPr>
          <w:sz w:val="22"/>
          <w:szCs w:val="22"/>
        </w:rPr>
        <w:t>й(</w:t>
      </w:r>
      <w:proofErr w:type="spellStart"/>
      <w:proofErr w:type="gramEnd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адресу: _____________________________________________,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 xml:space="preserve">в соответствии со </w:t>
      </w:r>
      <w:hyperlink r:id="rId7" w:history="1">
        <w:r>
          <w:rPr>
            <w:color w:val="106BBE"/>
            <w:sz w:val="22"/>
            <w:szCs w:val="22"/>
          </w:rPr>
          <w:t>статьей 9</w:t>
        </w:r>
      </w:hyperlink>
      <w:r>
        <w:rPr>
          <w:sz w:val="22"/>
          <w:szCs w:val="22"/>
        </w:rPr>
        <w:t xml:space="preserve"> Федерального закона от 27.07.2006 N 152-ФЗ "О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персональных данных" (далее - Федеральный закон) даю свое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согласие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автоматизированную</w:t>
      </w:r>
      <w:proofErr w:type="gramEnd"/>
      <w:r>
        <w:rPr>
          <w:sz w:val="22"/>
          <w:szCs w:val="22"/>
        </w:rPr>
        <w:t>, а также без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использования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средств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автоматизации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обработку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моих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персональных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данных, на размещение данных сведений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137A72">
      <w:pPr>
        <w:pStyle w:val="4S4p4q44y4444444y4y4"/>
      </w:pPr>
      <w:hyperlink r:id="rId8" w:history="1">
        <w:r w:rsidR="004E393F">
          <w:rPr>
            <w:color w:val="106BBE"/>
            <w:sz w:val="22"/>
            <w:szCs w:val="22"/>
          </w:rPr>
          <w:t xml:space="preserve">официальном </w:t>
        </w:r>
        <w:proofErr w:type="gramStart"/>
        <w:r w:rsidR="004E393F">
          <w:rPr>
            <w:color w:val="106BBE"/>
            <w:sz w:val="22"/>
            <w:szCs w:val="22"/>
          </w:rPr>
          <w:t>сайте</w:t>
        </w:r>
        <w:proofErr w:type="gramEnd"/>
      </w:hyperlink>
      <w:r w:rsidR="004E393F">
        <w:rPr>
          <w:sz w:val="22"/>
          <w:szCs w:val="22"/>
        </w:rPr>
        <w:t xml:space="preserve"> Цивильского муниципального округа Чувашской Республики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в информационно-телекоммуникационной сети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"Интернет",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 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именно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совершение действий,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предусмотренных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hyperlink r:id="rId9" w:history="1">
        <w:r>
          <w:rPr>
            <w:color w:val="106BBE"/>
            <w:sz w:val="22"/>
            <w:szCs w:val="22"/>
          </w:rPr>
          <w:t>пунктом 3 статьи 3</w:t>
        </w:r>
      </w:hyperlink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Федерального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закона, со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сведениями,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представленными мной для участия в конкурсе </w:t>
      </w:r>
      <w:proofErr w:type="gramStart"/>
      <w:r>
        <w:rPr>
          <w:sz w:val="22"/>
          <w:szCs w:val="22"/>
        </w:rPr>
        <w:t>по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отбору кандидатур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 должность главы Цивильского муниципального округа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Чувашской Республики.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Настоящее согласие дается на период до истечения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сроков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хранения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соответствующей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информации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или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содержащих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указанную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 xml:space="preserve">информацию, </w:t>
      </w:r>
      <w:proofErr w:type="gramStart"/>
      <w:r>
        <w:rPr>
          <w:sz w:val="22"/>
          <w:szCs w:val="22"/>
        </w:rPr>
        <w:t>определяемых</w:t>
      </w:r>
      <w:proofErr w:type="gramEnd"/>
      <w:r>
        <w:rPr>
          <w:sz w:val="22"/>
          <w:szCs w:val="22"/>
        </w:rPr>
        <w:t xml:space="preserve"> в соответствии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законодательством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Российской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Федерации.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Согласие может быть отозвано мною путем подачи письменного заявления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в адрес конкурсной комиссии.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Об изменениях персональных данных обязуюсь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уведомить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 течение 3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рабочих дней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после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наступления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таких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изменений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представлением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соответствующих документов.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___________________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(подпись)</w:t>
      </w:r>
    </w:p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5B5413" w:rsidRDefault="005B5413">
      <w:pPr>
        <w:widowControl/>
        <w:suppressAutoHyphens w:val="0"/>
        <w:autoSpaceDE/>
        <w:autoSpaceDN/>
        <w:adjustRightInd/>
        <w:spacing w:after="200" w:line="276" w:lineRule="auto"/>
        <w:ind w:firstLine="0"/>
        <w:jc w:val="left"/>
        <w:rPr>
          <w:rStyle w:val="4W4r4u4rur4444444"/>
          <w:rFonts w:ascii="Times New Roman" w:hAnsi="Times New Roman" w:cs="Times New Roman"/>
          <w:b w:val="0"/>
          <w:bCs/>
        </w:rPr>
      </w:pPr>
      <w:bookmarkStart w:id="0" w:name="_GoBack"/>
      <w:bookmarkEnd w:id="0"/>
    </w:p>
    <w:sectPr w:rsidR="005B5413" w:rsidSect="005B5413">
      <w:headerReference w:type="default" r:id="rId10"/>
      <w:footerReference w:type="default" r:id="rId11"/>
      <w:type w:val="continuous"/>
      <w:pgSz w:w="11906" w:h="16800"/>
      <w:pgMar w:top="993" w:right="800" w:bottom="1135" w:left="1276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A72" w:rsidRDefault="00137A72">
      <w:r>
        <w:separator/>
      </w:r>
    </w:p>
  </w:endnote>
  <w:endnote w:type="continuationSeparator" w:id="0">
    <w:p w:rsidR="00137A72" w:rsidRDefault="0013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MS Gothic"/>
    <w:panose1 w:val="00000000000000000000"/>
    <w:charset w:val="00"/>
    <w:family w:val="auto"/>
    <w:notTrueType/>
    <w:pitch w:val="variable"/>
    <w:sig w:usb0="00000000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jc w:val="left"/>
    </w:pPr>
  </w:p>
  <w:p w:rsidR="002F332C" w:rsidRDefault="002F332C">
    <w:pPr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A72" w:rsidRDefault="00137A72">
      <w:r>
        <w:rPr>
          <w:rFonts w:ascii="PT Astra Serif" w:eastAsiaTheme="minorEastAsia" w:hAnsi="PT Astra Serif" w:cstheme="minorBidi"/>
          <w:kern w:val="0"/>
        </w:rPr>
        <w:separator/>
      </w:r>
    </w:p>
  </w:footnote>
  <w:footnote w:type="continuationSeparator" w:id="0">
    <w:p w:rsidR="00137A72" w:rsidRDefault="00137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B0"/>
    <w:rsid w:val="000D4CB0"/>
    <w:rsid w:val="00137A72"/>
    <w:rsid w:val="00162DA8"/>
    <w:rsid w:val="0018035E"/>
    <w:rsid w:val="002F332C"/>
    <w:rsid w:val="003B4F57"/>
    <w:rsid w:val="004427E6"/>
    <w:rsid w:val="004450E8"/>
    <w:rsid w:val="00457597"/>
    <w:rsid w:val="00477CF8"/>
    <w:rsid w:val="004E393F"/>
    <w:rsid w:val="005056C2"/>
    <w:rsid w:val="005B5413"/>
    <w:rsid w:val="008B1913"/>
    <w:rsid w:val="009B2DF7"/>
    <w:rsid w:val="00B0528D"/>
    <w:rsid w:val="00B40A2B"/>
    <w:rsid w:val="00B54295"/>
    <w:rsid w:val="00EA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520999/200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8567/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48567/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Алексеева Ольга Васильевна</cp:lastModifiedBy>
  <cp:revision>2</cp:revision>
  <cp:lastPrinted>2026-06-08T13:03:00Z</cp:lastPrinted>
  <dcterms:created xsi:type="dcterms:W3CDTF">2026-07-10T08:16:00Z</dcterms:created>
  <dcterms:modified xsi:type="dcterms:W3CDTF">2026-07-10T08:16:00Z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Александр Валентинович Григорьев</vt:lpwstr>
  </property>
</Properties>
</file>