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829"/>
        <w:tblW w:w="9747" w:type="dxa"/>
        <w:tblLayout w:type="fixed"/>
        <w:tblLook w:val="0000" w:firstRow="0" w:lastRow="0" w:firstColumn="0" w:lastColumn="0" w:noHBand="0" w:noVBand="0"/>
      </w:tblPr>
      <w:tblGrid>
        <w:gridCol w:w="4184"/>
        <w:gridCol w:w="1166"/>
        <w:gridCol w:w="4397"/>
      </w:tblGrid>
      <w:tr w:rsidR="00036F8E" w:rsidRPr="00944E14" w:rsidTr="00036F8E">
        <w:trPr>
          <w:cantSplit/>
          <w:trHeight w:val="420"/>
        </w:trPr>
        <w:tc>
          <w:tcPr>
            <w:tcW w:w="4184" w:type="dxa"/>
            <w:shd w:val="clear" w:color="auto" w:fill="auto"/>
          </w:tcPr>
          <w:p w:rsidR="00036F8E" w:rsidRPr="00944E14" w:rsidRDefault="00036F8E" w:rsidP="00036F8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944E1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ЧĂВАШ РЕСПУБЛИКИ</w:t>
            </w:r>
          </w:p>
          <w:p w:rsidR="00036F8E" w:rsidRPr="00944E14" w:rsidRDefault="00036F8E" w:rsidP="00036F8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1166" w:type="dxa"/>
            <w:vMerge w:val="restart"/>
            <w:shd w:val="clear" w:color="auto" w:fill="auto"/>
          </w:tcPr>
          <w:p w:rsidR="00036F8E" w:rsidRDefault="00036F8E" w:rsidP="00036F8E">
            <w:pPr>
              <w:snapToGrid w:val="0"/>
              <w:jc w:val="center"/>
              <w:rPr>
                <w:sz w:val="26"/>
              </w:rPr>
            </w:pPr>
            <w:r>
              <w:rPr>
                <w:noProof/>
                <w:sz w:val="26"/>
                <w:szCs w:val="26"/>
              </w:rPr>
              <w:drawing>
                <wp:anchor distT="0" distB="0" distL="114935" distR="114935" simplePos="0" relativeHeight="251659264" behindDoc="0" locked="0" layoutInCell="1" allowOverlap="1" wp14:anchorId="2B0AA47E" wp14:editId="52554EF0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-139065</wp:posOffset>
                  </wp:positionV>
                  <wp:extent cx="716280" cy="716280"/>
                  <wp:effectExtent l="0" t="0" r="7620" b="762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05" t="-105" r="-105" b="-1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7162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7" w:type="dxa"/>
            <w:shd w:val="clear" w:color="auto" w:fill="auto"/>
          </w:tcPr>
          <w:p w:rsidR="00036F8E" w:rsidRPr="00944E14" w:rsidRDefault="00036F8E" w:rsidP="00036F8E">
            <w:pPr>
              <w:pStyle w:val="a3"/>
              <w:spacing w:line="192" w:lineRule="auto"/>
              <w:jc w:val="center"/>
              <w:rPr>
                <w:sz w:val="26"/>
                <w:szCs w:val="26"/>
              </w:rPr>
            </w:pPr>
            <w:r w:rsidRPr="00944E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ЧУВАШСКАЯ РЕСПУБЛИКА</w:t>
            </w:r>
          </w:p>
          <w:p w:rsidR="00036F8E" w:rsidRPr="00944E14" w:rsidRDefault="00036F8E" w:rsidP="00036F8E">
            <w:pPr>
              <w:pStyle w:val="a3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036F8E" w:rsidRPr="00944E14" w:rsidTr="00036F8E">
        <w:trPr>
          <w:cantSplit/>
          <w:trHeight w:val="2095"/>
        </w:trPr>
        <w:tc>
          <w:tcPr>
            <w:tcW w:w="4184" w:type="dxa"/>
            <w:shd w:val="clear" w:color="auto" w:fill="auto"/>
          </w:tcPr>
          <w:p w:rsidR="00036F8E" w:rsidRPr="00944E14" w:rsidRDefault="00036F8E" w:rsidP="00036F8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6"/>
                <w:szCs w:val="26"/>
              </w:rPr>
            </w:pPr>
            <w:r w:rsidRPr="00944E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ЕТĔРНЕ </w:t>
            </w:r>
          </w:p>
          <w:p w:rsidR="00036F8E" w:rsidRPr="00944E14" w:rsidRDefault="00036F8E" w:rsidP="00036F8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6"/>
                <w:szCs w:val="26"/>
              </w:rPr>
            </w:pPr>
            <w:r w:rsidRPr="00944E1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МУНИЦИПАЛЛӐ ОКРУГĚН</w:t>
            </w:r>
          </w:p>
          <w:p w:rsidR="00036F8E" w:rsidRPr="00944E14" w:rsidRDefault="00036F8E" w:rsidP="00036F8E">
            <w:pPr>
              <w:pStyle w:val="a3"/>
              <w:tabs>
                <w:tab w:val="left" w:pos="4285"/>
              </w:tabs>
              <w:spacing w:before="80" w:line="192" w:lineRule="auto"/>
              <w:jc w:val="center"/>
              <w:rPr>
                <w:sz w:val="26"/>
                <w:szCs w:val="26"/>
              </w:rPr>
            </w:pPr>
            <w:r w:rsidRPr="00944E14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АДМИНИСТРАЦИЙĚ</w:t>
            </w:r>
          </w:p>
          <w:p w:rsidR="00036F8E" w:rsidRPr="00944E14" w:rsidRDefault="00036F8E" w:rsidP="00036F8E">
            <w:pPr>
              <w:spacing w:line="192" w:lineRule="auto"/>
              <w:jc w:val="center"/>
              <w:rPr>
                <w:sz w:val="26"/>
                <w:szCs w:val="26"/>
              </w:rPr>
            </w:pPr>
          </w:p>
          <w:p w:rsidR="00036F8E" w:rsidRPr="00944E14" w:rsidRDefault="00036F8E" w:rsidP="00036F8E">
            <w:pPr>
              <w:pStyle w:val="a3"/>
              <w:tabs>
                <w:tab w:val="left" w:pos="4285"/>
              </w:tabs>
              <w:spacing w:line="192" w:lineRule="auto"/>
              <w:jc w:val="center"/>
              <w:rPr>
                <w:sz w:val="26"/>
                <w:szCs w:val="26"/>
              </w:rPr>
            </w:pPr>
            <w:r w:rsidRPr="00944E14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ЙЫШӐНУ</w:t>
            </w:r>
          </w:p>
          <w:p w:rsidR="00036F8E" w:rsidRPr="00944E14" w:rsidRDefault="00036F8E" w:rsidP="00036F8E">
            <w:pPr>
              <w:jc w:val="center"/>
              <w:rPr>
                <w:sz w:val="26"/>
                <w:szCs w:val="26"/>
              </w:rPr>
            </w:pPr>
          </w:p>
          <w:p w:rsidR="00036F8E" w:rsidRPr="00944E14" w:rsidRDefault="008165CC" w:rsidP="00036F8E">
            <w:pPr>
              <w:pStyle w:val="a3"/>
              <w:ind w:right="-35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  <w:r w:rsidR="00036F8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2B7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02</w:t>
            </w:r>
            <w:r w:rsidR="00036F8E" w:rsidRPr="00944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 w:rsidR="002B790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  <w:r w:rsidR="00036F8E" w:rsidRPr="00944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188</w:t>
            </w:r>
          </w:p>
          <w:p w:rsidR="00036F8E" w:rsidRPr="00944E14" w:rsidRDefault="00036F8E" w:rsidP="00036F8E">
            <w:pPr>
              <w:jc w:val="center"/>
              <w:rPr>
                <w:sz w:val="26"/>
                <w:szCs w:val="26"/>
              </w:rPr>
            </w:pPr>
            <w:proofErr w:type="spellStart"/>
            <w:r w:rsidRPr="00944E14">
              <w:rPr>
                <w:color w:val="000000"/>
                <w:sz w:val="26"/>
                <w:szCs w:val="26"/>
              </w:rPr>
              <w:t>Етĕрне</w:t>
            </w:r>
            <w:proofErr w:type="spellEnd"/>
            <w:r w:rsidRPr="00944E14">
              <w:rPr>
                <w:color w:val="000000"/>
                <w:sz w:val="26"/>
                <w:szCs w:val="26"/>
              </w:rPr>
              <w:t xml:space="preserve"> хули</w:t>
            </w:r>
          </w:p>
        </w:tc>
        <w:tc>
          <w:tcPr>
            <w:tcW w:w="1166" w:type="dxa"/>
            <w:vMerge/>
            <w:shd w:val="clear" w:color="auto" w:fill="auto"/>
          </w:tcPr>
          <w:p w:rsidR="00036F8E" w:rsidRDefault="00036F8E" w:rsidP="00036F8E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397" w:type="dxa"/>
            <w:shd w:val="clear" w:color="auto" w:fill="auto"/>
          </w:tcPr>
          <w:p w:rsidR="00036F8E" w:rsidRPr="00944E14" w:rsidRDefault="00036F8E" w:rsidP="00036F8E">
            <w:pPr>
              <w:spacing w:before="80" w:line="192" w:lineRule="auto"/>
              <w:jc w:val="center"/>
              <w:rPr>
                <w:sz w:val="26"/>
                <w:szCs w:val="26"/>
              </w:rPr>
            </w:pPr>
            <w:r w:rsidRPr="00944E14">
              <w:rPr>
                <w:b/>
                <w:sz w:val="26"/>
                <w:szCs w:val="26"/>
              </w:rPr>
              <w:t>АДМИНИСТРАЦИЯ</w:t>
            </w:r>
          </w:p>
          <w:p w:rsidR="00036F8E" w:rsidRPr="00944E14" w:rsidRDefault="00036F8E" w:rsidP="00036F8E">
            <w:pPr>
              <w:spacing w:before="80" w:line="192" w:lineRule="auto"/>
              <w:jc w:val="center"/>
              <w:rPr>
                <w:sz w:val="26"/>
                <w:szCs w:val="26"/>
              </w:rPr>
            </w:pPr>
            <w:r w:rsidRPr="00944E14">
              <w:rPr>
                <w:b/>
                <w:sz w:val="26"/>
                <w:szCs w:val="26"/>
              </w:rPr>
              <w:t>ЯДРИНСКОГО МУНИЦИПАЛЬНОГО ОКРУГА</w:t>
            </w:r>
          </w:p>
          <w:p w:rsidR="00036F8E" w:rsidRPr="00944E14" w:rsidRDefault="00036F8E" w:rsidP="00036F8E">
            <w:pPr>
              <w:pStyle w:val="a3"/>
              <w:spacing w:line="192" w:lineRule="auto"/>
              <w:jc w:val="center"/>
              <w:rPr>
                <w:rFonts w:cs="Times New Roman"/>
                <w:sz w:val="26"/>
                <w:szCs w:val="26"/>
              </w:rPr>
            </w:pPr>
          </w:p>
          <w:p w:rsidR="00036F8E" w:rsidRPr="00944E14" w:rsidRDefault="00036F8E" w:rsidP="00036F8E">
            <w:pPr>
              <w:pStyle w:val="a3"/>
              <w:spacing w:line="192" w:lineRule="auto"/>
              <w:jc w:val="center"/>
              <w:rPr>
                <w:sz w:val="26"/>
                <w:szCs w:val="26"/>
              </w:rPr>
            </w:pPr>
            <w:r w:rsidRPr="00944E14">
              <w:rPr>
                <w:rStyle w:val="a4"/>
                <w:rFonts w:ascii="Times New Roman" w:hAnsi="Times New Roman" w:cs="Times New Roman"/>
                <w:color w:val="000000"/>
                <w:sz w:val="26"/>
                <w:szCs w:val="26"/>
              </w:rPr>
              <w:t>ПОСТАНОВЛЕНИЕ</w:t>
            </w:r>
          </w:p>
          <w:p w:rsidR="00036F8E" w:rsidRPr="00944E14" w:rsidRDefault="00036F8E" w:rsidP="00036F8E">
            <w:pPr>
              <w:jc w:val="center"/>
              <w:rPr>
                <w:sz w:val="26"/>
                <w:szCs w:val="26"/>
              </w:rPr>
            </w:pPr>
          </w:p>
          <w:p w:rsidR="008165CC" w:rsidRPr="00944E14" w:rsidRDefault="008165CC" w:rsidP="008165CC">
            <w:pPr>
              <w:pStyle w:val="a3"/>
              <w:ind w:right="-35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10.02</w:t>
            </w:r>
            <w:r w:rsidRPr="00944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.20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  <w:r w:rsidRPr="00944E1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188</w:t>
            </w:r>
          </w:p>
          <w:p w:rsidR="00036F8E" w:rsidRPr="00944E14" w:rsidRDefault="00036F8E" w:rsidP="00036F8E">
            <w:pPr>
              <w:ind w:left="148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944E14">
              <w:rPr>
                <w:sz w:val="26"/>
                <w:szCs w:val="26"/>
              </w:rPr>
              <w:t>город Ядрин</w:t>
            </w:r>
          </w:p>
        </w:tc>
      </w:tr>
    </w:tbl>
    <w:p w:rsidR="006A577A" w:rsidRDefault="006A577A" w:rsidP="003C064D">
      <w:pPr>
        <w:pStyle w:val="af0"/>
        <w:ind w:right="4750"/>
        <w:jc w:val="both"/>
        <w:rPr>
          <w:b/>
          <w:bCs/>
          <w:sz w:val="26"/>
        </w:rPr>
      </w:pPr>
    </w:p>
    <w:p w:rsidR="004C025F" w:rsidRDefault="006A577A" w:rsidP="006A577A">
      <w:pPr>
        <w:ind w:right="4535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изменений в постановление администрации Ядринского муниципального округа Чувашской Республики от 30.01.2023г. № 70 «</w:t>
      </w:r>
      <w:r w:rsidR="003C064D" w:rsidRPr="007D567A">
        <w:rPr>
          <w:b/>
          <w:sz w:val="26"/>
          <w:szCs w:val="26"/>
        </w:rPr>
        <w:t>Об утверждении Бюджетного прогноза Ядринского муниципального округа</w:t>
      </w:r>
    </w:p>
    <w:p w:rsidR="006A577A" w:rsidRDefault="004C025F" w:rsidP="004C025F">
      <w:pPr>
        <w:ind w:right="425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Чувашской Республики</w:t>
      </w:r>
      <w:r w:rsidR="003C064D" w:rsidRPr="007D567A">
        <w:rPr>
          <w:b/>
          <w:sz w:val="26"/>
          <w:szCs w:val="26"/>
        </w:rPr>
        <w:t xml:space="preserve"> на период </w:t>
      </w:r>
      <w:proofErr w:type="gramStart"/>
      <w:r w:rsidR="003C064D" w:rsidRPr="007D567A">
        <w:rPr>
          <w:b/>
          <w:sz w:val="26"/>
          <w:szCs w:val="26"/>
        </w:rPr>
        <w:t>до</w:t>
      </w:r>
      <w:proofErr w:type="gramEnd"/>
    </w:p>
    <w:p w:rsidR="003C064D" w:rsidRPr="007D567A" w:rsidRDefault="003C064D" w:rsidP="004C025F">
      <w:pPr>
        <w:ind w:right="4252"/>
        <w:jc w:val="both"/>
        <w:rPr>
          <w:b/>
          <w:sz w:val="26"/>
          <w:szCs w:val="26"/>
        </w:rPr>
      </w:pPr>
      <w:r w:rsidRPr="007D567A">
        <w:rPr>
          <w:b/>
          <w:sz w:val="26"/>
          <w:szCs w:val="26"/>
        </w:rPr>
        <w:t>2035</w:t>
      </w:r>
      <w:r w:rsidR="00B2081C">
        <w:rPr>
          <w:b/>
          <w:sz w:val="26"/>
          <w:szCs w:val="26"/>
        </w:rPr>
        <w:t xml:space="preserve"> года</w:t>
      </w:r>
      <w:r w:rsidR="006A577A">
        <w:rPr>
          <w:b/>
          <w:sz w:val="26"/>
          <w:szCs w:val="26"/>
        </w:rPr>
        <w:t>»</w:t>
      </w:r>
    </w:p>
    <w:p w:rsidR="003C064D" w:rsidRDefault="003C064D" w:rsidP="001178C7">
      <w:pPr>
        <w:ind w:firstLine="720"/>
        <w:jc w:val="both"/>
      </w:pPr>
    </w:p>
    <w:p w:rsidR="00E97235" w:rsidRPr="003C064D" w:rsidRDefault="00E97235" w:rsidP="007D567A">
      <w:pPr>
        <w:ind w:firstLine="709"/>
        <w:jc w:val="both"/>
        <w:rPr>
          <w:sz w:val="26"/>
          <w:szCs w:val="26"/>
        </w:rPr>
      </w:pPr>
      <w:r w:rsidRPr="003C064D">
        <w:rPr>
          <w:sz w:val="26"/>
          <w:szCs w:val="26"/>
        </w:rPr>
        <w:t>В соответствии со статьей 170.1. Бюджетного кодекса Российской Федерации</w:t>
      </w:r>
      <w:r w:rsidR="006A577A">
        <w:rPr>
          <w:sz w:val="26"/>
          <w:szCs w:val="26"/>
        </w:rPr>
        <w:t>,</w:t>
      </w:r>
      <w:r w:rsidR="00A9491C">
        <w:rPr>
          <w:sz w:val="26"/>
          <w:szCs w:val="26"/>
        </w:rPr>
        <w:t xml:space="preserve"> администрация</w:t>
      </w:r>
      <w:r w:rsidR="006A577A">
        <w:rPr>
          <w:sz w:val="26"/>
          <w:szCs w:val="26"/>
        </w:rPr>
        <w:t xml:space="preserve"> Я</w:t>
      </w:r>
      <w:r w:rsidR="00036F8E">
        <w:rPr>
          <w:sz w:val="26"/>
          <w:szCs w:val="26"/>
        </w:rPr>
        <w:t>дринского муниципального округа</w:t>
      </w:r>
      <w:r w:rsidRPr="003C064D">
        <w:rPr>
          <w:sz w:val="26"/>
          <w:szCs w:val="26"/>
        </w:rPr>
        <w:t xml:space="preserve"> </w:t>
      </w:r>
      <w:r w:rsidR="00036F8E">
        <w:rPr>
          <w:sz w:val="26"/>
          <w:szCs w:val="26"/>
        </w:rPr>
        <w:t>Ч</w:t>
      </w:r>
      <w:r w:rsidR="005F486C" w:rsidRPr="003C064D">
        <w:rPr>
          <w:sz w:val="26"/>
          <w:szCs w:val="26"/>
        </w:rPr>
        <w:t xml:space="preserve">увашской </w:t>
      </w:r>
      <w:r w:rsidR="00A9491C">
        <w:rPr>
          <w:sz w:val="26"/>
          <w:szCs w:val="26"/>
        </w:rPr>
        <w:t>Р</w:t>
      </w:r>
      <w:r w:rsidR="005F486C" w:rsidRPr="003C064D">
        <w:rPr>
          <w:sz w:val="26"/>
          <w:szCs w:val="26"/>
        </w:rPr>
        <w:t xml:space="preserve">еспублики </w:t>
      </w:r>
      <w:proofErr w:type="gramStart"/>
      <w:r w:rsidRPr="003C064D">
        <w:rPr>
          <w:sz w:val="26"/>
          <w:szCs w:val="26"/>
        </w:rPr>
        <w:t>п</w:t>
      </w:r>
      <w:proofErr w:type="gramEnd"/>
      <w:r w:rsidR="004F4197" w:rsidRPr="003C064D">
        <w:rPr>
          <w:sz w:val="26"/>
          <w:szCs w:val="26"/>
        </w:rPr>
        <w:t xml:space="preserve"> </w:t>
      </w:r>
      <w:r w:rsidRPr="003C064D">
        <w:rPr>
          <w:sz w:val="26"/>
          <w:szCs w:val="26"/>
        </w:rPr>
        <w:t>о</w:t>
      </w:r>
      <w:r w:rsidR="004F4197" w:rsidRPr="003C064D">
        <w:rPr>
          <w:sz w:val="26"/>
          <w:szCs w:val="26"/>
        </w:rPr>
        <w:t xml:space="preserve"> </w:t>
      </w:r>
      <w:r w:rsidRPr="003C064D">
        <w:rPr>
          <w:sz w:val="26"/>
          <w:szCs w:val="26"/>
        </w:rPr>
        <w:t>с</w:t>
      </w:r>
      <w:r w:rsidR="004F4197" w:rsidRPr="003C064D">
        <w:rPr>
          <w:sz w:val="26"/>
          <w:szCs w:val="26"/>
        </w:rPr>
        <w:t xml:space="preserve"> </w:t>
      </w:r>
      <w:r w:rsidRPr="003C064D">
        <w:rPr>
          <w:sz w:val="26"/>
          <w:szCs w:val="26"/>
        </w:rPr>
        <w:t>т</w:t>
      </w:r>
      <w:r w:rsidR="004F4197" w:rsidRPr="003C064D">
        <w:rPr>
          <w:sz w:val="26"/>
          <w:szCs w:val="26"/>
        </w:rPr>
        <w:t xml:space="preserve"> </w:t>
      </w:r>
      <w:r w:rsidRPr="003C064D">
        <w:rPr>
          <w:sz w:val="26"/>
          <w:szCs w:val="26"/>
        </w:rPr>
        <w:t>а</w:t>
      </w:r>
      <w:r w:rsidR="004F4197" w:rsidRPr="003C064D">
        <w:rPr>
          <w:sz w:val="26"/>
          <w:szCs w:val="26"/>
        </w:rPr>
        <w:t xml:space="preserve"> </w:t>
      </w:r>
      <w:r w:rsidRPr="003C064D">
        <w:rPr>
          <w:sz w:val="26"/>
          <w:szCs w:val="26"/>
        </w:rPr>
        <w:t>н</w:t>
      </w:r>
      <w:r w:rsidR="004F4197" w:rsidRPr="003C064D">
        <w:rPr>
          <w:sz w:val="26"/>
          <w:szCs w:val="26"/>
        </w:rPr>
        <w:t xml:space="preserve"> </w:t>
      </w:r>
      <w:r w:rsidRPr="003C064D">
        <w:rPr>
          <w:sz w:val="26"/>
          <w:szCs w:val="26"/>
        </w:rPr>
        <w:t>о</w:t>
      </w:r>
      <w:r w:rsidR="004F4197" w:rsidRPr="003C064D">
        <w:rPr>
          <w:sz w:val="26"/>
          <w:szCs w:val="26"/>
        </w:rPr>
        <w:t xml:space="preserve"> </w:t>
      </w:r>
      <w:r w:rsidRPr="003C064D">
        <w:rPr>
          <w:sz w:val="26"/>
          <w:szCs w:val="26"/>
        </w:rPr>
        <w:t>в</w:t>
      </w:r>
      <w:r w:rsidR="004F4197" w:rsidRPr="003C064D">
        <w:rPr>
          <w:sz w:val="26"/>
          <w:szCs w:val="26"/>
        </w:rPr>
        <w:t xml:space="preserve"> </w:t>
      </w:r>
      <w:r w:rsidRPr="003C064D">
        <w:rPr>
          <w:sz w:val="26"/>
          <w:szCs w:val="26"/>
        </w:rPr>
        <w:t>л</w:t>
      </w:r>
      <w:r w:rsidR="004F4197" w:rsidRPr="003C064D">
        <w:rPr>
          <w:sz w:val="26"/>
          <w:szCs w:val="26"/>
        </w:rPr>
        <w:t xml:space="preserve"> </w:t>
      </w:r>
      <w:r w:rsidRPr="003C064D">
        <w:rPr>
          <w:sz w:val="26"/>
          <w:szCs w:val="26"/>
        </w:rPr>
        <w:t>я</w:t>
      </w:r>
      <w:r w:rsidR="004F4197" w:rsidRPr="003C064D">
        <w:rPr>
          <w:sz w:val="26"/>
          <w:szCs w:val="26"/>
        </w:rPr>
        <w:t xml:space="preserve"> </w:t>
      </w:r>
      <w:r w:rsidRPr="003C064D">
        <w:rPr>
          <w:sz w:val="26"/>
          <w:szCs w:val="26"/>
        </w:rPr>
        <w:t>е</w:t>
      </w:r>
      <w:r w:rsidR="004F4197" w:rsidRPr="003C064D">
        <w:rPr>
          <w:sz w:val="26"/>
          <w:szCs w:val="26"/>
        </w:rPr>
        <w:t xml:space="preserve"> </w:t>
      </w:r>
      <w:r w:rsidRPr="003C064D">
        <w:rPr>
          <w:sz w:val="26"/>
          <w:szCs w:val="26"/>
        </w:rPr>
        <w:t>т:</w:t>
      </w:r>
    </w:p>
    <w:p w:rsidR="00E97235" w:rsidRPr="003C064D" w:rsidRDefault="00E97235" w:rsidP="007D567A">
      <w:pPr>
        <w:ind w:firstLine="709"/>
        <w:jc w:val="both"/>
        <w:rPr>
          <w:sz w:val="26"/>
          <w:szCs w:val="26"/>
        </w:rPr>
      </w:pPr>
    </w:p>
    <w:p w:rsidR="00432A51" w:rsidRPr="00432A51" w:rsidRDefault="00E97235" w:rsidP="00432A51">
      <w:pPr>
        <w:ind w:firstLine="709"/>
        <w:jc w:val="both"/>
        <w:rPr>
          <w:sz w:val="26"/>
          <w:szCs w:val="26"/>
        </w:rPr>
      </w:pPr>
      <w:r w:rsidRPr="003C064D">
        <w:rPr>
          <w:sz w:val="26"/>
          <w:szCs w:val="26"/>
        </w:rPr>
        <w:t xml:space="preserve">1. </w:t>
      </w:r>
      <w:r w:rsidR="00432A51">
        <w:rPr>
          <w:sz w:val="26"/>
          <w:szCs w:val="26"/>
        </w:rPr>
        <w:t>Внести следующие изменения</w:t>
      </w:r>
      <w:r w:rsidR="00432A51" w:rsidRPr="00432A51">
        <w:rPr>
          <w:sz w:val="26"/>
          <w:szCs w:val="26"/>
        </w:rPr>
        <w:t xml:space="preserve"> </w:t>
      </w:r>
      <w:r w:rsidR="00432A51">
        <w:rPr>
          <w:sz w:val="26"/>
          <w:szCs w:val="26"/>
        </w:rPr>
        <w:t xml:space="preserve">в постановление администрации Ядринского муниципального округа Чувашской Республики от 30.01.2023г. № 70 </w:t>
      </w:r>
      <w:r w:rsidR="00432A51" w:rsidRPr="00432A51">
        <w:rPr>
          <w:sz w:val="26"/>
          <w:szCs w:val="26"/>
        </w:rPr>
        <w:t>«Об утверждении Бюджетного прогноза Ядринского муниципального округа Чувашской Республики на период до 2035 года»</w:t>
      </w:r>
      <w:r w:rsidR="00432A51">
        <w:rPr>
          <w:sz w:val="26"/>
          <w:szCs w:val="26"/>
        </w:rPr>
        <w:t>:</w:t>
      </w:r>
    </w:p>
    <w:p w:rsidR="001A539F" w:rsidRPr="003C064D" w:rsidRDefault="00432A51" w:rsidP="00432A5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ED5706">
        <w:rPr>
          <w:sz w:val="26"/>
          <w:szCs w:val="26"/>
        </w:rPr>
        <w:t>риложения</w:t>
      </w:r>
      <w:r>
        <w:rPr>
          <w:sz w:val="26"/>
          <w:szCs w:val="26"/>
        </w:rPr>
        <w:t xml:space="preserve"> №</w:t>
      </w:r>
      <w:r w:rsidR="00ED5706">
        <w:rPr>
          <w:sz w:val="26"/>
          <w:szCs w:val="26"/>
        </w:rPr>
        <w:t xml:space="preserve"> 1 и 2 </w:t>
      </w:r>
      <w:r w:rsidR="00ED5706" w:rsidRPr="00ED5706">
        <w:rPr>
          <w:sz w:val="26"/>
          <w:szCs w:val="26"/>
        </w:rPr>
        <w:t xml:space="preserve">к </w:t>
      </w:r>
      <w:r>
        <w:rPr>
          <w:sz w:val="26"/>
          <w:szCs w:val="26"/>
        </w:rPr>
        <w:t xml:space="preserve">указанному </w:t>
      </w:r>
      <w:r w:rsidR="00ED5706">
        <w:rPr>
          <w:sz w:val="26"/>
          <w:szCs w:val="26"/>
        </w:rPr>
        <w:t>постановлени</w:t>
      </w:r>
      <w:r>
        <w:rPr>
          <w:sz w:val="26"/>
          <w:szCs w:val="26"/>
        </w:rPr>
        <w:t>ю</w:t>
      </w:r>
      <w:r w:rsidR="00ED570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изложить в </w:t>
      </w:r>
      <w:r w:rsidR="00ED5706">
        <w:rPr>
          <w:sz w:val="26"/>
          <w:szCs w:val="26"/>
        </w:rPr>
        <w:t>редакции, согласно приложениям №1 и</w:t>
      </w:r>
      <w:r>
        <w:rPr>
          <w:sz w:val="26"/>
          <w:szCs w:val="26"/>
        </w:rPr>
        <w:t xml:space="preserve"> </w:t>
      </w:r>
      <w:r w:rsidR="00ED5706">
        <w:rPr>
          <w:sz w:val="26"/>
          <w:szCs w:val="26"/>
        </w:rPr>
        <w:t>2</w:t>
      </w:r>
      <w:r>
        <w:rPr>
          <w:sz w:val="26"/>
          <w:szCs w:val="26"/>
        </w:rPr>
        <w:t xml:space="preserve"> соответственно</w:t>
      </w:r>
      <w:r w:rsidR="00ED5706">
        <w:rPr>
          <w:sz w:val="26"/>
          <w:szCs w:val="26"/>
        </w:rPr>
        <w:t xml:space="preserve"> к настоящему постановлению</w:t>
      </w:r>
      <w:r>
        <w:rPr>
          <w:sz w:val="26"/>
          <w:szCs w:val="26"/>
        </w:rPr>
        <w:t>.</w:t>
      </w:r>
    </w:p>
    <w:p w:rsidR="005F486C" w:rsidRPr="003C064D" w:rsidRDefault="00430DF0" w:rsidP="007D567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97235" w:rsidRPr="003C064D">
        <w:rPr>
          <w:sz w:val="26"/>
          <w:szCs w:val="26"/>
        </w:rPr>
        <w:t xml:space="preserve">. </w:t>
      </w:r>
      <w:r w:rsidR="005F486C" w:rsidRPr="003C064D">
        <w:rPr>
          <w:sz w:val="26"/>
          <w:szCs w:val="26"/>
        </w:rPr>
        <w:t xml:space="preserve">Настоящее постановление вступает в силу со дня его подписания и подлежит размещению на официальном </w:t>
      </w:r>
      <w:proofErr w:type="gramStart"/>
      <w:r w:rsidR="005F486C" w:rsidRPr="003C064D">
        <w:rPr>
          <w:sz w:val="26"/>
          <w:szCs w:val="26"/>
        </w:rPr>
        <w:t>сайте</w:t>
      </w:r>
      <w:proofErr w:type="gramEnd"/>
      <w:r w:rsidR="005F486C" w:rsidRPr="003C064D">
        <w:rPr>
          <w:sz w:val="26"/>
          <w:szCs w:val="26"/>
        </w:rPr>
        <w:t xml:space="preserve"> </w:t>
      </w:r>
      <w:r w:rsidR="003C064D" w:rsidRPr="003C064D">
        <w:rPr>
          <w:sz w:val="26"/>
          <w:szCs w:val="26"/>
        </w:rPr>
        <w:t>Ядринского</w:t>
      </w:r>
      <w:r w:rsidR="005F486C" w:rsidRPr="003C064D">
        <w:rPr>
          <w:sz w:val="26"/>
          <w:szCs w:val="26"/>
        </w:rPr>
        <w:t xml:space="preserve"> </w:t>
      </w:r>
      <w:r w:rsidR="00432A51">
        <w:rPr>
          <w:sz w:val="26"/>
          <w:szCs w:val="26"/>
        </w:rPr>
        <w:t>муниципального округа</w:t>
      </w:r>
      <w:r>
        <w:rPr>
          <w:sz w:val="26"/>
          <w:szCs w:val="26"/>
        </w:rPr>
        <w:t xml:space="preserve"> Чувашской Республики</w:t>
      </w:r>
      <w:r w:rsidR="005F486C" w:rsidRPr="003C064D">
        <w:rPr>
          <w:sz w:val="26"/>
          <w:szCs w:val="26"/>
        </w:rPr>
        <w:t xml:space="preserve"> в сети </w:t>
      </w:r>
      <w:r>
        <w:rPr>
          <w:sz w:val="26"/>
          <w:szCs w:val="26"/>
        </w:rPr>
        <w:t>«</w:t>
      </w:r>
      <w:r w:rsidR="005F486C" w:rsidRPr="003C064D">
        <w:rPr>
          <w:sz w:val="26"/>
          <w:szCs w:val="26"/>
        </w:rPr>
        <w:t>Интернет</w:t>
      </w:r>
      <w:r>
        <w:rPr>
          <w:sz w:val="26"/>
          <w:szCs w:val="26"/>
        </w:rPr>
        <w:t>»</w:t>
      </w:r>
      <w:r w:rsidR="005F486C" w:rsidRPr="003C064D">
        <w:rPr>
          <w:sz w:val="26"/>
          <w:szCs w:val="26"/>
        </w:rPr>
        <w:t>.</w:t>
      </w:r>
    </w:p>
    <w:p w:rsidR="001A539F" w:rsidRPr="003C064D" w:rsidRDefault="001A539F" w:rsidP="00E972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F486C" w:rsidRPr="003C064D" w:rsidRDefault="005F486C" w:rsidP="00E972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5F486C" w:rsidRPr="003C064D" w:rsidRDefault="005F486C" w:rsidP="00E9723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036F8E" w:rsidRDefault="00930D25" w:rsidP="00930D2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3C064D">
        <w:rPr>
          <w:sz w:val="26"/>
          <w:szCs w:val="26"/>
        </w:rPr>
        <w:t>Глава</w:t>
      </w:r>
      <w:r w:rsidR="00430DF0">
        <w:rPr>
          <w:sz w:val="26"/>
          <w:szCs w:val="26"/>
        </w:rPr>
        <w:t xml:space="preserve"> </w:t>
      </w:r>
      <w:r w:rsidR="00327800">
        <w:rPr>
          <w:sz w:val="26"/>
          <w:szCs w:val="26"/>
        </w:rPr>
        <w:t xml:space="preserve">Ядринского </w:t>
      </w:r>
    </w:p>
    <w:p w:rsidR="00930D25" w:rsidRPr="003C064D" w:rsidRDefault="00327800" w:rsidP="00930D2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</w:p>
    <w:p w:rsidR="00930D25" w:rsidRPr="003C064D" w:rsidRDefault="00430DF0" w:rsidP="00930D25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Чувашской Республики                                                                      </w:t>
      </w:r>
      <w:r w:rsidR="00036F8E">
        <w:rPr>
          <w:sz w:val="26"/>
          <w:szCs w:val="26"/>
        </w:rPr>
        <w:t>С.О. Трофимов</w:t>
      </w:r>
    </w:p>
    <w:p w:rsidR="00930D25" w:rsidRDefault="00930D25" w:rsidP="00930D25">
      <w:pPr>
        <w:ind w:right="-456"/>
        <w:rPr>
          <w:b/>
          <w:caps/>
          <w:color w:val="000000"/>
          <w:sz w:val="26"/>
          <w:szCs w:val="26"/>
        </w:rPr>
      </w:pPr>
    </w:p>
    <w:p w:rsidR="00366982" w:rsidRDefault="00366982" w:rsidP="0036698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66982" w:rsidRDefault="00366982" w:rsidP="0036698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66982" w:rsidRDefault="00366982" w:rsidP="0036698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66982" w:rsidRDefault="00366982" w:rsidP="0036698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66982" w:rsidRDefault="00366982" w:rsidP="0036698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66982" w:rsidRDefault="00366982" w:rsidP="0036698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66982" w:rsidRDefault="00366982" w:rsidP="0036698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66982" w:rsidRDefault="00366982" w:rsidP="0036698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66982" w:rsidRDefault="00366982" w:rsidP="0036698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66982" w:rsidRDefault="00366982" w:rsidP="0036698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66982" w:rsidRDefault="00366982" w:rsidP="0036698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66982" w:rsidRDefault="00366982" w:rsidP="0036698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p w:rsidR="00366982" w:rsidRDefault="00366982" w:rsidP="00366982">
      <w:pPr>
        <w:autoSpaceDE w:val="0"/>
        <w:autoSpaceDN w:val="0"/>
        <w:adjustRightInd w:val="0"/>
        <w:outlineLvl w:val="0"/>
        <w:rPr>
          <w:sz w:val="20"/>
          <w:szCs w:val="20"/>
        </w:rPr>
      </w:pPr>
    </w:p>
    <w:sectPr w:rsidR="00366982" w:rsidSect="00AE2D10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E17" w:rsidRDefault="00972E17">
      <w:r>
        <w:separator/>
      </w:r>
    </w:p>
  </w:endnote>
  <w:endnote w:type="continuationSeparator" w:id="0">
    <w:p w:rsidR="00972E17" w:rsidRDefault="00972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10" w:rsidRDefault="00AE2D10" w:rsidP="00F2647E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2D10" w:rsidRDefault="00AE2D10" w:rsidP="00F2647E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10" w:rsidRPr="003775CE" w:rsidRDefault="00AE2D10" w:rsidP="00F2647E">
    <w:pPr>
      <w:pStyle w:val="ad"/>
      <w:spacing w:after="0" w:line="240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10" w:rsidRPr="001E228C" w:rsidRDefault="00AE2D10" w:rsidP="00F2647E">
    <w:pPr>
      <w:pStyle w:val="ad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E17" w:rsidRDefault="00972E17">
      <w:r>
        <w:separator/>
      </w:r>
    </w:p>
  </w:footnote>
  <w:footnote w:type="continuationSeparator" w:id="0">
    <w:p w:rsidR="00972E17" w:rsidRDefault="00972E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10" w:rsidRDefault="00AE2D10" w:rsidP="00F2647E">
    <w:pPr>
      <w:pStyle w:val="ab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E2D10" w:rsidRDefault="00AE2D1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2D10" w:rsidRDefault="00AE2D10" w:rsidP="00F2647E">
    <w:pPr>
      <w:pStyle w:val="ab"/>
      <w:spacing w:after="0" w:line="240" w:lineRule="auto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B75"/>
    <w:multiLevelType w:val="hybridMultilevel"/>
    <w:tmpl w:val="54B29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92178"/>
    <w:multiLevelType w:val="hybridMultilevel"/>
    <w:tmpl w:val="F57062E8"/>
    <w:lvl w:ilvl="0" w:tplc="C5F84A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31BBB"/>
    <w:multiLevelType w:val="hybridMultilevel"/>
    <w:tmpl w:val="FCBE8C22"/>
    <w:lvl w:ilvl="0" w:tplc="A0D237D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81A298A"/>
    <w:multiLevelType w:val="hybridMultilevel"/>
    <w:tmpl w:val="F7F656AA"/>
    <w:lvl w:ilvl="0" w:tplc="92B6C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3C9"/>
    <w:rsid w:val="000209DC"/>
    <w:rsid w:val="000305E3"/>
    <w:rsid w:val="00034CB9"/>
    <w:rsid w:val="00036F8E"/>
    <w:rsid w:val="00044564"/>
    <w:rsid w:val="00060D97"/>
    <w:rsid w:val="00062041"/>
    <w:rsid w:val="0006351B"/>
    <w:rsid w:val="00075BE1"/>
    <w:rsid w:val="000C3018"/>
    <w:rsid w:val="000D71FA"/>
    <w:rsid w:val="000E6B76"/>
    <w:rsid w:val="00106FCD"/>
    <w:rsid w:val="001178C7"/>
    <w:rsid w:val="0012743A"/>
    <w:rsid w:val="00130C2F"/>
    <w:rsid w:val="00131C16"/>
    <w:rsid w:val="00133C58"/>
    <w:rsid w:val="00153771"/>
    <w:rsid w:val="001603C3"/>
    <w:rsid w:val="00176032"/>
    <w:rsid w:val="00186641"/>
    <w:rsid w:val="001933C1"/>
    <w:rsid w:val="001933C9"/>
    <w:rsid w:val="001A0AE4"/>
    <w:rsid w:val="001A539F"/>
    <w:rsid w:val="001B4D70"/>
    <w:rsid w:val="001E66F6"/>
    <w:rsid w:val="00227B36"/>
    <w:rsid w:val="00250B64"/>
    <w:rsid w:val="00262DFD"/>
    <w:rsid w:val="00267B6E"/>
    <w:rsid w:val="00270E7B"/>
    <w:rsid w:val="002933A6"/>
    <w:rsid w:val="002A019E"/>
    <w:rsid w:val="002B6017"/>
    <w:rsid w:val="002B790C"/>
    <w:rsid w:val="002E6476"/>
    <w:rsid w:val="002F0E4A"/>
    <w:rsid w:val="00324A1A"/>
    <w:rsid w:val="00327800"/>
    <w:rsid w:val="0033574C"/>
    <w:rsid w:val="00347479"/>
    <w:rsid w:val="003524E3"/>
    <w:rsid w:val="00354D33"/>
    <w:rsid w:val="003643C1"/>
    <w:rsid w:val="00366982"/>
    <w:rsid w:val="00394444"/>
    <w:rsid w:val="003B05A0"/>
    <w:rsid w:val="003B579A"/>
    <w:rsid w:val="003C064D"/>
    <w:rsid w:val="003C5157"/>
    <w:rsid w:val="00403E5B"/>
    <w:rsid w:val="0041331B"/>
    <w:rsid w:val="00415E91"/>
    <w:rsid w:val="00430DF0"/>
    <w:rsid w:val="00432A51"/>
    <w:rsid w:val="00434D49"/>
    <w:rsid w:val="00447802"/>
    <w:rsid w:val="00464AD3"/>
    <w:rsid w:val="00467E9E"/>
    <w:rsid w:val="004B138A"/>
    <w:rsid w:val="004B6972"/>
    <w:rsid w:val="004C025F"/>
    <w:rsid w:val="004E07FF"/>
    <w:rsid w:val="004F4197"/>
    <w:rsid w:val="005068B5"/>
    <w:rsid w:val="00507D93"/>
    <w:rsid w:val="00511917"/>
    <w:rsid w:val="00512CEB"/>
    <w:rsid w:val="00515E7B"/>
    <w:rsid w:val="00541D17"/>
    <w:rsid w:val="00546AFE"/>
    <w:rsid w:val="00556B24"/>
    <w:rsid w:val="00565FB3"/>
    <w:rsid w:val="00572FFC"/>
    <w:rsid w:val="00580733"/>
    <w:rsid w:val="0058201B"/>
    <w:rsid w:val="00593571"/>
    <w:rsid w:val="005C3873"/>
    <w:rsid w:val="005E45F1"/>
    <w:rsid w:val="005F486C"/>
    <w:rsid w:val="0061254E"/>
    <w:rsid w:val="006558AD"/>
    <w:rsid w:val="0065634D"/>
    <w:rsid w:val="00683693"/>
    <w:rsid w:val="006A09F2"/>
    <w:rsid w:val="006A3104"/>
    <w:rsid w:val="006A577A"/>
    <w:rsid w:val="006B1BB6"/>
    <w:rsid w:val="006C4AE8"/>
    <w:rsid w:val="006D2663"/>
    <w:rsid w:val="006F1570"/>
    <w:rsid w:val="0071459A"/>
    <w:rsid w:val="00722FA0"/>
    <w:rsid w:val="00732C4C"/>
    <w:rsid w:val="007451CC"/>
    <w:rsid w:val="00752CAE"/>
    <w:rsid w:val="00755912"/>
    <w:rsid w:val="00767CCD"/>
    <w:rsid w:val="00772913"/>
    <w:rsid w:val="007834F7"/>
    <w:rsid w:val="007D48E2"/>
    <w:rsid w:val="007D567A"/>
    <w:rsid w:val="007F3DBD"/>
    <w:rsid w:val="007F43FB"/>
    <w:rsid w:val="00800559"/>
    <w:rsid w:val="008165CC"/>
    <w:rsid w:val="008200FB"/>
    <w:rsid w:val="00835284"/>
    <w:rsid w:val="00845410"/>
    <w:rsid w:val="00873AD2"/>
    <w:rsid w:val="0088461C"/>
    <w:rsid w:val="00885E73"/>
    <w:rsid w:val="008A2B59"/>
    <w:rsid w:val="008C03A1"/>
    <w:rsid w:val="008C3B8A"/>
    <w:rsid w:val="008E675C"/>
    <w:rsid w:val="00912A17"/>
    <w:rsid w:val="00920EDF"/>
    <w:rsid w:val="00925983"/>
    <w:rsid w:val="00930D25"/>
    <w:rsid w:val="00972E17"/>
    <w:rsid w:val="00993486"/>
    <w:rsid w:val="009B582C"/>
    <w:rsid w:val="009C5B2E"/>
    <w:rsid w:val="009C6007"/>
    <w:rsid w:val="009C6763"/>
    <w:rsid w:val="00A14A92"/>
    <w:rsid w:val="00A220BF"/>
    <w:rsid w:val="00A36E4A"/>
    <w:rsid w:val="00A821CC"/>
    <w:rsid w:val="00A9491C"/>
    <w:rsid w:val="00AA5D83"/>
    <w:rsid w:val="00AB7797"/>
    <w:rsid w:val="00AC54A4"/>
    <w:rsid w:val="00AE0939"/>
    <w:rsid w:val="00AE2D10"/>
    <w:rsid w:val="00B11884"/>
    <w:rsid w:val="00B1522A"/>
    <w:rsid w:val="00B2081C"/>
    <w:rsid w:val="00B336E0"/>
    <w:rsid w:val="00B520D1"/>
    <w:rsid w:val="00B847A8"/>
    <w:rsid w:val="00B935A1"/>
    <w:rsid w:val="00BA4928"/>
    <w:rsid w:val="00BB34F4"/>
    <w:rsid w:val="00BD5ED1"/>
    <w:rsid w:val="00BF24E6"/>
    <w:rsid w:val="00C00CEC"/>
    <w:rsid w:val="00C036A0"/>
    <w:rsid w:val="00C246C4"/>
    <w:rsid w:val="00C26754"/>
    <w:rsid w:val="00C32A75"/>
    <w:rsid w:val="00C60307"/>
    <w:rsid w:val="00C62C98"/>
    <w:rsid w:val="00C91CA9"/>
    <w:rsid w:val="00CA336D"/>
    <w:rsid w:val="00CB6FDE"/>
    <w:rsid w:val="00CF2FF6"/>
    <w:rsid w:val="00CF602E"/>
    <w:rsid w:val="00D00CD9"/>
    <w:rsid w:val="00D01C30"/>
    <w:rsid w:val="00D05B62"/>
    <w:rsid w:val="00D14997"/>
    <w:rsid w:val="00D209D9"/>
    <w:rsid w:val="00D369F2"/>
    <w:rsid w:val="00D44DB4"/>
    <w:rsid w:val="00D5110C"/>
    <w:rsid w:val="00D51DE7"/>
    <w:rsid w:val="00D72F3B"/>
    <w:rsid w:val="00D91B67"/>
    <w:rsid w:val="00D92CAE"/>
    <w:rsid w:val="00DA524B"/>
    <w:rsid w:val="00DB599F"/>
    <w:rsid w:val="00DD14B5"/>
    <w:rsid w:val="00DD250A"/>
    <w:rsid w:val="00DF3151"/>
    <w:rsid w:val="00E24C7B"/>
    <w:rsid w:val="00E310D5"/>
    <w:rsid w:val="00E80837"/>
    <w:rsid w:val="00E87A9F"/>
    <w:rsid w:val="00E910BF"/>
    <w:rsid w:val="00E97235"/>
    <w:rsid w:val="00EA2781"/>
    <w:rsid w:val="00ED50AA"/>
    <w:rsid w:val="00ED5706"/>
    <w:rsid w:val="00EE138E"/>
    <w:rsid w:val="00EE1D64"/>
    <w:rsid w:val="00EE47AF"/>
    <w:rsid w:val="00EE7D8A"/>
    <w:rsid w:val="00EF2EA5"/>
    <w:rsid w:val="00EF5FB2"/>
    <w:rsid w:val="00F2647E"/>
    <w:rsid w:val="00F45D94"/>
    <w:rsid w:val="00F955C5"/>
    <w:rsid w:val="00F961BC"/>
    <w:rsid w:val="00FA4425"/>
    <w:rsid w:val="00FA587A"/>
    <w:rsid w:val="00FB43D1"/>
    <w:rsid w:val="00FC22BE"/>
    <w:rsid w:val="00FF55DD"/>
    <w:rsid w:val="00FF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rsid w:val="00930D25"/>
    <w:rPr>
      <w:rFonts w:cs="Times New Roman"/>
    </w:rPr>
  </w:style>
  <w:style w:type="paragraph" w:customStyle="1" w:styleId="ConsPlusTitle">
    <w:name w:val="ConsPlusTitle"/>
    <w:rsid w:val="00D4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44DB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D44DB4"/>
    <w:rPr>
      <w:rFonts w:ascii="Calibri" w:eastAsia="Calibri" w:hAnsi="Calibri" w:cs="Times New Roman"/>
    </w:rPr>
  </w:style>
  <w:style w:type="paragraph" w:customStyle="1" w:styleId="Default">
    <w:name w:val="Default"/>
    <w:rsid w:val="00D44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D44DB4"/>
    <w:rPr>
      <w:rFonts w:ascii="TimesET" w:hAnsi="TimesET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6A310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310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3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310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31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Hyperlink"/>
    <w:rsid w:val="007D567A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ы (моноширинный)"/>
    <w:basedOn w:val="a"/>
    <w:next w:val="a"/>
    <w:rsid w:val="001933C9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4">
    <w:name w:val="Цветовое выделение"/>
    <w:rsid w:val="001933C9"/>
    <w:rPr>
      <w:b/>
      <w:bCs/>
      <w:color w:val="000080"/>
    </w:rPr>
  </w:style>
  <w:style w:type="paragraph" w:styleId="a5">
    <w:name w:val="Body Text Indent"/>
    <w:basedOn w:val="a"/>
    <w:link w:val="a6"/>
    <w:rsid w:val="001933C9"/>
    <w:pPr>
      <w:suppressAutoHyphens/>
      <w:autoSpaceDE w:val="0"/>
      <w:autoSpaceDN w:val="0"/>
      <w:adjustRightInd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1933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933C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AA5D8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List Paragraph"/>
    <w:basedOn w:val="a"/>
    <w:uiPriority w:val="34"/>
    <w:qFormat/>
    <w:rsid w:val="00E97235"/>
    <w:pPr>
      <w:ind w:left="720"/>
      <w:contextualSpacing/>
    </w:pPr>
  </w:style>
  <w:style w:type="table" w:styleId="aa">
    <w:name w:val="Table Grid"/>
    <w:basedOn w:val="a1"/>
    <w:uiPriority w:val="59"/>
    <w:unhideWhenUsed/>
    <w:rsid w:val="00EF5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930D25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930D25"/>
    <w:pPr>
      <w:tabs>
        <w:tab w:val="center" w:pos="4677"/>
        <w:tab w:val="right" w:pos="9355"/>
      </w:tabs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930D25"/>
    <w:rPr>
      <w:rFonts w:ascii="Calibri" w:eastAsia="Calibri" w:hAnsi="Calibri" w:cs="Times New Roman"/>
    </w:rPr>
  </w:style>
  <w:style w:type="character" w:styleId="af">
    <w:name w:val="page number"/>
    <w:rsid w:val="00930D25"/>
    <w:rPr>
      <w:rFonts w:cs="Times New Roman"/>
    </w:rPr>
  </w:style>
  <w:style w:type="paragraph" w:customStyle="1" w:styleId="ConsPlusTitle">
    <w:name w:val="ConsPlusTitle"/>
    <w:rsid w:val="00D44D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0">
    <w:name w:val="Body Text"/>
    <w:basedOn w:val="a"/>
    <w:link w:val="af1"/>
    <w:uiPriority w:val="99"/>
    <w:unhideWhenUsed/>
    <w:rsid w:val="00D44DB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D44DB4"/>
    <w:rPr>
      <w:rFonts w:ascii="Calibri" w:eastAsia="Calibri" w:hAnsi="Calibri" w:cs="Times New Roman"/>
    </w:rPr>
  </w:style>
  <w:style w:type="paragraph" w:customStyle="1" w:styleId="Default">
    <w:name w:val="Default"/>
    <w:rsid w:val="00D44D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fontstyle01">
    <w:name w:val="fontstyle01"/>
    <w:rsid w:val="00D44DB4"/>
    <w:rPr>
      <w:rFonts w:ascii="TimesET" w:hAnsi="TimesET" w:hint="default"/>
      <w:b w:val="0"/>
      <w:bCs w:val="0"/>
      <w:i w:val="0"/>
      <w:iCs w:val="0"/>
      <w:color w:val="00000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6A3104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6A310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6A31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6A3104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6A31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7">
    <w:name w:val="Hyperlink"/>
    <w:rsid w:val="007D567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96DEA-354A-489B-A98D-3FE658115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666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finuser</cp:lastModifiedBy>
  <cp:revision>59</cp:revision>
  <cp:lastPrinted>2022-11-11T15:27:00Z</cp:lastPrinted>
  <dcterms:created xsi:type="dcterms:W3CDTF">2021-12-01T09:56:00Z</dcterms:created>
  <dcterms:modified xsi:type="dcterms:W3CDTF">2025-02-11T05:51:00Z</dcterms:modified>
</cp:coreProperties>
</file>