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</w:t>
            </w:r>
            <w:r w:rsidR="00020585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4C7F1A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2024</w:t>
            </w:r>
            <w:r w:rsidR="009379C3">
              <w:rPr>
                <w:rFonts w:ascii="Arial Cyr Chuv" w:hAnsi="Arial Cyr Chuv" w:cs="Arial Cyr Chuv"/>
                <w:sz w:val="24"/>
              </w:rPr>
              <w:t xml:space="preserve"> =? </w:t>
            </w:r>
            <w:proofErr w:type="spellStart"/>
            <w:proofErr w:type="gramStart"/>
            <w:r w:rsidR="009379C3">
              <w:rPr>
                <w:rFonts w:ascii="Arial Cyr Chuv" w:hAnsi="Arial Cyr Chuv" w:cs="Arial Cyr Chuv"/>
                <w:sz w:val="24"/>
              </w:rPr>
              <w:t>сентябр.н</w:t>
            </w:r>
            <w:proofErr w:type="spellEnd"/>
            <w:r w:rsidR="00456279">
              <w:rPr>
                <w:rFonts w:ascii="Arial Cyr Chuv" w:hAnsi="Arial Cyr Chuv" w:cs="Arial Cyr Chuv"/>
                <w:sz w:val="24"/>
              </w:rPr>
              <w:t xml:space="preserve">  24</w:t>
            </w:r>
            <w:proofErr w:type="gramEnd"/>
            <w:r w:rsidR="0095081B">
              <w:rPr>
                <w:rFonts w:ascii="Arial Cyr Chuv" w:hAnsi="Arial Cyr Chuv" w:cs="Arial Cyr Chuv"/>
                <w:sz w:val="24"/>
              </w:rPr>
              <w:t xml:space="preserve">  -</w:t>
            </w:r>
            <w:proofErr w:type="spellStart"/>
            <w:r w:rsidR="0095081B">
              <w:rPr>
                <w:rFonts w:ascii="Arial Cyr Chuv" w:hAnsi="Arial Cyr Chuv" w:cs="Arial Cyr Chuv"/>
                <w:sz w:val="24"/>
              </w:rPr>
              <w:t>м.ш</w:t>
            </w:r>
            <w:proofErr w:type="spellEnd"/>
            <w:r w:rsidR="0095081B">
              <w:rPr>
                <w:rFonts w:ascii="Arial Cyr Chuv" w:hAnsi="Arial Cyr Chuv" w:cs="Arial Cyr Chuv"/>
                <w:sz w:val="24"/>
              </w:rPr>
              <w:t xml:space="preserve">. № </w:t>
            </w:r>
            <w:r w:rsidR="00030B92">
              <w:rPr>
                <w:rFonts w:ascii="Arial Cyr Chuv" w:hAnsi="Arial Cyr Chuv" w:cs="Arial Cyr Chuv"/>
                <w:sz w:val="24"/>
              </w:rPr>
              <w:t>788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24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456279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 xml:space="preserve">24 </w:t>
            </w:r>
            <w:r w:rsidR="009379C3">
              <w:rPr>
                <w:rFonts w:ascii="Arial Cyr Chuv" w:hAnsi="Arial Cyr Chuv" w:cs="Arial Cyr Chuv"/>
                <w:sz w:val="24"/>
              </w:rPr>
              <w:t xml:space="preserve">  </w:t>
            </w:r>
            <w:proofErr w:type="gramStart"/>
            <w:r w:rsidR="009379C3">
              <w:rPr>
                <w:rFonts w:ascii="Arial Cyr Chuv" w:hAnsi="Arial Cyr Chuv" w:cs="Arial Cyr Chuv"/>
                <w:sz w:val="24"/>
              </w:rPr>
              <w:t>сентября</w:t>
            </w:r>
            <w:r w:rsidR="004C7F1A">
              <w:rPr>
                <w:rFonts w:ascii="Arial Cyr Chuv" w:hAnsi="Arial Cyr Chuv" w:cs="Arial Cyr Chuv"/>
                <w:sz w:val="24"/>
              </w:rPr>
              <w:t xml:space="preserve">  2024</w:t>
            </w:r>
            <w:proofErr w:type="gramEnd"/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95081B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030B92">
              <w:rPr>
                <w:rFonts w:ascii="Arial Cyr Chuv" w:hAnsi="Arial Cyr Chuv" w:cs="Arial Cyr Chuv"/>
                <w:sz w:val="24"/>
              </w:rPr>
              <w:t>788</w:t>
            </w:r>
            <w:bookmarkStart w:id="0" w:name="_GoBack"/>
            <w:bookmarkEnd w:id="0"/>
            <w:r w:rsidR="0095081B">
              <w:rPr>
                <w:rFonts w:ascii="Arial Cyr Chuv" w:hAnsi="Arial Cyr Chuv" w:cs="Arial Cyr Chuv"/>
                <w:sz w:val="24"/>
              </w:rPr>
              <w:t xml:space="preserve"> 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456279" w:rsidRDefault="00456279" w:rsidP="00456279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b/>
          <w:sz w:val="26"/>
          <w:szCs w:val="26"/>
        </w:rPr>
      </w:pPr>
    </w:p>
    <w:p w:rsidR="00456279" w:rsidRPr="005229E9" w:rsidRDefault="00456279" w:rsidP="006E0012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6"/>
          <w:szCs w:val="26"/>
        </w:rPr>
      </w:pPr>
      <w:r w:rsidRPr="005229E9">
        <w:rPr>
          <w:rFonts w:ascii="Times New Roman" w:hAnsi="Times New Roman"/>
          <w:sz w:val="26"/>
          <w:szCs w:val="26"/>
        </w:rPr>
        <w:t>О назначении публичных слушаний по проекту внесения изменений в Правила землепользования и застройки Яльчикского муниципального округа Чувашской Республики</w:t>
      </w:r>
    </w:p>
    <w:p w:rsidR="00456279" w:rsidRPr="005229E9" w:rsidRDefault="00456279" w:rsidP="004562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6279" w:rsidRPr="005229E9" w:rsidRDefault="00456279" w:rsidP="009B02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29E9">
        <w:rPr>
          <w:rFonts w:ascii="Times New Roman" w:hAnsi="Times New Roman"/>
          <w:sz w:val="26"/>
          <w:szCs w:val="26"/>
        </w:rPr>
        <w:t>В соответствии со статьями 5.1, 31, 32, 33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Яльчикского муниципального округа Чувашск</w:t>
      </w:r>
      <w:r w:rsidR="009B02EC">
        <w:rPr>
          <w:rFonts w:ascii="Times New Roman" w:hAnsi="Times New Roman"/>
          <w:sz w:val="26"/>
          <w:szCs w:val="26"/>
        </w:rPr>
        <w:t>ой Республики</w:t>
      </w:r>
      <w:r w:rsidRPr="005229E9">
        <w:rPr>
          <w:rFonts w:ascii="Times New Roman" w:hAnsi="Times New Roman"/>
          <w:sz w:val="26"/>
          <w:szCs w:val="26"/>
        </w:rPr>
        <w:t>, постановлением администрации Яльчикского муниципального округа от 06.09.2024 №729 «О подготовке проекта внесения изменений в Правила землепользования и застройки Яльчикского муниципального округа Чувашской Республики»,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</w:t>
      </w:r>
      <w:r w:rsidR="009B02EC">
        <w:rPr>
          <w:rFonts w:ascii="Times New Roman" w:hAnsi="Times New Roman"/>
          <w:sz w:val="26"/>
          <w:szCs w:val="26"/>
        </w:rPr>
        <w:t>тального строительства администрация Яльчикского муниципального округа  Чувашской Республики п о с а н о в л я е т:</w:t>
      </w:r>
    </w:p>
    <w:p w:rsidR="00456279" w:rsidRPr="009B02EC" w:rsidRDefault="00456279" w:rsidP="007C18DA">
      <w:pPr>
        <w:pStyle w:val="a5"/>
        <w:numPr>
          <w:ilvl w:val="0"/>
          <w:numId w:val="2"/>
        </w:numPr>
        <w:tabs>
          <w:tab w:val="clear" w:pos="644"/>
          <w:tab w:val="num" w:pos="284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9B02EC">
        <w:rPr>
          <w:rFonts w:ascii="Times New Roman" w:hAnsi="Times New Roman"/>
          <w:sz w:val="26"/>
          <w:szCs w:val="26"/>
        </w:rPr>
        <w:t>Назначить публичные слушания по проекту внесения изменений в правила землепользования и застройки Яльчикского муниципального округа Чувашской Республики, утвержденных решением Собрания депутатов Яльчикского муниципального округа от 29.12.2023 №11</w:t>
      </w:r>
      <w:r w:rsidR="009B02EC">
        <w:rPr>
          <w:rFonts w:ascii="Times New Roman" w:hAnsi="Times New Roman"/>
          <w:sz w:val="26"/>
          <w:szCs w:val="26"/>
        </w:rPr>
        <w:t>/3-с, согласно приложения</w:t>
      </w:r>
      <w:r w:rsidR="004B554A" w:rsidRPr="009B02EC">
        <w:rPr>
          <w:rFonts w:ascii="Times New Roman" w:hAnsi="Times New Roman"/>
          <w:sz w:val="26"/>
          <w:szCs w:val="26"/>
        </w:rPr>
        <w:t xml:space="preserve"> №1</w:t>
      </w:r>
      <w:r w:rsidRPr="009B02EC">
        <w:rPr>
          <w:rFonts w:ascii="Times New Roman" w:hAnsi="Times New Roman"/>
          <w:sz w:val="26"/>
          <w:szCs w:val="26"/>
        </w:rPr>
        <w:t>.</w:t>
      </w:r>
    </w:p>
    <w:p w:rsidR="00456279" w:rsidRPr="005229E9" w:rsidRDefault="00456279" w:rsidP="009B02EC">
      <w:pPr>
        <w:numPr>
          <w:ilvl w:val="0"/>
          <w:numId w:val="2"/>
        </w:numPr>
        <w:tabs>
          <w:tab w:val="clear" w:pos="644"/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229E9">
        <w:rPr>
          <w:rFonts w:ascii="Times New Roman" w:hAnsi="Times New Roman"/>
          <w:bCs/>
          <w:sz w:val="26"/>
          <w:szCs w:val="26"/>
        </w:rPr>
        <w:t xml:space="preserve"> Определить:</w:t>
      </w:r>
    </w:p>
    <w:p w:rsidR="00456279" w:rsidRPr="005229E9" w:rsidRDefault="007C18DA" w:rsidP="007C18DA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-о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рганизатора проведения публичных слушаний — Комиссия по подготовке проекта Правил землепользования и застройки </w:t>
      </w:r>
      <w:r w:rsidR="00456279" w:rsidRPr="005229E9">
        <w:rPr>
          <w:rFonts w:ascii="Times New Roman" w:hAnsi="Times New Roman"/>
          <w:sz w:val="26"/>
          <w:szCs w:val="26"/>
        </w:rPr>
        <w:t>Яльчикского муниципального округа Чувашской Республики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 (далее — Комиссия);</w:t>
      </w:r>
    </w:p>
    <w:p w:rsidR="00456279" w:rsidRPr="005229E9" w:rsidRDefault="007C18DA" w:rsidP="007C18DA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56279" w:rsidRPr="005229E9">
        <w:rPr>
          <w:rFonts w:ascii="Times New Roman" w:hAnsi="Times New Roman"/>
          <w:bCs/>
          <w:sz w:val="26"/>
          <w:szCs w:val="26"/>
        </w:rPr>
        <w:t>дату, время и место проведения публичных слушаний: 1</w:t>
      </w:r>
      <w:r w:rsidR="00B747C2">
        <w:rPr>
          <w:rFonts w:ascii="Times New Roman" w:hAnsi="Times New Roman"/>
          <w:bCs/>
          <w:sz w:val="26"/>
          <w:szCs w:val="26"/>
        </w:rPr>
        <w:t xml:space="preserve">4.10.2024 года, 14.00 </w:t>
      </w:r>
      <w:proofErr w:type="gramStart"/>
      <w:r w:rsidR="00B747C2">
        <w:rPr>
          <w:rFonts w:ascii="Times New Roman" w:hAnsi="Times New Roman"/>
          <w:bCs/>
          <w:sz w:val="26"/>
          <w:szCs w:val="26"/>
        </w:rPr>
        <w:t>часов  в</w:t>
      </w:r>
      <w:proofErr w:type="gramEnd"/>
      <w:r w:rsidR="00B747C2">
        <w:rPr>
          <w:rFonts w:ascii="Times New Roman" w:hAnsi="Times New Roman"/>
          <w:bCs/>
          <w:sz w:val="26"/>
          <w:szCs w:val="26"/>
        </w:rPr>
        <w:t xml:space="preserve"> з</w:t>
      </w:r>
      <w:r w:rsidR="00456279" w:rsidRPr="005229E9">
        <w:rPr>
          <w:rFonts w:ascii="Times New Roman" w:hAnsi="Times New Roman"/>
          <w:bCs/>
          <w:sz w:val="26"/>
          <w:szCs w:val="26"/>
        </w:rPr>
        <w:t>дании администрации по адресу: Чувашская Республика, Яльчикский муниципальный округ, с. Яльчики, ул. Иванова, д. 16;</w:t>
      </w:r>
    </w:p>
    <w:p w:rsidR="00456279" w:rsidRPr="005229E9" w:rsidRDefault="007C18DA" w:rsidP="007C18DA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56279" w:rsidRPr="005229E9">
        <w:rPr>
          <w:rFonts w:ascii="Times New Roman" w:hAnsi="Times New Roman"/>
          <w:bCs/>
          <w:sz w:val="26"/>
          <w:szCs w:val="26"/>
        </w:rPr>
        <w:t>проведение экспозиции по проекту внесений изменений в Правила землепользования и застройки по адресу: Чувашская Республика, Яльчикский муниципальный округ, с. Яльчики, ул. Иванова, д.</w:t>
      </w:r>
      <w:proofErr w:type="gramStart"/>
      <w:r w:rsidR="00456279" w:rsidRPr="005229E9">
        <w:rPr>
          <w:rFonts w:ascii="Times New Roman" w:hAnsi="Times New Roman"/>
          <w:bCs/>
          <w:sz w:val="26"/>
          <w:szCs w:val="26"/>
        </w:rPr>
        <w:t xml:space="preserve">16  </w:t>
      </w:r>
      <w:r w:rsidR="009B02EC">
        <w:rPr>
          <w:rFonts w:ascii="Times New Roman" w:hAnsi="Times New Roman"/>
          <w:bCs/>
          <w:sz w:val="26"/>
          <w:szCs w:val="26"/>
        </w:rPr>
        <w:t>с</w:t>
      </w:r>
      <w:proofErr w:type="gramEnd"/>
      <w:r w:rsidR="009B02EC">
        <w:rPr>
          <w:rFonts w:ascii="Times New Roman" w:hAnsi="Times New Roman"/>
          <w:bCs/>
          <w:sz w:val="26"/>
          <w:szCs w:val="26"/>
        </w:rPr>
        <w:t xml:space="preserve"> 26 сентября </w:t>
      </w:r>
      <w:r w:rsidR="007C42BB" w:rsidRPr="005229E9">
        <w:rPr>
          <w:rFonts w:ascii="Times New Roman" w:hAnsi="Times New Roman"/>
          <w:bCs/>
          <w:sz w:val="26"/>
          <w:szCs w:val="26"/>
        </w:rPr>
        <w:t>по 14</w:t>
      </w:r>
      <w:r w:rsidR="00636935" w:rsidRPr="005229E9">
        <w:rPr>
          <w:rFonts w:ascii="Times New Roman" w:hAnsi="Times New Roman"/>
          <w:bCs/>
          <w:sz w:val="26"/>
          <w:szCs w:val="26"/>
        </w:rPr>
        <w:t xml:space="preserve"> октября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 2024 г. (время посещения - в будние (рабочие) дни c 9.00 ч. до 16.00 ч.</w:t>
      </w:r>
      <w:r w:rsidR="00456279" w:rsidRPr="005229E9">
        <w:rPr>
          <w:rFonts w:ascii="Times New Roman" w:hAnsi="Times New Roman"/>
          <w:sz w:val="26"/>
          <w:szCs w:val="26"/>
        </w:rPr>
        <w:t>, обеденный перерыв - с 12.00 ч. до 13.00 ч.);</w:t>
      </w:r>
    </w:p>
    <w:p w:rsidR="00456279" w:rsidRPr="005229E9" w:rsidRDefault="007C18DA" w:rsidP="007C18DA">
      <w:pPr>
        <w:suppressAutoHyphens/>
        <w:spacing w:after="0" w:line="240" w:lineRule="auto"/>
        <w:ind w:firstLine="64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56279" w:rsidRPr="005229E9">
        <w:rPr>
          <w:rFonts w:ascii="Times New Roman" w:hAnsi="Times New Roman"/>
          <w:sz w:val="26"/>
          <w:szCs w:val="26"/>
        </w:rPr>
        <w:t>к</w:t>
      </w:r>
      <w:r w:rsidR="00456279" w:rsidRPr="005229E9">
        <w:rPr>
          <w:rFonts w:ascii="Times New Roman" w:hAnsi="Times New Roman"/>
          <w:bCs/>
          <w:sz w:val="26"/>
          <w:szCs w:val="26"/>
        </w:rPr>
        <w:t>онсультиров</w:t>
      </w:r>
      <w:r w:rsidR="00FC60E5">
        <w:rPr>
          <w:rFonts w:ascii="Times New Roman" w:hAnsi="Times New Roman"/>
          <w:bCs/>
          <w:sz w:val="26"/>
          <w:szCs w:val="26"/>
        </w:rPr>
        <w:t>ание посетителей экспозиций по п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роекту внесения изменений </w:t>
      </w:r>
      <w:r w:rsidR="00FC60E5">
        <w:rPr>
          <w:rFonts w:ascii="Times New Roman" w:hAnsi="Times New Roman"/>
          <w:bCs/>
          <w:sz w:val="26"/>
          <w:szCs w:val="26"/>
        </w:rPr>
        <w:t xml:space="preserve">в </w:t>
      </w:r>
      <w:r w:rsidR="00456279" w:rsidRPr="005229E9">
        <w:rPr>
          <w:rFonts w:ascii="Times New Roman" w:hAnsi="Times New Roman"/>
          <w:bCs/>
          <w:sz w:val="26"/>
          <w:szCs w:val="26"/>
        </w:rPr>
        <w:t>Правил</w:t>
      </w:r>
      <w:r w:rsidR="00FC60E5">
        <w:rPr>
          <w:rFonts w:ascii="Times New Roman" w:hAnsi="Times New Roman"/>
          <w:bCs/>
          <w:sz w:val="26"/>
          <w:szCs w:val="26"/>
        </w:rPr>
        <w:t>а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 землепользования и застройки (далее -Проект) </w:t>
      </w:r>
      <w:r w:rsidR="00FC60E5">
        <w:rPr>
          <w:rFonts w:ascii="Times New Roman" w:hAnsi="Times New Roman"/>
          <w:bCs/>
          <w:sz w:val="26"/>
          <w:szCs w:val="26"/>
        </w:rPr>
        <w:t xml:space="preserve">26 сентября и </w:t>
      </w:r>
      <w:r w:rsidR="007C42BB" w:rsidRPr="005229E9">
        <w:rPr>
          <w:rFonts w:ascii="Times New Roman" w:hAnsi="Times New Roman"/>
          <w:bCs/>
          <w:sz w:val="26"/>
          <w:szCs w:val="26"/>
        </w:rPr>
        <w:t xml:space="preserve">7 октября </w:t>
      </w:r>
      <w:r w:rsidR="00456279" w:rsidRPr="005229E9">
        <w:rPr>
          <w:rFonts w:ascii="Times New Roman" w:hAnsi="Times New Roman"/>
          <w:bCs/>
          <w:sz w:val="26"/>
          <w:szCs w:val="26"/>
        </w:rPr>
        <w:lastRenderedPageBreak/>
        <w:t>2024 года с 13.00 до 16.00 по адресу: Чувашская Республика, Яльчикский муниципальный округ, с. Я</w:t>
      </w:r>
      <w:r w:rsidR="00323235" w:rsidRPr="005229E9">
        <w:rPr>
          <w:rFonts w:ascii="Times New Roman" w:hAnsi="Times New Roman"/>
          <w:bCs/>
          <w:sz w:val="26"/>
          <w:szCs w:val="26"/>
        </w:rPr>
        <w:t>льчики, ул. Иванова, д.16, каб.</w:t>
      </w:r>
      <w:r w:rsidR="00456279" w:rsidRPr="005229E9">
        <w:rPr>
          <w:rFonts w:ascii="Times New Roman" w:hAnsi="Times New Roman"/>
          <w:bCs/>
          <w:sz w:val="26"/>
          <w:szCs w:val="26"/>
        </w:rPr>
        <w:t>5.</w:t>
      </w:r>
    </w:p>
    <w:p w:rsidR="00456279" w:rsidRPr="005229E9" w:rsidRDefault="00456279" w:rsidP="004562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9E9">
        <w:rPr>
          <w:rFonts w:ascii="Times New Roman" w:hAnsi="Times New Roman"/>
          <w:sz w:val="26"/>
          <w:szCs w:val="26"/>
        </w:rPr>
        <w:t>3. Уч</w:t>
      </w:r>
      <w:r w:rsidR="00FC60E5">
        <w:rPr>
          <w:rFonts w:ascii="Times New Roman" w:hAnsi="Times New Roman"/>
          <w:sz w:val="26"/>
          <w:szCs w:val="26"/>
        </w:rPr>
        <w:t>астникам публичных слушаний по п</w:t>
      </w:r>
      <w:r w:rsidRPr="005229E9">
        <w:rPr>
          <w:rFonts w:ascii="Times New Roman" w:hAnsi="Times New Roman"/>
          <w:sz w:val="26"/>
          <w:szCs w:val="26"/>
        </w:rPr>
        <w:t>роекту в соответствии с требованиями статьи 5.1 Градостроительного кодекса Российской Федерации обеспечить:</w:t>
      </w:r>
    </w:p>
    <w:p w:rsidR="00456279" w:rsidRPr="005229E9" w:rsidRDefault="007C18DA" w:rsidP="007C18D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56279" w:rsidRPr="005229E9">
        <w:rPr>
          <w:rFonts w:ascii="Times New Roman" w:hAnsi="Times New Roman"/>
          <w:sz w:val="26"/>
          <w:szCs w:val="26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</w:p>
    <w:p w:rsidR="00456279" w:rsidRPr="005229E9" w:rsidRDefault="007C18DA" w:rsidP="007C18D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56279" w:rsidRPr="005229E9">
        <w:rPr>
          <w:rFonts w:ascii="Times New Roman" w:hAnsi="Times New Roman"/>
          <w:sz w:val="26"/>
          <w:szCs w:val="26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456279" w:rsidRPr="00FC60E5" w:rsidRDefault="00FC60E5" w:rsidP="00FC60E5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4.</w:t>
      </w:r>
      <w:r w:rsidR="00456279" w:rsidRPr="00FC60E5">
        <w:rPr>
          <w:rFonts w:ascii="Times New Roman" w:hAnsi="Times New Roman"/>
          <w:sz w:val="26"/>
          <w:szCs w:val="26"/>
        </w:rPr>
        <w:t xml:space="preserve">Участникам публичных слушаний, прошедшим идентификацию в соответствии с пунктом 3 настоящего постановления, направлять письменные предложения и замечания (при наличии) по Проекту по адресу: </w:t>
      </w:r>
      <w:r w:rsidR="00456279" w:rsidRPr="00FC60E5">
        <w:rPr>
          <w:rFonts w:ascii="Times New Roman" w:hAnsi="Times New Roman"/>
          <w:bCs/>
          <w:sz w:val="26"/>
          <w:szCs w:val="26"/>
        </w:rPr>
        <w:t xml:space="preserve">Чувашская Республика – Чувашия, Яльчикский муниципальный округ, с. Яльчики, ул. Иванова, д.16, кабинет 35 (тел.8(83549)2-52-81) </w:t>
      </w:r>
      <w:r w:rsidR="005B2B83" w:rsidRPr="00FC60E5">
        <w:rPr>
          <w:rFonts w:ascii="Times New Roman" w:hAnsi="Times New Roman"/>
          <w:bCs/>
          <w:sz w:val="26"/>
          <w:szCs w:val="26"/>
        </w:rPr>
        <w:t>до 13</w:t>
      </w:r>
      <w:r w:rsidR="00636935" w:rsidRPr="00FC60E5">
        <w:rPr>
          <w:rFonts w:ascii="Times New Roman" w:hAnsi="Times New Roman"/>
          <w:bCs/>
          <w:sz w:val="26"/>
          <w:szCs w:val="26"/>
        </w:rPr>
        <w:t>.00 ч.  14 ок</w:t>
      </w:r>
      <w:r w:rsidR="007C42BB" w:rsidRPr="00FC60E5">
        <w:rPr>
          <w:rFonts w:ascii="Times New Roman" w:hAnsi="Times New Roman"/>
          <w:bCs/>
          <w:sz w:val="26"/>
          <w:szCs w:val="26"/>
        </w:rPr>
        <w:t>тября</w:t>
      </w:r>
      <w:r w:rsidR="00456279" w:rsidRPr="00FC60E5">
        <w:rPr>
          <w:rFonts w:ascii="Times New Roman" w:hAnsi="Times New Roman"/>
          <w:bCs/>
          <w:sz w:val="26"/>
          <w:szCs w:val="26"/>
        </w:rPr>
        <w:t xml:space="preserve"> 2024 года.</w:t>
      </w:r>
    </w:p>
    <w:p w:rsidR="00456279" w:rsidRPr="005229E9" w:rsidRDefault="00456279" w:rsidP="004562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229E9">
        <w:rPr>
          <w:rFonts w:ascii="Times New Roman" w:hAnsi="Times New Roman"/>
          <w:sz w:val="26"/>
          <w:szCs w:val="26"/>
        </w:rPr>
        <w:t>5. Во время проведения публичных слушаний участники публичных слушаний вправе представить свои предложения по обсуждаемому проекту посредством:</w:t>
      </w:r>
    </w:p>
    <w:p w:rsidR="00456279" w:rsidRPr="005229E9" w:rsidRDefault="007C18DA" w:rsidP="007C18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56279" w:rsidRPr="005229E9">
        <w:rPr>
          <w:rFonts w:ascii="Times New Roman" w:hAnsi="Times New Roman"/>
          <w:sz w:val="26"/>
          <w:szCs w:val="26"/>
        </w:rPr>
        <w:t>подачи в ходе публичных слушаний письменных предложений с указанием фамилии, имени, отчества;</w:t>
      </w:r>
    </w:p>
    <w:p w:rsidR="00456279" w:rsidRPr="005229E9" w:rsidRDefault="007C18DA" w:rsidP="007C18D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56279" w:rsidRPr="005229E9">
        <w:rPr>
          <w:rFonts w:ascii="Times New Roman" w:hAnsi="Times New Roman"/>
          <w:sz w:val="26"/>
          <w:szCs w:val="26"/>
        </w:rPr>
        <w:t>выступления на публичных слушаниях.</w:t>
      </w:r>
    </w:p>
    <w:p w:rsidR="00456279" w:rsidRPr="005229E9" w:rsidRDefault="00FC60E5" w:rsidP="00FC60E5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456279" w:rsidRPr="005229E9">
        <w:rPr>
          <w:rFonts w:ascii="Times New Roman" w:hAnsi="Times New Roman"/>
          <w:sz w:val="26"/>
          <w:szCs w:val="26"/>
        </w:rPr>
        <w:t>Комиссии:</w:t>
      </w:r>
    </w:p>
    <w:p w:rsidR="00456279" w:rsidRPr="005229E9" w:rsidRDefault="007C18DA" w:rsidP="00FC60E5">
      <w:pPr>
        <w:shd w:val="clear" w:color="auto" w:fill="FFFFFF"/>
        <w:tabs>
          <w:tab w:val="num" w:pos="284"/>
        </w:tabs>
        <w:spacing w:after="0" w:line="300" w:lineRule="atLeast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456279" w:rsidRPr="005229E9">
        <w:rPr>
          <w:rFonts w:ascii="Times New Roman" w:hAnsi="Times New Roman"/>
          <w:sz w:val="26"/>
          <w:szCs w:val="26"/>
        </w:rPr>
        <w:t>организовать проведение публичных слушаний по проекту внесений изменений в Правила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 землепользования и застройки;</w:t>
      </w:r>
    </w:p>
    <w:p w:rsidR="00456279" w:rsidRPr="005229E9" w:rsidRDefault="007C18DA" w:rsidP="00FC60E5">
      <w:pPr>
        <w:tabs>
          <w:tab w:val="num" w:pos="0"/>
          <w:tab w:val="num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-</w:t>
      </w:r>
      <w:r w:rsidR="00456279" w:rsidRPr="005229E9">
        <w:rPr>
          <w:rFonts w:ascii="Times New Roman" w:hAnsi="Times New Roman"/>
          <w:bCs/>
          <w:sz w:val="26"/>
          <w:szCs w:val="26"/>
        </w:rPr>
        <w:t>обеспечить опубликование настоящего постановления, заключения о результатах публичных слушаний в периодиче</w:t>
      </w:r>
      <w:r w:rsidR="00DB2941">
        <w:rPr>
          <w:rFonts w:ascii="Times New Roman" w:hAnsi="Times New Roman"/>
          <w:bCs/>
          <w:sz w:val="26"/>
          <w:szCs w:val="26"/>
        </w:rPr>
        <w:t>ском печатном издании «Вестник</w:t>
      </w:r>
      <w:r w:rsidR="00456279" w:rsidRPr="005229E9">
        <w:rPr>
          <w:rFonts w:ascii="Times New Roman" w:hAnsi="Times New Roman"/>
          <w:bCs/>
          <w:sz w:val="26"/>
          <w:szCs w:val="26"/>
        </w:rPr>
        <w:t xml:space="preserve"> Яльчикского муниципального округа» и размещение на официальном сайте администрации Яльчикского муниципального округа в информационно-телекоммуникационной сети «Интернет». </w:t>
      </w:r>
    </w:p>
    <w:p w:rsidR="00456279" w:rsidRPr="005229E9" w:rsidRDefault="00456279" w:rsidP="0045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229E9">
        <w:rPr>
          <w:rFonts w:ascii="Times New Roman" w:hAnsi="Times New Roman"/>
          <w:bCs/>
          <w:sz w:val="26"/>
          <w:szCs w:val="26"/>
        </w:rPr>
        <w:t xml:space="preserve">7. Контроль за исполнением настоящего постановления возложить на заместителя главы администрации - </w:t>
      </w:r>
      <w:bookmarkStart w:id="1" w:name="_Hlk150859009"/>
      <w:r w:rsidR="005353BC" w:rsidRPr="005229E9">
        <w:rPr>
          <w:rFonts w:ascii="Times New Roman" w:hAnsi="Times New Roman"/>
          <w:bCs/>
          <w:sz w:val="26"/>
          <w:szCs w:val="26"/>
        </w:rPr>
        <w:t>начальника У</w:t>
      </w:r>
      <w:r w:rsidRPr="005229E9">
        <w:rPr>
          <w:rFonts w:ascii="Times New Roman" w:hAnsi="Times New Roman"/>
          <w:bCs/>
          <w:sz w:val="26"/>
          <w:szCs w:val="26"/>
        </w:rPr>
        <w:t xml:space="preserve">правления </w:t>
      </w:r>
      <w:r w:rsidR="005353BC" w:rsidRPr="005229E9">
        <w:rPr>
          <w:rFonts w:ascii="Times New Roman" w:hAnsi="Times New Roman"/>
          <w:bCs/>
          <w:sz w:val="26"/>
          <w:szCs w:val="26"/>
        </w:rPr>
        <w:t xml:space="preserve">по благоустройству и развитию территорий </w:t>
      </w:r>
      <w:r w:rsidRPr="005229E9">
        <w:rPr>
          <w:rFonts w:ascii="Times New Roman" w:hAnsi="Times New Roman"/>
          <w:bCs/>
          <w:sz w:val="26"/>
          <w:szCs w:val="26"/>
        </w:rPr>
        <w:t>администр</w:t>
      </w:r>
      <w:r w:rsidR="005353BC" w:rsidRPr="005229E9">
        <w:rPr>
          <w:rFonts w:ascii="Times New Roman" w:hAnsi="Times New Roman"/>
          <w:bCs/>
          <w:sz w:val="26"/>
          <w:szCs w:val="26"/>
        </w:rPr>
        <w:t>ации Яльчикского</w:t>
      </w:r>
      <w:r w:rsidRPr="005229E9">
        <w:rPr>
          <w:rFonts w:ascii="Times New Roman" w:hAnsi="Times New Roman"/>
          <w:bCs/>
          <w:sz w:val="26"/>
          <w:szCs w:val="26"/>
        </w:rPr>
        <w:t xml:space="preserve"> муниципального округа Чувашской Республики </w:t>
      </w:r>
      <w:bookmarkEnd w:id="1"/>
      <w:r w:rsidR="00B747C2">
        <w:rPr>
          <w:rFonts w:ascii="Times New Roman" w:hAnsi="Times New Roman"/>
          <w:bCs/>
          <w:sz w:val="26"/>
          <w:szCs w:val="26"/>
        </w:rPr>
        <w:t>Смирнову</w:t>
      </w:r>
      <w:r w:rsidR="005353BC" w:rsidRPr="005229E9">
        <w:rPr>
          <w:rFonts w:ascii="Times New Roman" w:hAnsi="Times New Roman"/>
          <w:bCs/>
          <w:sz w:val="26"/>
          <w:szCs w:val="26"/>
        </w:rPr>
        <w:t xml:space="preserve"> А.Г</w:t>
      </w:r>
      <w:r w:rsidRPr="005229E9">
        <w:rPr>
          <w:rFonts w:ascii="Times New Roman" w:hAnsi="Times New Roman"/>
          <w:bCs/>
          <w:sz w:val="26"/>
          <w:szCs w:val="26"/>
        </w:rPr>
        <w:t>.</w:t>
      </w:r>
    </w:p>
    <w:p w:rsidR="009379C3" w:rsidRDefault="00456279" w:rsidP="00DB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229E9">
        <w:rPr>
          <w:rFonts w:ascii="Times New Roman" w:hAnsi="Times New Roman"/>
          <w:bCs/>
          <w:sz w:val="26"/>
          <w:szCs w:val="26"/>
        </w:rPr>
        <w:t>8. Настоящее постановлени</w:t>
      </w:r>
      <w:r w:rsidR="00DB2941">
        <w:rPr>
          <w:rFonts w:ascii="Times New Roman" w:hAnsi="Times New Roman"/>
          <w:bCs/>
          <w:sz w:val="26"/>
          <w:szCs w:val="26"/>
        </w:rPr>
        <w:t>е вступает в силу после</w:t>
      </w:r>
      <w:r w:rsidRPr="005229E9">
        <w:rPr>
          <w:rFonts w:ascii="Times New Roman" w:hAnsi="Times New Roman"/>
          <w:bCs/>
          <w:sz w:val="26"/>
          <w:szCs w:val="26"/>
        </w:rPr>
        <w:t xml:space="preserve"> его официального опубликования.</w:t>
      </w:r>
    </w:p>
    <w:p w:rsidR="00DB2941" w:rsidRDefault="00DB2941" w:rsidP="00DB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B2941" w:rsidRPr="00DB2941" w:rsidRDefault="00DB2941" w:rsidP="00DB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9379C3" w:rsidRPr="005229E9" w:rsidTr="007372F1">
        <w:tc>
          <w:tcPr>
            <w:tcW w:w="3333" w:type="pct"/>
            <w:hideMark/>
          </w:tcPr>
          <w:p w:rsidR="00B747C2" w:rsidRDefault="009379C3" w:rsidP="00B7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5229E9">
              <w:rPr>
                <w:rFonts w:ascii="Times New Roman" w:hAnsi="Times New Roman"/>
                <w:sz w:val="26"/>
                <w:szCs w:val="26"/>
              </w:rPr>
              <w:t xml:space="preserve">Глава Яльчикского </w:t>
            </w:r>
          </w:p>
          <w:p w:rsidR="00B747C2" w:rsidRDefault="009379C3" w:rsidP="00B7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5229E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B747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379C3" w:rsidRDefault="00B747C2" w:rsidP="00B7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                                                                                                                                                           </w:t>
            </w:r>
          </w:p>
          <w:p w:rsidR="00B747C2" w:rsidRPr="005229E9" w:rsidRDefault="00B747C2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hideMark/>
          </w:tcPr>
          <w:p w:rsidR="009379C3" w:rsidRPr="005229E9" w:rsidRDefault="009379C3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747C2" w:rsidRDefault="00B747C2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379C3" w:rsidRPr="005229E9" w:rsidRDefault="00B747C2" w:rsidP="0093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Л.В.Левый</w:t>
            </w:r>
            <w:proofErr w:type="spellEnd"/>
          </w:p>
        </w:tc>
      </w:tr>
    </w:tbl>
    <w:p w:rsidR="007608CC" w:rsidRPr="007608CC" w:rsidRDefault="007608CC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747C2" w:rsidRDefault="00B747C2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747C2" w:rsidRDefault="00B747C2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747C2" w:rsidRDefault="00B747C2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747C2" w:rsidRDefault="00B747C2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B747C2" w:rsidRDefault="00B747C2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</w:p>
    <w:p w:rsidR="007608CC" w:rsidRPr="007608CC" w:rsidRDefault="007608CC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</w:rPr>
      </w:pPr>
      <w:r w:rsidRPr="007608CC">
        <w:rPr>
          <w:rFonts w:ascii="Times New Roman" w:eastAsia="Calibri" w:hAnsi="Times New Roman"/>
          <w:sz w:val="24"/>
          <w:szCs w:val="24"/>
        </w:rPr>
        <w:t>Приложение №1</w:t>
      </w:r>
    </w:p>
    <w:p w:rsidR="007608CC" w:rsidRPr="007608CC" w:rsidRDefault="007608CC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к постановлению администрации Яльчикского</w:t>
      </w:r>
      <w:r w:rsidRPr="007608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8CC">
        <w:rPr>
          <w:rFonts w:ascii="Times New Roman" w:eastAsia="Calibri" w:hAnsi="Times New Roman"/>
          <w:sz w:val="24"/>
          <w:szCs w:val="24"/>
        </w:rPr>
        <w:t xml:space="preserve">муниципального округа </w:t>
      </w:r>
    </w:p>
    <w:p w:rsidR="007608CC" w:rsidRPr="007608CC" w:rsidRDefault="007608CC" w:rsidP="007608CC">
      <w:pPr>
        <w:spacing w:line="240" w:lineRule="auto"/>
        <w:ind w:left="5664" w:firstLine="6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608CC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7608CC">
        <w:rPr>
          <w:rFonts w:ascii="Times New Roman" w:eastAsia="Calibri" w:hAnsi="Times New Roman"/>
          <w:sz w:val="24"/>
          <w:szCs w:val="24"/>
        </w:rPr>
        <w:t>_____</w:t>
      </w:r>
      <w:r w:rsidRPr="007608CC">
        <w:rPr>
          <w:rFonts w:ascii="Times New Roman" w:eastAsia="Calibri" w:hAnsi="Times New Roman"/>
          <w:sz w:val="24"/>
          <w:szCs w:val="24"/>
          <w:lang w:eastAsia="en-US"/>
        </w:rPr>
        <w:t xml:space="preserve"> № </w:t>
      </w:r>
      <w:r w:rsidRPr="007608CC">
        <w:rPr>
          <w:rFonts w:ascii="Times New Roman" w:eastAsia="Calibri" w:hAnsi="Times New Roman"/>
          <w:sz w:val="24"/>
          <w:szCs w:val="24"/>
        </w:rPr>
        <w:t>_____</w:t>
      </w:r>
    </w:p>
    <w:p w:rsidR="007608CC" w:rsidRPr="007608CC" w:rsidRDefault="007608CC" w:rsidP="007608CC">
      <w:pPr>
        <w:keepNext/>
        <w:tabs>
          <w:tab w:val="left" w:pos="1134"/>
        </w:tabs>
        <w:spacing w:before="240" w:after="60" w:line="240" w:lineRule="auto"/>
        <w:ind w:firstLine="709"/>
        <w:jc w:val="right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7608CC" w:rsidRPr="007608CC" w:rsidRDefault="007608CC" w:rsidP="007608CC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7608CC">
        <w:rPr>
          <w:rFonts w:ascii="Times New Roman" w:hAnsi="Times New Roman"/>
          <w:b/>
          <w:bCs/>
          <w:iCs/>
          <w:sz w:val="24"/>
          <w:szCs w:val="24"/>
        </w:rPr>
        <w:t xml:space="preserve">Внести в градостроительные регламенты территориальных зон Правил землепользования и застройки Яльчикского муниципального округа следующие изменения: </w:t>
      </w:r>
    </w:p>
    <w:p w:rsidR="007608CC" w:rsidRPr="007608CC" w:rsidRDefault="007608CC" w:rsidP="007608CC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7608CC">
        <w:rPr>
          <w:rFonts w:ascii="Times New Roman" w:hAnsi="Times New Roman"/>
          <w:b/>
          <w:bCs/>
          <w:iCs/>
          <w:sz w:val="24"/>
          <w:szCs w:val="24"/>
        </w:rPr>
        <w:t>Статья 29. Градостроительный регламент зоны застройки индивидуальными жилыми домами (Ж.1)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4110"/>
        <w:gridCol w:w="680"/>
        <w:gridCol w:w="1305"/>
        <w:gridCol w:w="709"/>
        <w:gridCol w:w="850"/>
      </w:tblGrid>
      <w:tr w:rsidR="007608CC" w:rsidRPr="007608CC" w:rsidTr="00F327E0">
        <w:trPr>
          <w:cantSplit/>
          <w:trHeight w:val="98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bookmarkStart w:id="2" w:name="_Hlk159353755"/>
            <w:r w:rsidRPr="007608CC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Примечание</w:t>
            </w:r>
            <w:bookmarkEnd w:id="2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Код (числовое обозначение) в соответствии с Классификатором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608CC" w:rsidRPr="007608CC" w:rsidTr="00F327E0">
        <w:trPr>
          <w:cantSplit/>
          <w:trHeight w:val="30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Предельная этажность зданий, строений, сооружений, этаж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Максимальный процент застройки, %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Минимальные отступы от границ земельных участков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8CC" w:rsidRPr="007608CC" w:rsidTr="00F327E0">
        <w:trPr>
          <w:trHeight w:val="3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08CC" w:rsidRPr="007608CC" w:rsidTr="00F327E0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bCs/>
                <w:lang w:eastAsia="en-US"/>
              </w:rPr>
              <w:t>Основные виды разрешенного использования</w:t>
            </w:r>
          </w:p>
        </w:tc>
      </w:tr>
      <w:tr w:rsidR="007608CC" w:rsidRPr="007608CC" w:rsidTr="00F327E0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spacing w:before="120" w:after="100" w:afterAutospacing="1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Изменен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2.2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3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0,</w:t>
            </w:r>
            <w:r w:rsidRPr="007608CC">
              <w:rPr>
                <w:rFonts w:ascii="Times New Roman" w:eastAsia="Calibri" w:hAnsi="Times New Roman"/>
                <w:lang w:val="en-US" w:eastAsia="en-US"/>
              </w:rPr>
              <w:t>1</w:t>
            </w:r>
            <w:r w:rsidRPr="007608CC">
              <w:rPr>
                <w:rFonts w:ascii="Times New Roman" w:eastAsia="Calibri" w:hAnsi="Times New Roman"/>
                <w:lang w:eastAsia="en-US"/>
              </w:rPr>
              <w:t xml:space="preserve"> – 1,0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Было: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0,02-1,0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3 </w:t>
            </w:r>
          </w:p>
        </w:tc>
      </w:tr>
      <w:tr w:rsidR="007608CC" w:rsidRPr="007608CC" w:rsidTr="00F327E0">
        <w:trPr>
          <w:cantSplit/>
          <w:trHeight w:val="10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Изменен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13.1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Ведение огородничества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0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0,02- 0,25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Было: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0,03-0,25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 xml:space="preserve">0 </w:t>
            </w:r>
          </w:p>
        </w:tc>
      </w:tr>
    </w:tbl>
    <w:p w:rsidR="007608CC" w:rsidRPr="007608CC" w:rsidRDefault="007608CC" w:rsidP="007608CC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Toc141280948"/>
      <w:bookmarkStart w:id="4" w:name="_Toc151116384"/>
    </w:p>
    <w:p w:rsidR="007608CC" w:rsidRPr="007608CC" w:rsidRDefault="007608CC" w:rsidP="007608C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608CC"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7608CC" w:rsidRPr="007608CC" w:rsidRDefault="007608CC" w:rsidP="007608CC">
      <w:pPr>
        <w:keepNext/>
        <w:tabs>
          <w:tab w:val="left" w:pos="1134"/>
        </w:tabs>
        <w:spacing w:before="240" w:after="60" w:line="240" w:lineRule="auto"/>
        <w:ind w:firstLine="709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7608CC">
        <w:rPr>
          <w:rFonts w:ascii="Times New Roman" w:hAnsi="Times New Roman"/>
          <w:b/>
          <w:bCs/>
          <w:iCs/>
          <w:sz w:val="24"/>
          <w:szCs w:val="24"/>
        </w:rPr>
        <w:lastRenderedPageBreak/>
        <w:t>Статья 30. Градостроительный регламент зоны застройки малоэтажными жилыми домами (Ж.2)</w:t>
      </w:r>
      <w:bookmarkEnd w:id="3"/>
      <w:bookmarkEnd w:id="4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4110"/>
        <w:gridCol w:w="993"/>
        <w:gridCol w:w="992"/>
        <w:gridCol w:w="709"/>
        <w:gridCol w:w="992"/>
      </w:tblGrid>
      <w:tr w:rsidR="007608CC" w:rsidRPr="007608CC" w:rsidTr="00F327E0">
        <w:trPr>
          <w:cantSplit/>
          <w:trHeight w:val="6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Примечание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Код (числовое обозначение) в соответствии с Классификатором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8CC" w:rsidRPr="007608CC" w:rsidTr="00F327E0">
        <w:trPr>
          <w:cantSplit/>
          <w:trHeight w:val="23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Предельная этажность зданий, строений, сооружений, этаж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Предельные размеры земельных 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Максимальный процент застройки, %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608CC">
              <w:rPr>
                <w:rFonts w:ascii="Times New Roman" w:eastAsia="Calibri" w:hAnsi="Times New Roman"/>
                <w:b/>
                <w:lang w:eastAsia="en-US"/>
              </w:rPr>
              <w:t>Минимальные отступы от границ земельных участков, м</w:t>
            </w:r>
          </w:p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08CC" w:rsidRPr="007608CC" w:rsidTr="00F327E0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08CC" w:rsidRPr="007608CC" w:rsidTr="00F327E0">
        <w:trPr>
          <w:cantSplit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7608CC" w:rsidRPr="007608CC" w:rsidTr="00F327E0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Добавлен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Для индивидуального жилищного строительства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0,05 - 0,15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7608CC" w:rsidRPr="007608CC" w:rsidTr="00F327E0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Добавлен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0,</w:t>
            </w:r>
            <w:r w:rsidRPr="007608C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7608CC">
              <w:rPr>
                <w:rFonts w:ascii="Times New Roman" w:hAnsi="Times New Roman"/>
                <w:sz w:val="24"/>
                <w:szCs w:val="24"/>
              </w:rPr>
              <w:t xml:space="preserve"> – 1,0</w:t>
            </w:r>
          </w:p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8CC" w:rsidRPr="007608CC" w:rsidTr="00F327E0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Добавлен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color w:val="000000"/>
                <w:lang w:eastAsia="en-US"/>
              </w:rPr>
              <w:t xml:space="preserve">2.7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color w:val="000000"/>
                <w:lang w:eastAsia="en-US"/>
              </w:rPr>
              <w:t xml:space="preserve">Обслуживание жилой застройки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color w:val="000000"/>
                <w:lang w:eastAsia="en-US"/>
              </w:rPr>
              <w:t>мин.0,003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color w:val="00000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7608CC">
              <w:rPr>
                <w:rFonts w:ascii="Times New Roman" w:eastAsia="Calibri" w:hAnsi="Times New Roman"/>
                <w:color w:val="000000"/>
                <w:lang w:eastAsia="en-US"/>
              </w:rPr>
              <w:t>1</w:t>
            </w:r>
          </w:p>
        </w:tc>
      </w:tr>
      <w:tr w:rsidR="007608CC" w:rsidRPr="007608CC" w:rsidTr="00F327E0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8CC" w:rsidRPr="007608CC" w:rsidRDefault="007608CC" w:rsidP="007608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08CC">
              <w:rPr>
                <w:rFonts w:ascii="Times New Roman" w:eastAsia="Calibri" w:hAnsi="Times New Roman"/>
                <w:lang w:eastAsia="en-US"/>
              </w:rPr>
              <w:t>Изменен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13.1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Ведение огородничества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0,02- 0,25</w:t>
            </w:r>
          </w:p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>Было: 0,03-0,25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CC" w:rsidRPr="007608CC" w:rsidRDefault="007608CC" w:rsidP="007608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8C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7608CC" w:rsidRPr="007608CC" w:rsidRDefault="007608CC" w:rsidP="007608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23C6" w:rsidRPr="00593E0F" w:rsidRDefault="007023C6" w:rsidP="006E001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023C6" w:rsidRPr="00593E0F" w:rsidSect="00593E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C14"/>
    <w:multiLevelType w:val="hybridMultilevel"/>
    <w:tmpl w:val="8CE00B12"/>
    <w:lvl w:ilvl="0" w:tplc="BDA2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E4376"/>
    <w:multiLevelType w:val="hybridMultilevel"/>
    <w:tmpl w:val="4F2E269A"/>
    <w:lvl w:ilvl="0" w:tplc="4076770A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F46C45"/>
    <w:multiLevelType w:val="hybridMultilevel"/>
    <w:tmpl w:val="367C7F18"/>
    <w:lvl w:ilvl="0" w:tplc="AF164A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435483"/>
    <w:multiLevelType w:val="hybridMultilevel"/>
    <w:tmpl w:val="13FC17E6"/>
    <w:lvl w:ilvl="0" w:tplc="240097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7737BD"/>
    <w:multiLevelType w:val="hybridMultilevel"/>
    <w:tmpl w:val="7AB03C3C"/>
    <w:lvl w:ilvl="0" w:tplc="1FFEB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722A3"/>
    <w:multiLevelType w:val="hybridMultilevel"/>
    <w:tmpl w:val="B0CE59F0"/>
    <w:lvl w:ilvl="0" w:tplc="C4B4D6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20585"/>
    <w:rsid w:val="00020B91"/>
    <w:rsid w:val="00030B92"/>
    <w:rsid w:val="00053A1D"/>
    <w:rsid w:val="001025F9"/>
    <w:rsid w:val="001124B0"/>
    <w:rsid w:val="00143117"/>
    <w:rsid w:val="00150104"/>
    <w:rsid w:val="001847A8"/>
    <w:rsid w:val="001F468F"/>
    <w:rsid w:val="00276B33"/>
    <w:rsid w:val="00302B59"/>
    <w:rsid w:val="00323235"/>
    <w:rsid w:val="0035370A"/>
    <w:rsid w:val="00456279"/>
    <w:rsid w:val="0048730C"/>
    <w:rsid w:val="004B554A"/>
    <w:rsid w:val="004C7F1A"/>
    <w:rsid w:val="004E2EFC"/>
    <w:rsid w:val="005229E9"/>
    <w:rsid w:val="00532EB7"/>
    <w:rsid w:val="005353BC"/>
    <w:rsid w:val="00582B48"/>
    <w:rsid w:val="00593E0F"/>
    <w:rsid w:val="005B2B83"/>
    <w:rsid w:val="005F6D90"/>
    <w:rsid w:val="00636935"/>
    <w:rsid w:val="00657F2F"/>
    <w:rsid w:val="00662DD0"/>
    <w:rsid w:val="00665F23"/>
    <w:rsid w:val="006C2507"/>
    <w:rsid w:val="006E0012"/>
    <w:rsid w:val="007023C6"/>
    <w:rsid w:val="00741086"/>
    <w:rsid w:val="007608CC"/>
    <w:rsid w:val="007C18DA"/>
    <w:rsid w:val="007C42BB"/>
    <w:rsid w:val="007E2F8B"/>
    <w:rsid w:val="007F70F1"/>
    <w:rsid w:val="0080746E"/>
    <w:rsid w:val="008215E7"/>
    <w:rsid w:val="008811C7"/>
    <w:rsid w:val="008A2FE1"/>
    <w:rsid w:val="009379C3"/>
    <w:rsid w:val="0094168B"/>
    <w:rsid w:val="0095081B"/>
    <w:rsid w:val="0099239A"/>
    <w:rsid w:val="0099548F"/>
    <w:rsid w:val="009B02EC"/>
    <w:rsid w:val="00A04DE5"/>
    <w:rsid w:val="00A17DDE"/>
    <w:rsid w:val="00A67B91"/>
    <w:rsid w:val="00AE7F0A"/>
    <w:rsid w:val="00B6435D"/>
    <w:rsid w:val="00B747C2"/>
    <w:rsid w:val="00BD4DD1"/>
    <w:rsid w:val="00C11D49"/>
    <w:rsid w:val="00C2048D"/>
    <w:rsid w:val="00C90E8C"/>
    <w:rsid w:val="00D1385F"/>
    <w:rsid w:val="00DB2941"/>
    <w:rsid w:val="00DF7D90"/>
    <w:rsid w:val="00E00F27"/>
    <w:rsid w:val="00E310E6"/>
    <w:rsid w:val="00E367F8"/>
    <w:rsid w:val="00E43480"/>
    <w:rsid w:val="00E719FB"/>
    <w:rsid w:val="00F47938"/>
    <w:rsid w:val="00F94662"/>
    <w:rsid w:val="00FC60E5"/>
    <w:rsid w:val="00FD05CE"/>
    <w:rsid w:val="00FF0E45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98184-998F-4D00-920D-4927F98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7311-7D03-47F1-AB9F-0D6EE798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46</cp:revision>
  <cp:lastPrinted>2024-09-23T11:10:00Z</cp:lastPrinted>
  <dcterms:created xsi:type="dcterms:W3CDTF">2024-09-09T08:22:00Z</dcterms:created>
  <dcterms:modified xsi:type="dcterms:W3CDTF">2024-09-24T06:34:00Z</dcterms:modified>
</cp:coreProperties>
</file>