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FFD" w:rsidRDefault="00BC578E" w:rsidP="00144691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F03351" w:rsidRPr="00B635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35B7">
        <w:rPr>
          <w:rFonts w:ascii="Times New Roman" w:hAnsi="Times New Roman" w:cs="Times New Roman"/>
          <w:b/>
          <w:sz w:val="24"/>
          <w:szCs w:val="24"/>
        </w:rPr>
        <w:t xml:space="preserve">о результатах публичных слушаний </w:t>
      </w:r>
      <w:r w:rsidRPr="00B635B7">
        <w:rPr>
          <w:rFonts w:ascii="Times New Roman" w:hAnsi="Times New Roman" w:cs="Times New Roman"/>
          <w:sz w:val="24"/>
          <w:szCs w:val="24"/>
        </w:rPr>
        <w:br/>
      </w:r>
      <w:r w:rsidR="00600C74" w:rsidRPr="00600C74">
        <w:rPr>
          <w:rFonts w:ascii="Times New Roman" w:hAnsi="Times New Roman" w:cs="Times New Roman"/>
          <w:sz w:val="24"/>
          <w:szCs w:val="24"/>
        </w:rPr>
        <w:t>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580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0C74" w:rsidRPr="00B635B7" w:rsidRDefault="00600C74" w:rsidP="00144691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578E" w:rsidRPr="00B635B7" w:rsidRDefault="001F6688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b/>
          <w:sz w:val="24"/>
          <w:szCs w:val="24"/>
        </w:rPr>
        <w:t>Дата оформления заключения</w:t>
      </w:r>
      <w:r w:rsidRPr="00B635B7">
        <w:rPr>
          <w:rFonts w:ascii="Times New Roman" w:hAnsi="Times New Roman" w:cs="Times New Roman"/>
          <w:sz w:val="24"/>
          <w:szCs w:val="24"/>
        </w:rPr>
        <w:t>:</w:t>
      </w:r>
      <w:r w:rsidR="00B65E23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600C74">
        <w:rPr>
          <w:rFonts w:ascii="Times New Roman" w:hAnsi="Times New Roman" w:cs="Times New Roman"/>
          <w:sz w:val="24"/>
          <w:szCs w:val="24"/>
        </w:rPr>
        <w:t>15</w:t>
      </w:r>
      <w:r w:rsidR="00151856">
        <w:rPr>
          <w:rFonts w:ascii="Times New Roman" w:hAnsi="Times New Roman" w:cs="Times New Roman"/>
          <w:sz w:val="24"/>
          <w:szCs w:val="24"/>
        </w:rPr>
        <w:t xml:space="preserve"> </w:t>
      </w:r>
      <w:r w:rsidR="00600C74">
        <w:rPr>
          <w:rFonts w:ascii="Times New Roman" w:hAnsi="Times New Roman" w:cs="Times New Roman"/>
          <w:sz w:val="24"/>
          <w:szCs w:val="24"/>
        </w:rPr>
        <w:t>ноя</w:t>
      </w:r>
      <w:r w:rsidR="007F0FFD">
        <w:rPr>
          <w:rFonts w:ascii="Times New Roman" w:hAnsi="Times New Roman" w:cs="Times New Roman"/>
          <w:sz w:val="24"/>
          <w:szCs w:val="24"/>
        </w:rPr>
        <w:t>бря</w:t>
      </w:r>
      <w:r w:rsidR="00075AF6" w:rsidRPr="00B635B7">
        <w:rPr>
          <w:rFonts w:ascii="Times New Roman" w:hAnsi="Times New Roman" w:cs="Times New Roman"/>
          <w:sz w:val="24"/>
          <w:szCs w:val="24"/>
        </w:rPr>
        <w:t xml:space="preserve"> 202</w:t>
      </w:r>
      <w:r w:rsidR="00A23267" w:rsidRPr="00B635B7">
        <w:rPr>
          <w:rFonts w:ascii="Times New Roman" w:hAnsi="Times New Roman" w:cs="Times New Roman"/>
          <w:sz w:val="24"/>
          <w:szCs w:val="24"/>
        </w:rPr>
        <w:t>5</w:t>
      </w:r>
      <w:r w:rsidRPr="00B635B7">
        <w:rPr>
          <w:rFonts w:ascii="Times New Roman" w:hAnsi="Times New Roman" w:cs="Times New Roman"/>
          <w:sz w:val="24"/>
          <w:szCs w:val="24"/>
        </w:rPr>
        <w:t xml:space="preserve"> г.</w:t>
      </w:r>
      <w:r w:rsidRPr="00B635B7">
        <w:rPr>
          <w:rFonts w:ascii="Times New Roman" w:hAnsi="Times New Roman" w:cs="Times New Roman"/>
          <w:sz w:val="24"/>
          <w:szCs w:val="24"/>
        </w:rPr>
        <w:tab/>
      </w:r>
    </w:p>
    <w:p w:rsidR="00BC578E" w:rsidRPr="00B635B7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Публичные слушания назначены </w:t>
      </w:r>
      <w:r w:rsidR="004F4725" w:rsidRPr="00B635B7">
        <w:rPr>
          <w:rFonts w:ascii="Times New Roman" w:hAnsi="Times New Roman" w:cs="Times New Roman"/>
          <w:sz w:val="24"/>
          <w:szCs w:val="24"/>
        </w:rPr>
        <w:t>на</w:t>
      </w:r>
      <w:r w:rsidR="008E0EEE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95485F" w:rsidRPr="00B635B7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600C74">
        <w:rPr>
          <w:rFonts w:ascii="Times New Roman" w:hAnsi="Times New Roman" w:cs="Times New Roman"/>
          <w:sz w:val="24"/>
          <w:szCs w:val="24"/>
        </w:rPr>
        <w:t>28</w:t>
      </w:r>
      <w:r w:rsidR="00151856" w:rsidRPr="00151856">
        <w:rPr>
          <w:rFonts w:ascii="Times New Roman" w:hAnsi="Times New Roman" w:cs="Times New Roman"/>
          <w:sz w:val="24"/>
          <w:szCs w:val="24"/>
        </w:rPr>
        <w:t xml:space="preserve"> </w:t>
      </w:r>
      <w:r w:rsidR="00600C74">
        <w:rPr>
          <w:rFonts w:ascii="Times New Roman" w:hAnsi="Times New Roman" w:cs="Times New Roman"/>
          <w:sz w:val="24"/>
          <w:szCs w:val="24"/>
        </w:rPr>
        <w:t>октя</w:t>
      </w:r>
      <w:r w:rsidR="007F0FFD">
        <w:rPr>
          <w:rFonts w:ascii="Times New Roman" w:hAnsi="Times New Roman" w:cs="Times New Roman"/>
          <w:sz w:val="24"/>
          <w:szCs w:val="24"/>
        </w:rPr>
        <w:t>бря 2025 года по 14</w:t>
      </w:r>
      <w:r w:rsidR="00151856" w:rsidRPr="00151856">
        <w:rPr>
          <w:rFonts w:ascii="Times New Roman" w:hAnsi="Times New Roman" w:cs="Times New Roman"/>
          <w:sz w:val="24"/>
          <w:szCs w:val="24"/>
        </w:rPr>
        <w:t xml:space="preserve"> </w:t>
      </w:r>
      <w:r w:rsidR="00600C74">
        <w:rPr>
          <w:rFonts w:ascii="Times New Roman" w:hAnsi="Times New Roman" w:cs="Times New Roman"/>
          <w:sz w:val="24"/>
          <w:szCs w:val="24"/>
        </w:rPr>
        <w:t>ноября</w:t>
      </w:r>
      <w:r w:rsidR="00144691" w:rsidRPr="00144691">
        <w:rPr>
          <w:rFonts w:ascii="Times New Roman" w:hAnsi="Times New Roman" w:cs="Times New Roman"/>
          <w:sz w:val="24"/>
          <w:szCs w:val="24"/>
        </w:rPr>
        <w:t xml:space="preserve"> 2025 года</w:t>
      </w:r>
      <w:r w:rsidR="0095485F" w:rsidRPr="00B635B7">
        <w:rPr>
          <w:rFonts w:ascii="Times New Roman" w:eastAsia="Times New Roman" w:hAnsi="Times New Roman" w:cs="Times New Roman"/>
          <w:bCs/>
          <w:sz w:val="24"/>
          <w:szCs w:val="24"/>
        </w:rPr>
        <w:t>, собрание участников пу</w:t>
      </w:r>
      <w:r w:rsidR="00B0253A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бличных слушаний назначено на </w:t>
      </w:r>
      <w:r w:rsidR="007F0FFD">
        <w:rPr>
          <w:rFonts w:ascii="Times New Roman" w:eastAsia="Times New Roman" w:hAnsi="Times New Roman" w:cs="Times New Roman"/>
          <w:bCs/>
          <w:sz w:val="24"/>
          <w:szCs w:val="24"/>
        </w:rPr>
        <w:t>14</w:t>
      </w:r>
      <w:r w:rsidR="0095485F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00C74">
        <w:rPr>
          <w:rFonts w:ascii="Times New Roman" w:eastAsia="Times New Roman" w:hAnsi="Times New Roman" w:cs="Times New Roman"/>
          <w:bCs/>
          <w:sz w:val="24"/>
          <w:szCs w:val="24"/>
        </w:rPr>
        <w:t>но</w:t>
      </w:r>
      <w:r w:rsidR="007F0FFD">
        <w:rPr>
          <w:rFonts w:ascii="Times New Roman" w:eastAsia="Times New Roman" w:hAnsi="Times New Roman" w:cs="Times New Roman"/>
          <w:bCs/>
          <w:sz w:val="24"/>
          <w:szCs w:val="24"/>
        </w:rPr>
        <w:t>ября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2025 </w:t>
      </w:r>
      <w:r w:rsidR="0095485F" w:rsidRPr="00B635B7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>ода</w:t>
      </w:r>
      <w:r w:rsidR="0095485F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F4725" w:rsidRPr="00B635B7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4F4725" w:rsidRPr="00B635B7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4F4725" w:rsidRPr="00B635B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4F4725" w:rsidRPr="00B635B7">
        <w:rPr>
          <w:rFonts w:ascii="Times New Roman" w:eastAsia="Times New Roman" w:hAnsi="Times New Roman" w:cs="Times New Roman"/>
          <w:bCs/>
          <w:sz w:val="24"/>
          <w:szCs w:val="24"/>
        </w:rPr>
        <w:t>0 часов</w:t>
      </w:r>
      <w:r w:rsidR="004F4725" w:rsidRPr="00B635B7">
        <w:rPr>
          <w:rFonts w:ascii="Times New Roman" w:hAnsi="Times New Roman" w:cs="Times New Roman"/>
          <w:sz w:val="24"/>
          <w:szCs w:val="24"/>
        </w:rPr>
        <w:t>,</w:t>
      </w:r>
      <w:r w:rsidR="004F4725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E100E" w:rsidRPr="00B635B7">
        <w:rPr>
          <w:rFonts w:ascii="Times New Roman" w:eastAsia="Times New Roman" w:hAnsi="Times New Roman" w:cs="Times New Roman"/>
          <w:bCs/>
          <w:sz w:val="24"/>
          <w:szCs w:val="24"/>
        </w:rPr>
        <w:t>зал заседаний</w:t>
      </w:r>
      <w:r w:rsidR="004F4725" w:rsidRPr="00B635B7">
        <w:rPr>
          <w:rFonts w:ascii="Times New Roman" w:hAnsi="Times New Roman" w:cs="Times New Roman"/>
          <w:bCs/>
          <w:sz w:val="24"/>
          <w:szCs w:val="24"/>
        </w:rPr>
        <w:t xml:space="preserve"> по адресу:</w:t>
      </w:r>
      <w:r w:rsidR="004F4725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E100E" w:rsidRPr="00B635B7">
        <w:rPr>
          <w:rFonts w:ascii="Times New Roman" w:eastAsia="Times New Roman" w:hAnsi="Times New Roman" w:cs="Times New Roman"/>
          <w:bCs/>
          <w:sz w:val="24"/>
          <w:szCs w:val="24"/>
        </w:rPr>
        <w:t>г. Цивильск, ул. Маяковского, дом 12</w:t>
      </w:r>
      <w:r w:rsidR="00B635B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C578E" w:rsidRPr="00B635B7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Объявление о проведении публичных слушаний опубликовано в </w:t>
      </w:r>
      <w:r w:rsidR="004F4725" w:rsidRPr="00B635B7">
        <w:rPr>
          <w:rFonts w:ascii="Times New Roman" w:hAnsi="Times New Roman" w:cs="Times New Roman"/>
          <w:sz w:val="24"/>
          <w:szCs w:val="24"/>
        </w:rPr>
        <w:t>периодическом печатном издании "Официальный вестник Цивильского муниципального округа"</w:t>
      </w:r>
      <w:r w:rsidR="00C92073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4F4725" w:rsidRPr="00B635B7">
        <w:rPr>
          <w:rFonts w:ascii="Times New Roman" w:hAnsi="Times New Roman" w:cs="Times New Roman"/>
          <w:sz w:val="24"/>
          <w:szCs w:val="24"/>
        </w:rPr>
        <w:t>размещен</w:t>
      </w:r>
      <w:r w:rsidR="00C92073" w:rsidRPr="00B635B7">
        <w:rPr>
          <w:rFonts w:ascii="Times New Roman" w:hAnsi="Times New Roman" w:cs="Times New Roman"/>
          <w:sz w:val="24"/>
          <w:szCs w:val="24"/>
        </w:rPr>
        <w:t>о</w:t>
      </w:r>
      <w:r w:rsidR="004F4725" w:rsidRPr="00B635B7">
        <w:rPr>
          <w:rFonts w:ascii="Times New Roman" w:hAnsi="Times New Roman" w:cs="Times New Roman"/>
          <w:sz w:val="24"/>
          <w:szCs w:val="24"/>
        </w:rPr>
        <w:t xml:space="preserve"> на </w:t>
      </w:r>
      <w:r w:rsidR="004F4725" w:rsidRPr="00B635B7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официальном сайте</w:t>
      </w:r>
      <w:r w:rsidR="004F4725" w:rsidRPr="00B635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4725" w:rsidRPr="00B635B7">
        <w:rPr>
          <w:rFonts w:ascii="Times New Roman" w:hAnsi="Times New Roman" w:cs="Times New Roman"/>
          <w:sz w:val="24"/>
          <w:szCs w:val="24"/>
        </w:rPr>
        <w:t>Цивильского муниципального округа  в информационно-телекоммуникационной сети "Интернет</w:t>
      </w:r>
      <w:r w:rsidR="0028368D">
        <w:rPr>
          <w:rFonts w:ascii="Times New Roman" w:hAnsi="Times New Roman" w:cs="Times New Roman"/>
          <w:sz w:val="24"/>
          <w:szCs w:val="24"/>
        </w:rPr>
        <w:t xml:space="preserve"> </w:t>
      </w:r>
      <w:r w:rsidR="0028368D" w:rsidRPr="0028368D">
        <w:rPr>
          <w:rFonts w:ascii="Times New Roman" w:hAnsi="Times New Roman" w:cs="Times New Roman"/>
          <w:sz w:val="24"/>
          <w:szCs w:val="24"/>
        </w:rPr>
        <w:t>в разделе публичные слушания.</w:t>
      </w:r>
    </w:p>
    <w:p w:rsidR="00EE12BE" w:rsidRDefault="00746EAC" w:rsidP="00EE12B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28368D">
        <w:rPr>
          <w:rFonts w:ascii="Times New Roman" w:hAnsi="Times New Roman" w:cs="Times New Roman"/>
          <w:sz w:val="24"/>
          <w:szCs w:val="24"/>
        </w:rPr>
        <w:t xml:space="preserve">Предмет публичных слушаний: </w:t>
      </w:r>
      <w:r w:rsidR="008E0EEE" w:rsidRPr="00B635B7">
        <w:rPr>
          <w:rFonts w:ascii="Times New Roman" w:hAnsi="Times New Roman" w:cs="Times New Roman"/>
          <w:sz w:val="24"/>
          <w:szCs w:val="24"/>
        </w:rPr>
        <w:t>рассмотрение</w:t>
      </w:r>
      <w:r w:rsidR="00B0253A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проекта </w:t>
      </w:r>
      <w:r w:rsidR="00600C74" w:rsidRPr="00600C74">
        <w:rPr>
          <w:rFonts w:ascii="Times New Roman" w:hAnsi="Times New Roman" w:cs="Times New Roman"/>
          <w:sz w:val="24"/>
          <w:szCs w:val="24"/>
        </w:rPr>
        <w:t>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580833">
        <w:rPr>
          <w:rFonts w:ascii="Times New Roman" w:hAnsi="Times New Roman" w:cs="Times New Roman"/>
          <w:sz w:val="24"/>
          <w:szCs w:val="24"/>
        </w:rPr>
        <w:t xml:space="preserve"> </w:t>
      </w:r>
      <w:r w:rsidR="00580833" w:rsidRPr="00580833">
        <w:rPr>
          <w:rFonts w:ascii="Times New Roman" w:hAnsi="Times New Roman" w:cs="Times New Roman"/>
          <w:sz w:val="24"/>
          <w:szCs w:val="24"/>
        </w:rPr>
        <w:t>в границах земельного участка с кадастровым номером 21:20:100118:168 расположенного по адресу: 429901, Чувашия. Чувашская Республика, р-н. Цивильский, г. Цивильск, ул. Ленина, д. 21 уменьшения минимальных отступов от границ земельного участка с 3,0м до 0м.</w:t>
      </w:r>
    </w:p>
    <w:p w:rsidR="008E0EEE" w:rsidRPr="00B635B7" w:rsidRDefault="00746EAC" w:rsidP="00EE12BE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  <w:r w:rsidR="008E0EEE" w:rsidRPr="00B635B7">
        <w:rPr>
          <w:rFonts w:ascii="Times New Roman" w:hAnsi="Times New Roman" w:cs="Times New Roman"/>
          <w:sz w:val="24"/>
          <w:szCs w:val="24"/>
        </w:rPr>
        <w:t>:</w:t>
      </w:r>
      <w:r w:rsidR="008E0EEE" w:rsidRPr="00B635B7">
        <w:rPr>
          <w:rFonts w:ascii="Times New Roman" w:eastAsia="Times New Roman" w:hAnsi="Times New Roman" w:cs="Times New Roman"/>
          <w:sz w:val="24"/>
          <w:szCs w:val="24"/>
        </w:rPr>
        <w:t xml:space="preserve"> Управление по благоустройству и развитию территорий администрации Цивильского муниципального округа.</w:t>
      </w:r>
    </w:p>
    <w:p w:rsidR="00A23267" w:rsidRPr="00B635B7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>Дата, время и мест</w:t>
      </w:r>
      <w:r w:rsidR="008E0EEE" w:rsidRPr="00B635B7">
        <w:rPr>
          <w:rFonts w:ascii="Times New Roman" w:hAnsi="Times New Roman" w:cs="Times New Roman"/>
          <w:sz w:val="24"/>
          <w:szCs w:val="24"/>
        </w:rPr>
        <w:t xml:space="preserve">о проведения </w:t>
      </w:r>
      <w:r w:rsidR="0095485F" w:rsidRPr="00B635B7">
        <w:rPr>
          <w:rFonts w:ascii="Times New Roman" w:hAnsi="Times New Roman" w:cs="Times New Roman"/>
          <w:sz w:val="24"/>
          <w:szCs w:val="24"/>
        </w:rPr>
        <w:t xml:space="preserve">собрания участников </w:t>
      </w:r>
      <w:r w:rsidR="008E0EEE" w:rsidRPr="00B635B7"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: </w:t>
      </w:r>
      <w:r w:rsidR="007F0FFD">
        <w:rPr>
          <w:rFonts w:ascii="Times New Roman" w:hAnsi="Times New Roman" w:cs="Times New Roman"/>
          <w:sz w:val="24"/>
          <w:szCs w:val="24"/>
        </w:rPr>
        <w:t>14</w:t>
      </w:r>
      <w:r w:rsidR="00C824C6">
        <w:rPr>
          <w:rFonts w:ascii="Times New Roman" w:hAnsi="Times New Roman" w:cs="Times New Roman"/>
          <w:sz w:val="24"/>
          <w:szCs w:val="24"/>
        </w:rPr>
        <w:t xml:space="preserve"> </w:t>
      </w:r>
      <w:r w:rsidR="00600C74">
        <w:rPr>
          <w:rFonts w:ascii="Times New Roman" w:hAnsi="Times New Roman" w:cs="Times New Roman"/>
          <w:sz w:val="24"/>
          <w:szCs w:val="24"/>
        </w:rPr>
        <w:t>но</w:t>
      </w:r>
      <w:r w:rsidR="007F0FFD">
        <w:rPr>
          <w:rFonts w:ascii="Times New Roman" w:hAnsi="Times New Roman" w:cs="Times New Roman"/>
          <w:sz w:val="24"/>
          <w:szCs w:val="24"/>
        </w:rPr>
        <w:t>ября</w:t>
      </w:r>
      <w:r w:rsidR="00C824C6">
        <w:rPr>
          <w:rFonts w:ascii="Times New Roman" w:hAnsi="Times New Roman" w:cs="Times New Roman"/>
          <w:sz w:val="24"/>
          <w:szCs w:val="24"/>
        </w:rPr>
        <w:t xml:space="preserve"> 2025 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>года</w:t>
      </w:r>
      <w:r w:rsidR="008E0EEE" w:rsidRPr="00B635B7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>0 часов</w:t>
      </w:r>
      <w:r w:rsidR="008E0EEE" w:rsidRPr="00B635B7">
        <w:rPr>
          <w:rFonts w:ascii="Times New Roman" w:hAnsi="Times New Roman" w:cs="Times New Roman"/>
          <w:sz w:val="24"/>
          <w:szCs w:val="24"/>
        </w:rPr>
        <w:t>,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в </w:t>
      </w:r>
      <w:r w:rsidR="008E0EEE" w:rsidRPr="00B635B7">
        <w:rPr>
          <w:rFonts w:ascii="Times New Roman" w:hAnsi="Times New Roman" w:cs="Times New Roman"/>
          <w:bCs/>
          <w:sz w:val="24"/>
          <w:szCs w:val="24"/>
        </w:rPr>
        <w:t>зале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E100E" w:rsidRPr="00B635B7">
        <w:rPr>
          <w:rFonts w:ascii="Times New Roman" w:eastAsia="Times New Roman" w:hAnsi="Times New Roman" w:cs="Times New Roman"/>
          <w:bCs/>
          <w:sz w:val="24"/>
          <w:szCs w:val="24"/>
        </w:rPr>
        <w:t>заседаний по адресу: г. Цивильск, ул. Маяковского, дом 12.</w:t>
      </w:r>
      <w:r w:rsidRPr="00B635B7">
        <w:rPr>
          <w:rFonts w:ascii="Times New Roman" w:hAnsi="Times New Roman" w:cs="Times New Roman"/>
          <w:sz w:val="24"/>
          <w:szCs w:val="24"/>
        </w:rPr>
        <w:tab/>
      </w:r>
    </w:p>
    <w:p w:rsidR="00BC578E" w:rsidRPr="00B635B7" w:rsidRDefault="00BC578E" w:rsidP="0020720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>Заключение о</w:t>
      </w:r>
      <w:r w:rsidR="008E0EEE" w:rsidRPr="00B635B7">
        <w:rPr>
          <w:rFonts w:ascii="Times New Roman" w:hAnsi="Times New Roman" w:cs="Times New Roman"/>
          <w:sz w:val="24"/>
          <w:szCs w:val="24"/>
        </w:rPr>
        <w:t xml:space="preserve"> результатах публичных слушаний</w:t>
      </w:r>
      <w:r w:rsidRPr="00B635B7">
        <w:rPr>
          <w:rFonts w:ascii="Times New Roman" w:hAnsi="Times New Roman" w:cs="Times New Roman"/>
          <w:sz w:val="24"/>
          <w:szCs w:val="24"/>
        </w:rPr>
        <w:t xml:space="preserve"> подготовлено на основе протокола </w:t>
      </w:r>
      <w:r w:rsidR="00B635B7">
        <w:rPr>
          <w:rFonts w:ascii="Times New Roman" w:hAnsi="Times New Roman" w:cs="Times New Roman"/>
          <w:sz w:val="24"/>
          <w:szCs w:val="24"/>
        </w:rPr>
        <w:t xml:space="preserve">№ </w:t>
      </w:r>
      <w:r w:rsidR="00600C74">
        <w:rPr>
          <w:rFonts w:ascii="Times New Roman" w:hAnsi="Times New Roman" w:cs="Times New Roman"/>
          <w:sz w:val="24"/>
          <w:szCs w:val="24"/>
        </w:rPr>
        <w:t>12</w:t>
      </w:r>
      <w:r w:rsidR="00B635B7">
        <w:rPr>
          <w:rFonts w:ascii="Times New Roman" w:hAnsi="Times New Roman" w:cs="Times New Roman"/>
          <w:sz w:val="24"/>
          <w:szCs w:val="24"/>
        </w:rPr>
        <w:t xml:space="preserve">-25 </w:t>
      </w:r>
      <w:r w:rsidRPr="00B635B7">
        <w:rPr>
          <w:rFonts w:ascii="Times New Roman" w:hAnsi="Times New Roman" w:cs="Times New Roman"/>
          <w:sz w:val="24"/>
          <w:szCs w:val="24"/>
        </w:rPr>
        <w:t xml:space="preserve">публичных слушаний от </w:t>
      </w:r>
      <w:r w:rsidR="003E100E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C824C6" w:rsidRPr="00C824C6">
        <w:rPr>
          <w:rFonts w:ascii="Times New Roman" w:hAnsi="Times New Roman" w:cs="Times New Roman"/>
          <w:sz w:val="24"/>
          <w:szCs w:val="24"/>
        </w:rPr>
        <w:t>1</w:t>
      </w:r>
      <w:r w:rsidR="007F0FFD">
        <w:rPr>
          <w:rFonts w:ascii="Times New Roman" w:hAnsi="Times New Roman" w:cs="Times New Roman"/>
          <w:sz w:val="24"/>
          <w:szCs w:val="24"/>
        </w:rPr>
        <w:t>4</w:t>
      </w:r>
      <w:r w:rsidR="00C824C6" w:rsidRPr="00C824C6">
        <w:rPr>
          <w:rFonts w:ascii="Times New Roman" w:hAnsi="Times New Roman" w:cs="Times New Roman"/>
          <w:sz w:val="24"/>
          <w:szCs w:val="24"/>
        </w:rPr>
        <w:t xml:space="preserve"> </w:t>
      </w:r>
      <w:r w:rsidR="00600C74">
        <w:rPr>
          <w:rFonts w:ascii="Times New Roman" w:hAnsi="Times New Roman" w:cs="Times New Roman"/>
          <w:sz w:val="24"/>
          <w:szCs w:val="24"/>
        </w:rPr>
        <w:t>но</w:t>
      </w:r>
      <w:r w:rsidR="007F0FFD">
        <w:rPr>
          <w:rFonts w:ascii="Times New Roman" w:hAnsi="Times New Roman" w:cs="Times New Roman"/>
          <w:sz w:val="24"/>
          <w:szCs w:val="24"/>
        </w:rPr>
        <w:t>ября</w:t>
      </w:r>
      <w:r w:rsidR="00C824C6" w:rsidRPr="00C824C6">
        <w:rPr>
          <w:rFonts w:ascii="Times New Roman" w:hAnsi="Times New Roman" w:cs="Times New Roman"/>
          <w:sz w:val="24"/>
          <w:szCs w:val="24"/>
        </w:rPr>
        <w:t xml:space="preserve"> 2025 года </w:t>
      </w:r>
      <w:r w:rsidRPr="00B635B7">
        <w:rPr>
          <w:rFonts w:ascii="Times New Roman" w:hAnsi="Times New Roman" w:cs="Times New Roman"/>
          <w:sz w:val="24"/>
          <w:szCs w:val="24"/>
        </w:rPr>
        <w:t>и приложения к нему.</w:t>
      </w:r>
    </w:p>
    <w:p w:rsidR="00BC578E" w:rsidRPr="00B635B7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Публичные слушания проводились в соответствии с </w:t>
      </w:r>
      <w:r w:rsidR="00BC578E" w:rsidRPr="00B635B7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Градостроительным кодексом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r w:rsidR="00BC578E" w:rsidRPr="00B635B7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Уставом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 Цивильского муниципального округа  Чувашской Республики.</w:t>
      </w:r>
    </w:p>
    <w:p w:rsidR="00BC578E" w:rsidRPr="00122370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в день их проведения </w:t>
      </w:r>
      <w:r w:rsidR="00BC578E" w:rsidRPr="00122370">
        <w:rPr>
          <w:rFonts w:ascii="Times New Roman" w:hAnsi="Times New Roman" w:cs="Times New Roman"/>
          <w:sz w:val="24"/>
          <w:szCs w:val="24"/>
        </w:rPr>
        <w:t xml:space="preserve">зарегистрировано </w:t>
      </w:r>
      <w:r w:rsidR="00600C74">
        <w:rPr>
          <w:rFonts w:ascii="Times New Roman" w:hAnsi="Times New Roman" w:cs="Times New Roman"/>
          <w:sz w:val="24"/>
          <w:szCs w:val="24"/>
        </w:rPr>
        <w:t xml:space="preserve">5 </w:t>
      </w:r>
      <w:r w:rsidR="007F0FFD">
        <w:rPr>
          <w:rFonts w:ascii="Times New Roman" w:hAnsi="Times New Roman" w:cs="Times New Roman"/>
          <w:sz w:val="24"/>
          <w:szCs w:val="24"/>
        </w:rPr>
        <w:t>участников</w:t>
      </w:r>
      <w:r w:rsidR="00BC578E" w:rsidRPr="00122370">
        <w:rPr>
          <w:rFonts w:ascii="Times New Roman" w:hAnsi="Times New Roman" w:cs="Times New Roman"/>
          <w:sz w:val="24"/>
          <w:szCs w:val="24"/>
        </w:rPr>
        <w:t>.</w:t>
      </w:r>
    </w:p>
    <w:p w:rsidR="008E0EEE" w:rsidRDefault="00D67B5A" w:rsidP="0020720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8E0EEE" w:rsidRPr="00B635B7">
        <w:rPr>
          <w:rFonts w:ascii="Times New Roman" w:hAnsi="Times New Roman" w:cs="Times New Roman"/>
          <w:sz w:val="24"/>
          <w:szCs w:val="24"/>
        </w:rPr>
        <w:t>В ходе публичных слушаний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: </w:t>
      </w:r>
      <w:r w:rsidR="008E0EEE" w:rsidRPr="00B635B7">
        <w:rPr>
          <w:rFonts w:ascii="Times New Roman" w:eastAsia="Times New Roman" w:hAnsi="Times New Roman" w:cs="Times New Roman"/>
          <w:sz w:val="24"/>
          <w:szCs w:val="24"/>
        </w:rPr>
        <w:t xml:space="preserve">Предложения и замечания от участников публичных слушаний по Проекту </w:t>
      </w:r>
      <w:r w:rsidR="00580833">
        <w:rPr>
          <w:rFonts w:ascii="Times New Roman" w:eastAsia="Times New Roman" w:hAnsi="Times New Roman" w:cs="Times New Roman"/>
          <w:sz w:val="24"/>
          <w:szCs w:val="24"/>
        </w:rPr>
        <w:t>поступили:</w:t>
      </w:r>
    </w:p>
    <w:p w:rsidR="00600C74" w:rsidRPr="00600C74" w:rsidRDefault="00600C74" w:rsidP="00600C7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C74">
        <w:rPr>
          <w:rFonts w:ascii="Times New Roman" w:eastAsia="Times New Roman" w:hAnsi="Times New Roman" w:cs="Times New Roman"/>
          <w:sz w:val="24"/>
          <w:szCs w:val="24"/>
        </w:rPr>
        <w:t>1) от собственника земельного участка с кадастровым номером: 21:20:100118:34, Тимофеева Е.Г. поступило замечание о возражении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 21:20:100118:168 расположенного по адресу: 429901, Чувашия. Чувашская Республика, р-н. Цивильский, г. Цивильск, ул. Ленина, д. 21 уменьшения минимальных отступов от границ земельного участка с 3,0м до 0м;</w:t>
      </w:r>
    </w:p>
    <w:p w:rsidR="00600C74" w:rsidRPr="00B635B7" w:rsidRDefault="00600C74" w:rsidP="00600C7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00C74">
        <w:rPr>
          <w:rFonts w:ascii="Times New Roman" w:eastAsia="Times New Roman" w:hAnsi="Times New Roman" w:cs="Times New Roman"/>
          <w:sz w:val="24"/>
          <w:szCs w:val="24"/>
        </w:rPr>
        <w:t>2) от собственника земельных участков с кадастровыми номерами: 21:20:100118:50, 21:20:100118:51 Демидова А.В. поступило замечание о возражении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 21:20:100118:168 расположенного по адресу: 429901, Чувашия.</w:t>
      </w:r>
      <w:proofErr w:type="gramEnd"/>
      <w:r w:rsidRPr="00600C74">
        <w:rPr>
          <w:rFonts w:ascii="Times New Roman" w:eastAsia="Times New Roman" w:hAnsi="Times New Roman" w:cs="Times New Roman"/>
          <w:sz w:val="24"/>
          <w:szCs w:val="24"/>
        </w:rPr>
        <w:t xml:space="preserve"> Чувашская Республика, р-н. Цивильский, г. Цивильск, ул. Ленина, д. 21 уменьшения минимальных отступов от границ земельного участка с 3,0м до 0м.</w:t>
      </w:r>
    </w:p>
    <w:p w:rsidR="00BC578E" w:rsidRPr="00B635B7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>Выводы:</w:t>
      </w:r>
    </w:p>
    <w:p w:rsidR="00580833" w:rsidRDefault="00746EAC" w:rsidP="00EE12B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8E0EEE" w:rsidRPr="00B635B7">
        <w:rPr>
          <w:rFonts w:ascii="Times New Roman" w:hAnsi="Times New Roman" w:cs="Times New Roman"/>
          <w:sz w:val="24"/>
          <w:szCs w:val="24"/>
        </w:rPr>
        <w:t>Считать публичные слушания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 состоявшимися.</w:t>
      </w:r>
      <w:r w:rsidR="008E0EEE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600C74" w:rsidRPr="00600C74">
        <w:rPr>
          <w:rFonts w:ascii="Times New Roman" w:hAnsi="Times New Roman" w:cs="Times New Roman"/>
          <w:sz w:val="24"/>
          <w:szCs w:val="24"/>
        </w:rPr>
        <w:t xml:space="preserve">По результатам публичных слушаний </w:t>
      </w:r>
      <w:r w:rsidR="00600C74">
        <w:rPr>
          <w:rFonts w:ascii="Times New Roman" w:hAnsi="Times New Roman" w:cs="Times New Roman"/>
          <w:sz w:val="24"/>
          <w:szCs w:val="24"/>
        </w:rPr>
        <w:t>принято решение</w:t>
      </w:r>
      <w:r w:rsidR="00600C74" w:rsidRPr="00600C74">
        <w:rPr>
          <w:rFonts w:ascii="Times New Roman" w:hAnsi="Times New Roman" w:cs="Times New Roman"/>
          <w:sz w:val="24"/>
          <w:szCs w:val="24"/>
        </w:rPr>
        <w:t xml:space="preserve"> об отказе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 21:20:100118:168 расположенного по адресу: 429901, Чувашия. Чувашская Республика, р-н. Цивильский, г. Цивильск, ул. Ленина, д. 21 уменьшения минимальных отступов от границ земельного участка с 3,0м до 0м.</w:t>
      </w:r>
      <w:r w:rsidR="00600C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7BB0" w:rsidRPr="00B635B7" w:rsidRDefault="008E0EEE" w:rsidP="0058083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 xml:space="preserve">Процедура проведения публичных слушаний </w:t>
      </w:r>
      <w:r w:rsidR="00600C74" w:rsidRPr="00600C74">
        <w:rPr>
          <w:rFonts w:ascii="Times New Roman" w:hAnsi="Times New Roman" w:cs="Times New Roman"/>
          <w:sz w:val="24"/>
          <w:szCs w:val="24"/>
        </w:rPr>
        <w:t>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7F0FFD">
        <w:rPr>
          <w:rFonts w:ascii="Times New Roman" w:hAnsi="Times New Roman" w:cs="Times New Roman"/>
          <w:sz w:val="24"/>
          <w:szCs w:val="24"/>
        </w:rPr>
        <w:t xml:space="preserve"> проведена в соответствии с требованиями действующего законодательства</w:t>
      </w:r>
      <w:r w:rsidR="00EE12BE" w:rsidRPr="00EE12BE">
        <w:rPr>
          <w:rFonts w:ascii="Times New Roman" w:hAnsi="Times New Roman" w:cs="Times New Roman"/>
          <w:sz w:val="24"/>
          <w:szCs w:val="24"/>
        </w:rPr>
        <w:t>.</w:t>
      </w:r>
    </w:p>
    <w:p w:rsidR="00BC578E" w:rsidRPr="00B635B7" w:rsidRDefault="00746EAC" w:rsidP="00B635B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Заключение о </w:t>
      </w:r>
      <w:r w:rsidR="00127BB0" w:rsidRPr="00B635B7">
        <w:rPr>
          <w:rFonts w:ascii="Times New Roman" w:hAnsi="Times New Roman" w:cs="Times New Roman"/>
          <w:sz w:val="24"/>
          <w:szCs w:val="24"/>
        </w:rPr>
        <w:t>результатах публичных слушаний</w:t>
      </w:r>
      <w:r w:rsidR="001D59E8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600C74" w:rsidRPr="00600C74">
        <w:rPr>
          <w:rFonts w:ascii="Times New Roman" w:hAnsi="Times New Roman" w:cs="Times New Roman"/>
          <w:sz w:val="24"/>
          <w:szCs w:val="24"/>
        </w:rPr>
        <w:t>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A23267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разместить на </w:t>
      </w:r>
      <w:r w:rsidR="00BC578E" w:rsidRPr="00B635B7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официальном сайте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 Цивильского муниципального округа  в информационно-телекоммуникационной сети "Интернет" и опубликовать в периодическом печатном издании "Официальный вестник Цивильского муниципального округа".</w:t>
      </w:r>
    </w:p>
    <w:p w:rsidR="00127BB0" w:rsidRPr="00B635B7" w:rsidRDefault="00E55B9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69F" w:rsidRPr="00B635B7" w:rsidRDefault="00F7069F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23267" w:rsidRPr="00B635B7" w:rsidRDefault="00B955BD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BC578E" w:rsidRPr="00B635B7">
        <w:rPr>
          <w:rFonts w:ascii="Times New Roman" w:hAnsi="Times New Roman" w:cs="Times New Roman"/>
          <w:sz w:val="24"/>
          <w:szCs w:val="24"/>
        </w:rPr>
        <w:t>Председате</w:t>
      </w:r>
      <w:r w:rsidR="00D472D9" w:rsidRPr="00B635B7">
        <w:rPr>
          <w:rFonts w:ascii="Times New Roman" w:hAnsi="Times New Roman" w:cs="Times New Roman"/>
          <w:sz w:val="24"/>
          <w:szCs w:val="24"/>
        </w:rPr>
        <w:t xml:space="preserve">ль    </w:t>
      </w:r>
      <w:r w:rsidR="00C824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</w:t>
      </w:r>
      <w:r w:rsidR="001D59E8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D472D9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824C6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A23267" w:rsidRPr="00B635B7">
        <w:rPr>
          <w:rFonts w:ascii="Times New Roman" w:hAnsi="Times New Roman" w:cs="Times New Roman"/>
          <w:sz w:val="24"/>
          <w:szCs w:val="24"/>
        </w:rPr>
        <w:t>А.И. Михайлов</w:t>
      </w:r>
      <w:r w:rsidR="00D472D9" w:rsidRPr="00B635B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23267" w:rsidRPr="00B635B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A23267" w:rsidRDefault="00A23267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80833" w:rsidRPr="00B635B7" w:rsidRDefault="00580833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0087E" w:rsidRPr="00B635B7" w:rsidRDefault="00BC578E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B955BD" w:rsidRPr="00B635B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824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F7069F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B955BD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</w:t>
      </w:r>
      <w:r w:rsidR="00F7069F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B955BD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B955BD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BE5E8A" w:rsidRPr="00B635B7">
        <w:rPr>
          <w:rFonts w:ascii="Times New Roman" w:hAnsi="Times New Roman" w:cs="Times New Roman"/>
          <w:sz w:val="24"/>
          <w:szCs w:val="24"/>
        </w:rPr>
        <w:t>Е</w:t>
      </w:r>
      <w:r w:rsidR="00F03351" w:rsidRPr="00B635B7">
        <w:rPr>
          <w:rFonts w:ascii="Times New Roman" w:hAnsi="Times New Roman" w:cs="Times New Roman"/>
          <w:sz w:val="24"/>
          <w:szCs w:val="24"/>
        </w:rPr>
        <w:t xml:space="preserve">.В. </w:t>
      </w:r>
      <w:r w:rsidR="00BE5E8A" w:rsidRPr="00B635B7">
        <w:rPr>
          <w:rFonts w:ascii="Times New Roman" w:hAnsi="Times New Roman" w:cs="Times New Roman"/>
          <w:sz w:val="24"/>
          <w:szCs w:val="24"/>
        </w:rPr>
        <w:t>Данило</w:t>
      </w:r>
      <w:r w:rsidR="00F03351" w:rsidRPr="00B635B7">
        <w:rPr>
          <w:rFonts w:ascii="Times New Roman" w:hAnsi="Times New Roman" w:cs="Times New Roman"/>
          <w:sz w:val="24"/>
          <w:szCs w:val="24"/>
        </w:rPr>
        <w:t>ва</w:t>
      </w:r>
      <w:r w:rsidR="00B955BD" w:rsidRPr="00B635B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0087E" w:rsidRPr="00B635B7" w:rsidSect="00580833"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92E" w:rsidRDefault="006B192E" w:rsidP="00667DCE">
      <w:pPr>
        <w:spacing w:after="0" w:line="240" w:lineRule="auto"/>
      </w:pPr>
      <w:r>
        <w:separator/>
      </w:r>
    </w:p>
  </w:endnote>
  <w:endnote w:type="continuationSeparator" w:id="0">
    <w:p w:rsidR="006B192E" w:rsidRDefault="006B192E" w:rsidP="00667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92E" w:rsidRDefault="006B192E" w:rsidP="00667DCE">
      <w:pPr>
        <w:spacing w:after="0" w:line="240" w:lineRule="auto"/>
      </w:pPr>
      <w:r>
        <w:separator/>
      </w:r>
    </w:p>
  </w:footnote>
  <w:footnote w:type="continuationSeparator" w:id="0">
    <w:p w:rsidR="006B192E" w:rsidRDefault="006B192E" w:rsidP="00667D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578E"/>
    <w:rsid w:val="000405DB"/>
    <w:rsid w:val="00066C79"/>
    <w:rsid w:val="00075AF6"/>
    <w:rsid w:val="00122370"/>
    <w:rsid w:val="00127BB0"/>
    <w:rsid w:val="00144691"/>
    <w:rsid w:val="00151856"/>
    <w:rsid w:val="001D59E8"/>
    <w:rsid w:val="001F6688"/>
    <w:rsid w:val="00207200"/>
    <w:rsid w:val="0023476C"/>
    <w:rsid w:val="00242054"/>
    <w:rsid w:val="00275DB4"/>
    <w:rsid w:val="0028368D"/>
    <w:rsid w:val="002A64AC"/>
    <w:rsid w:val="002F742F"/>
    <w:rsid w:val="0030087E"/>
    <w:rsid w:val="0032786B"/>
    <w:rsid w:val="00360527"/>
    <w:rsid w:val="003645F3"/>
    <w:rsid w:val="003D0321"/>
    <w:rsid w:val="003E100E"/>
    <w:rsid w:val="003F1FD3"/>
    <w:rsid w:val="0040466E"/>
    <w:rsid w:val="0042335C"/>
    <w:rsid w:val="00444448"/>
    <w:rsid w:val="004F4725"/>
    <w:rsid w:val="00580833"/>
    <w:rsid w:val="00584951"/>
    <w:rsid w:val="00600C74"/>
    <w:rsid w:val="00667DCE"/>
    <w:rsid w:val="006B175D"/>
    <w:rsid w:val="006B192E"/>
    <w:rsid w:val="006C7C23"/>
    <w:rsid w:val="006E00E3"/>
    <w:rsid w:val="00746EAC"/>
    <w:rsid w:val="00763816"/>
    <w:rsid w:val="007A6DD3"/>
    <w:rsid w:val="007C0766"/>
    <w:rsid w:val="007F0FFD"/>
    <w:rsid w:val="00831F7D"/>
    <w:rsid w:val="00861286"/>
    <w:rsid w:val="00870A73"/>
    <w:rsid w:val="008C371E"/>
    <w:rsid w:val="008E023E"/>
    <w:rsid w:val="008E0EEE"/>
    <w:rsid w:val="008F095D"/>
    <w:rsid w:val="008F26F1"/>
    <w:rsid w:val="00912CC4"/>
    <w:rsid w:val="009505B4"/>
    <w:rsid w:val="0095485F"/>
    <w:rsid w:val="00A23267"/>
    <w:rsid w:val="00A2392E"/>
    <w:rsid w:val="00A26EC7"/>
    <w:rsid w:val="00B0253A"/>
    <w:rsid w:val="00B11969"/>
    <w:rsid w:val="00B635B7"/>
    <w:rsid w:val="00B65E23"/>
    <w:rsid w:val="00B847CF"/>
    <w:rsid w:val="00B955BD"/>
    <w:rsid w:val="00BA7A97"/>
    <w:rsid w:val="00BB7276"/>
    <w:rsid w:val="00BC5106"/>
    <w:rsid w:val="00BC578E"/>
    <w:rsid w:val="00BE5E8A"/>
    <w:rsid w:val="00C344A0"/>
    <w:rsid w:val="00C71486"/>
    <w:rsid w:val="00C824C6"/>
    <w:rsid w:val="00C92073"/>
    <w:rsid w:val="00CD31F8"/>
    <w:rsid w:val="00CD606A"/>
    <w:rsid w:val="00D27551"/>
    <w:rsid w:val="00D472D9"/>
    <w:rsid w:val="00D67B5A"/>
    <w:rsid w:val="00D870F3"/>
    <w:rsid w:val="00DD6F39"/>
    <w:rsid w:val="00DE652B"/>
    <w:rsid w:val="00E55B9C"/>
    <w:rsid w:val="00E96F9C"/>
    <w:rsid w:val="00EB1494"/>
    <w:rsid w:val="00EE12BE"/>
    <w:rsid w:val="00F03351"/>
    <w:rsid w:val="00F13BAA"/>
    <w:rsid w:val="00F643B0"/>
    <w:rsid w:val="00F7069F"/>
    <w:rsid w:val="00F84372"/>
    <w:rsid w:val="00F90903"/>
    <w:rsid w:val="00FC0EAF"/>
    <w:rsid w:val="00FD62D4"/>
    <w:rsid w:val="00FE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AC"/>
  </w:style>
  <w:style w:type="paragraph" w:styleId="1">
    <w:name w:val="heading 1"/>
    <w:basedOn w:val="a"/>
    <w:next w:val="a"/>
    <w:link w:val="10"/>
    <w:uiPriority w:val="99"/>
    <w:qFormat/>
    <w:rsid w:val="00BC578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578E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BC578E"/>
    <w:rPr>
      <w:b/>
      <w:bCs/>
      <w:color w:val="106BBE"/>
    </w:rPr>
  </w:style>
  <w:style w:type="paragraph" w:styleId="a4">
    <w:name w:val="List Paragraph"/>
    <w:basedOn w:val="a"/>
    <w:qFormat/>
    <w:rsid w:val="008E0EEE"/>
    <w:pPr>
      <w:widowControl w:val="0"/>
      <w:suppressAutoHyphens/>
      <w:spacing w:after="0" w:line="240" w:lineRule="auto"/>
      <w:ind w:left="720"/>
    </w:pPr>
    <w:rPr>
      <w:rFonts w:ascii="Arial" w:eastAsia="Lucida Sans Unicode" w:hAnsi="Arial" w:cs="Times New Roman"/>
      <w:kern w:val="1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7DCE"/>
  </w:style>
  <w:style w:type="paragraph" w:styleId="a7">
    <w:name w:val="footer"/>
    <w:basedOn w:val="a"/>
    <w:link w:val="a8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7DCE"/>
  </w:style>
  <w:style w:type="character" w:customStyle="1" w:styleId="s1">
    <w:name w:val="s1"/>
    <w:rsid w:val="00B0253A"/>
  </w:style>
  <w:style w:type="paragraph" w:styleId="a9">
    <w:name w:val="Balloon Text"/>
    <w:basedOn w:val="a"/>
    <w:link w:val="aa"/>
    <w:uiPriority w:val="99"/>
    <w:semiHidden/>
    <w:unhideWhenUsed/>
    <w:rsid w:val="00B65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5E23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3E100E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C578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578E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BC578E"/>
    <w:rPr>
      <w:b/>
      <w:bCs/>
      <w:color w:val="106BBE"/>
    </w:rPr>
  </w:style>
  <w:style w:type="paragraph" w:styleId="a4">
    <w:name w:val="List Paragraph"/>
    <w:basedOn w:val="a"/>
    <w:qFormat/>
    <w:rsid w:val="008E0EEE"/>
    <w:pPr>
      <w:widowControl w:val="0"/>
      <w:suppressAutoHyphens/>
      <w:spacing w:after="0" w:line="240" w:lineRule="auto"/>
      <w:ind w:left="720"/>
    </w:pPr>
    <w:rPr>
      <w:rFonts w:ascii="Arial" w:eastAsia="Lucida Sans Unicode" w:hAnsi="Arial" w:cs="Times New Roman"/>
      <w:kern w:val="1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7DCE"/>
  </w:style>
  <w:style w:type="paragraph" w:styleId="a7">
    <w:name w:val="footer"/>
    <w:basedOn w:val="a"/>
    <w:link w:val="a8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Данилова Елена Владимировна</cp:lastModifiedBy>
  <cp:revision>26</cp:revision>
  <cp:lastPrinted>2025-11-17T10:53:00Z</cp:lastPrinted>
  <dcterms:created xsi:type="dcterms:W3CDTF">2023-07-17T14:55:00Z</dcterms:created>
  <dcterms:modified xsi:type="dcterms:W3CDTF">2025-11-17T10:56:00Z</dcterms:modified>
</cp:coreProperties>
</file>