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8A1F792"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558B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D50EA2">
                              <w:rPr>
                                <w:rFonts w:ascii="Times New Roman" w:eastAsia="Times New Roman" w:hAnsi="Times New Roman" w:cs="Times New Roman"/>
                                <w:sz w:val="24"/>
                                <w:szCs w:val="24"/>
                                <w:u w:val="single"/>
                                <w:lang w:eastAsia="ru-RU"/>
                              </w:rPr>
                              <w:t>1</w:t>
                            </w:r>
                            <w:r w:rsidR="0037360E">
                              <w:rPr>
                                <w:rFonts w:ascii="Times New Roman" w:eastAsia="Times New Roman" w:hAnsi="Times New Roman" w:cs="Times New Roman"/>
                                <w:sz w:val="24"/>
                                <w:szCs w:val="24"/>
                                <w:u w:val="single"/>
                                <w:lang w:eastAsia="ru-RU"/>
                              </w:rPr>
                              <w:t>3</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8A1F792"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558B5">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D50EA2">
                        <w:rPr>
                          <w:rFonts w:ascii="Times New Roman" w:eastAsia="Times New Roman" w:hAnsi="Times New Roman" w:cs="Times New Roman"/>
                          <w:sz w:val="24"/>
                          <w:szCs w:val="24"/>
                          <w:u w:val="single"/>
                          <w:lang w:eastAsia="ru-RU"/>
                        </w:rPr>
                        <w:t>1</w:t>
                      </w:r>
                      <w:r w:rsidR="0037360E">
                        <w:rPr>
                          <w:rFonts w:ascii="Times New Roman" w:eastAsia="Times New Roman" w:hAnsi="Times New Roman" w:cs="Times New Roman"/>
                          <w:sz w:val="24"/>
                          <w:szCs w:val="24"/>
                          <w:u w:val="single"/>
                          <w:lang w:eastAsia="ru-RU"/>
                        </w:rPr>
                        <w:t>3</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4832CAB"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558B5">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D50EA2">
                              <w:rPr>
                                <w:rFonts w:ascii="Times New Roman" w:eastAsia="Times New Roman" w:hAnsi="Times New Roman" w:cs="Times New Roman"/>
                                <w:sz w:val="24"/>
                                <w:szCs w:val="20"/>
                                <w:u w:val="single"/>
                                <w:lang w:eastAsia="ru-RU"/>
                              </w:rPr>
                              <w:t>1</w:t>
                            </w:r>
                            <w:r w:rsidR="0037360E">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4832CAB"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558B5">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D50EA2">
                        <w:rPr>
                          <w:rFonts w:ascii="Times New Roman" w:eastAsia="Times New Roman" w:hAnsi="Times New Roman" w:cs="Times New Roman"/>
                          <w:sz w:val="24"/>
                          <w:szCs w:val="20"/>
                          <w:u w:val="single"/>
                          <w:lang w:eastAsia="ru-RU"/>
                        </w:rPr>
                        <w:t>1</w:t>
                      </w:r>
                      <w:r w:rsidR="0037360E">
                        <w:rPr>
                          <w:rFonts w:ascii="Times New Roman" w:eastAsia="Times New Roman" w:hAnsi="Times New Roman" w:cs="Times New Roman"/>
                          <w:sz w:val="24"/>
                          <w:szCs w:val="20"/>
                          <w:u w:val="single"/>
                          <w:lang w:eastAsia="ru-RU"/>
                        </w:rPr>
                        <w:t>3</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77774C28" w14:textId="16796331" w:rsidR="006862FE" w:rsidRDefault="006862FE" w:rsidP="006A5D20">
      <w:pPr>
        <w:spacing w:after="0" w:line="240" w:lineRule="auto"/>
        <w:ind w:right="4818"/>
        <w:jc w:val="both"/>
        <w:rPr>
          <w:rFonts w:ascii="Times New Roman" w:hAnsi="Times New Roman" w:cs="Times New Roman"/>
          <w:sz w:val="24"/>
          <w:szCs w:val="24"/>
        </w:rPr>
      </w:pPr>
    </w:p>
    <w:p w14:paraId="58221DAE" w14:textId="129CC83E" w:rsidR="006862FE" w:rsidRDefault="006862FE" w:rsidP="006A5D20">
      <w:pPr>
        <w:spacing w:after="0" w:line="240" w:lineRule="auto"/>
        <w:ind w:right="4818"/>
        <w:jc w:val="both"/>
        <w:rPr>
          <w:rFonts w:ascii="Times New Roman" w:hAnsi="Times New Roman" w:cs="Times New Roman"/>
          <w:sz w:val="24"/>
          <w:szCs w:val="24"/>
        </w:rPr>
      </w:pPr>
    </w:p>
    <w:p w14:paraId="353F9046" w14:textId="77777777" w:rsidR="0037360E" w:rsidRDefault="0037360E" w:rsidP="0037360E">
      <w:pPr>
        <w:tabs>
          <w:tab w:val="left" w:pos="5400"/>
        </w:tabs>
        <w:spacing w:after="0" w:line="240" w:lineRule="auto"/>
        <w:ind w:right="5102"/>
        <w:jc w:val="both"/>
        <w:rPr>
          <w:rFonts w:ascii="Times New Roman" w:hAnsi="Times New Roman"/>
          <w:sz w:val="24"/>
          <w:szCs w:val="24"/>
        </w:rPr>
      </w:pPr>
      <w:r>
        <w:rPr>
          <w:rFonts w:ascii="Times New Roman" w:hAnsi="Times New Roman"/>
          <w:sz w:val="24"/>
          <w:szCs w:val="24"/>
        </w:rPr>
        <w:t xml:space="preserve">О Совете по инвестиционному </w:t>
      </w:r>
      <w:proofErr w:type="gramStart"/>
      <w:r>
        <w:rPr>
          <w:rFonts w:ascii="Times New Roman" w:hAnsi="Times New Roman"/>
          <w:sz w:val="24"/>
          <w:szCs w:val="24"/>
        </w:rPr>
        <w:t>развитию  и</w:t>
      </w:r>
      <w:proofErr w:type="gramEnd"/>
      <w:r>
        <w:rPr>
          <w:rFonts w:ascii="Times New Roman" w:hAnsi="Times New Roman"/>
          <w:sz w:val="24"/>
          <w:szCs w:val="24"/>
        </w:rPr>
        <w:t xml:space="preserve">  предпринимательству  Урмарского муниципального округа  Чувашской Республики</w:t>
      </w:r>
    </w:p>
    <w:p w14:paraId="628E8D1E" w14:textId="77777777" w:rsidR="0037360E" w:rsidRDefault="0037360E" w:rsidP="0037360E">
      <w:pPr>
        <w:spacing w:after="0" w:line="240" w:lineRule="auto"/>
        <w:ind w:right="5102"/>
        <w:jc w:val="both"/>
        <w:rPr>
          <w:rFonts w:ascii="Times New Roman" w:hAnsi="Times New Roman"/>
          <w:sz w:val="24"/>
          <w:szCs w:val="24"/>
        </w:rPr>
      </w:pPr>
    </w:p>
    <w:p w14:paraId="11C8A0E0" w14:textId="77777777" w:rsidR="0037360E" w:rsidRDefault="0037360E" w:rsidP="0037360E">
      <w:pPr>
        <w:spacing w:after="0" w:line="240" w:lineRule="auto"/>
        <w:ind w:firstLine="720"/>
        <w:jc w:val="both"/>
        <w:rPr>
          <w:rFonts w:ascii="Times New Roman" w:hAnsi="Times New Roman"/>
          <w:sz w:val="24"/>
          <w:szCs w:val="24"/>
        </w:rPr>
      </w:pPr>
    </w:p>
    <w:p w14:paraId="58D07735"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Федеральным законом от 24.07.2017 № 209-ФЗ «О развитии малого и среднего предпринимательства в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в целях активизации инвестиционной и предпринимательской деятельности на территории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507A112E" w14:textId="77777777" w:rsidR="0037360E" w:rsidRDefault="0037360E" w:rsidP="0037360E">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1.  Утвердить:</w:t>
      </w:r>
    </w:p>
    <w:p w14:paraId="75F2053F" w14:textId="77777777" w:rsidR="0037360E" w:rsidRDefault="0037360E" w:rsidP="0037360E">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1.1. Положение о Совете по инвестиционному развитию и предпринимательству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(Приложение № 1);</w:t>
      </w:r>
    </w:p>
    <w:p w14:paraId="60C04589"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1.2. Состав Совета по инвестиционному развитию и предпринимательству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(Приложение № 2).</w:t>
      </w:r>
    </w:p>
    <w:p w14:paraId="4B387827"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Признать утратившими силу </w:t>
      </w:r>
      <w:r>
        <w:rPr>
          <w:rFonts w:ascii="Times New Roman" w:hAnsi="Times New Roman"/>
          <w:sz w:val="24"/>
        </w:rPr>
        <w:t>постановления администрации Урмарского муниципального округа Чувашской Республики:</w:t>
      </w:r>
    </w:p>
    <w:p w14:paraId="506652C6" w14:textId="28A4E85F" w:rsidR="0037360E" w:rsidRDefault="0037360E" w:rsidP="0037360E">
      <w:pPr>
        <w:tabs>
          <w:tab w:val="left" w:pos="5400"/>
        </w:tabs>
        <w:spacing w:after="0" w:line="240" w:lineRule="auto"/>
        <w:ind w:right="-7" w:firstLine="567"/>
        <w:jc w:val="both"/>
        <w:rPr>
          <w:rFonts w:ascii="Times New Roman" w:hAnsi="Times New Roman"/>
          <w:sz w:val="24"/>
          <w:szCs w:val="24"/>
        </w:rPr>
      </w:pPr>
      <w:r>
        <w:rPr>
          <w:rFonts w:ascii="Times New Roman" w:hAnsi="Times New Roman"/>
          <w:sz w:val="24"/>
          <w:szCs w:val="24"/>
        </w:rPr>
        <w:t>- от 03.03.2023</w:t>
      </w:r>
      <w:r>
        <w:rPr>
          <w:rFonts w:ascii="Times New Roman" w:hAnsi="Times New Roman"/>
          <w:sz w:val="24"/>
          <w:szCs w:val="24"/>
        </w:rPr>
        <w:t xml:space="preserve"> </w:t>
      </w:r>
      <w:r>
        <w:rPr>
          <w:rFonts w:ascii="Times New Roman" w:hAnsi="Times New Roman"/>
          <w:sz w:val="24"/>
          <w:szCs w:val="24"/>
        </w:rPr>
        <w:t xml:space="preserve">г. № 266 «О Совете по инвестиционному </w:t>
      </w:r>
      <w:proofErr w:type="gramStart"/>
      <w:r>
        <w:rPr>
          <w:rFonts w:ascii="Times New Roman" w:hAnsi="Times New Roman"/>
          <w:sz w:val="24"/>
          <w:szCs w:val="24"/>
        </w:rPr>
        <w:t>развитию  и</w:t>
      </w:r>
      <w:proofErr w:type="gramEnd"/>
      <w:r>
        <w:rPr>
          <w:rFonts w:ascii="Times New Roman" w:hAnsi="Times New Roman"/>
          <w:sz w:val="24"/>
          <w:szCs w:val="24"/>
        </w:rPr>
        <w:t xml:space="preserve">  предпринимательству  Урмарского муниципального округа  Чувашской Республики»;</w:t>
      </w:r>
    </w:p>
    <w:p w14:paraId="00825145" w14:textId="77777777" w:rsidR="0037360E" w:rsidRDefault="0037360E" w:rsidP="0037360E">
      <w:pPr>
        <w:spacing w:after="0" w:line="240" w:lineRule="auto"/>
        <w:ind w:right="-7" w:firstLine="567"/>
        <w:jc w:val="both"/>
        <w:rPr>
          <w:rFonts w:ascii="Times New Roman" w:hAnsi="Times New Roman"/>
          <w:sz w:val="24"/>
          <w:szCs w:val="24"/>
        </w:rPr>
      </w:pPr>
      <w:r>
        <w:rPr>
          <w:rFonts w:ascii="Times New Roman" w:hAnsi="Times New Roman"/>
          <w:sz w:val="24"/>
          <w:szCs w:val="24"/>
        </w:rPr>
        <w:t xml:space="preserve">- от 21.03.2024г.  № </w:t>
      </w:r>
      <w:proofErr w:type="gramStart"/>
      <w:r>
        <w:rPr>
          <w:rFonts w:ascii="Times New Roman" w:hAnsi="Times New Roman"/>
          <w:sz w:val="24"/>
          <w:szCs w:val="24"/>
        </w:rPr>
        <w:t>443  «</w:t>
      </w:r>
      <w:proofErr w:type="gramEnd"/>
      <w:r>
        <w:rPr>
          <w:rFonts w:ascii="Times New Roman" w:eastAsia="Times New Roman" w:hAnsi="Times New Roman"/>
          <w:sz w:val="24"/>
          <w:szCs w:val="24"/>
          <w:lang w:eastAsia="ru-RU"/>
        </w:rPr>
        <w:t>О внесении изменений в состав</w:t>
      </w:r>
      <w:r>
        <w:rPr>
          <w:rFonts w:ascii="Times New Roman" w:hAnsi="Times New Roman"/>
          <w:sz w:val="24"/>
          <w:szCs w:val="24"/>
        </w:rPr>
        <w:t xml:space="preserve"> Совета по инвестиционному развитию и предпринимательству Урмарского муниципального округа Чувашской Республики»;</w:t>
      </w:r>
    </w:p>
    <w:p w14:paraId="227487A7" w14:textId="77777777" w:rsidR="0037360E" w:rsidRDefault="0037360E" w:rsidP="0037360E">
      <w:pPr>
        <w:spacing w:after="0" w:line="240" w:lineRule="auto"/>
        <w:ind w:right="-7" w:firstLine="567"/>
        <w:jc w:val="both"/>
        <w:rPr>
          <w:rStyle w:val="afffffffff1"/>
          <w:b w:val="0"/>
        </w:rPr>
      </w:pPr>
      <w:r>
        <w:rPr>
          <w:rFonts w:ascii="Times New Roman" w:hAnsi="Times New Roman"/>
          <w:sz w:val="24"/>
          <w:szCs w:val="24"/>
        </w:rPr>
        <w:t xml:space="preserve">- </w:t>
      </w:r>
      <w:proofErr w:type="gramStart"/>
      <w:r>
        <w:rPr>
          <w:rFonts w:ascii="Times New Roman" w:hAnsi="Times New Roman"/>
          <w:sz w:val="24"/>
          <w:szCs w:val="24"/>
        </w:rPr>
        <w:t>от  22.10.2024</w:t>
      </w:r>
      <w:proofErr w:type="gramEnd"/>
      <w:r>
        <w:rPr>
          <w:rFonts w:ascii="Times New Roman" w:hAnsi="Times New Roman"/>
          <w:sz w:val="24"/>
          <w:szCs w:val="24"/>
        </w:rPr>
        <w:t xml:space="preserve"> № 1696 «</w:t>
      </w:r>
      <w:r>
        <w:rPr>
          <w:rFonts w:ascii="Times New Roman" w:eastAsia="Times New Roman" w:hAnsi="Times New Roman"/>
          <w:sz w:val="24"/>
          <w:szCs w:val="24"/>
          <w:lang w:eastAsia="ru-RU"/>
        </w:rPr>
        <w:t>О внесении изменений в состав</w:t>
      </w:r>
      <w:r>
        <w:rPr>
          <w:rFonts w:ascii="Times New Roman" w:hAnsi="Times New Roman"/>
          <w:sz w:val="24"/>
          <w:szCs w:val="24"/>
        </w:rPr>
        <w:t xml:space="preserve"> Совета по инвестиционному развитию и предпринимательству Урмарского муниципального округа Чувашской Республики».</w:t>
      </w:r>
    </w:p>
    <w:p w14:paraId="6B84E55D" w14:textId="77777777" w:rsidR="0037360E" w:rsidRDefault="0037360E" w:rsidP="0037360E">
      <w:pPr>
        <w:spacing w:after="0" w:line="240" w:lineRule="auto"/>
        <w:ind w:firstLine="567"/>
        <w:jc w:val="both"/>
      </w:pPr>
      <w:r>
        <w:rPr>
          <w:rFonts w:ascii="Times New Roman" w:hAnsi="Times New Roman"/>
          <w:sz w:val="24"/>
          <w:szCs w:val="24"/>
        </w:rPr>
        <w:t>3.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64600201"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4. Настоящее постановление вступает в силу со дня его официального опубликования.</w:t>
      </w:r>
    </w:p>
    <w:p w14:paraId="5239C118" w14:textId="77777777" w:rsidR="0037360E" w:rsidRDefault="0037360E" w:rsidP="0037360E">
      <w:pPr>
        <w:spacing w:after="0" w:line="240" w:lineRule="auto"/>
        <w:ind w:firstLine="720"/>
        <w:jc w:val="both"/>
        <w:rPr>
          <w:rFonts w:ascii="Times New Roman" w:hAnsi="Times New Roman"/>
          <w:sz w:val="24"/>
          <w:szCs w:val="24"/>
        </w:rPr>
      </w:pPr>
    </w:p>
    <w:p w14:paraId="5700266E" w14:textId="77777777" w:rsidR="0037360E" w:rsidRDefault="0037360E" w:rsidP="0037360E">
      <w:pPr>
        <w:spacing w:after="0" w:line="240" w:lineRule="auto"/>
        <w:ind w:right="-284"/>
        <w:jc w:val="both"/>
        <w:rPr>
          <w:rFonts w:ascii="Times New Roman" w:hAnsi="Times New Roman" w:cs="Times New Roman"/>
          <w:sz w:val="24"/>
          <w:szCs w:val="24"/>
        </w:rPr>
      </w:pPr>
    </w:p>
    <w:p w14:paraId="73F9CF87" w14:textId="77777777" w:rsidR="0037360E" w:rsidRDefault="0037360E" w:rsidP="0037360E">
      <w:pPr>
        <w:spacing w:after="0" w:line="240" w:lineRule="auto"/>
        <w:ind w:right="-284"/>
        <w:jc w:val="both"/>
        <w:rPr>
          <w:rFonts w:ascii="Times New Roman" w:hAnsi="Times New Roman" w:cs="Times New Roman"/>
          <w:sz w:val="24"/>
          <w:szCs w:val="24"/>
        </w:rPr>
      </w:pPr>
    </w:p>
    <w:p w14:paraId="75F8EA0C" w14:textId="4A6085CC" w:rsidR="0037360E" w:rsidRPr="006A5D20" w:rsidRDefault="0037360E" w:rsidP="0037360E">
      <w:pPr>
        <w:spacing w:after="0" w:line="240" w:lineRule="auto"/>
        <w:ind w:right="-284"/>
        <w:jc w:val="both"/>
        <w:rPr>
          <w:rFonts w:ascii="Times New Roman" w:hAnsi="Times New Roman" w:cs="Times New Roman"/>
          <w:sz w:val="24"/>
          <w:szCs w:val="24"/>
        </w:rPr>
      </w:pPr>
      <w:r w:rsidRPr="006A5D20">
        <w:rPr>
          <w:rFonts w:ascii="Times New Roman" w:hAnsi="Times New Roman" w:cs="Times New Roman"/>
          <w:sz w:val="24"/>
          <w:szCs w:val="24"/>
        </w:rPr>
        <w:t>Глава Урмарского</w:t>
      </w:r>
    </w:p>
    <w:p w14:paraId="6C25C72C" w14:textId="77777777" w:rsidR="0037360E" w:rsidRDefault="0037360E" w:rsidP="0037360E">
      <w:pPr>
        <w:spacing w:after="0" w:line="240" w:lineRule="auto"/>
        <w:ind w:right="-284"/>
        <w:jc w:val="both"/>
        <w:rPr>
          <w:rFonts w:ascii="Times New Roman" w:hAnsi="Times New Roman" w:cs="Times New Roman"/>
          <w:sz w:val="24"/>
          <w:szCs w:val="24"/>
        </w:rPr>
      </w:pPr>
      <w:r w:rsidRPr="006A5D20">
        <w:rPr>
          <w:rFonts w:ascii="Times New Roman" w:hAnsi="Times New Roman" w:cs="Times New Roman"/>
          <w:sz w:val="24"/>
          <w:szCs w:val="24"/>
        </w:rPr>
        <w:t>муниципального округа</w:t>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r>
      <w:r w:rsidRPr="006A5D2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A5D20">
        <w:rPr>
          <w:rFonts w:ascii="Times New Roman" w:hAnsi="Times New Roman" w:cs="Times New Roman"/>
          <w:sz w:val="24"/>
          <w:szCs w:val="24"/>
        </w:rPr>
        <w:t xml:space="preserve">  В.В. Шигильдеев</w:t>
      </w:r>
    </w:p>
    <w:p w14:paraId="1B37B529" w14:textId="77777777" w:rsidR="0037360E" w:rsidRDefault="0037360E" w:rsidP="0037360E">
      <w:pPr>
        <w:spacing w:after="0" w:line="240" w:lineRule="auto"/>
        <w:ind w:right="-284"/>
        <w:jc w:val="both"/>
        <w:rPr>
          <w:rFonts w:ascii="Times New Roman" w:hAnsi="Times New Roman" w:cs="Times New Roman"/>
          <w:sz w:val="24"/>
          <w:szCs w:val="24"/>
        </w:rPr>
      </w:pPr>
    </w:p>
    <w:p w14:paraId="3F1EF88A" w14:textId="0056C106" w:rsidR="0037360E" w:rsidRPr="0037360E" w:rsidRDefault="0037360E" w:rsidP="0037360E">
      <w:pPr>
        <w:spacing w:after="0" w:line="240" w:lineRule="auto"/>
        <w:ind w:right="-284"/>
        <w:jc w:val="both"/>
        <w:rPr>
          <w:rFonts w:ascii="Times New Roman" w:hAnsi="Times New Roman" w:cs="Times New Roman"/>
          <w:sz w:val="24"/>
          <w:szCs w:val="24"/>
        </w:rPr>
      </w:pPr>
      <w:r w:rsidRPr="0037360E">
        <w:rPr>
          <w:rFonts w:ascii="Times New Roman" w:hAnsi="Times New Roman"/>
          <w:sz w:val="20"/>
          <w:szCs w:val="20"/>
        </w:rPr>
        <w:t>Васильева Ирина Николаевна</w:t>
      </w:r>
    </w:p>
    <w:p w14:paraId="0339858A" w14:textId="2B3B1356" w:rsidR="0037360E" w:rsidRPr="0037360E" w:rsidRDefault="0037360E" w:rsidP="0037360E">
      <w:pPr>
        <w:pStyle w:val="ad"/>
        <w:jc w:val="both"/>
        <w:rPr>
          <w:rFonts w:ascii="Times New Roman" w:hAnsi="Times New Roman"/>
          <w:sz w:val="20"/>
          <w:szCs w:val="20"/>
        </w:rPr>
      </w:pPr>
      <w:r w:rsidRPr="0037360E">
        <w:rPr>
          <w:rFonts w:ascii="Times New Roman" w:hAnsi="Times New Roman"/>
          <w:sz w:val="20"/>
          <w:szCs w:val="20"/>
        </w:rPr>
        <w:t>8(835-44) 2-</w:t>
      </w:r>
      <w:r w:rsidRPr="0037360E">
        <w:rPr>
          <w:rFonts w:ascii="Times New Roman" w:hAnsi="Times New Roman"/>
          <w:sz w:val="20"/>
          <w:szCs w:val="20"/>
        </w:rPr>
        <w:t>18</w:t>
      </w:r>
      <w:r w:rsidRPr="0037360E">
        <w:rPr>
          <w:rFonts w:ascii="Times New Roman" w:hAnsi="Times New Roman"/>
          <w:sz w:val="20"/>
          <w:szCs w:val="20"/>
        </w:rPr>
        <w:t>-</w:t>
      </w:r>
      <w:r w:rsidRPr="0037360E">
        <w:rPr>
          <w:rFonts w:ascii="Times New Roman" w:hAnsi="Times New Roman"/>
          <w:sz w:val="20"/>
          <w:szCs w:val="20"/>
        </w:rPr>
        <w:t>02</w:t>
      </w:r>
    </w:p>
    <w:p w14:paraId="50C4A499" w14:textId="77777777" w:rsidR="0037360E" w:rsidRDefault="0037360E" w:rsidP="0037360E">
      <w:pPr>
        <w:pStyle w:val="ad"/>
        <w:rPr>
          <w:rFonts w:ascii="Times New Roman" w:hAnsi="Times New Roman"/>
          <w:sz w:val="18"/>
          <w:szCs w:val="18"/>
        </w:rPr>
      </w:pPr>
    </w:p>
    <w:p w14:paraId="22EB5488" w14:textId="77777777" w:rsidR="0037360E" w:rsidRDefault="0037360E" w:rsidP="0037360E">
      <w:pPr>
        <w:spacing w:after="0" w:line="240" w:lineRule="auto"/>
        <w:jc w:val="right"/>
        <w:rPr>
          <w:rFonts w:ascii="Times New Roman" w:hAnsi="Times New Roman"/>
          <w:sz w:val="20"/>
          <w:szCs w:val="20"/>
        </w:rPr>
      </w:pPr>
      <w:r>
        <w:rPr>
          <w:rFonts w:ascii="Times New Roman" w:hAnsi="Times New Roman"/>
          <w:sz w:val="20"/>
          <w:szCs w:val="20"/>
        </w:rPr>
        <w:t xml:space="preserve">                                                                                                 </w:t>
      </w:r>
    </w:p>
    <w:p w14:paraId="3916B2CF" w14:textId="77777777" w:rsidR="0037360E" w:rsidRDefault="0037360E" w:rsidP="0037360E">
      <w:pPr>
        <w:spacing w:after="0" w:line="240" w:lineRule="auto"/>
        <w:ind w:left="3539" w:firstLine="708"/>
        <w:jc w:val="right"/>
        <w:rPr>
          <w:rFonts w:ascii="Times New Roman" w:hAnsi="Times New Roman"/>
          <w:sz w:val="20"/>
          <w:szCs w:val="20"/>
        </w:rPr>
      </w:pPr>
    </w:p>
    <w:p w14:paraId="36D67B07" w14:textId="7A3D28D0" w:rsidR="0037360E" w:rsidRDefault="0037360E" w:rsidP="0037360E">
      <w:pPr>
        <w:spacing w:after="0" w:line="240" w:lineRule="auto"/>
        <w:ind w:left="3539" w:firstLine="708"/>
        <w:jc w:val="right"/>
        <w:rPr>
          <w:rFonts w:ascii="Times New Roman" w:hAnsi="Times New Roman"/>
          <w:sz w:val="24"/>
          <w:szCs w:val="24"/>
        </w:rPr>
      </w:pPr>
      <w:r>
        <w:rPr>
          <w:rFonts w:ascii="Times New Roman" w:hAnsi="Times New Roman"/>
          <w:sz w:val="24"/>
          <w:szCs w:val="24"/>
        </w:rPr>
        <w:t xml:space="preserve">          Приложение № 1</w:t>
      </w:r>
    </w:p>
    <w:p w14:paraId="5D3A8E7D" w14:textId="77777777" w:rsidR="0037360E" w:rsidRDefault="0037360E" w:rsidP="0037360E">
      <w:pPr>
        <w:spacing w:after="0" w:line="240" w:lineRule="auto"/>
        <w:ind w:left="4536" w:hanging="5"/>
        <w:jc w:val="right"/>
        <w:rPr>
          <w:rFonts w:ascii="Times New Roman" w:hAnsi="Times New Roman"/>
          <w:sz w:val="24"/>
          <w:szCs w:val="24"/>
        </w:rPr>
      </w:pPr>
      <w:r>
        <w:rPr>
          <w:rFonts w:ascii="Times New Roman" w:hAnsi="Times New Roman"/>
          <w:sz w:val="24"/>
          <w:szCs w:val="24"/>
        </w:rPr>
        <w:t xml:space="preserve">       УТВЕРЖДЕНО</w:t>
      </w:r>
    </w:p>
    <w:p w14:paraId="2A792E2C" w14:textId="77777777" w:rsidR="0037360E" w:rsidRDefault="0037360E" w:rsidP="0037360E">
      <w:pPr>
        <w:spacing w:after="0" w:line="240" w:lineRule="auto"/>
        <w:ind w:left="5245"/>
        <w:jc w:val="right"/>
        <w:rPr>
          <w:rFonts w:ascii="Times New Roman" w:hAnsi="Times New Roman"/>
          <w:sz w:val="24"/>
          <w:szCs w:val="24"/>
        </w:rPr>
      </w:pPr>
      <w:r>
        <w:rPr>
          <w:rFonts w:ascii="Times New Roman" w:hAnsi="Times New Roman"/>
          <w:sz w:val="24"/>
          <w:szCs w:val="24"/>
        </w:rPr>
        <w:t>постановлением администрации</w:t>
      </w:r>
    </w:p>
    <w:p w14:paraId="05ED22E2" w14:textId="77777777" w:rsidR="0037360E" w:rsidRDefault="0037360E" w:rsidP="0037360E">
      <w:pPr>
        <w:spacing w:after="0" w:line="240" w:lineRule="auto"/>
        <w:ind w:left="5245"/>
        <w:jc w:val="right"/>
        <w:rPr>
          <w:rFonts w:ascii="Times New Roman" w:hAnsi="Times New Roman"/>
          <w:sz w:val="24"/>
          <w:szCs w:val="24"/>
        </w:rPr>
      </w:pPr>
      <w:r>
        <w:rPr>
          <w:rFonts w:ascii="Times New Roman" w:hAnsi="Times New Roman"/>
          <w:sz w:val="24"/>
          <w:szCs w:val="24"/>
        </w:rPr>
        <w:t xml:space="preserve"> Урмарского муниципального округа </w:t>
      </w:r>
    </w:p>
    <w:p w14:paraId="755FE3DB" w14:textId="432D9F4B" w:rsidR="0037360E" w:rsidRDefault="0037360E" w:rsidP="0037360E">
      <w:pPr>
        <w:spacing w:after="0" w:line="240" w:lineRule="auto"/>
        <w:ind w:left="5245"/>
        <w:jc w:val="right"/>
        <w:rPr>
          <w:rFonts w:ascii="Times New Roman" w:hAnsi="Times New Roman"/>
          <w:sz w:val="24"/>
          <w:szCs w:val="24"/>
        </w:rPr>
      </w:pPr>
      <w:r>
        <w:rPr>
          <w:rFonts w:ascii="Times New Roman" w:hAnsi="Times New Roman"/>
          <w:sz w:val="24"/>
          <w:szCs w:val="24"/>
        </w:rPr>
        <w:t>Чувашской Республики</w:t>
      </w:r>
    </w:p>
    <w:p w14:paraId="4844C75A" w14:textId="6EF70152" w:rsidR="0037360E" w:rsidRDefault="0037360E" w:rsidP="0037360E">
      <w:pPr>
        <w:spacing w:after="0" w:line="240" w:lineRule="auto"/>
        <w:ind w:left="5245"/>
        <w:jc w:val="right"/>
        <w:rPr>
          <w:rFonts w:ascii="Times New Roman" w:hAnsi="Times New Roman"/>
          <w:sz w:val="24"/>
          <w:szCs w:val="24"/>
        </w:rPr>
      </w:pPr>
      <w:r>
        <w:rPr>
          <w:rFonts w:ascii="Times New Roman" w:hAnsi="Times New Roman"/>
          <w:sz w:val="24"/>
          <w:szCs w:val="24"/>
        </w:rPr>
        <w:t>от 09.04.2025 № 613</w:t>
      </w:r>
    </w:p>
    <w:p w14:paraId="7AB54BC1" w14:textId="77777777" w:rsidR="0037360E" w:rsidRDefault="0037360E" w:rsidP="0037360E">
      <w:pPr>
        <w:spacing w:after="0" w:line="240" w:lineRule="auto"/>
        <w:jc w:val="right"/>
        <w:rPr>
          <w:rFonts w:ascii="Times New Roman" w:hAnsi="Times New Roman"/>
          <w:sz w:val="24"/>
          <w:szCs w:val="24"/>
        </w:rPr>
      </w:pPr>
      <w:r>
        <w:rPr>
          <w:rFonts w:ascii="Times New Roman" w:hAnsi="Times New Roman"/>
          <w:sz w:val="24"/>
          <w:szCs w:val="24"/>
        </w:rPr>
        <w:t xml:space="preserve">                                                                                            </w:t>
      </w:r>
    </w:p>
    <w:p w14:paraId="18282D6B" w14:textId="77777777" w:rsidR="0037360E" w:rsidRDefault="0037360E" w:rsidP="0037360E">
      <w:pPr>
        <w:spacing w:after="0" w:line="240" w:lineRule="auto"/>
        <w:jc w:val="center"/>
        <w:rPr>
          <w:rStyle w:val="afffffffff1"/>
          <w:rFonts w:eastAsia="Times New Roman"/>
          <w:lang w:eastAsia="ru-RU"/>
        </w:rPr>
      </w:pPr>
    </w:p>
    <w:p w14:paraId="5863108D" w14:textId="77777777" w:rsidR="0037360E" w:rsidRPr="0037360E" w:rsidRDefault="0037360E" w:rsidP="0037360E">
      <w:pPr>
        <w:spacing w:after="0" w:line="240" w:lineRule="auto"/>
        <w:jc w:val="center"/>
        <w:rPr>
          <w:rStyle w:val="afffffffff1"/>
          <w:rFonts w:ascii="Times New Roman" w:eastAsia="Times New Roman" w:hAnsi="Times New Roman" w:cs="Times New Roman"/>
          <w:sz w:val="24"/>
          <w:szCs w:val="24"/>
          <w:lang w:eastAsia="ru-RU"/>
        </w:rPr>
      </w:pPr>
      <w:r w:rsidRPr="0037360E">
        <w:rPr>
          <w:rStyle w:val="afffffffff1"/>
          <w:rFonts w:ascii="Times New Roman" w:eastAsia="Times New Roman" w:hAnsi="Times New Roman" w:cs="Times New Roman"/>
          <w:sz w:val="24"/>
          <w:szCs w:val="24"/>
          <w:lang w:eastAsia="ru-RU"/>
        </w:rPr>
        <w:t>Положение</w:t>
      </w:r>
    </w:p>
    <w:p w14:paraId="6B7ED147" w14:textId="77777777" w:rsidR="0037360E" w:rsidRPr="0037360E" w:rsidRDefault="0037360E" w:rsidP="0037360E">
      <w:pPr>
        <w:spacing w:after="0" w:line="240" w:lineRule="auto"/>
        <w:jc w:val="center"/>
        <w:rPr>
          <w:rFonts w:ascii="Times New Roman" w:eastAsia="Calibri" w:hAnsi="Times New Roman" w:cs="Times New Roman"/>
        </w:rPr>
      </w:pPr>
      <w:r w:rsidRPr="0037360E">
        <w:rPr>
          <w:rStyle w:val="afffffffff1"/>
          <w:rFonts w:ascii="Times New Roman" w:eastAsia="Times New Roman" w:hAnsi="Times New Roman" w:cs="Times New Roman"/>
          <w:sz w:val="24"/>
          <w:szCs w:val="24"/>
          <w:lang w:eastAsia="ru-RU"/>
        </w:rPr>
        <w:t xml:space="preserve">о </w:t>
      </w:r>
      <w:proofErr w:type="gramStart"/>
      <w:r w:rsidRPr="0037360E">
        <w:rPr>
          <w:rStyle w:val="afffffffff1"/>
          <w:rFonts w:ascii="Times New Roman" w:eastAsia="Times New Roman" w:hAnsi="Times New Roman" w:cs="Times New Roman"/>
          <w:sz w:val="24"/>
          <w:szCs w:val="24"/>
          <w:lang w:eastAsia="ru-RU"/>
        </w:rPr>
        <w:t>Совете  по</w:t>
      </w:r>
      <w:proofErr w:type="gramEnd"/>
      <w:r w:rsidRPr="0037360E">
        <w:rPr>
          <w:rStyle w:val="afffffffff1"/>
          <w:rFonts w:ascii="Times New Roman" w:eastAsia="Times New Roman" w:hAnsi="Times New Roman" w:cs="Times New Roman"/>
          <w:sz w:val="24"/>
          <w:szCs w:val="24"/>
          <w:lang w:eastAsia="ru-RU"/>
        </w:rPr>
        <w:t xml:space="preserve"> инвестиционному развитию  и предпринимательству</w:t>
      </w:r>
    </w:p>
    <w:p w14:paraId="7B2F8BBF" w14:textId="77777777" w:rsidR="0037360E" w:rsidRPr="0037360E" w:rsidRDefault="0037360E" w:rsidP="0037360E">
      <w:pPr>
        <w:spacing w:after="0" w:line="240" w:lineRule="auto"/>
        <w:ind w:right="-1"/>
        <w:jc w:val="center"/>
        <w:rPr>
          <w:rFonts w:ascii="Times New Roman" w:eastAsia="Times New Roman" w:hAnsi="Times New Roman" w:cs="Times New Roman"/>
          <w:sz w:val="24"/>
          <w:szCs w:val="24"/>
          <w:lang w:eastAsia="ru-RU"/>
        </w:rPr>
      </w:pPr>
      <w:r w:rsidRPr="0037360E">
        <w:rPr>
          <w:rStyle w:val="afffffffff1"/>
          <w:rFonts w:ascii="Times New Roman" w:hAnsi="Times New Roman" w:cs="Times New Roman"/>
          <w:sz w:val="24"/>
          <w:szCs w:val="24"/>
        </w:rPr>
        <w:t xml:space="preserve"> </w:t>
      </w:r>
      <w:proofErr w:type="gramStart"/>
      <w:r w:rsidRPr="0037360E">
        <w:rPr>
          <w:rStyle w:val="afffffffff1"/>
          <w:rFonts w:ascii="Times New Roman" w:hAnsi="Times New Roman" w:cs="Times New Roman"/>
          <w:sz w:val="24"/>
          <w:szCs w:val="24"/>
        </w:rPr>
        <w:t xml:space="preserve">Урмарского  </w:t>
      </w:r>
      <w:r w:rsidRPr="0037360E">
        <w:rPr>
          <w:rFonts w:ascii="Times New Roman" w:hAnsi="Times New Roman" w:cs="Times New Roman"/>
          <w:b/>
          <w:sz w:val="24"/>
          <w:szCs w:val="24"/>
        </w:rPr>
        <w:t>муниципального</w:t>
      </w:r>
      <w:proofErr w:type="gramEnd"/>
      <w:r w:rsidRPr="0037360E">
        <w:rPr>
          <w:rFonts w:ascii="Times New Roman" w:hAnsi="Times New Roman" w:cs="Times New Roman"/>
          <w:b/>
          <w:sz w:val="24"/>
          <w:szCs w:val="24"/>
        </w:rPr>
        <w:t xml:space="preserve"> округа</w:t>
      </w:r>
      <w:r w:rsidRPr="0037360E">
        <w:rPr>
          <w:rStyle w:val="afffffffff1"/>
          <w:rFonts w:ascii="Times New Roman" w:hAnsi="Times New Roman" w:cs="Times New Roman"/>
          <w:sz w:val="24"/>
          <w:szCs w:val="24"/>
        </w:rPr>
        <w:t xml:space="preserve"> Чувашской Республики</w:t>
      </w:r>
    </w:p>
    <w:p w14:paraId="6A11216F" w14:textId="77777777" w:rsidR="0037360E" w:rsidRPr="0037360E" w:rsidRDefault="0037360E" w:rsidP="0037360E">
      <w:pPr>
        <w:pStyle w:val="af4"/>
        <w:spacing w:after="0"/>
        <w:ind w:firstLine="142"/>
        <w:jc w:val="center"/>
        <w:rPr>
          <w:rFonts w:eastAsia="Calibri"/>
          <w:b/>
          <w:lang w:eastAsia="en-US"/>
        </w:rPr>
      </w:pPr>
      <w:r w:rsidRPr="0037360E">
        <w:rPr>
          <w:b/>
          <w:bCs/>
        </w:rPr>
        <w:t>1. Общие положения</w:t>
      </w:r>
    </w:p>
    <w:p w14:paraId="64FAA425" w14:textId="77777777" w:rsidR="0037360E" w:rsidRPr="0037360E" w:rsidRDefault="0037360E" w:rsidP="0037360E">
      <w:pPr>
        <w:pStyle w:val="consplusnormal1"/>
        <w:spacing w:before="0" w:after="0"/>
        <w:ind w:firstLine="709"/>
        <w:jc w:val="both"/>
      </w:pPr>
      <w:r w:rsidRPr="0037360E">
        <w:t xml:space="preserve">1.1. Совет по инвестиционному развитию и предпринимательству Урмарского </w:t>
      </w:r>
      <w:r w:rsidRPr="0037360E">
        <w:rPr>
          <w:lang w:eastAsia="en-US"/>
        </w:rPr>
        <w:t>муниципального округа</w:t>
      </w:r>
      <w:r w:rsidRPr="0037360E">
        <w:t xml:space="preserve">  Чувашской Республики (далее - Совет) является постоянно действующим консультативно-совещательным органом, обеспечивающим достижение общих интересов, взаимодействие администрации с предпринимателями в сфере развития и поддержки малого и среднего бизнеса Урмарского </w:t>
      </w:r>
      <w:r w:rsidRPr="0037360E">
        <w:rPr>
          <w:lang w:eastAsia="en-US"/>
        </w:rPr>
        <w:t>муниципального округа</w:t>
      </w:r>
      <w:r w:rsidRPr="0037360E">
        <w:t xml:space="preserve">  созданным с целью организации работы по разработке основных направлений инвестиционной политики, активизации инвестиционной деятельности, привлечению инвестиций в экономику Урмарского </w:t>
      </w:r>
      <w:r w:rsidRPr="0037360E">
        <w:rPr>
          <w:lang w:eastAsia="en-US"/>
        </w:rPr>
        <w:t>муниципального округа</w:t>
      </w:r>
      <w:r w:rsidRPr="0037360E">
        <w:t xml:space="preserve">  Чувашской Республики.</w:t>
      </w:r>
    </w:p>
    <w:p w14:paraId="7E781E24" w14:textId="77777777" w:rsidR="0037360E" w:rsidRDefault="0037360E" w:rsidP="0037360E">
      <w:pPr>
        <w:pStyle w:val="consplusnormal1"/>
        <w:spacing w:before="0" w:after="0"/>
        <w:ind w:firstLine="709"/>
        <w:jc w:val="both"/>
      </w:pPr>
      <w:r w:rsidRPr="0037360E">
        <w:t>1.2. Совет в своей деятельности руководствуется  Конституцией Российской Федерации и федеральными законами, указами и распоряжениями Президента Российской Федерации и постановлениями Правительства Российской Федерации</w:t>
      </w:r>
      <w:r>
        <w:t xml:space="preserve">, законами Чувашской Республики, Уставом Урмарского </w:t>
      </w:r>
      <w:r>
        <w:rPr>
          <w:lang w:eastAsia="en-US"/>
        </w:rPr>
        <w:t>муниципального округа</w:t>
      </w:r>
      <w:r>
        <w:t xml:space="preserve"> Чувашской Республики, решениями  Собрания депутатов Урмарского муниципального округа  Чувашской Республики, постановлениями и распоряжениями администрации Урмарского муниципального округа, настоящим положением.</w:t>
      </w:r>
    </w:p>
    <w:p w14:paraId="091CF0C4" w14:textId="3887608D" w:rsidR="0037360E" w:rsidRDefault="0037360E" w:rsidP="0037360E">
      <w:pPr>
        <w:pStyle w:val="af4"/>
        <w:spacing w:after="0"/>
        <w:ind w:firstLine="142"/>
        <w:jc w:val="center"/>
      </w:pPr>
      <w:r>
        <w:rPr>
          <w:b/>
          <w:bCs/>
        </w:rPr>
        <w:t>2. Основные задачи и функции Совета</w:t>
      </w:r>
    </w:p>
    <w:p w14:paraId="364D3D82" w14:textId="77777777" w:rsidR="0037360E" w:rsidRDefault="0037360E" w:rsidP="0037360E">
      <w:pPr>
        <w:spacing w:after="0" w:line="240" w:lineRule="auto"/>
        <w:ind w:firstLine="567"/>
        <w:jc w:val="both"/>
        <w:rPr>
          <w:rFonts w:ascii="Times New Roman" w:eastAsia="Calibri" w:hAnsi="Times New Roman"/>
          <w:sz w:val="24"/>
          <w:szCs w:val="24"/>
        </w:rPr>
      </w:pPr>
      <w:r>
        <w:rPr>
          <w:rFonts w:ascii="Times New Roman" w:hAnsi="Times New Roman"/>
          <w:sz w:val="24"/>
          <w:szCs w:val="24"/>
        </w:rPr>
        <w:t>2.1. Своевременное, открытое и объективное рассмотрение и продвижение приоритетных и социально значимых для муниципального округа инвестиционных проектов в соответствии с требованиями действующего законодательства.</w:t>
      </w:r>
    </w:p>
    <w:p w14:paraId="4C3D87CE"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2.2 Участие в разработке предложений и проектов по совершенствованию практики привлечения финансовых средств в экономику муниципального округа.</w:t>
      </w:r>
    </w:p>
    <w:p w14:paraId="6F8FD308"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2.3. Участие в рассмотрении вопросов инвестиционной и предпринимательской политики Урмарского муниципального округа;  </w:t>
      </w:r>
    </w:p>
    <w:p w14:paraId="7B9FDB01"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2.4. Взаимодействие с территориальными отделами Урмарского муниципального округа в области реализации инвестиционной политики муниципального образования Урмарского муниципального округа;</w:t>
      </w:r>
    </w:p>
    <w:p w14:paraId="3EA1B45E" w14:textId="77777777" w:rsidR="0037360E" w:rsidRDefault="0037360E" w:rsidP="0037360E">
      <w:pPr>
        <w:spacing w:after="0" w:line="240" w:lineRule="auto"/>
        <w:ind w:firstLine="567"/>
        <w:jc w:val="both"/>
        <w:rPr>
          <w:rFonts w:ascii="Times New Roman" w:hAnsi="Times New Roman"/>
          <w:sz w:val="24"/>
          <w:szCs w:val="24"/>
        </w:rPr>
      </w:pPr>
      <w:r>
        <w:rPr>
          <w:rFonts w:ascii="Times New Roman" w:hAnsi="Times New Roman"/>
          <w:sz w:val="24"/>
          <w:szCs w:val="24"/>
        </w:rPr>
        <w:t>2.5. Содействие развитию инвестиционной инфраструктуры;</w:t>
      </w:r>
    </w:p>
    <w:p w14:paraId="5C914F7E" w14:textId="77777777" w:rsidR="0037360E" w:rsidRDefault="0037360E" w:rsidP="0037360E">
      <w:pPr>
        <w:spacing w:after="0" w:line="240" w:lineRule="auto"/>
        <w:ind w:left="-60" w:firstLine="567"/>
        <w:jc w:val="both"/>
        <w:rPr>
          <w:rFonts w:ascii="Times New Roman" w:hAnsi="Times New Roman"/>
          <w:sz w:val="24"/>
          <w:szCs w:val="24"/>
        </w:rPr>
      </w:pPr>
      <w:r>
        <w:rPr>
          <w:rFonts w:ascii="Times New Roman" w:hAnsi="Times New Roman"/>
          <w:sz w:val="24"/>
          <w:szCs w:val="24"/>
        </w:rPr>
        <w:t xml:space="preserve"> 2.6. Содействие в формировании открытого информационного пространства в области инвестиционной деятельности на территории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w:t>
      </w:r>
    </w:p>
    <w:p w14:paraId="4DA36A57" w14:textId="77777777" w:rsidR="0037360E" w:rsidRDefault="0037360E" w:rsidP="0037360E">
      <w:pPr>
        <w:spacing w:after="0" w:line="240" w:lineRule="auto"/>
        <w:ind w:left="-60" w:firstLine="567"/>
        <w:jc w:val="both"/>
        <w:rPr>
          <w:rFonts w:ascii="Times New Roman" w:hAnsi="Times New Roman"/>
          <w:sz w:val="24"/>
          <w:szCs w:val="24"/>
        </w:rPr>
      </w:pPr>
      <w:r>
        <w:rPr>
          <w:rFonts w:ascii="Times New Roman" w:hAnsi="Times New Roman"/>
          <w:sz w:val="24"/>
          <w:szCs w:val="24"/>
        </w:rPr>
        <w:t>2.7. Содействие в преодолении административных и других барьеров, возникающих при реализации инвестиционных проектов на территории Урмарского муниципального округа;</w:t>
      </w:r>
    </w:p>
    <w:p w14:paraId="11337615" w14:textId="77777777" w:rsidR="0037360E" w:rsidRDefault="0037360E" w:rsidP="0037360E">
      <w:pPr>
        <w:spacing w:after="0" w:line="240" w:lineRule="auto"/>
        <w:ind w:left="-60" w:firstLine="567"/>
        <w:jc w:val="both"/>
        <w:rPr>
          <w:rFonts w:ascii="Times New Roman" w:hAnsi="Times New Roman"/>
          <w:sz w:val="24"/>
          <w:szCs w:val="24"/>
        </w:rPr>
      </w:pPr>
      <w:r>
        <w:rPr>
          <w:rFonts w:ascii="Times New Roman" w:hAnsi="Times New Roman"/>
          <w:sz w:val="24"/>
          <w:szCs w:val="24"/>
        </w:rPr>
        <w:t>2.8. Обеспечение взаимодействия органов местного самоуправления Урмарского муниципального округа с субъектами малого и среднего предпринимательства;</w:t>
      </w:r>
    </w:p>
    <w:p w14:paraId="7E45BB5F" w14:textId="77777777" w:rsidR="0037360E" w:rsidRDefault="0037360E" w:rsidP="0037360E">
      <w:pPr>
        <w:spacing w:after="0" w:line="240" w:lineRule="auto"/>
        <w:ind w:left="-60" w:firstLine="567"/>
        <w:jc w:val="both"/>
        <w:rPr>
          <w:rFonts w:ascii="Times New Roman" w:hAnsi="Times New Roman"/>
          <w:sz w:val="24"/>
          <w:szCs w:val="24"/>
        </w:rPr>
      </w:pPr>
      <w:r>
        <w:rPr>
          <w:rFonts w:ascii="Times New Roman" w:hAnsi="Times New Roman"/>
          <w:sz w:val="24"/>
          <w:szCs w:val="24"/>
        </w:rPr>
        <w:t>2.9. Анализ развития предпринимательства в Урмарском муниципальном округе;</w:t>
      </w:r>
    </w:p>
    <w:p w14:paraId="5432311C"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2.10. Выявление и исследование проблем в сфере предпринимательства в Урмарском муниципальном округе;</w:t>
      </w:r>
    </w:p>
    <w:p w14:paraId="2492D3EB"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2.11. Подготовка предложений по созданию благоприятных условий для развития предпринимательства в Урмарском муниципальном округе;</w:t>
      </w:r>
    </w:p>
    <w:p w14:paraId="2FD8A28F"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2.12. Определение главных направлений и выделение приоритетных отраслей деятельности в сфере развития предпринимательства </w:t>
      </w:r>
      <w:proofErr w:type="gramStart"/>
      <w:r>
        <w:rPr>
          <w:rFonts w:ascii="Times New Roman" w:hAnsi="Times New Roman"/>
          <w:sz w:val="24"/>
          <w:szCs w:val="24"/>
        </w:rPr>
        <w:t>в  Урмарском</w:t>
      </w:r>
      <w:proofErr w:type="gramEnd"/>
      <w:r>
        <w:rPr>
          <w:rFonts w:ascii="Times New Roman" w:hAnsi="Times New Roman"/>
          <w:sz w:val="24"/>
          <w:szCs w:val="24"/>
        </w:rPr>
        <w:t xml:space="preserve"> муниципальном округе;</w:t>
      </w:r>
    </w:p>
    <w:p w14:paraId="24E106AB"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2.13. Участие в подготовке программ развития и поддержки предпринимательства на территории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w:t>
      </w:r>
    </w:p>
    <w:p w14:paraId="67C982DE"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2.14. Информирование через СМИ предпринимательских кругов и населения о работе Совета в области предпринимательства;</w:t>
      </w:r>
    </w:p>
    <w:p w14:paraId="38AE7A0E"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2.15. Содействие общественным организациям, осуществляющим поддержку предпринимателям, независимо от их организационно-правовой формы.</w:t>
      </w:r>
    </w:p>
    <w:p w14:paraId="188D4B26" w14:textId="77777777" w:rsidR="0037360E" w:rsidRDefault="0037360E" w:rsidP="0037360E">
      <w:pPr>
        <w:widowControl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2.16. </w:t>
      </w:r>
      <w:r>
        <w:rPr>
          <w:rFonts w:ascii="Times New Roman" w:hAnsi="Times New Roman"/>
          <w:sz w:val="24"/>
          <w:lang w:eastAsia="ru-RU"/>
        </w:rPr>
        <w:t>Содействие развитию конкуренции и выработка рекомендаций по совершенствованию конкурентной среды</w:t>
      </w:r>
      <w:r>
        <w:rPr>
          <w:rFonts w:ascii="Times New Roman" w:hAnsi="Times New Roman"/>
          <w:lang w:eastAsia="ru-RU"/>
        </w:rPr>
        <w:t xml:space="preserve"> </w:t>
      </w:r>
      <w:r>
        <w:rPr>
          <w:rFonts w:ascii="Times New Roman" w:hAnsi="Times New Roman"/>
          <w:sz w:val="24"/>
          <w:szCs w:val="24"/>
        </w:rPr>
        <w:t>в Урмарском муниципальном округе Чувашской Республики</w:t>
      </w:r>
    </w:p>
    <w:p w14:paraId="7F889F08" w14:textId="77777777" w:rsidR="0037360E" w:rsidRDefault="0037360E" w:rsidP="0037360E">
      <w:pPr>
        <w:pStyle w:val="af4"/>
        <w:spacing w:after="0"/>
        <w:ind w:firstLine="142"/>
        <w:jc w:val="center"/>
        <w:rPr>
          <w:b/>
        </w:rPr>
      </w:pPr>
      <w:r>
        <w:rPr>
          <w:b/>
          <w:bCs/>
        </w:rPr>
        <w:t>3. Полномочия Совета</w:t>
      </w:r>
    </w:p>
    <w:p w14:paraId="3749F8E2" w14:textId="77777777" w:rsidR="0037360E" w:rsidRDefault="0037360E" w:rsidP="0037360E">
      <w:pPr>
        <w:pStyle w:val="12"/>
        <w:spacing w:line="240" w:lineRule="auto"/>
        <w:ind w:firstLine="567"/>
        <w:jc w:val="both"/>
      </w:pPr>
      <w:r>
        <w:t xml:space="preserve">Для выполнения возложенных задач и функций Совет имеет право: </w:t>
      </w:r>
    </w:p>
    <w:p w14:paraId="2BDDBD0F" w14:textId="77777777" w:rsidR="0037360E" w:rsidRDefault="0037360E" w:rsidP="0037360E">
      <w:pPr>
        <w:pStyle w:val="12"/>
        <w:spacing w:line="240" w:lineRule="auto"/>
        <w:ind w:firstLine="567"/>
        <w:jc w:val="both"/>
      </w:pPr>
      <w:r>
        <w:t>3.1. Получать в остановленном порядке официальные документы или их копии, относящиеся к его компетенции;</w:t>
      </w:r>
    </w:p>
    <w:p w14:paraId="74AAC2CF" w14:textId="77777777" w:rsidR="0037360E" w:rsidRDefault="0037360E" w:rsidP="0037360E">
      <w:pPr>
        <w:pStyle w:val="12"/>
        <w:spacing w:line="240" w:lineRule="auto"/>
        <w:ind w:firstLine="567"/>
        <w:jc w:val="both"/>
        <w:rPr>
          <w:lang w:eastAsia="ru-RU"/>
        </w:rPr>
      </w:pPr>
      <w:r>
        <w:t>3.2. Запрашивать в установленном законодательством порядке у профильных предприятий и организаций района, контролирующих органов, банков, аудиторских фирм, других источников материалы о заявителе, необходимые для деятельности Совета;</w:t>
      </w:r>
    </w:p>
    <w:p w14:paraId="560081A6" w14:textId="77777777" w:rsidR="0037360E" w:rsidRDefault="0037360E" w:rsidP="0037360E">
      <w:pPr>
        <w:pStyle w:val="12"/>
        <w:spacing w:line="240" w:lineRule="auto"/>
        <w:ind w:firstLine="567"/>
        <w:jc w:val="both"/>
      </w:pPr>
      <w:r>
        <w:t xml:space="preserve"> 3.3. Направлять рекомендации предприятиям и организациям независимо от их организационно-правовых форм и форм собственности, по вопросам входящим в компетенцию Совета;</w:t>
      </w:r>
    </w:p>
    <w:p w14:paraId="6C7AA048" w14:textId="77777777" w:rsidR="0037360E" w:rsidRDefault="0037360E" w:rsidP="0037360E">
      <w:pPr>
        <w:pStyle w:val="12"/>
        <w:spacing w:line="240" w:lineRule="auto"/>
        <w:ind w:firstLine="567"/>
        <w:jc w:val="both"/>
      </w:pPr>
      <w:r>
        <w:t> 3.4. Самостоятельно разрабатывать и утверждать планы работы Совета, формировать постоянные и временные рабочие группы;</w:t>
      </w:r>
    </w:p>
    <w:p w14:paraId="3763E856" w14:textId="77777777" w:rsidR="0037360E" w:rsidRDefault="0037360E" w:rsidP="0037360E">
      <w:pPr>
        <w:pStyle w:val="12"/>
        <w:spacing w:line="240" w:lineRule="auto"/>
        <w:ind w:firstLine="567"/>
        <w:jc w:val="both"/>
      </w:pPr>
      <w:r>
        <w:t>3.5. Проводить подготовку прогнозных оценок последствий реализации решений Собрания депутатов Урмарского муниципального округа и иных муниципальных правовых актов, затрагивающих вопросы предпринимательства;</w:t>
      </w:r>
    </w:p>
    <w:p w14:paraId="0ED50097" w14:textId="77777777" w:rsidR="0037360E" w:rsidRDefault="0037360E" w:rsidP="0037360E">
      <w:pPr>
        <w:pStyle w:val="12"/>
        <w:spacing w:line="240" w:lineRule="auto"/>
        <w:ind w:firstLine="567"/>
        <w:jc w:val="both"/>
      </w:pPr>
      <w:r>
        <w:t>3.6. Принимать участие:</w:t>
      </w:r>
    </w:p>
    <w:p w14:paraId="1C845010" w14:textId="77777777" w:rsidR="0037360E" w:rsidRDefault="0037360E" w:rsidP="0037360E">
      <w:pPr>
        <w:pStyle w:val="12"/>
        <w:spacing w:line="240" w:lineRule="auto"/>
        <w:ind w:firstLine="567"/>
        <w:jc w:val="both"/>
      </w:pPr>
      <w:r>
        <w:t>- в разработке и реализации муниципальных программ развития и поддержки предпринимательства;</w:t>
      </w:r>
    </w:p>
    <w:p w14:paraId="1B0039ED" w14:textId="77777777" w:rsidR="0037360E" w:rsidRDefault="0037360E" w:rsidP="0037360E">
      <w:pPr>
        <w:pStyle w:val="12"/>
        <w:spacing w:line="240" w:lineRule="auto"/>
        <w:ind w:firstLine="567"/>
        <w:jc w:val="both"/>
      </w:pPr>
      <w:r>
        <w:t> - в подготовке проектов постановлений администрации Урмарского муниципального округа и других нормативных правовых актов, затрагивающих вопросы предпринимательства на территории Урмарского муниципального округа;</w:t>
      </w:r>
    </w:p>
    <w:p w14:paraId="72BAF0D7" w14:textId="77777777" w:rsidR="0037360E" w:rsidRDefault="0037360E" w:rsidP="0037360E">
      <w:pPr>
        <w:pStyle w:val="12"/>
        <w:spacing w:line="240" w:lineRule="auto"/>
        <w:ind w:firstLine="567"/>
        <w:jc w:val="both"/>
      </w:pPr>
      <w:r>
        <w:t>3.7. Анализировать тенденции развития малого и среднего предпринимательства в Урмарском муниципальном округе;</w:t>
      </w:r>
    </w:p>
    <w:p w14:paraId="08B66DB5" w14:textId="77777777" w:rsidR="0037360E" w:rsidRDefault="0037360E" w:rsidP="0037360E">
      <w:pPr>
        <w:pStyle w:val="12"/>
        <w:spacing w:line="240" w:lineRule="auto"/>
        <w:ind w:firstLine="567"/>
        <w:jc w:val="both"/>
      </w:pPr>
      <w:r>
        <w:t>3.8. Организовывать проведение рабочих встреч, "круглых столов", семинаров по проблемам предпринимательской деятельности и по разъяснению нормативно-правовых актов;</w:t>
      </w:r>
    </w:p>
    <w:p w14:paraId="599B6722" w14:textId="77777777" w:rsidR="0037360E" w:rsidRDefault="0037360E" w:rsidP="0037360E">
      <w:pPr>
        <w:pStyle w:val="12"/>
        <w:spacing w:line="240" w:lineRule="auto"/>
        <w:ind w:firstLine="567"/>
        <w:jc w:val="both"/>
      </w:pPr>
      <w:r>
        <w:t xml:space="preserve">3.9. Привлекать представителей малого и среднего бизнеса для участия в подготовке проектов решений органов местного самоуправления </w:t>
      </w:r>
      <w:proofErr w:type="gramStart"/>
      <w:r>
        <w:t>Урмарского  муниципального</w:t>
      </w:r>
      <w:proofErr w:type="gramEnd"/>
      <w:r>
        <w:t xml:space="preserve"> округа, затрагивающих интересы развития предпринимательства на территории Урмарского  муниципального округа.</w:t>
      </w:r>
    </w:p>
    <w:p w14:paraId="39D06DE6" w14:textId="77777777" w:rsidR="0037360E" w:rsidRDefault="0037360E" w:rsidP="0037360E">
      <w:pPr>
        <w:pStyle w:val="12"/>
        <w:spacing w:line="240" w:lineRule="auto"/>
        <w:ind w:firstLine="567"/>
        <w:jc w:val="both"/>
      </w:pPr>
      <w:r>
        <w:t xml:space="preserve">3.10. Совет, в необходимых случаях, может привлекать соответствующие организации и учреждения для </w:t>
      </w:r>
      <w:proofErr w:type="gramStart"/>
      <w:r>
        <w:t>анализа  финансовой</w:t>
      </w:r>
      <w:proofErr w:type="gramEnd"/>
      <w:r>
        <w:t xml:space="preserve"> состоятельности представленных инвестиционных проектов в соответствии с требованиями действующего законодательства.</w:t>
      </w:r>
    </w:p>
    <w:p w14:paraId="0C14F5A3" w14:textId="77777777" w:rsidR="0037360E" w:rsidRDefault="0037360E" w:rsidP="0037360E">
      <w:pPr>
        <w:pStyle w:val="12"/>
        <w:spacing w:line="240" w:lineRule="auto"/>
        <w:ind w:firstLine="567"/>
        <w:jc w:val="both"/>
      </w:pPr>
      <w:r>
        <w:t>3.11. На Совет возложена функция Комиссии по вынесению решению о внесении на согласование перечня инвестиционных проектов, включаемых в реестр приоритетных инвестиционных проектов.</w:t>
      </w:r>
    </w:p>
    <w:p w14:paraId="1B2022F8" w14:textId="77777777" w:rsidR="0037360E" w:rsidRDefault="0037360E" w:rsidP="0037360E">
      <w:pPr>
        <w:pStyle w:val="12"/>
        <w:spacing w:line="240" w:lineRule="auto"/>
        <w:ind w:firstLine="567"/>
        <w:jc w:val="both"/>
      </w:pPr>
      <w:r>
        <w:t xml:space="preserve">3.12. Члены Совета несут ответственность за обеспечение конфиденциальности </w:t>
      </w:r>
      <w:proofErr w:type="gramStart"/>
      <w:r>
        <w:t>рассматриваемых  программ</w:t>
      </w:r>
      <w:proofErr w:type="gramEnd"/>
      <w:r>
        <w:t xml:space="preserve"> комплексно социально - экономического развития и инвестиционных проектов.</w:t>
      </w:r>
    </w:p>
    <w:p w14:paraId="3AEA32C6" w14:textId="77777777" w:rsidR="0037360E" w:rsidRDefault="0037360E" w:rsidP="0037360E">
      <w:pPr>
        <w:pStyle w:val="12"/>
        <w:spacing w:line="240" w:lineRule="auto"/>
        <w:ind w:firstLine="567"/>
        <w:jc w:val="both"/>
      </w:pPr>
      <w:r>
        <w:lastRenderedPageBreak/>
        <w:t xml:space="preserve"> 3.13. Осуществляет полномочия по содействию развитию конкуренции в </w:t>
      </w:r>
      <w:proofErr w:type="gramStart"/>
      <w:r>
        <w:t>Урмарском  муниципальном</w:t>
      </w:r>
      <w:proofErr w:type="gramEnd"/>
      <w:r>
        <w:t xml:space="preserve"> округе Чувашской Республики и обеспечивает развитие конкуренции в курируемых сферах деятельности</w:t>
      </w:r>
    </w:p>
    <w:p w14:paraId="45AAB5FD" w14:textId="77777777" w:rsidR="0037360E" w:rsidRDefault="0037360E" w:rsidP="0037360E">
      <w:pPr>
        <w:spacing w:after="0" w:line="240" w:lineRule="auto"/>
        <w:jc w:val="center"/>
        <w:rPr>
          <w:rFonts w:ascii="Times New Roman" w:hAnsi="Times New Roman"/>
          <w:sz w:val="24"/>
          <w:szCs w:val="24"/>
        </w:rPr>
      </w:pPr>
    </w:p>
    <w:p w14:paraId="41147F81" w14:textId="77777777" w:rsidR="0037360E" w:rsidRDefault="0037360E" w:rsidP="0037360E">
      <w:pPr>
        <w:spacing w:after="0" w:line="240" w:lineRule="auto"/>
        <w:jc w:val="center"/>
        <w:rPr>
          <w:rFonts w:ascii="Times New Roman" w:hAnsi="Times New Roman"/>
          <w:b/>
          <w:sz w:val="24"/>
          <w:szCs w:val="24"/>
        </w:rPr>
      </w:pPr>
      <w:r>
        <w:rPr>
          <w:rFonts w:ascii="Times New Roman" w:hAnsi="Times New Roman"/>
          <w:b/>
          <w:sz w:val="24"/>
          <w:szCs w:val="24"/>
        </w:rPr>
        <w:t>4. Организация работы Совета и порядок принятия решений</w:t>
      </w:r>
    </w:p>
    <w:p w14:paraId="4A6C5479" w14:textId="77777777" w:rsidR="0037360E" w:rsidRDefault="0037360E" w:rsidP="0037360E">
      <w:pPr>
        <w:spacing w:after="0" w:line="240" w:lineRule="auto"/>
        <w:jc w:val="center"/>
        <w:rPr>
          <w:rFonts w:ascii="Times New Roman" w:hAnsi="Times New Roman"/>
          <w:b/>
          <w:sz w:val="24"/>
          <w:szCs w:val="24"/>
        </w:rPr>
      </w:pPr>
    </w:p>
    <w:p w14:paraId="38F19347" w14:textId="77777777" w:rsidR="0037360E" w:rsidRDefault="0037360E" w:rsidP="0037360E">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4.1. В состав совета входит председатель Совета, заместитель председателя Совета, секретарь и члены Совета – </w:t>
      </w:r>
      <w:proofErr w:type="gramStart"/>
      <w:r>
        <w:rPr>
          <w:rFonts w:ascii="Times New Roman" w:hAnsi="Times New Roman" w:cs="Times New Roman"/>
          <w:sz w:val="24"/>
          <w:szCs w:val="24"/>
        </w:rPr>
        <w:t>представители  территориальных</w:t>
      </w:r>
      <w:proofErr w:type="gramEnd"/>
      <w:r>
        <w:rPr>
          <w:rFonts w:ascii="Times New Roman" w:hAnsi="Times New Roman" w:cs="Times New Roman"/>
          <w:sz w:val="24"/>
          <w:szCs w:val="24"/>
        </w:rPr>
        <w:t xml:space="preserve"> отделов и структурных подразделений администрации муниципального округа,  депутаты   Собрания депутатов Урмарского муниципального округа, руководители предприятий, индивидуальные предприниматели и утверждается постановлением администрации Урмарского муниципального округа Чувашской Республики.</w:t>
      </w:r>
    </w:p>
    <w:p w14:paraId="26ABE529" w14:textId="77777777" w:rsidR="0037360E" w:rsidRDefault="0037360E" w:rsidP="0037360E">
      <w:pPr>
        <w:spacing w:after="0" w:line="240" w:lineRule="auto"/>
        <w:ind w:firstLine="709"/>
        <w:jc w:val="both"/>
        <w:rPr>
          <w:rFonts w:ascii="Times New Roman" w:hAnsi="Times New Roman" w:cs="Times New Roman"/>
          <w:sz w:val="24"/>
          <w:szCs w:val="24"/>
        </w:rPr>
      </w:pPr>
      <w:r>
        <w:rPr>
          <w:rFonts w:ascii="Times New Roman" w:hAnsi="Times New Roman"/>
          <w:sz w:val="24"/>
          <w:szCs w:val="24"/>
        </w:rPr>
        <w:t>4.2. Члены Совета принимают участие в его работе на общественных началах.</w:t>
      </w:r>
    </w:p>
    <w:p w14:paraId="2B830B9F"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4.3. Председатель, а в его отсутствие заместитель председателя Совета:</w:t>
      </w:r>
    </w:p>
    <w:p w14:paraId="5D618F4D"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руководит работой Совета, планирует ее деятельность, ведет заседания, контролирует выполнение решений Совета;</w:t>
      </w:r>
    </w:p>
    <w:p w14:paraId="02C37430"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координирует подготовку рассмотрения инвестиционных и инновационных проектов на оказание муниципальной поддержки;</w:t>
      </w:r>
    </w:p>
    <w:p w14:paraId="1F4D088A"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координирует и контролирует работу временных рабочих групп, созданных при Совете;</w:t>
      </w:r>
    </w:p>
    <w:p w14:paraId="694D6B54"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утверждает повестку дня заседаний Совета;</w:t>
      </w:r>
    </w:p>
    <w:p w14:paraId="5A1B5426"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подписывает от имени Совета все документы, связанные с его деятельностью;</w:t>
      </w:r>
    </w:p>
    <w:p w14:paraId="65781F74"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формирует предложения по изменению персонального состава Совета.</w:t>
      </w:r>
    </w:p>
    <w:p w14:paraId="4C5B8353"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План работы Совета </w:t>
      </w:r>
      <w:proofErr w:type="gramStart"/>
      <w:r>
        <w:rPr>
          <w:rFonts w:ascii="Times New Roman" w:hAnsi="Times New Roman"/>
          <w:sz w:val="24"/>
          <w:szCs w:val="24"/>
        </w:rPr>
        <w:t>определяется  на</w:t>
      </w:r>
      <w:proofErr w:type="gramEnd"/>
      <w:r>
        <w:rPr>
          <w:rFonts w:ascii="Times New Roman" w:hAnsi="Times New Roman"/>
          <w:sz w:val="24"/>
          <w:szCs w:val="24"/>
        </w:rPr>
        <w:t xml:space="preserve"> первом заседании Совета в январе месяце каждого года и  утверждается председателем Совета, в случае его отсутствия - заместителем председателя.</w:t>
      </w:r>
    </w:p>
    <w:p w14:paraId="6DC9ED5A"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4.4. Секретарь Совета:</w:t>
      </w:r>
    </w:p>
    <w:p w14:paraId="76A38C9A"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оповещает членов Совета о месте, времени проведения заседания Совета, повестке дня;</w:t>
      </w:r>
    </w:p>
    <w:p w14:paraId="7B55FA56"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направляет каждому члену Совета комплект документов по вопросам, включенным в повестку дня заседания Совета;</w:t>
      </w:r>
    </w:p>
    <w:p w14:paraId="2C71A1F7"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обеспечивает ведение протокола заседаний Совета.</w:t>
      </w:r>
    </w:p>
    <w:p w14:paraId="1E5F49CA"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4.5. Члены Совета:</w:t>
      </w:r>
    </w:p>
    <w:p w14:paraId="489E81AE" w14:textId="77777777" w:rsidR="0037360E" w:rsidRDefault="0037360E" w:rsidP="0037360E">
      <w:pPr>
        <w:autoSpaceDE w:val="0"/>
        <w:autoSpaceDN w:val="0"/>
        <w:adjustRightInd w:val="0"/>
        <w:spacing w:after="0" w:line="240" w:lineRule="auto"/>
        <w:ind w:firstLine="709"/>
        <w:jc w:val="both"/>
        <w:rPr>
          <w:rFonts w:ascii="Times New Roman" w:hAnsi="Times New Roman"/>
          <w:sz w:val="24"/>
          <w:szCs w:val="24"/>
        </w:rPr>
      </w:pPr>
      <w:bookmarkStart w:id="0" w:name="sub_591"/>
      <w:r>
        <w:rPr>
          <w:rFonts w:ascii="Times New Roman" w:hAnsi="Times New Roman"/>
          <w:sz w:val="24"/>
          <w:szCs w:val="24"/>
        </w:rPr>
        <w:t>1) участвуют в заседаниях Совета;</w:t>
      </w:r>
    </w:p>
    <w:p w14:paraId="03E1CC01" w14:textId="77777777" w:rsidR="0037360E" w:rsidRDefault="0037360E" w:rsidP="0037360E">
      <w:pPr>
        <w:autoSpaceDE w:val="0"/>
        <w:autoSpaceDN w:val="0"/>
        <w:adjustRightInd w:val="0"/>
        <w:spacing w:after="0" w:line="240" w:lineRule="auto"/>
        <w:ind w:firstLine="709"/>
        <w:jc w:val="both"/>
        <w:rPr>
          <w:rFonts w:ascii="Times New Roman" w:hAnsi="Times New Roman"/>
          <w:sz w:val="24"/>
          <w:szCs w:val="24"/>
        </w:rPr>
      </w:pPr>
      <w:bookmarkStart w:id="1" w:name="sub_592"/>
      <w:bookmarkEnd w:id="0"/>
      <w:r>
        <w:rPr>
          <w:rFonts w:ascii="Times New Roman" w:hAnsi="Times New Roman"/>
          <w:sz w:val="24"/>
          <w:szCs w:val="24"/>
        </w:rPr>
        <w:t>2) вносят предложения в план работы Совета, а также по вопросам, относящимся к компетенции Совета.</w:t>
      </w:r>
      <w:bookmarkEnd w:id="1"/>
      <w:r>
        <w:rPr>
          <w:rFonts w:ascii="Times New Roman" w:hAnsi="Times New Roman"/>
          <w:sz w:val="24"/>
          <w:szCs w:val="24"/>
        </w:rPr>
        <w:t xml:space="preserve"> </w:t>
      </w:r>
    </w:p>
    <w:p w14:paraId="085BE309" w14:textId="77777777" w:rsidR="0037360E" w:rsidRDefault="0037360E" w:rsidP="003736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организует подготовку справки, доклада, информации к заседаниям Совета, готовящий вопрос к рассмотрению.</w:t>
      </w:r>
    </w:p>
    <w:p w14:paraId="48218B3D"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4.6. Заседания Совета проводятся не реже одного раза в полугодие и оформляются протоколом. В случае необходимости могут проводиться внеочередные заседания Совета.</w:t>
      </w:r>
    </w:p>
    <w:p w14:paraId="49E77B20"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 xml:space="preserve"> 4.7. Заседание Совета считается правомочным, если на нем присутствует не менее половины его членов.</w:t>
      </w:r>
    </w:p>
    <w:p w14:paraId="506B5DE8" w14:textId="77777777" w:rsidR="0037360E" w:rsidRDefault="0037360E" w:rsidP="003736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4.8. Решение Совета принимается открытым голосованием, простым большинством голосов от числа членов Совета, участвующих в заседании. Если число голосов "за" при принятии решения равно числу голосов "против", то решающим является голос председателя Совета (в случае его отсутствия - заместителя председателя Совета). </w:t>
      </w:r>
    </w:p>
    <w:p w14:paraId="41FE5A9C"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4.9. При Совете могут быть образованы временные рабочие группы для выполнения отдельных задач в пределах его компетенции в соответствии с настоящим Положением.</w:t>
      </w:r>
    </w:p>
    <w:p w14:paraId="55E6D788"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Состав, полномочия и порядок деятельности рабочих групп определяются Советом.</w:t>
      </w:r>
    </w:p>
    <w:p w14:paraId="13E7537A" w14:textId="77777777"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t>4.10. Члены состава принимают участие в заседаниях Совета лично.</w:t>
      </w:r>
    </w:p>
    <w:p w14:paraId="2C7A2558" w14:textId="77777777" w:rsidR="0037360E" w:rsidRDefault="0037360E" w:rsidP="0037360E">
      <w:pPr>
        <w:spacing w:after="0"/>
        <w:ind w:firstLine="709"/>
        <w:jc w:val="both"/>
        <w:rPr>
          <w:rFonts w:ascii="Times New Roman" w:hAnsi="Times New Roman"/>
          <w:sz w:val="24"/>
          <w:szCs w:val="24"/>
        </w:rPr>
      </w:pPr>
      <w:r>
        <w:rPr>
          <w:rFonts w:ascii="Times New Roman" w:hAnsi="Times New Roman"/>
          <w:sz w:val="24"/>
          <w:szCs w:val="24"/>
        </w:rPr>
        <w:t>4.11. Протоколы заседаний Совета подписываются председателем Совета либо председательствующим на заседании Совета его заместителем и секретарем Совета.</w:t>
      </w:r>
    </w:p>
    <w:p w14:paraId="3146384E" w14:textId="77777777" w:rsidR="0037360E" w:rsidRDefault="0037360E" w:rsidP="0037360E">
      <w:pPr>
        <w:spacing w:after="0"/>
        <w:ind w:firstLine="709"/>
        <w:jc w:val="both"/>
        <w:rPr>
          <w:rFonts w:ascii="Times New Roman" w:hAnsi="Times New Roman"/>
          <w:sz w:val="24"/>
          <w:szCs w:val="24"/>
        </w:rPr>
      </w:pPr>
    </w:p>
    <w:p w14:paraId="64F77962" w14:textId="687D7D8B" w:rsidR="0037360E" w:rsidRDefault="0037360E" w:rsidP="0037360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4.12. Копии протоколов и иная информация о деятельности Совета доводятся до сведения его членов, заявителя или его доверенного лица. </w:t>
      </w:r>
    </w:p>
    <w:p w14:paraId="04F88B55" w14:textId="77777777" w:rsidR="0037360E" w:rsidRDefault="0037360E" w:rsidP="0037360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4.13. Протокол заседания Совета хранится у секретаря.</w:t>
      </w:r>
    </w:p>
    <w:p w14:paraId="4E05F07A" w14:textId="77777777" w:rsidR="0037360E" w:rsidRDefault="0037360E" w:rsidP="0037360E">
      <w:pPr>
        <w:spacing w:after="0" w:line="240" w:lineRule="auto"/>
        <w:ind w:left="4820" w:firstLine="708"/>
        <w:jc w:val="center"/>
        <w:rPr>
          <w:rFonts w:ascii="Times New Roman" w:hAnsi="Times New Roman"/>
          <w:sz w:val="24"/>
          <w:szCs w:val="24"/>
        </w:rPr>
      </w:pPr>
    </w:p>
    <w:p w14:paraId="54E765CA" w14:textId="77777777" w:rsidR="0037360E" w:rsidRDefault="0037360E" w:rsidP="0037360E">
      <w:pPr>
        <w:spacing w:after="0" w:line="240" w:lineRule="auto"/>
        <w:ind w:left="4820" w:firstLine="708"/>
        <w:jc w:val="center"/>
        <w:rPr>
          <w:rFonts w:ascii="Times New Roman" w:hAnsi="Times New Roman"/>
          <w:sz w:val="24"/>
          <w:szCs w:val="24"/>
        </w:rPr>
      </w:pPr>
    </w:p>
    <w:p w14:paraId="4C38DEAF" w14:textId="77777777" w:rsidR="0037360E" w:rsidRDefault="0037360E" w:rsidP="0037360E">
      <w:pPr>
        <w:spacing w:after="0" w:line="240" w:lineRule="auto"/>
        <w:ind w:left="4820" w:firstLine="708"/>
        <w:jc w:val="center"/>
        <w:rPr>
          <w:rFonts w:ascii="Times New Roman" w:hAnsi="Times New Roman"/>
          <w:sz w:val="24"/>
          <w:szCs w:val="24"/>
        </w:rPr>
      </w:pPr>
    </w:p>
    <w:p w14:paraId="3CC3B36B" w14:textId="77777777" w:rsidR="0037360E" w:rsidRDefault="0037360E" w:rsidP="0037360E">
      <w:pPr>
        <w:spacing w:after="0" w:line="240" w:lineRule="auto"/>
        <w:ind w:left="4820" w:firstLine="708"/>
        <w:jc w:val="center"/>
        <w:rPr>
          <w:rFonts w:ascii="Times New Roman" w:hAnsi="Times New Roman"/>
          <w:sz w:val="24"/>
          <w:szCs w:val="24"/>
        </w:rPr>
      </w:pPr>
    </w:p>
    <w:p w14:paraId="3AC6F387" w14:textId="77777777" w:rsidR="0037360E" w:rsidRDefault="0037360E" w:rsidP="0037360E">
      <w:pPr>
        <w:spacing w:after="0" w:line="240" w:lineRule="auto"/>
        <w:ind w:left="4820" w:firstLine="708"/>
        <w:jc w:val="center"/>
        <w:rPr>
          <w:rFonts w:ascii="Times New Roman" w:hAnsi="Times New Roman"/>
          <w:sz w:val="24"/>
          <w:szCs w:val="24"/>
        </w:rPr>
      </w:pPr>
    </w:p>
    <w:p w14:paraId="7D794BD8" w14:textId="77777777" w:rsidR="0037360E" w:rsidRDefault="0037360E" w:rsidP="0037360E">
      <w:pPr>
        <w:spacing w:after="0" w:line="240" w:lineRule="auto"/>
        <w:ind w:left="4820" w:firstLine="708"/>
        <w:jc w:val="center"/>
        <w:rPr>
          <w:rFonts w:ascii="Times New Roman" w:hAnsi="Times New Roman"/>
          <w:sz w:val="24"/>
          <w:szCs w:val="24"/>
        </w:rPr>
      </w:pPr>
    </w:p>
    <w:p w14:paraId="315F9A73" w14:textId="77777777" w:rsidR="0037360E" w:rsidRDefault="0037360E" w:rsidP="0037360E">
      <w:pPr>
        <w:spacing w:after="0" w:line="240" w:lineRule="auto"/>
        <w:ind w:left="4820" w:firstLine="708"/>
        <w:jc w:val="center"/>
        <w:rPr>
          <w:rFonts w:ascii="Times New Roman" w:hAnsi="Times New Roman"/>
          <w:sz w:val="24"/>
          <w:szCs w:val="24"/>
        </w:rPr>
      </w:pPr>
    </w:p>
    <w:p w14:paraId="3BB506B8" w14:textId="77777777" w:rsidR="0037360E" w:rsidRDefault="0037360E" w:rsidP="0037360E">
      <w:pPr>
        <w:spacing w:after="0" w:line="240" w:lineRule="auto"/>
        <w:ind w:left="4820" w:firstLine="708"/>
        <w:jc w:val="center"/>
        <w:rPr>
          <w:rFonts w:ascii="Times New Roman" w:hAnsi="Times New Roman"/>
          <w:sz w:val="24"/>
          <w:szCs w:val="24"/>
        </w:rPr>
      </w:pPr>
    </w:p>
    <w:p w14:paraId="2ACF8BA0" w14:textId="77777777" w:rsidR="0037360E" w:rsidRDefault="0037360E" w:rsidP="0037360E">
      <w:pPr>
        <w:spacing w:after="0" w:line="240" w:lineRule="auto"/>
        <w:ind w:left="4820" w:firstLine="708"/>
        <w:jc w:val="center"/>
        <w:rPr>
          <w:rFonts w:ascii="Times New Roman" w:hAnsi="Times New Roman"/>
          <w:sz w:val="24"/>
          <w:szCs w:val="24"/>
        </w:rPr>
      </w:pPr>
    </w:p>
    <w:p w14:paraId="772C373D" w14:textId="77777777" w:rsidR="0037360E" w:rsidRDefault="0037360E" w:rsidP="0037360E">
      <w:pPr>
        <w:spacing w:after="0" w:line="240" w:lineRule="auto"/>
        <w:rPr>
          <w:rFonts w:ascii="Times New Roman" w:hAnsi="Times New Roman"/>
          <w:sz w:val="24"/>
          <w:szCs w:val="24"/>
        </w:rPr>
      </w:pPr>
      <w:r>
        <w:rPr>
          <w:rFonts w:ascii="Times New Roman" w:hAnsi="Times New Roman"/>
          <w:sz w:val="24"/>
          <w:szCs w:val="24"/>
        </w:rPr>
        <w:br w:type="page"/>
      </w:r>
    </w:p>
    <w:p w14:paraId="11622712" w14:textId="1836D0E0" w:rsidR="0037360E" w:rsidRDefault="0037360E" w:rsidP="0037360E">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 xml:space="preserve">Приложение № </w:t>
      </w:r>
      <w:r>
        <w:rPr>
          <w:rFonts w:ascii="Times New Roman" w:hAnsi="Times New Roman"/>
          <w:sz w:val="24"/>
          <w:szCs w:val="24"/>
        </w:rPr>
        <w:t>2</w:t>
      </w:r>
    </w:p>
    <w:p w14:paraId="7D81A731" w14:textId="7EA36EC1" w:rsidR="0037360E" w:rsidRDefault="0037360E" w:rsidP="0037360E">
      <w:pPr>
        <w:spacing w:after="0" w:line="240" w:lineRule="auto"/>
        <w:ind w:left="4536" w:hanging="5"/>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УТВЕРЖД</w:t>
      </w:r>
      <w:r>
        <w:rPr>
          <w:rFonts w:ascii="Times New Roman" w:hAnsi="Times New Roman"/>
          <w:sz w:val="24"/>
          <w:szCs w:val="24"/>
        </w:rPr>
        <w:t>ЁН</w:t>
      </w:r>
    </w:p>
    <w:p w14:paraId="71F7F1D8" w14:textId="77777777" w:rsidR="0037360E" w:rsidRDefault="0037360E" w:rsidP="0037360E">
      <w:pPr>
        <w:spacing w:after="0" w:line="240" w:lineRule="auto"/>
        <w:ind w:left="5245"/>
        <w:jc w:val="center"/>
        <w:rPr>
          <w:rFonts w:ascii="Times New Roman" w:hAnsi="Times New Roman"/>
          <w:sz w:val="24"/>
          <w:szCs w:val="24"/>
        </w:rPr>
      </w:pPr>
      <w:r>
        <w:rPr>
          <w:rFonts w:ascii="Times New Roman" w:hAnsi="Times New Roman"/>
          <w:sz w:val="24"/>
          <w:szCs w:val="24"/>
        </w:rPr>
        <w:t>постановлением администрации</w:t>
      </w:r>
    </w:p>
    <w:p w14:paraId="5005CCCD" w14:textId="72A02CAA" w:rsidR="0037360E" w:rsidRDefault="0037360E" w:rsidP="0037360E">
      <w:pPr>
        <w:spacing w:after="0" w:line="240" w:lineRule="auto"/>
        <w:ind w:left="5245"/>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098EAC84" w14:textId="19ED8FFE" w:rsidR="0037360E" w:rsidRDefault="0037360E" w:rsidP="0037360E">
      <w:pPr>
        <w:spacing w:after="0" w:line="240" w:lineRule="auto"/>
        <w:ind w:left="5245"/>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Чувашской Республики</w:t>
      </w:r>
    </w:p>
    <w:p w14:paraId="417D07D7" w14:textId="0648BA46" w:rsidR="0037360E" w:rsidRDefault="0037360E" w:rsidP="0037360E">
      <w:pPr>
        <w:spacing w:after="0" w:line="240" w:lineRule="auto"/>
        <w:ind w:left="5245"/>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от 09.04.2025 № 613</w:t>
      </w:r>
    </w:p>
    <w:p w14:paraId="5438D895" w14:textId="74A28C4F" w:rsidR="0037360E" w:rsidRDefault="0037360E" w:rsidP="0037360E">
      <w:pPr>
        <w:spacing w:after="0" w:line="240" w:lineRule="auto"/>
        <w:ind w:left="3539" w:firstLine="708"/>
        <w:jc w:val="center"/>
        <w:rPr>
          <w:rStyle w:val="afffffffff1"/>
          <w:rFonts w:eastAsia="Times New Roman"/>
          <w:sz w:val="24"/>
          <w:szCs w:val="24"/>
          <w:lang w:eastAsia="ru-RU"/>
        </w:rPr>
      </w:pPr>
    </w:p>
    <w:p w14:paraId="23D9A30C" w14:textId="77777777" w:rsidR="0037360E" w:rsidRDefault="0037360E" w:rsidP="0037360E">
      <w:pPr>
        <w:spacing w:after="0" w:line="240" w:lineRule="auto"/>
        <w:jc w:val="center"/>
        <w:rPr>
          <w:rFonts w:eastAsia="Calibri"/>
        </w:rPr>
      </w:pPr>
    </w:p>
    <w:p w14:paraId="6F50D1CF" w14:textId="77777777" w:rsidR="0037360E" w:rsidRDefault="0037360E" w:rsidP="0037360E">
      <w:pPr>
        <w:spacing w:after="0" w:line="240" w:lineRule="auto"/>
        <w:jc w:val="center"/>
        <w:rPr>
          <w:rFonts w:ascii="Times New Roman" w:hAnsi="Times New Roman"/>
          <w:b/>
          <w:sz w:val="24"/>
          <w:szCs w:val="24"/>
        </w:rPr>
      </w:pPr>
      <w:r>
        <w:rPr>
          <w:rFonts w:ascii="Times New Roman" w:hAnsi="Times New Roman"/>
          <w:b/>
          <w:sz w:val="24"/>
          <w:szCs w:val="24"/>
        </w:rPr>
        <w:t>Состав</w:t>
      </w:r>
    </w:p>
    <w:p w14:paraId="0A8DD2DC" w14:textId="77777777" w:rsidR="0037360E" w:rsidRDefault="0037360E" w:rsidP="0037360E">
      <w:pPr>
        <w:spacing w:after="0" w:line="240" w:lineRule="auto"/>
        <w:jc w:val="center"/>
        <w:rPr>
          <w:rFonts w:ascii="Times New Roman" w:hAnsi="Times New Roman"/>
          <w:b/>
          <w:sz w:val="24"/>
          <w:szCs w:val="24"/>
        </w:rPr>
      </w:pPr>
      <w:r>
        <w:rPr>
          <w:rFonts w:ascii="Times New Roman" w:hAnsi="Times New Roman"/>
          <w:b/>
          <w:sz w:val="24"/>
          <w:szCs w:val="24"/>
        </w:rPr>
        <w:t>Совета по инвестиционному развитию и предпринимательству</w:t>
      </w:r>
    </w:p>
    <w:p w14:paraId="7DDF01AF" w14:textId="77777777" w:rsidR="0037360E" w:rsidRDefault="0037360E" w:rsidP="0037360E">
      <w:pPr>
        <w:spacing w:after="0" w:line="240" w:lineRule="auto"/>
        <w:jc w:val="center"/>
        <w:rPr>
          <w:rFonts w:ascii="Times New Roman" w:hAnsi="Times New Roman"/>
          <w:b/>
          <w:sz w:val="24"/>
          <w:szCs w:val="24"/>
        </w:rPr>
      </w:pPr>
      <w:r>
        <w:rPr>
          <w:rFonts w:ascii="Times New Roman" w:hAnsi="Times New Roman"/>
          <w:b/>
          <w:sz w:val="24"/>
          <w:szCs w:val="24"/>
        </w:rPr>
        <w:t>Урмарского муниципального округа Чувашской Республики</w:t>
      </w:r>
    </w:p>
    <w:p w14:paraId="6F508684" w14:textId="77777777" w:rsidR="0037360E" w:rsidRDefault="0037360E" w:rsidP="0037360E">
      <w:pPr>
        <w:spacing w:after="0" w:line="240" w:lineRule="auto"/>
        <w:jc w:val="center"/>
        <w:rPr>
          <w:rFonts w:ascii="Times New Roman" w:hAnsi="Times New Roman"/>
          <w:sz w:val="24"/>
          <w:szCs w:val="24"/>
        </w:rPr>
      </w:pPr>
    </w:p>
    <w:p w14:paraId="7F455E2D" w14:textId="77777777" w:rsidR="0037360E" w:rsidRDefault="0037360E" w:rsidP="0037360E">
      <w:pPr>
        <w:pStyle w:val="ad"/>
        <w:ind w:firstLine="567"/>
        <w:jc w:val="both"/>
        <w:rPr>
          <w:rFonts w:ascii="Times New Roman" w:hAnsi="Times New Roman"/>
          <w:sz w:val="24"/>
        </w:rPr>
      </w:pPr>
      <w:r>
        <w:rPr>
          <w:rFonts w:ascii="Times New Roman" w:hAnsi="Times New Roman"/>
          <w:sz w:val="24"/>
        </w:rPr>
        <w:t xml:space="preserve">Шигильдеев В.В. – </w:t>
      </w:r>
      <w:proofErr w:type="gramStart"/>
      <w:r>
        <w:rPr>
          <w:rFonts w:ascii="Times New Roman" w:hAnsi="Times New Roman"/>
          <w:sz w:val="24"/>
        </w:rPr>
        <w:t>глава  Урмарского</w:t>
      </w:r>
      <w:proofErr w:type="gramEnd"/>
      <w:r>
        <w:rPr>
          <w:rFonts w:ascii="Times New Roman" w:hAnsi="Times New Roman"/>
          <w:sz w:val="24"/>
        </w:rPr>
        <w:t xml:space="preserve"> муниципального округа, председатель Совета;</w:t>
      </w:r>
    </w:p>
    <w:p w14:paraId="233AD7AA" w14:textId="77777777" w:rsidR="0037360E" w:rsidRDefault="0037360E" w:rsidP="0037360E">
      <w:pPr>
        <w:pStyle w:val="ad"/>
        <w:ind w:firstLine="567"/>
        <w:jc w:val="both"/>
        <w:rPr>
          <w:rFonts w:ascii="Times New Roman" w:hAnsi="Times New Roman"/>
          <w:sz w:val="24"/>
        </w:rPr>
      </w:pPr>
      <w:r>
        <w:rPr>
          <w:rFonts w:ascii="Times New Roman" w:hAnsi="Times New Roman"/>
          <w:sz w:val="24"/>
        </w:rPr>
        <w:t>Иванова Н.Г. - заместитель главы администрации Урмарского муниципального округа – начальник отдела строительства и дорожного хозяйства – заместитель председателя Совета;</w:t>
      </w:r>
    </w:p>
    <w:p w14:paraId="23705D37" w14:textId="77777777" w:rsidR="0037360E" w:rsidRDefault="0037360E" w:rsidP="0037360E">
      <w:pPr>
        <w:pStyle w:val="ad"/>
        <w:ind w:firstLine="567"/>
        <w:jc w:val="both"/>
        <w:rPr>
          <w:rFonts w:ascii="Times New Roman" w:hAnsi="Times New Roman"/>
          <w:sz w:val="24"/>
        </w:rPr>
      </w:pPr>
      <w:r>
        <w:rPr>
          <w:rFonts w:ascii="Times New Roman" w:hAnsi="Times New Roman"/>
          <w:sz w:val="24"/>
        </w:rPr>
        <w:t xml:space="preserve">Иванов И.Н. - заместитель главы администрации Урмарского муниципального округа – начальник отдела развития сельского хозяйства и экологии администрации </w:t>
      </w:r>
      <w:proofErr w:type="gramStart"/>
      <w:r>
        <w:rPr>
          <w:rFonts w:ascii="Times New Roman" w:hAnsi="Times New Roman"/>
          <w:sz w:val="24"/>
        </w:rPr>
        <w:t>Урмарского  муниципального</w:t>
      </w:r>
      <w:proofErr w:type="gramEnd"/>
      <w:r>
        <w:rPr>
          <w:rFonts w:ascii="Times New Roman" w:hAnsi="Times New Roman"/>
          <w:sz w:val="24"/>
        </w:rPr>
        <w:t xml:space="preserve"> округа - заместитель председателя Совета;</w:t>
      </w:r>
    </w:p>
    <w:p w14:paraId="28B4D342" w14:textId="77777777" w:rsidR="0037360E" w:rsidRDefault="0037360E" w:rsidP="0037360E">
      <w:pPr>
        <w:pStyle w:val="ad"/>
        <w:ind w:firstLine="567"/>
        <w:jc w:val="both"/>
        <w:rPr>
          <w:rFonts w:ascii="Times New Roman" w:hAnsi="Times New Roman"/>
          <w:sz w:val="24"/>
        </w:rPr>
      </w:pPr>
      <w:r>
        <w:rPr>
          <w:rFonts w:ascii="Times New Roman" w:hAnsi="Times New Roman"/>
          <w:sz w:val="24"/>
        </w:rPr>
        <w:t xml:space="preserve">Ильина А.Н. - главный специалист – эксперт отдела экономики, земельных и имущественных </w:t>
      </w:r>
      <w:proofErr w:type="gramStart"/>
      <w:r>
        <w:rPr>
          <w:rFonts w:ascii="Times New Roman" w:hAnsi="Times New Roman"/>
          <w:sz w:val="24"/>
        </w:rPr>
        <w:t>отношений  администрации</w:t>
      </w:r>
      <w:proofErr w:type="gramEnd"/>
      <w:r>
        <w:rPr>
          <w:rFonts w:ascii="Times New Roman" w:hAnsi="Times New Roman"/>
          <w:sz w:val="24"/>
        </w:rPr>
        <w:t xml:space="preserve">  Урмарского  муниципального округа, секретарь Совета.</w:t>
      </w:r>
    </w:p>
    <w:p w14:paraId="3C19615F" w14:textId="77777777" w:rsidR="0037360E" w:rsidRDefault="0037360E" w:rsidP="0037360E">
      <w:pPr>
        <w:pStyle w:val="ad"/>
        <w:ind w:firstLine="567"/>
        <w:jc w:val="both"/>
        <w:rPr>
          <w:rFonts w:ascii="Times New Roman" w:hAnsi="Times New Roman"/>
          <w:sz w:val="24"/>
        </w:rPr>
      </w:pPr>
      <w:r>
        <w:rPr>
          <w:rFonts w:ascii="Times New Roman" w:hAnsi="Times New Roman"/>
          <w:sz w:val="24"/>
        </w:rPr>
        <w:t>Члены Совета:</w:t>
      </w:r>
    </w:p>
    <w:p w14:paraId="34B93D8C" w14:textId="77777777" w:rsidR="0037360E" w:rsidRDefault="0037360E" w:rsidP="0037360E">
      <w:pPr>
        <w:pStyle w:val="ad"/>
        <w:ind w:firstLine="567"/>
        <w:jc w:val="both"/>
        <w:rPr>
          <w:rFonts w:ascii="Times New Roman" w:hAnsi="Times New Roman"/>
          <w:sz w:val="24"/>
        </w:rPr>
      </w:pPr>
      <w:r>
        <w:rPr>
          <w:rFonts w:ascii="Times New Roman" w:hAnsi="Times New Roman"/>
          <w:sz w:val="24"/>
        </w:rPr>
        <w:t>Павлов С.В.- 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w:t>
      </w:r>
    </w:p>
    <w:p w14:paraId="417AFB00" w14:textId="77777777" w:rsidR="0037360E" w:rsidRDefault="0037360E" w:rsidP="0037360E">
      <w:pPr>
        <w:pStyle w:val="ad"/>
        <w:ind w:firstLine="567"/>
        <w:jc w:val="both"/>
        <w:rPr>
          <w:rFonts w:ascii="Times New Roman" w:hAnsi="Times New Roman"/>
          <w:sz w:val="24"/>
        </w:rPr>
      </w:pPr>
      <w:r>
        <w:rPr>
          <w:rFonts w:ascii="Times New Roman" w:hAnsi="Times New Roman"/>
          <w:sz w:val="24"/>
        </w:rPr>
        <w:t>Ананьева О.Г.- начальник финансового отдела администрации Урмарского муниципального округа;</w:t>
      </w:r>
    </w:p>
    <w:p w14:paraId="25FC125B" w14:textId="77777777" w:rsidR="0037360E" w:rsidRDefault="0037360E" w:rsidP="0037360E">
      <w:pPr>
        <w:pStyle w:val="ad"/>
        <w:ind w:firstLine="567"/>
        <w:jc w:val="both"/>
        <w:rPr>
          <w:rFonts w:ascii="Times New Roman" w:hAnsi="Times New Roman"/>
          <w:sz w:val="24"/>
        </w:rPr>
      </w:pPr>
      <w:r>
        <w:rPr>
          <w:rFonts w:ascii="Times New Roman" w:hAnsi="Times New Roman"/>
          <w:sz w:val="24"/>
        </w:rPr>
        <w:t xml:space="preserve">Кошельков О.М. </w:t>
      </w:r>
      <w:proofErr w:type="gramStart"/>
      <w:r>
        <w:rPr>
          <w:rFonts w:ascii="Times New Roman" w:hAnsi="Times New Roman"/>
          <w:sz w:val="24"/>
        </w:rPr>
        <w:t>-  начальник</w:t>
      </w:r>
      <w:proofErr w:type="gramEnd"/>
      <w:r>
        <w:rPr>
          <w:rFonts w:ascii="Times New Roman" w:hAnsi="Times New Roman"/>
          <w:sz w:val="24"/>
        </w:rPr>
        <w:t xml:space="preserve"> юридического о</w:t>
      </w:r>
      <w:r>
        <w:rPr>
          <w:rFonts w:ascii="Times New Roman" w:hAnsi="Times New Roman"/>
          <w:bCs/>
          <w:sz w:val="24"/>
        </w:rPr>
        <w:t xml:space="preserve">тдела </w:t>
      </w:r>
      <w:r>
        <w:rPr>
          <w:rFonts w:ascii="Times New Roman" w:hAnsi="Times New Roman"/>
          <w:sz w:val="24"/>
        </w:rPr>
        <w:t>администрации Урмарского муниципального округа;</w:t>
      </w:r>
    </w:p>
    <w:p w14:paraId="5259015A" w14:textId="77777777" w:rsidR="0037360E" w:rsidRDefault="0037360E" w:rsidP="0037360E">
      <w:pPr>
        <w:pStyle w:val="ad"/>
        <w:ind w:firstLine="567"/>
        <w:jc w:val="both"/>
        <w:rPr>
          <w:rFonts w:ascii="Times New Roman" w:hAnsi="Times New Roman"/>
          <w:sz w:val="24"/>
        </w:rPr>
      </w:pPr>
      <w:r>
        <w:rPr>
          <w:rFonts w:ascii="Times New Roman" w:hAnsi="Times New Roman"/>
          <w:sz w:val="24"/>
        </w:rPr>
        <w:t>Краснов А.В. – начальник отдела культуры, социального развития и спорта администрации Урмарского муниципального округа;</w:t>
      </w:r>
    </w:p>
    <w:p w14:paraId="3B95C0CC" w14:textId="77777777" w:rsidR="0037360E" w:rsidRDefault="0037360E" w:rsidP="0037360E">
      <w:pPr>
        <w:pStyle w:val="ad"/>
        <w:ind w:firstLine="567"/>
        <w:jc w:val="both"/>
        <w:rPr>
          <w:rFonts w:ascii="Times New Roman" w:hAnsi="Times New Roman"/>
          <w:sz w:val="24"/>
        </w:rPr>
      </w:pPr>
      <w:proofErr w:type="spellStart"/>
      <w:r>
        <w:rPr>
          <w:rFonts w:ascii="Times New Roman" w:hAnsi="Times New Roman"/>
          <w:sz w:val="24"/>
        </w:rPr>
        <w:t>Виссарионов</w:t>
      </w:r>
      <w:proofErr w:type="spellEnd"/>
      <w:r>
        <w:rPr>
          <w:rFonts w:ascii="Times New Roman" w:hAnsi="Times New Roman"/>
          <w:sz w:val="24"/>
        </w:rPr>
        <w:t xml:space="preserve"> А.Н. - начальник Урмарского территориального отдела администрации Урмарского муниципального округа;</w:t>
      </w:r>
    </w:p>
    <w:p w14:paraId="7B12298C" w14:textId="77777777" w:rsidR="0037360E" w:rsidRDefault="0037360E" w:rsidP="0037360E">
      <w:pPr>
        <w:pStyle w:val="ad"/>
        <w:ind w:firstLine="567"/>
        <w:jc w:val="both"/>
        <w:rPr>
          <w:rFonts w:ascii="Times New Roman" w:hAnsi="Times New Roman"/>
          <w:sz w:val="24"/>
        </w:rPr>
      </w:pPr>
      <w:r>
        <w:rPr>
          <w:rFonts w:ascii="Times New Roman" w:hAnsi="Times New Roman"/>
          <w:sz w:val="24"/>
        </w:rPr>
        <w:t>Павлов С.Н. – представитель ООО «</w:t>
      </w:r>
      <w:proofErr w:type="spellStart"/>
      <w:r>
        <w:rPr>
          <w:rFonts w:ascii="Times New Roman" w:hAnsi="Times New Roman"/>
          <w:sz w:val="24"/>
        </w:rPr>
        <w:t>Аквапром</w:t>
      </w:r>
      <w:proofErr w:type="spellEnd"/>
      <w:r>
        <w:rPr>
          <w:rFonts w:ascii="Times New Roman" w:hAnsi="Times New Roman"/>
          <w:sz w:val="24"/>
        </w:rPr>
        <w:t>» (по согласованию).</w:t>
      </w:r>
    </w:p>
    <w:p w14:paraId="02D0DF17" w14:textId="77777777" w:rsidR="0037360E" w:rsidRDefault="0037360E" w:rsidP="0037360E">
      <w:pPr>
        <w:pStyle w:val="ad"/>
        <w:ind w:firstLine="567"/>
        <w:jc w:val="both"/>
        <w:rPr>
          <w:rFonts w:ascii="Times New Roman" w:hAnsi="Times New Roman"/>
          <w:sz w:val="24"/>
        </w:rPr>
      </w:pPr>
      <w:r>
        <w:rPr>
          <w:rFonts w:ascii="Times New Roman" w:hAnsi="Times New Roman"/>
          <w:sz w:val="24"/>
        </w:rPr>
        <w:t xml:space="preserve">Павлов В.В.- </w:t>
      </w:r>
      <w:proofErr w:type="gramStart"/>
      <w:r>
        <w:rPr>
          <w:rFonts w:ascii="Times New Roman" w:hAnsi="Times New Roman"/>
          <w:sz w:val="24"/>
        </w:rPr>
        <w:t>директор  МУП</w:t>
      </w:r>
      <w:proofErr w:type="gramEnd"/>
      <w:r>
        <w:rPr>
          <w:rFonts w:ascii="Times New Roman" w:hAnsi="Times New Roman"/>
          <w:sz w:val="24"/>
        </w:rPr>
        <w:t xml:space="preserve"> УМО «</w:t>
      </w:r>
      <w:proofErr w:type="spellStart"/>
      <w:r>
        <w:rPr>
          <w:rFonts w:ascii="Times New Roman" w:hAnsi="Times New Roman"/>
          <w:sz w:val="24"/>
        </w:rPr>
        <w:t>Урмарытеплосеть</w:t>
      </w:r>
      <w:proofErr w:type="spellEnd"/>
      <w:r>
        <w:rPr>
          <w:rFonts w:ascii="Times New Roman" w:hAnsi="Times New Roman"/>
          <w:sz w:val="24"/>
        </w:rPr>
        <w:t>» (по согласованию)</w:t>
      </w:r>
    </w:p>
    <w:p w14:paraId="220B3951" w14:textId="77777777" w:rsidR="0037360E" w:rsidRDefault="0037360E" w:rsidP="0037360E">
      <w:pPr>
        <w:pStyle w:val="ad"/>
        <w:ind w:firstLine="567"/>
        <w:jc w:val="both"/>
        <w:rPr>
          <w:rFonts w:ascii="Times New Roman" w:hAnsi="Times New Roman"/>
          <w:sz w:val="24"/>
        </w:rPr>
      </w:pPr>
      <w:r>
        <w:rPr>
          <w:rFonts w:ascii="Times New Roman" w:hAnsi="Times New Roman"/>
          <w:sz w:val="24"/>
        </w:rPr>
        <w:t>Иванов В.А. - индивидуальный предприниматель глава КФХ, депутат Собрания депутатов Урмарского муниципального округа по Урмарскому одномандатному избирательному округу (по согласованию);</w:t>
      </w:r>
    </w:p>
    <w:p w14:paraId="23A2A89A" w14:textId="3B3AE2BC" w:rsidR="0037360E" w:rsidRDefault="0037360E" w:rsidP="0037360E">
      <w:pPr>
        <w:pStyle w:val="ad"/>
        <w:ind w:firstLine="567"/>
        <w:jc w:val="both"/>
        <w:rPr>
          <w:rFonts w:ascii="Times New Roman" w:hAnsi="Times New Roman"/>
          <w:sz w:val="24"/>
        </w:rPr>
      </w:pPr>
      <w:r>
        <w:rPr>
          <w:rFonts w:ascii="Times New Roman" w:hAnsi="Times New Roman"/>
          <w:sz w:val="24"/>
        </w:rPr>
        <w:t>Никифорова И.А.</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w:t>
      </w:r>
      <w:r>
        <w:rPr>
          <w:rFonts w:ascii="Times New Roman" w:hAnsi="Times New Roman"/>
          <w:sz w:val="24"/>
        </w:rPr>
        <w:t>начальник отдела сопровождения инвестиционных проектов АНО «Агентство инвестиционного развития Чувашской Республики» (по согласованию).</w:t>
      </w:r>
    </w:p>
    <w:p w14:paraId="322AF410" w14:textId="77777777" w:rsidR="0037360E" w:rsidRDefault="0037360E" w:rsidP="0037360E">
      <w:pPr>
        <w:spacing w:after="0" w:line="240" w:lineRule="auto"/>
        <w:ind w:firstLine="567"/>
        <w:jc w:val="both"/>
        <w:rPr>
          <w:rFonts w:ascii="Times New Roman" w:hAnsi="Times New Roman"/>
          <w:sz w:val="28"/>
          <w:szCs w:val="24"/>
        </w:rPr>
      </w:pPr>
    </w:p>
    <w:p w14:paraId="34E1D4AB" w14:textId="77777777" w:rsidR="0037360E" w:rsidRDefault="0037360E" w:rsidP="0037360E">
      <w:pPr>
        <w:spacing w:after="0" w:line="240" w:lineRule="auto"/>
        <w:jc w:val="both"/>
        <w:rPr>
          <w:rFonts w:ascii="Times New Roman" w:hAnsi="Times New Roman"/>
          <w:b/>
          <w:color w:val="FF0000"/>
          <w:sz w:val="28"/>
          <w:szCs w:val="24"/>
        </w:rPr>
      </w:pPr>
    </w:p>
    <w:p w14:paraId="56A86934" w14:textId="77777777" w:rsidR="0037360E" w:rsidRDefault="0037360E" w:rsidP="0037360E">
      <w:pPr>
        <w:spacing w:after="0" w:line="240" w:lineRule="auto"/>
        <w:jc w:val="both"/>
        <w:rPr>
          <w:rFonts w:ascii="Times New Roman" w:hAnsi="Times New Roman"/>
          <w:b/>
          <w:color w:val="FF0000"/>
          <w:sz w:val="24"/>
          <w:szCs w:val="24"/>
        </w:rPr>
      </w:pPr>
    </w:p>
    <w:p w14:paraId="25FEB9A5" w14:textId="4408AF41" w:rsidR="00ED07CA" w:rsidRPr="00691585" w:rsidRDefault="00ED07CA" w:rsidP="0037360E">
      <w:pPr>
        <w:pStyle w:val="ad"/>
        <w:ind w:right="4962"/>
        <w:jc w:val="both"/>
        <w:rPr>
          <w:rFonts w:ascii="Times New Roman" w:hAnsi="Times New Roman"/>
          <w:sz w:val="20"/>
          <w:szCs w:val="20"/>
        </w:rPr>
      </w:pPr>
    </w:p>
    <w:sectPr w:rsidR="00ED07CA" w:rsidRPr="00691585" w:rsidSect="0037360E">
      <w:headerReference w:type="default" r:id="rId9"/>
      <w:pgSz w:w="11907" w:h="16840" w:code="9"/>
      <w:pgMar w:top="1134" w:right="708" w:bottom="56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96CB1" w14:textId="77777777" w:rsidR="00A9077C" w:rsidRDefault="00A9077C" w:rsidP="00C65999">
      <w:pPr>
        <w:spacing w:after="0" w:line="240" w:lineRule="auto"/>
      </w:pPr>
      <w:r>
        <w:separator/>
      </w:r>
    </w:p>
  </w:endnote>
  <w:endnote w:type="continuationSeparator" w:id="0">
    <w:p w14:paraId="61442F89" w14:textId="77777777" w:rsidR="00A9077C" w:rsidRDefault="00A9077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4D1CA" w14:textId="77777777" w:rsidR="00A9077C" w:rsidRDefault="00A9077C" w:rsidP="00C65999">
      <w:pPr>
        <w:spacing w:after="0" w:line="240" w:lineRule="auto"/>
      </w:pPr>
      <w:r>
        <w:separator/>
      </w:r>
    </w:p>
  </w:footnote>
  <w:footnote w:type="continuationSeparator" w:id="0">
    <w:p w14:paraId="30E1EF45" w14:textId="77777777" w:rsidR="00A9077C" w:rsidRDefault="00A9077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9"/>
  </w:num>
  <w:num w:numId="3">
    <w:abstractNumId w:val="18"/>
  </w:num>
  <w:num w:numId="4">
    <w:abstractNumId w:val="11"/>
  </w:num>
  <w:num w:numId="5">
    <w:abstractNumId w:val="8"/>
  </w:num>
  <w:num w:numId="6">
    <w:abstractNumId w:val="4"/>
  </w:num>
  <w:num w:numId="7">
    <w:abstractNumId w:val="16"/>
  </w:num>
  <w:num w:numId="8">
    <w:abstractNumId w:val="15"/>
  </w:num>
  <w:num w:numId="9">
    <w:abstractNumId w:val="20"/>
  </w:num>
  <w:num w:numId="10">
    <w:abstractNumId w:val="21"/>
  </w:num>
  <w:num w:numId="11">
    <w:abstractNumId w:val="5"/>
  </w:num>
  <w:num w:numId="12">
    <w:abstractNumId w:val="13"/>
  </w:num>
  <w:num w:numId="13">
    <w:abstractNumId w:val="10"/>
  </w:num>
  <w:num w:numId="14">
    <w:abstractNumId w:val="9"/>
  </w:num>
  <w:num w:numId="15">
    <w:abstractNumId w:val="12"/>
  </w:num>
  <w:num w:numId="16">
    <w:abstractNumId w:val="17"/>
  </w:num>
  <w:num w:numId="17">
    <w:abstractNumId w:val="22"/>
  </w:num>
  <w:num w:numId="18">
    <w:abstractNumId w:val="14"/>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2EDE"/>
    <w:rsid w:val="00826220"/>
    <w:rsid w:val="0082650A"/>
    <w:rsid w:val="00827496"/>
    <w:rsid w:val="0083019F"/>
    <w:rsid w:val="00832BDF"/>
    <w:rsid w:val="00832D1F"/>
    <w:rsid w:val="00834951"/>
    <w:rsid w:val="0084710E"/>
    <w:rsid w:val="00847BFD"/>
    <w:rsid w:val="00850014"/>
    <w:rsid w:val="008514BB"/>
    <w:rsid w:val="00852B9F"/>
    <w:rsid w:val="008558B5"/>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6299"/>
    <w:rsid w:val="00EC7542"/>
    <w:rsid w:val="00EC7770"/>
    <w:rsid w:val="00EC79DA"/>
    <w:rsid w:val="00ED07C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20CE"/>
    <w:rsid w:val="00F54B59"/>
    <w:rsid w:val="00F5617F"/>
    <w:rsid w:val="00F566AF"/>
    <w:rsid w:val="00F6314D"/>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6</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42</cp:revision>
  <cp:lastPrinted>2025-04-09T07:53:00Z</cp:lastPrinted>
  <dcterms:created xsi:type="dcterms:W3CDTF">2024-05-13T07:11:00Z</dcterms:created>
  <dcterms:modified xsi:type="dcterms:W3CDTF">2025-04-09T07:53:00Z</dcterms:modified>
</cp:coreProperties>
</file>