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A6FB6" w14:textId="77777777" w:rsidR="00FE2749" w:rsidRDefault="00FE2749" w:rsidP="00FE2749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72C6AA3" w14:textId="77777777" w:rsidR="00FE2749" w:rsidRDefault="00FE2749" w:rsidP="00FE2749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E03E107" w14:textId="77777777" w:rsidR="00FE2749" w:rsidRDefault="00FE2749" w:rsidP="00FE2749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5DCC672" w14:textId="77777777" w:rsidR="00FE2749" w:rsidRDefault="00FE2749" w:rsidP="00FE2749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AB2E52C" w14:textId="77777777" w:rsidR="00FE2749" w:rsidRDefault="00FE2749" w:rsidP="00FE2749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C0E927C" w14:textId="77777777" w:rsidR="008C5447" w:rsidRPr="008C5447" w:rsidRDefault="008C5447" w:rsidP="00FE2749">
      <w:pPr>
        <w:widowControl/>
        <w:autoSpaceDE/>
        <w:autoSpaceDN/>
        <w:adjustRightInd/>
        <w:ind w:right="3684" w:firstLine="0"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земельного контроля на 2026 год</w:t>
      </w:r>
    </w:p>
    <w:p w14:paraId="5616A684" w14:textId="77777777" w:rsidR="008C5447" w:rsidRPr="008C5447" w:rsidRDefault="008C5447" w:rsidP="00FE2749">
      <w:pPr>
        <w:widowControl/>
        <w:tabs>
          <w:tab w:val="left" w:pos="3544"/>
        </w:tabs>
        <w:autoSpaceDE/>
        <w:autoSpaceDN/>
        <w:adjustRightInd/>
        <w:ind w:right="4105"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DFEFF61" w14:textId="77777777" w:rsidR="008C5447" w:rsidRPr="008C5447" w:rsidRDefault="008C5447" w:rsidP="00FE2749">
      <w:pPr>
        <w:autoSpaceDE/>
        <w:autoSpaceDN/>
        <w:adjustRightInd/>
        <w:spacing w:line="312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Pr="008C5447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</w:t>
      </w:r>
      <w:r w:rsidRPr="008C5447">
        <w:rPr>
          <w:rFonts w:ascii="Times New Roman" w:eastAsia="Times New Roman" w:hAnsi="Times New Roman" w:cs="Times New Roman"/>
          <w:sz w:val="28"/>
          <w:szCs w:val="28"/>
        </w:rPr>
        <w:t xml:space="preserve"> от 31.07.2020 №</w:t>
      </w:r>
      <w:r w:rsidR="00FE27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C5447">
        <w:rPr>
          <w:rFonts w:ascii="Times New Roman" w:eastAsia="Times New Roman" w:hAnsi="Times New Roman" w:cs="Times New Roman"/>
          <w:sz w:val="28"/>
          <w:szCs w:val="28"/>
        </w:rPr>
        <w:t>248-ФЗ «О</w:t>
      </w:r>
      <w:r w:rsidR="00FE274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C5447">
        <w:rPr>
          <w:rFonts w:ascii="Times New Roman" w:eastAsia="Times New Roman" w:hAnsi="Times New Roman" w:cs="Times New Roman"/>
          <w:sz w:val="28"/>
          <w:szCs w:val="28"/>
        </w:rPr>
        <w:t>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города Чебоксары п о с т а н о в л я е т:</w:t>
      </w:r>
    </w:p>
    <w:p w14:paraId="7A97F584" w14:textId="77777777" w:rsidR="008C5447" w:rsidRPr="008C5447" w:rsidRDefault="008C5447" w:rsidP="00FE2749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Утвердить Программу профилактики рисков причинения вреда ущерба) охраняемым законом ценностям при осуществлении муниципального земельного контроля на 2026 год</w:t>
      </w:r>
      <w:r w:rsidR="005902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5447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32B2BB85" w14:textId="77777777" w:rsidR="008C5447" w:rsidRPr="008C5447" w:rsidRDefault="008C5447" w:rsidP="00FE2749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Должностным лицам администрации города Чебоксары, уполномоченным на осуществление муниципального земельного контроля,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при осуществлении муниципального земельного контроля на 2026 год.</w:t>
      </w:r>
    </w:p>
    <w:p w14:paraId="0DD0ACD2" w14:textId="77777777" w:rsidR="008C5447" w:rsidRPr="008C5447" w:rsidRDefault="008C5447" w:rsidP="00FE2749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9829D0D" w14:textId="77777777" w:rsidR="008C5447" w:rsidRPr="008C5447" w:rsidRDefault="008C5447" w:rsidP="00FE2749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12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города по имущественным и земельным отношениям.</w:t>
      </w:r>
    </w:p>
    <w:p w14:paraId="42CFCE5E" w14:textId="77777777" w:rsidR="008C5447" w:rsidRPr="008C5447" w:rsidRDefault="008C5447" w:rsidP="008C544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92CD366" w14:textId="77777777" w:rsidR="008C5447" w:rsidRPr="008C5447" w:rsidRDefault="008C5447" w:rsidP="008C5447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t xml:space="preserve">Временно исполняющий полномочия </w:t>
      </w:r>
    </w:p>
    <w:p w14:paraId="07B6D570" w14:textId="279BDE3C" w:rsidR="008C5447" w:rsidRPr="008C5447" w:rsidRDefault="008C5447" w:rsidP="00FE2749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t>главы города Чебоксары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 </w:t>
      </w:r>
      <w:r w:rsidR="009A686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t xml:space="preserve"> С.О. Трофимов</w:t>
      </w:r>
      <w:r w:rsidRPr="008C5447"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0C26D3F3" w14:textId="77777777" w:rsidR="003A69DE" w:rsidRDefault="003A69DE" w:rsidP="008C5447">
      <w:pPr>
        <w:pStyle w:val="1"/>
        <w:tabs>
          <w:tab w:val="left" w:pos="7980"/>
        </w:tabs>
        <w:spacing w:before="0" w:after="0"/>
        <w:ind w:left="5670"/>
        <w:jc w:val="left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lastRenderedPageBreak/>
        <w:t>УТВЕРЖДЕН</w:t>
      </w:r>
      <w:r w:rsidR="0059029C">
        <w:rPr>
          <w:rFonts w:ascii="Times New Roman" w:hAnsi="Times New Roman" w:cs="Times New Roman"/>
          <w:b w:val="0"/>
          <w:color w:val="auto"/>
        </w:rPr>
        <w:t>А</w:t>
      </w:r>
    </w:p>
    <w:p w14:paraId="489DD5D6" w14:textId="77777777" w:rsidR="003A69DE" w:rsidRDefault="003A69DE" w:rsidP="006300F0">
      <w:pPr>
        <w:ind w:left="5670" w:right="94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города Чебоксары</w:t>
      </w:r>
    </w:p>
    <w:p w14:paraId="6A21544C" w14:textId="77777777" w:rsidR="003A69DE" w:rsidRPr="005B1907" w:rsidRDefault="0062076F" w:rsidP="006300F0">
      <w:pPr>
        <w:ind w:left="5670" w:firstLine="0"/>
        <w:jc w:val="left"/>
        <w:rPr>
          <w:rFonts w:ascii="Times New Roman" w:hAnsi="Times New Roman" w:cs="Times New Roman"/>
          <w:color w:val="000000" w:themeColor="text1"/>
        </w:rPr>
      </w:pPr>
      <w:r w:rsidRPr="005B1907">
        <w:rPr>
          <w:rFonts w:ascii="Times New Roman" w:hAnsi="Times New Roman" w:cs="Times New Roman"/>
          <w:color w:val="000000" w:themeColor="text1"/>
        </w:rPr>
        <w:t>от</w:t>
      </w:r>
      <w:r w:rsidR="00D342CD" w:rsidRPr="005B1907">
        <w:rPr>
          <w:rFonts w:ascii="Times New Roman" w:hAnsi="Times New Roman" w:cs="Times New Roman"/>
          <w:color w:val="000000" w:themeColor="text1"/>
        </w:rPr>
        <w:t xml:space="preserve"> </w:t>
      </w:r>
      <w:r w:rsidR="0013117B" w:rsidRPr="005B1907">
        <w:rPr>
          <w:rFonts w:ascii="Times New Roman" w:hAnsi="Times New Roman" w:cs="Times New Roman"/>
          <w:color w:val="000000" w:themeColor="text1"/>
        </w:rPr>
        <w:t xml:space="preserve">              </w:t>
      </w:r>
      <w:r w:rsidRPr="005B1907">
        <w:rPr>
          <w:rFonts w:ascii="Times New Roman" w:hAnsi="Times New Roman" w:cs="Times New Roman"/>
          <w:color w:val="000000" w:themeColor="text1"/>
        </w:rPr>
        <w:t xml:space="preserve">№ </w:t>
      </w:r>
    </w:p>
    <w:p w14:paraId="1BABD47C" w14:textId="77777777" w:rsidR="003A69DE" w:rsidRDefault="003A69DE" w:rsidP="003A69DE">
      <w:pPr>
        <w:jc w:val="center"/>
        <w:rPr>
          <w:rFonts w:ascii="Times New Roman" w:hAnsi="Times New Roman" w:cs="Times New Roman"/>
          <w:color w:val="000000"/>
        </w:rPr>
      </w:pPr>
    </w:p>
    <w:p w14:paraId="2A03499A" w14:textId="77777777" w:rsidR="006300F0" w:rsidRDefault="006300F0" w:rsidP="003A69DE">
      <w:pPr>
        <w:jc w:val="center"/>
        <w:rPr>
          <w:rFonts w:ascii="Times New Roman" w:hAnsi="Times New Roman" w:cs="Times New Roman"/>
          <w:color w:val="000000"/>
        </w:rPr>
      </w:pPr>
    </w:p>
    <w:p w14:paraId="5B2B6765" w14:textId="77777777" w:rsidR="005A4BE2" w:rsidRPr="00004A79" w:rsidRDefault="006300F0" w:rsidP="00F06091">
      <w:pPr>
        <w:contextualSpacing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202</w:t>
      </w:r>
      <w:r w:rsidR="00F618F1">
        <w:rPr>
          <w:rFonts w:ascii="Times New Roman" w:hAnsi="Times New Roman" w:cs="Times New Roman"/>
          <w:b/>
          <w:color w:val="000000"/>
          <w:sz w:val="26"/>
          <w:szCs w:val="26"/>
        </w:rPr>
        <w:t>6</w:t>
      </w:r>
      <w:r w:rsidRPr="00004A79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год</w:t>
      </w:r>
    </w:p>
    <w:p w14:paraId="2B2A6E5A" w14:textId="77777777" w:rsidR="006300F0" w:rsidRPr="00004A79" w:rsidRDefault="006300F0" w:rsidP="00F06091">
      <w:pPr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15D83250" w14:textId="77777777" w:rsidR="005A4BE2" w:rsidRPr="00004A79" w:rsidRDefault="005A4BE2" w:rsidP="00F06091">
      <w:pPr>
        <w:pStyle w:val="1"/>
        <w:spacing w:before="0" w:after="0"/>
        <w:contextualSpacing/>
        <w:rPr>
          <w:rFonts w:ascii="Times New Roman" w:hAnsi="Times New Roman" w:cs="Times New Roman"/>
          <w:sz w:val="26"/>
          <w:szCs w:val="26"/>
        </w:rPr>
      </w:pPr>
      <w:bookmarkStart w:id="0" w:name="sub_101"/>
      <w:r w:rsidRPr="00004A79">
        <w:rPr>
          <w:rFonts w:ascii="Times New Roman" w:hAnsi="Times New Roman" w:cs="Times New Roman"/>
          <w:sz w:val="26"/>
          <w:szCs w:val="26"/>
        </w:rPr>
        <w:t>I. Общие положения</w:t>
      </w:r>
      <w:bookmarkEnd w:id="0"/>
    </w:p>
    <w:p w14:paraId="220EE2B5" w14:textId="77777777" w:rsidR="0062076F" w:rsidRPr="00004A79" w:rsidRDefault="0062076F" w:rsidP="00F06091">
      <w:pPr>
        <w:rPr>
          <w:rFonts w:ascii="Times New Roman" w:hAnsi="Times New Roman" w:cs="Times New Roman"/>
          <w:sz w:val="26"/>
          <w:szCs w:val="26"/>
        </w:rPr>
      </w:pPr>
    </w:p>
    <w:p w14:paraId="301C03B6" w14:textId="77777777" w:rsidR="00A36B0E" w:rsidRPr="00004A79" w:rsidRDefault="00A36B0E" w:rsidP="00A36B0E">
      <w:pPr>
        <w:ind w:firstLine="709"/>
        <w:contextualSpacing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1" w:name="sub_102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города Чебоксары на 202</w:t>
      </w:r>
      <w:r w:rsidR="00F618F1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 (далее –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рограмма профилактики) разработана в соответствии со </w:t>
      </w:r>
      <w:hyperlink r:id="rId7" w:history="1">
        <w:r w:rsidRPr="00004A79">
          <w:rPr>
            <w:rStyle w:val="a4"/>
            <w:rFonts w:ascii="Times New Roman" w:hAnsi="Times New Roman"/>
            <w:color w:val="000000" w:themeColor="text1"/>
            <w:sz w:val="26"/>
            <w:szCs w:val="26"/>
          </w:rPr>
          <w:t>статьей 44</w:t>
        </w:r>
      </w:hyperlink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Федерального закона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5C34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 31 июля 2020 г. </w:t>
      </w:r>
      <w:r w:rsidR="005C347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№ 248-ФЗ «О государственном контроле (надзоре) и муниципальном контроле в Российской Федерации»</w:t>
      </w:r>
      <w:r w:rsidR="009B766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B7663" w:rsidRPr="009041A0">
        <w:rPr>
          <w:sz w:val="26"/>
          <w:szCs w:val="26"/>
        </w:rPr>
        <w:t>(далее – Федеральный закон № 248-ФЗ)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</w:t>
      </w:r>
      <w:commentRangeStart w:id="2"/>
      <w:r w:rsidR="00AB6E00">
        <w:fldChar w:fldCharType="begin"/>
      </w:r>
      <w:r w:rsidR="00AB6E00">
        <w:instrText xml:space="preserve"> HYPERLINK "http://mobileonline.garant.ru/document/redirect/401399931/0" </w:instrText>
      </w:r>
      <w:r w:rsidR="00AB6E00">
        <w:fldChar w:fldCharType="separate"/>
      </w:r>
      <w:r w:rsidR="0059029C">
        <w:t>п</w:t>
      </w:r>
      <w:r w:rsidRPr="00004A79">
        <w:rPr>
          <w:rStyle w:val="a4"/>
          <w:rFonts w:ascii="Times New Roman" w:hAnsi="Times New Roman"/>
          <w:color w:val="000000" w:themeColor="text1"/>
          <w:sz w:val="26"/>
          <w:szCs w:val="26"/>
        </w:rPr>
        <w:t>остановлением</w:t>
      </w:r>
      <w:r w:rsidR="00AB6E00">
        <w:rPr>
          <w:rStyle w:val="a4"/>
          <w:rFonts w:ascii="Times New Roman" w:hAnsi="Times New Roman"/>
          <w:color w:val="000000" w:themeColor="text1"/>
          <w:sz w:val="26"/>
          <w:szCs w:val="26"/>
        </w:rPr>
        <w:fldChar w:fldCharType="end"/>
      </w:r>
      <w:commentRangeEnd w:id="2"/>
      <w:r w:rsidR="00FE2749">
        <w:rPr>
          <w:rStyle w:val="af3"/>
        </w:rPr>
        <w:commentReference w:id="2"/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9029C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commentRangeStart w:id="3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commentRangeEnd w:id="3"/>
      <w:r w:rsidR="00FE2749">
        <w:rPr>
          <w:rStyle w:val="af3"/>
        </w:rPr>
        <w:commentReference w:id="3"/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в целях организации проведения в 202</w:t>
      </w:r>
      <w:r w:rsidR="00F618F1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администрацией города Чебоксары профилактики нарушений требований, установленных федеральными законами и принятыми в соответствии с ними иными нормативными правовыми актами Российской Федерации (далее – обязательные требования), предупреждения возможного нарушения подконтрольными субъектами </w:t>
      </w:r>
      <w:bookmarkStart w:id="4" w:name="sub_1012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земельного законодательства в отношении объектов земельных отношений.</w:t>
      </w:r>
    </w:p>
    <w:bookmarkEnd w:id="4"/>
    <w:p w14:paraId="3DC71B4F" w14:textId="77777777" w:rsidR="006E252B" w:rsidRPr="00004A79" w:rsidRDefault="006E252B" w:rsidP="00F06091">
      <w:pPr>
        <w:ind w:firstLine="709"/>
        <w:rPr>
          <w:rFonts w:ascii="Times New Roman" w:hAnsi="Times New Roman" w:cs="Times New Roman"/>
          <w:color w:val="000000"/>
          <w:sz w:val="26"/>
          <w:szCs w:val="26"/>
        </w:rPr>
      </w:pPr>
    </w:p>
    <w:p w14:paraId="1A6F7666" w14:textId="77777777" w:rsidR="006E252B" w:rsidRPr="00004A79" w:rsidRDefault="006E252B" w:rsidP="00F06091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411DF295" w14:textId="77777777" w:rsidR="006E252B" w:rsidRPr="0059029C" w:rsidRDefault="005A4BE2" w:rsidP="00F06091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commentRangeStart w:id="5"/>
      <w:r w:rsidRPr="005902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II. </w:t>
      </w:r>
      <w:bookmarkEnd w:id="1"/>
      <w:commentRangeEnd w:id="5"/>
      <w:r w:rsidR="00FE2749" w:rsidRPr="0059029C">
        <w:rPr>
          <w:rStyle w:val="af3"/>
          <w:b w:val="0"/>
          <w:bCs w:val="0"/>
          <w:color w:val="000000" w:themeColor="text1"/>
        </w:rPr>
        <w:commentReference w:id="5"/>
      </w:r>
      <w:r w:rsidR="006E252B" w:rsidRPr="005902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Анализ текущего состояния осуществления вида контроля, </w:t>
      </w:r>
      <w:r w:rsidR="00C75BEE" w:rsidRPr="0059029C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6E252B" w:rsidRPr="0059029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14:paraId="34F01B91" w14:textId="77777777" w:rsidR="00722B0F" w:rsidRPr="00722B0F" w:rsidRDefault="00722B0F" w:rsidP="00722B0F"/>
    <w:p w14:paraId="7A5E508E" w14:textId="77777777" w:rsidR="00A36B0E" w:rsidRPr="00004A79" w:rsidRDefault="00A36B0E" w:rsidP="00A36B0E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Профилактика рисков причинения вреда (ущерба) охраняемым законом ценностям проводится в рамках осуществления муниципального земельного контроля на территории города Чебоксары.</w:t>
      </w:r>
    </w:p>
    <w:p w14:paraId="0F455159" w14:textId="77777777" w:rsidR="00A36B0E" w:rsidRPr="00F06091" w:rsidRDefault="00A36B0E" w:rsidP="00A36B0E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6" w:name="sub_1013"/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Программа профилактики реализуется в </w:t>
      </w:r>
      <w:r w:rsidR="00BB170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 и содержит описание текущего состояния подконтрольной сферы, проект плана мероприятий по профилактике нарушений на </w:t>
      </w:r>
      <w:r w:rsidR="00BB1700">
        <w:rPr>
          <w:rFonts w:ascii="Times New Roman" w:hAnsi="Times New Roman" w:cs="Times New Roman"/>
          <w:color w:val="000000" w:themeColor="text1"/>
          <w:sz w:val="26"/>
          <w:szCs w:val="26"/>
        </w:rPr>
        <w:t>2026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год, перечень профилактических мероприятий, сроки (периодичность) их проведения, показатели ре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рограммы профилактики.</w:t>
      </w:r>
      <w:bookmarkEnd w:id="6"/>
    </w:p>
    <w:p w14:paraId="714E7D40" w14:textId="77777777" w:rsidR="00242470" w:rsidRPr="0059029C" w:rsidRDefault="00242470" w:rsidP="0059029C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Предметом муниципального земельного контроля является соблюдение юридическими лицами, индивидуальными предп</w:t>
      </w:r>
      <w:r w:rsidR="0059029C">
        <w:rPr>
          <w:rFonts w:ascii="Times New Roman" w:hAnsi="Times New Roman"/>
          <w:sz w:val="26"/>
          <w:szCs w:val="26"/>
          <w:lang w:val="x-none" w:eastAsia="x-none"/>
        </w:rPr>
        <w:t>ринимателями, гражданами</w:t>
      </w:r>
      <w:r w:rsidR="0059029C">
        <w:rPr>
          <w:rFonts w:ascii="Times New Roman" w:hAnsi="Times New Roman"/>
          <w:sz w:val="26"/>
          <w:szCs w:val="26"/>
          <w:lang w:eastAsia="x-none"/>
        </w:rPr>
        <w:t xml:space="preserve"> </w:t>
      </w:r>
      <w:r w:rsidR="0059029C">
        <w:rPr>
          <w:rFonts w:ascii="Times New Roman" w:hAnsi="Times New Roman"/>
          <w:sz w:val="26"/>
          <w:szCs w:val="26"/>
          <w:lang w:val="x-none" w:eastAsia="x-none"/>
        </w:rPr>
        <w:t xml:space="preserve">(далее </w:t>
      </w:r>
      <w:r w:rsidR="0059029C" w:rsidRPr="00004A79">
        <w:rPr>
          <w:rFonts w:ascii="Times New Roman" w:hAnsi="Times New Roman" w:cs="Times New Roman"/>
          <w:color w:val="000000" w:themeColor="text1"/>
          <w:sz w:val="26"/>
          <w:szCs w:val="26"/>
        </w:rPr>
        <w:t>–</w:t>
      </w:r>
      <w:r w:rsidR="0059029C">
        <w:rPr>
          <w:rFonts w:ascii="Times New Roman" w:hAnsi="Times New Roman"/>
          <w:sz w:val="26"/>
          <w:szCs w:val="26"/>
          <w:lang w:eastAsia="x-none"/>
        </w:rPr>
        <w:t xml:space="preserve"> </w:t>
      </w:r>
      <w:r w:rsidRPr="00242470">
        <w:rPr>
          <w:rFonts w:ascii="Times New Roman" w:hAnsi="Times New Roman"/>
          <w:sz w:val="26"/>
          <w:szCs w:val="26"/>
          <w:lang w:val="x-none" w:eastAsia="x-none"/>
        </w:rPr>
        <w:t>контролируемые лица) обязательных требований к использованию и охране земель в отношении объектов земельных отношений, за нарушение которых законодательством предусмотрена административная ответственность, а именно:</w:t>
      </w:r>
    </w:p>
    <w:p w14:paraId="6B27E9BF" w14:textId="77777777" w:rsidR="00242470" w:rsidRP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lastRenderedPageBreak/>
        <w:t>1) 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753F3AFF" w14:textId="77777777" w:rsidR="00242470" w:rsidRP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2)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15C73729" w14:textId="77777777" w:rsidR="00242470" w:rsidRP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3) 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169BD060" w14:textId="77777777" w:rsidR="00242470" w:rsidRP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4) 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7295BA5B" w14:textId="77777777" w:rsidR="00242470" w:rsidRDefault="00242470" w:rsidP="00242470">
      <w:pPr>
        <w:tabs>
          <w:tab w:val="left" w:pos="1134"/>
        </w:tabs>
        <w:ind w:firstLine="709"/>
        <w:contextualSpacing/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 xml:space="preserve">5) исполнения 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 в пределах их компетенции. </w:t>
      </w:r>
    </w:p>
    <w:p w14:paraId="751B19D6" w14:textId="77777777" w:rsidR="00242470" w:rsidRPr="00242470" w:rsidRDefault="00242470" w:rsidP="00242470">
      <w:pPr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Объектами муниципального земельного контроля являются:</w:t>
      </w:r>
    </w:p>
    <w:p w14:paraId="2BBB0C6C" w14:textId="77777777" w:rsidR="00242470" w:rsidRPr="00242470" w:rsidRDefault="00242470" w:rsidP="00242470">
      <w:pPr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1)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14:paraId="41D85171" w14:textId="77777777" w:rsidR="00242470" w:rsidRPr="00242470" w:rsidRDefault="00242470" w:rsidP="00242470">
      <w:pPr>
        <w:rPr>
          <w:rFonts w:ascii="Times New Roman" w:hAnsi="Times New Roman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2) результаты деятельности контролируемых лиц, в том числе работы и услуги, к которым предъявляются обязательные требования;</w:t>
      </w:r>
    </w:p>
    <w:p w14:paraId="22B93D76" w14:textId="77777777" w:rsidR="00242470" w:rsidRDefault="00242470" w:rsidP="00242470">
      <w:pPr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</w:pPr>
      <w:r w:rsidRPr="00242470">
        <w:rPr>
          <w:rFonts w:ascii="Times New Roman" w:hAnsi="Times New Roman"/>
          <w:sz w:val="26"/>
          <w:szCs w:val="26"/>
          <w:lang w:val="x-none" w:eastAsia="x-none"/>
        </w:rPr>
        <w:t>3) объекты земельных отношений, расположенные в границах города Чебоксары.</w:t>
      </w:r>
      <w:r w:rsidRPr="00242470">
        <w:rPr>
          <w:rFonts w:ascii="Times New Roman" w:hAnsi="Times New Roman" w:cs="Times New Roman"/>
          <w:color w:val="000000"/>
          <w:sz w:val="26"/>
          <w:szCs w:val="26"/>
          <w:lang w:val="x-none" w:eastAsia="x-none"/>
        </w:rPr>
        <w:t xml:space="preserve"> </w:t>
      </w:r>
    </w:p>
    <w:p w14:paraId="37779070" w14:textId="77777777" w:rsidR="00A36B0E" w:rsidRDefault="00A36B0E" w:rsidP="00242470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5C347F" w:rsidRPr="00E75EE3">
        <w:rPr>
          <w:rFonts w:ascii="Times New Roman" w:hAnsi="Times New Roman" w:cs="Times New Roman"/>
          <w:color w:val="000000"/>
          <w:sz w:val="26"/>
          <w:szCs w:val="26"/>
        </w:rPr>
        <w:t>2025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 году органами муниципального земельного контроля выполнялись мероприятия, предусмотренные Программой </w:t>
      </w:r>
      <w:bookmarkStart w:id="7" w:name="_Hlk82525464"/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профилактики рисков причинения вреда (ущерба) охраняемым законом ценностям при осуществлении муниципального 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земельного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 контроля на 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2025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 год, </w:t>
      </w:r>
      <w:bookmarkEnd w:id="7"/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утвержденной постановлением администрации города Чебоксары от 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>.12.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2024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 xml:space="preserve"> № </w:t>
      </w:r>
      <w:r w:rsidR="00E75EE3" w:rsidRPr="00E75EE3">
        <w:rPr>
          <w:rFonts w:ascii="Times New Roman" w:hAnsi="Times New Roman" w:cs="Times New Roman"/>
          <w:color w:val="000000"/>
          <w:sz w:val="26"/>
          <w:szCs w:val="26"/>
        </w:rPr>
        <w:t>4015</w:t>
      </w:r>
      <w:r w:rsidRPr="00E75EE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00ECF7DA" w14:textId="77777777" w:rsidR="009B7663" w:rsidRDefault="00BB1700" w:rsidP="009B7663">
      <w:pPr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января по </w:t>
      </w:r>
      <w:r w:rsidR="00E75EE3" w:rsidRPr="003C7CA9">
        <w:rPr>
          <w:rFonts w:ascii="Times New Roman" w:hAnsi="Times New Roman" w:cs="Times New Roman"/>
          <w:sz w:val="26"/>
          <w:szCs w:val="26"/>
        </w:rPr>
        <w:t>октябрь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202</w:t>
      </w:r>
      <w:r w:rsidR="00242470" w:rsidRPr="003C7CA9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включительно (в сравнении с 202</w:t>
      </w:r>
      <w:r w:rsidR="00242470" w:rsidRPr="003C7CA9">
        <w:rPr>
          <w:rFonts w:ascii="Times New Roman" w:hAnsi="Times New Roman" w:cs="Times New Roman"/>
          <w:sz w:val="26"/>
          <w:szCs w:val="26"/>
        </w:rPr>
        <w:t>4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годом) в рамках муниципального земельного контроля было проведено </w:t>
      </w:r>
      <w:r>
        <w:rPr>
          <w:rFonts w:ascii="Times New Roman" w:hAnsi="Times New Roman" w:cs="Times New Roman"/>
          <w:sz w:val="26"/>
          <w:szCs w:val="26"/>
        </w:rPr>
        <w:t>260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="009B7663" w:rsidRPr="003C7CA9">
        <w:rPr>
          <w:rFonts w:ascii="Times New Roman" w:hAnsi="Times New Roman" w:cs="Times New Roman"/>
          <w:sz w:val="26"/>
          <w:szCs w:val="26"/>
        </w:rPr>
        <w:t>рофилактических мероприятий (в 202</w:t>
      </w:r>
      <w:r w:rsidR="003C7CA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году – 314</w:t>
      </w:r>
      <w:r w:rsidR="009B7663" w:rsidRPr="003C7CA9">
        <w:rPr>
          <w:rFonts w:ascii="Times New Roman" w:hAnsi="Times New Roman" w:cs="Times New Roman"/>
          <w:sz w:val="26"/>
          <w:szCs w:val="26"/>
        </w:rPr>
        <w:t>), в том числе:</w:t>
      </w:r>
    </w:p>
    <w:p w14:paraId="1DED0D89" w14:textId="77777777" w:rsidR="003C7CA9" w:rsidRPr="003C7CA9" w:rsidRDefault="003C7CA9" w:rsidP="003C7CA9">
      <w:pPr>
        <w:widowControl/>
        <w:tabs>
          <w:tab w:val="left" w:pos="993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3C7CA9">
        <w:rPr>
          <w:rFonts w:ascii="Times New Roman" w:hAnsi="Times New Roman" w:cs="Times New Roman"/>
          <w:sz w:val="26"/>
          <w:szCs w:val="26"/>
        </w:rPr>
        <w:t>84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консультировани</w:t>
      </w:r>
      <w:r w:rsidR="0059029C">
        <w:rPr>
          <w:rFonts w:ascii="Times New Roman" w:hAnsi="Times New Roman" w:cs="Times New Roman"/>
          <w:sz w:val="26"/>
          <w:szCs w:val="26"/>
        </w:rPr>
        <w:t xml:space="preserve">я 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по вопросам, связанным с организацией                         и осуществлением муниципального </w:t>
      </w:r>
      <w:r w:rsidR="00E75EE3" w:rsidRPr="003C7CA9">
        <w:rPr>
          <w:rFonts w:ascii="Times New Roman" w:hAnsi="Times New Roman" w:cs="Times New Roman"/>
          <w:sz w:val="26"/>
          <w:szCs w:val="26"/>
        </w:rPr>
        <w:t>земельного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контроля (в 202</w:t>
      </w:r>
      <w:r w:rsidRPr="003C7CA9">
        <w:rPr>
          <w:rFonts w:ascii="Times New Roman" w:hAnsi="Times New Roman" w:cs="Times New Roman"/>
          <w:sz w:val="26"/>
          <w:szCs w:val="26"/>
        </w:rPr>
        <w:t>4</w:t>
      </w:r>
      <w:r w:rsidR="009B7663" w:rsidRPr="003C7CA9">
        <w:rPr>
          <w:rFonts w:ascii="Times New Roman" w:hAnsi="Times New Roman" w:cs="Times New Roman"/>
          <w:sz w:val="26"/>
          <w:szCs w:val="26"/>
        </w:rPr>
        <w:t xml:space="preserve"> году – </w:t>
      </w:r>
      <w:r w:rsidRPr="003C7CA9">
        <w:rPr>
          <w:rFonts w:ascii="Times New Roman" w:hAnsi="Times New Roman" w:cs="Times New Roman"/>
          <w:sz w:val="26"/>
          <w:szCs w:val="26"/>
        </w:rPr>
        <w:t>159</w:t>
      </w:r>
      <w:r>
        <w:rPr>
          <w:rFonts w:ascii="Times New Roman" w:hAnsi="Times New Roman" w:cs="Times New Roman"/>
          <w:sz w:val="26"/>
          <w:szCs w:val="26"/>
        </w:rPr>
        <w:t>);</w:t>
      </w:r>
    </w:p>
    <w:p w14:paraId="2A2D021C" w14:textId="77777777" w:rsidR="009B7663" w:rsidRPr="003C7CA9" w:rsidRDefault="009B7663" w:rsidP="009B7663">
      <w:pPr>
        <w:widowControl/>
        <w:rPr>
          <w:rFonts w:ascii="Times New Roman" w:hAnsi="Times New Roman" w:cs="Times New Roman"/>
          <w:sz w:val="26"/>
          <w:szCs w:val="26"/>
        </w:rPr>
      </w:pPr>
      <w:r w:rsidRPr="003C7CA9">
        <w:rPr>
          <w:rFonts w:ascii="Times New Roman" w:hAnsi="Times New Roman" w:cs="Times New Roman"/>
          <w:sz w:val="26"/>
          <w:szCs w:val="26"/>
        </w:rPr>
        <w:t xml:space="preserve">- информирование контролируемых лиц посредством размещения обязательных сведений на официальном сайте города Чебоксары (постоянно); </w:t>
      </w:r>
    </w:p>
    <w:p w14:paraId="1BB6BA23" w14:textId="77777777" w:rsidR="009B7663" w:rsidRDefault="009B7663" w:rsidP="009B7663">
      <w:pPr>
        <w:widowControl/>
        <w:rPr>
          <w:rFonts w:ascii="Times New Roman" w:hAnsi="Times New Roman" w:cs="Times New Roman"/>
          <w:sz w:val="26"/>
          <w:szCs w:val="26"/>
        </w:rPr>
      </w:pPr>
      <w:r w:rsidRPr="003C7CA9">
        <w:rPr>
          <w:rFonts w:ascii="Times New Roman" w:hAnsi="Times New Roman" w:cs="Times New Roman"/>
          <w:sz w:val="26"/>
          <w:szCs w:val="26"/>
        </w:rPr>
        <w:t xml:space="preserve">- объявлено </w:t>
      </w:r>
      <w:r w:rsidR="00E75EE3" w:rsidRPr="003C7CA9">
        <w:rPr>
          <w:rFonts w:ascii="Times New Roman" w:hAnsi="Times New Roman" w:cs="Times New Roman"/>
          <w:sz w:val="26"/>
          <w:szCs w:val="26"/>
        </w:rPr>
        <w:t>176</w:t>
      </w:r>
      <w:r w:rsidRPr="003C7CA9">
        <w:rPr>
          <w:rFonts w:ascii="Times New Roman" w:hAnsi="Times New Roman" w:cs="Times New Roman"/>
          <w:sz w:val="26"/>
          <w:szCs w:val="26"/>
        </w:rPr>
        <w:t xml:space="preserve"> предостережени</w:t>
      </w:r>
      <w:r w:rsidR="00E75EE3" w:rsidRPr="003C7CA9">
        <w:rPr>
          <w:rFonts w:ascii="Times New Roman" w:hAnsi="Times New Roman" w:cs="Times New Roman"/>
          <w:sz w:val="26"/>
          <w:szCs w:val="26"/>
        </w:rPr>
        <w:t>й</w:t>
      </w:r>
      <w:r w:rsidRPr="003C7CA9">
        <w:rPr>
          <w:rFonts w:ascii="Times New Roman" w:hAnsi="Times New Roman" w:cs="Times New Roman"/>
          <w:sz w:val="26"/>
          <w:szCs w:val="26"/>
        </w:rPr>
        <w:t xml:space="preserve"> о недопустимости нарушения обязательных требований (в 202</w:t>
      </w:r>
      <w:r w:rsidR="00E75EE3" w:rsidRPr="003C7CA9">
        <w:rPr>
          <w:rFonts w:ascii="Times New Roman" w:hAnsi="Times New Roman" w:cs="Times New Roman"/>
          <w:sz w:val="26"/>
          <w:szCs w:val="26"/>
        </w:rPr>
        <w:t>4</w:t>
      </w:r>
      <w:r w:rsidRPr="003C7CA9">
        <w:rPr>
          <w:rFonts w:ascii="Times New Roman" w:hAnsi="Times New Roman" w:cs="Times New Roman"/>
          <w:sz w:val="26"/>
          <w:szCs w:val="26"/>
        </w:rPr>
        <w:t xml:space="preserve"> году – </w:t>
      </w:r>
      <w:r w:rsidR="003C7CA9" w:rsidRPr="003C7CA9">
        <w:rPr>
          <w:rFonts w:ascii="Times New Roman" w:hAnsi="Times New Roman" w:cs="Times New Roman"/>
          <w:sz w:val="26"/>
          <w:szCs w:val="26"/>
        </w:rPr>
        <w:t>153</w:t>
      </w:r>
      <w:r w:rsidRPr="003C7CA9">
        <w:rPr>
          <w:rFonts w:ascii="Times New Roman" w:hAnsi="Times New Roman" w:cs="Times New Roman"/>
          <w:sz w:val="26"/>
          <w:szCs w:val="26"/>
        </w:rPr>
        <w:t>).</w:t>
      </w:r>
    </w:p>
    <w:p w14:paraId="4C0F9742" w14:textId="77777777" w:rsidR="009B7663" w:rsidRDefault="009B7663" w:rsidP="009B7663">
      <w:pPr>
        <w:rPr>
          <w:rFonts w:ascii="Times New Roman" w:hAnsi="Times New Roman" w:cs="Times New Roman"/>
          <w:color w:val="000000"/>
          <w:sz w:val="26"/>
          <w:szCs w:val="26"/>
        </w:rPr>
      </w:pPr>
      <w:r w:rsidRPr="00983492">
        <w:rPr>
          <w:rFonts w:ascii="Times New Roman" w:hAnsi="Times New Roman" w:cs="Times New Roman"/>
          <w:color w:val="000000"/>
          <w:sz w:val="26"/>
          <w:szCs w:val="26"/>
        </w:rPr>
        <w:t>Муниципальными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665D9">
        <w:rPr>
          <w:rFonts w:ascii="Times New Roman" w:hAnsi="Times New Roman" w:cs="Times New Roman"/>
          <w:color w:val="000000"/>
          <w:sz w:val="26"/>
          <w:szCs w:val="26"/>
        </w:rPr>
        <w:t>земельными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инспекторами ведется 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>информативно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>разъяснительная работа с контролируемыми лицами регулярно (оказывается консультативная помощь, даются разъяснения по вопросам соблюдения обязательных требований, в том числе в устной форме).</w:t>
      </w:r>
    </w:p>
    <w:p w14:paraId="0D2AAC90" w14:textId="77777777" w:rsidR="003C5BDA" w:rsidRDefault="003C5BDA" w:rsidP="009B7663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Органом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color w:val="000000"/>
          <w:sz w:val="26"/>
          <w:szCs w:val="26"/>
        </w:rPr>
        <w:t>земельного</w:t>
      </w:r>
      <w:r w:rsidRPr="00983492">
        <w:rPr>
          <w:rFonts w:ascii="Times New Roman" w:hAnsi="Times New Roman" w:cs="Times New Roman"/>
          <w:color w:val="000000"/>
          <w:sz w:val="26"/>
          <w:szCs w:val="26"/>
        </w:rPr>
        <w:t xml:space="preserve"> контроля</w:t>
      </w:r>
      <w:r w:rsidRPr="005771FF">
        <w:rPr>
          <w:rFonts w:ascii="Times New Roman" w:hAnsi="Times New Roman"/>
          <w:sz w:val="26"/>
          <w:szCs w:val="26"/>
        </w:rPr>
        <w:t xml:space="preserve"> ежегодно осуществляет</w:t>
      </w:r>
      <w:r>
        <w:rPr>
          <w:rFonts w:ascii="Times New Roman" w:hAnsi="Times New Roman"/>
          <w:sz w:val="26"/>
          <w:szCs w:val="26"/>
        </w:rPr>
        <w:t>ся</w:t>
      </w:r>
      <w:r w:rsidRPr="005771F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подготовка</w:t>
      </w:r>
      <w:r w:rsidRPr="005771FF">
        <w:rPr>
          <w:rFonts w:ascii="Times New Roman" w:hAnsi="Times New Roman"/>
          <w:sz w:val="26"/>
          <w:szCs w:val="26"/>
        </w:rPr>
        <w:t xml:space="preserve"> доклада о муниципальном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контроля.</w:t>
      </w:r>
    </w:p>
    <w:p w14:paraId="392AC98F" w14:textId="77777777" w:rsidR="00BB1700" w:rsidRPr="00BB1700" w:rsidRDefault="00BB1700" w:rsidP="00BB1700">
      <w:pPr>
        <w:rPr>
          <w:rFonts w:ascii="Times New Roman" w:hAnsi="Times New Roman" w:cs="Times New Roman"/>
          <w:sz w:val="26"/>
          <w:szCs w:val="26"/>
        </w:rPr>
      </w:pPr>
      <w:r w:rsidRPr="00BB1700">
        <w:rPr>
          <w:rFonts w:ascii="Times New Roman" w:hAnsi="Times New Roman" w:cs="Times New Roman"/>
          <w:sz w:val="26"/>
          <w:szCs w:val="26"/>
        </w:rPr>
        <w:t>Основной проблемой, которая по своей сути является причиной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основной части нарушений требований земельного законодательства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 xml:space="preserve">Российской Федерации, </w:t>
      </w:r>
      <w:r w:rsidRPr="00BB1700">
        <w:rPr>
          <w:rFonts w:ascii="Times New Roman" w:hAnsi="Times New Roman" w:cs="Times New Roman"/>
          <w:sz w:val="26"/>
          <w:szCs w:val="26"/>
        </w:rPr>
        <w:lastRenderedPageBreak/>
        <w:t>выявляемых контрольным органом, являются низкие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знания правообладателей земельных участков, предъявляемых к ним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земельным законодательством Российской Федерации о порядке, способах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ограничениях использования земельных участков.</w:t>
      </w:r>
    </w:p>
    <w:p w14:paraId="39834419" w14:textId="77777777" w:rsidR="00BB1700" w:rsidRDefault="00BB1700" w:rsidP="00BB1700">
      <w:pPr>
        <w:rPr>
          <w:rFonts w:ascii="Times New Roman" w:hAnsi="Times New Roman" w:cs="Times New Roman"/>
          <w:sz w:val="26"/>
          <w:szCs w:val="26"/>
        </w:rPr>
      </w:pPr>
      <w:r w:rsidRPr="00BB1700">
        <w:rPr>
          <w:rFonts w:ascii="Times New Roman" w:hAnsi="Times New Roman" w:cs="Times New Roman"/>
          <w:sz w:val="26"/>
          <w:szCs w:val="26"/>
        </w:rPr>
        <w:t xml:space="preserve">Решением данной проблемы </w:t>
      </w:r>
      <w:r>
        <w:rPr>
          <w:rFonts w:ascii="Times New Roman" w:hAnsi="Times New Roman" w:cs="Times New Roman"/>
          <w:sz w:val="26"/>
          <w:szCs w:val="26"/>
        </w:rPr>
        <w:t>является</w:t>
      </w:r>
      <w:r w:rsidRPr="00BB1700">
        <w:rPr>
          <w:rFonts w:ascii="Times New Roman" w:hAnsi="Times New Roman" w:cs="Times New Roman"/>
          <w:sz w:val="26"/>
          <w:szCs w:val="26"/>
        </w:rPr>
        <w:t xml:space="preserve"> активное проведение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B1700">
        <w:rPr>
          <w:rFonts w:ascii="Times New Roman" w:hAnsi="Times New Roman" w:cs="Times New Roman"/>
          <w:sz w:val="26"/>
          <w:szCs w:val="26"/>
        </w:rPr>
        <w:t>должностными лицами контрольного органа профилактических мероприятий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commentRangeStart w:id="8"/>
      <w:r w:rsidRPr="00BB1700">
        <w:rPr>
          <w:rFonts w:ascii="Times New Roman" w:hAnsi="Times New Roman" w:cs="Times New Roman"/>
          <w:sz w:val="26"/>
          <w:szCs w:val="26"/>
        </w:rPr>
        <w:t xml:space="preserve">по вопросам </w:t>
      </w:r>
      <w:commentRangeEnd w:id="8"/>
      <w:r w:rsidR="00AB6E00">
        <w:rPr>
          <w:rStyle w:val="af3"/>
        </w:rPr>
        <w:commentReference w:id="8"/>
      </w:r>
      <w:r w:rsidRPr="00BB1700">
        <w:rPr>
          <w:rFonts w:ascii="Times New Roman" w:hAnsi="Times New Roman" w:cs="Times New Roman"/>
          <w:sz w:val="26"/>
          <w:szCs w:val="26"/>
        </w:rPr>
        <w:t>соблюдения обязат</w:t>
      </w:r>
      <w:r w:rsidR="0059029C">
        <w:rPr>
          <w:rFonts w:ascii="Times New Roman" w:hAnsi="Times New Roman" w:cs="Times New Roman"/>
          <w:sz w:val="26"/>
          <w:szCs w:val="26"/>
        </w:rPr>
        <w:t>ельных требований и разъяснений, касающихся организации и осуществления</w:t>
      </w:r>
      <w:r w:rsidRPr="00BB1700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земельного контроля.</w:t>
      </w:r>
    </w:p>
    <w:p w14:paraId="7BD8420E" w14:textId="77777777" w:rsidR="006E252B" w:rsidRPr="00A36B0E" w:rsidRDefault="006E252B" w:rsidP="00722B0F">
      <w:pPr>
        <w:ind w:firstLine="0"/>
        <w:rPr>
          <w:rFonts w:ascii="Times New Roman" w:hAnsi="Times New Roman" w:cs="Times New Roman"/>
          <w:sz w:val="26"/>
          <w:szCs w:val="26"/>
        </w:rPr>
      </w:pPr>
    </w:p>
    <w:p w14:paraId="326AFE29" w14:textId="77777777" w:rsidR="00BF7251" w:rsidRPr="00004A79" w:rsidRDefault="005A4BE2" w:rsidP="00F06091">
      <w:pPr>
        <w:ind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bookmarkStart w:id="9" w:name="sub_103"/>
      <w:r w:rsidRPr="003C7CA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III.</w:t>
      </w:r>
      <w:r w:rsidRPr="003C7CA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bookmarkEnd w:id="9"/>
      <w:r w:rsidR="00BF7251" w:rsidRPr="003C7CA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Цели и задачи реализации программы профилактики</w:t>
      </w:r>
      <w:r w:rsidR="00BF7251" w:rsidRPr="00004A7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</w:p>
    <w:p w14:paraId="4DA53419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55CC8EAE" w14:textId="77777777" w:rsidR="00004A79" w:rsidRPr="00004A79" w:rsidRDefault="00F06091" w:rsidP="00F06091">
      <w:pPr>
        <w:ind w:firstLine="709"/>
        <w:outlineLvl w:val="2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Основными целями п</w:t>
      </w:r>
      <w:r w:rsidR="00BF7251" w:rsidRPr="00004A79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рограммы профилактики являются:</w:t>
      </w:r>
    </w:p>
    <w:p w14:paraId="238A7CC2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Стимулирование добросовестного соблюдения обязательных требований всеми контролируемыми лицами.</w:t>
      </w:r>
    </w:p>
    <w:p w14:paraId="12E0E643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58EE4C44" w14:textId="77777777" w:rsidR="00BF7251" w:rsidRPr="00004A79" w:rsidRDefault="00BF7251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8F0A1D2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color w:val="000000" w:themeColor="text1"/>
          <w:sz w:val="26"/>
          <w:szCs w:val="26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требований.</w:t>
      </w:r>
    </w:p>
    <w:p w14:paraId="527CDC51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>Снижение административной нагрузки на контролируемых лиц.</w:t>
      </w:r>
    </w:p>
    <w:p w14:paraId="1B1CDFE7" w14:textId="77777777" w:rsidR="005B5427" w:rsidRPr="00004A79" w:rsidRDefault="005B5427" w:rsidP="00F06091">
      <w:pPr>
        <w:pStyle w:val="ae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004A79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Снижение размера ущерба, причиняемого охраняемым </w:t>
      </w:r>
      <w:r w:rsidR="00736A15" w:rsidRPr="00004A79">
        <w:rPr>
          <w:rFonts w:ascii="Times New Roman" w:hAnsi="Times New Roman"/>
          <w:bCs/>
          <w:color w:val="000000" w:themeColor="text1"/>
          <w:sz w:val="26"/>
          <w:szCs w:val="26"/>
        </w:rPr>
        <w:t>законом ценностям.</w:t>
      </w:r>
    </w:p>
    <w:p w14:paraId="3DC6578B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004A79">
        <w:rPr>
          <w:rFonts w:ascii="Times New Roman" w:hAnsi="Times New Roman" w:cs="Times New Roman"/>
          <w:bCs/>
          <w:sz w:val="26"/>
          <w:szCs w:val="26"/>
        </w:rPr>
        <w:t>Проведени</w:t>
      </w:r>
      <w:r w:rsidR="0088463D" w:rsidRPr="00004A79">
        <w:rPr>
          <w:rFonts w:ascii="Times New Roman" w:hAnsi="Times New Roman" w:cs="Times New Roman"/>
          <w:bCs/>
          <w:sz w:val="26"/>
          <w:szCs w:val="26"/>
        </w:rPr>
        <w:t xml:space="preserve">е профилактических мероприятий </w:t>
      </w:r>
      <w:r w:rsidR="00F06091">
        <w:rPr>
          <w:rFonts w:ascii="Times New Roman" w:hAnsi="Times New Roman" w:cs="Times New Roman"/>
          <w:bCs/>
          <w:sz w:val="26"/>
          <w:szCs w:val="26"/>
        </w:rPr>
        <w:t>п</w:t>
      </w:r>
      <w:r w:rsidRPr="00004A79">
        <w:rPr>
          <w:rFonts w:ascii="Times New Roman" w:hAnsi="Times New Roman" w:cs="Times New Roman"/>
          <w:bCs/>
          <w:sz w:val="26"/>
          <w:szCs w:val="26"/>
        </w:rPr>
        <w:t>рограммы профилактики направлено на решение следующих задач:</w:t>
      </w:r>
    </w:p>
    <w:p w14:paraId="7D1932EE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1. Укрепление системы профилактики нарушений рисков причинения вреда (ущерба) охраняемым законом ценностям.</w:t>
      </w:r>
    </w:p>
    <w:p w14:paraId="4AC3C095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i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 xml:space="preserve">2. </w:t>
      </w:r>
      <w:r w:rsidRPr="00004A79">
        <w:rPr>
          <w:rFonts w:ascii="Times New Roman" w:hAnsi="Times New Roman" w:cs="Times New Roman"/>
          <w:iCs/>
          <w:sz w:val="26"/>
          <w:szCs w:val="26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14:paraId="52BFF22A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iCs/>
          <w:sz w:val="26"/>
          <w:szCs w:val="26"/>
        </w:rPr>
        <w:t xml:space="preserve">3. </w:t>
      </w:r>
      <w:r w:rsidRPr="00004A79">
        <w:rPr>
          <w:rFonts w:ascii="Times New Roman" w:hAnsi="Times New Roman" w:cs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снижению.</w:t>
      </w:r>
    </w:p>
    <w:p w14:paraId="28BA0D86" w14:textId="77777777" w:rsidR="00BF7251" w:rsidRPr="00004A79" w:rsidRDefault="00BF7251" w:rsidP="00F06091">
      <w:pPr>
        <w:ind w:firstLine="709"/>
        <w:outlineLvl w:val="2"/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4. 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04A5A679" w14:textId="77777777" w:rsidR="0088463D" w:rsidRPr="00004A79" w:rsidRDefault="00BF7251" w:rsidP="00F06091">
      <w:pPr>
        <w:ind w:firstLine="709"/>
        <w:outlineLvl w:val="2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5. 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61F02CCC" w14:textId="77777777" w:rsidR="006300F0" w:rsidRPr="00004A79" w:rsidRDefault="006300F0" w:rsidP="00F06091">
      <w:pPr>
        <w:pStyle w:val="1"/>
        <w:spacing w:before="0" w:after="0"/>
        <w:rPr>
          <w:rFonts w:ascii="Times New Roman" w:hAnsi="Times New Roman" w:cs="Times New Roman"/>
          <w:sz w:val="26"/>
          <w:szCs w:val="26"/>
        </w:rPr>
      </w:pPr>
    </w:p>
    <w:p w14:paraId="55F37AD4" w14:textId="77777777" w:rsidR="005A4BE2" w:rsidRPr="00AB6E00" w:rsidRDefault="00BF7251" w:rsidP="00F06091">
      <w:pPr>
        <w:pStyle w:val="1"/>
        <w:spacing w:before="0" w:after="0"/>
        <w:rPr>
          <w:rFonts w:ascii="Times New Roman" w:hAnsi="Times New Roman" w:cs="Times New Roman"/>
          <w:color w:val="auto"/>
          <w:sz w:val="26"/>
          <w:szCs w:val="26"/>
        </w:rPr>
      </w:pPr>
      <w:r w:rsidRPr="00AB6E00">
        <w:rPr>
          <w:rFonts w:ascii="Times New Roman" w:hAnsi="Times New Roman" w:cs="Times New Roman"/>
          <w:color w:val="auto"/>
          <w:sz w:val="26"/>
          <w:szCs w:val="26"/>
          <w:lang w:val="en-US"/>
        </w:rPr>
        <w:t>I</w:t>
      </w:r>
      <w:r w:rsidR="005A4BE2" w:rsidRPr="00AB6E00">
        <w:rPr>
          <w:rFonts w:ascii="Times New Roman" w:hAnsi="Times New Roman" w:cs="Times New Roman"/>
          <w:color w:val="auto"/>
          <w:sz w:val="26"/>
          <w:szCs w:val="26"/>
        </w:rPr>
        <w:t xml:space="preserve">V. </w:t>
      </w:r>
      <w:r w:rsidR="00004A79" w:rsidRPr="00AB6E00">
        <w:rPr>
          <w:rFonts w:ascii="Times New Roman" w:hAnsi="Times New Roman" w:cs="Times New Roman"/>
          <w:color w:val="auto"/>
          <w:sz w:val="26"/>
          <w:szCs w:val="26"/>
        </w:rPr>
        <w:t>Перечень профилактических мероприятий, сроки (периодичность) их проведения</w:t>
      </w:r>
    </w:p>
    <w:p w14:paraId="78BC065B" w14:textId="77777777" w:rsidR="00004A79" w:rsidRPr="00004A79" w:rsidRDefault="00004A79" w:rsidP="00F06091"/>
    <w:p w14:paraId="604CCE1D" w14:textId="77777777" w:rsidR="00F06091" w:rsidRDefault="00004A79" w:rsidP="00F06091">
      <w:pPr>
        <w:rPr>
          <w:rFonts w:ascii="Times New Roman" w:hAnsi="Times New Roman" w:cs="Times New Roman"/>
          <w:sz w:val="26"/>
          <w:szCs w:val="26"/>
        </w:rPr>
      </w:pPr>
      <w:r w:rsidRPr="00004A79">
        <w:rPr>
          <w:rFonts w:ascii="Times New Roman" w:hAnsi="Times New Roman" w:cs="Times New Roman"/>
          <w:sz w:val="26"/>
          <w:szCs w:val="26"/>
        </w:rPr>
        <w:t>В соответствии с Положением о муниципальном земельном контроле, утвержденным решением Чебоксарского гор</w:t>
      </w:r>
      <w:r w:rsidR="00E12628">
        <w:rPr>
          <w:rFonts w:ascii="Times New Roman" w:hAnsi="Times New Roman" w:cs="Times New Roman"/>
          <w:sz w:val="26"/>
          <w:szCs w:val="26"/>
        </w:rPr>
        <w:t>одского Собрания депутатов от 05.03.2024 № 1551</w:t>
      </w:r>
      <w:r w:rsidRPr="00004A79">
        <w:rPr>
          <w:rFonts w:ascii="Times New Roman" w:hAnsi="Times New Roman" w:cs="Times New Roman"/>
          <w:sz w:val="26"/>
          <w:szCs w:val="26"/>
        </w:rPr>
        <w:t>, в целях профилактики нарушений обязательных требований</w:t>
      </w:r>
      <w:r w:rsidR="0059029C">
        <w:rPr>
          <w:rFonts w:ascii="Times New Roman" w:hAnsi="Times New Roman" w:cs="Times New Roman"/>
          <w:sz w:val="26"/>
          <w:szCs w:val="26"/>
        </w:rPr>
        <w:t xml:space="preserve"> </w:t>
      </w:r>
      <w:r w:rsidRPr="00004A79">
        <w:rPr>
          <w:rFonts w:ascii="Times New Roman" w:hAnsi="Times New Roman" w:cs="Times New Roman"/>
          <w:sz w:val="26"/>
          <w:szCs w:val="26"/>
        </w:rPr>
        <w:t>проводятся следующие профилактические мероприятия, которые приведены ниже.</w:t>
      </w:r>
    </w:p>
    <w:p w14:paraId="7D8C0E84" w14:textId="77777777" w:rsidR="00C94A6A" w:rsidRPr="00004A79" w:rsidRDefault="00C94A6A" w:rsidP="00A97BE4">
      <w:pPr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Style w:val="af0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2693"/>
        <w:gridCol w:w="2127"/>
        <w:gridCol w:w="1559"/>
      </w:tblGrid>
      <w:tr w:rsidR="00004A79" w:rsidRPr="00004A79" w14:paraId="63E8AF8E" w14:textId="77777777" w:rsidTr="00196031">
        <w:tc>
          <w:tcPr>
            <w:tcW w:w="567" w:type="dxa"/>
            <w:vAlign w:val="center"/>
          </w:tcPr>
          <w:p w14:paraId="0115D1F2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№п/п</w:t>
            </w:r>
          </w:p>
        </w:tc>
        <w:tc>
          <w:tcPr>
            <w:tcW w:w="2410" w:type="dxa"/>
            <w:vAlign w:val="center"/>
          </w:tcPr>
          <w:p w14:paraId="3D23EB49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2606161B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Сведения о мероприятии</w:t>
            </w:r>
          </w:p>
        </w:tc>
        <w:tc>
          <w:tcPr>
            <w:tcW w:w="2127" w:type="dxa"/>
            <w:vAlign w:val="center"/>
          </w:tcPr>
          <w:p w14:paraId="528ACCCB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1559" w:type="dxa"/>
            <w:vAlign w:val="center"/>
          </w:tcPr>
          <w:p w14:paraId="31DF706C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004A79" w:rsidRPr="00004A79" w14:paraId="0125A277" w14:textId="77777777" w:rsidTr="00196031">
        <w:tc>
          <w:tcPr>
            <w:tcW w:w="567" w:type="dxa"/>
            <w:vAlign w:val="center"/>
          </w:tcPr>
          <w:p w14:paraId="70A3CFFF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410" w:type="dxa"/>
            <w:vAlign w:val="center"/>
          </w:tcPr>
          <w:p w14:paraId="576F5BAD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Информирование</w:t>
            </w:r>
          </w:p>
        </w:tc>
        <w:tc>
          <w:tcPr>
            <w:tcW w:w="2693" w:type="dxa"/>
          </w:tcPr>
          <w:p w14:paraId="661CE75E" w14:textId="77777777" w:rsidR="00004A79" w:rsidRPr="00004A79" w:rsidRDefault="00004A79" w:rsidP="0059029C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Орган муниципального земельного контроля </w:t>
            </w:r>
            <w:r w:rsidR="00C94A6A" w:rsidRPr="00C94A6A">
              <w:rPr>
                <w:color w:val="010101"/>
                <w:sz w:val="26"/>
                <w:szCs w:val="26"/>
              </w:rPr>
              <w:t xml:space="preserve">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города Чебоксары в сети </w:t>
            </w:r>
            <w:r w:rsidR="0059029C">
              <w:rPr>
                <w:color w:val="010101"/>
                <w:sz w:val="26"/>
                <w:szCs w:val="26"/>
              </w:rPr>
              <w:t>«Интернет»</w:t>
            </w:r>
            <w:r w:rsidR="00C94A6A" w:rsidRPr="00C94A6A">
              <w:rPr>
                <w:color w:val="010101"/>
                <w:sz w:val="26"/>
                <w:szCs w:val="26"/>
              </w:rPr>
              <w:t xml:space="preserve"> (далее - официальный сайт), в средствах массовой информации, через личные кабинеты контролируемых лиц в государственных информационных системах (</w:t>
            </w:r>
            <w:r w:rsidR="00C94A6A">
              <w:rPr>
                <w:color w:val="010101"/>
                <w:sz w:val="26"/>
                <w:szCs w:val="26"/>
              </w:rPr>
              <w:t>при их наличии) и в иных формах</w:t>
            </w:r>
          </w:p>
        </w:tc>
        <w:tc>
          <w:tcPr>
            <w:tcW w:w="2127" w:type="dxa"/>
            <w:vAlign w:val="center"/>
          </w:tcPr>
          <w:p w14:paraId="7DE4F416" w14:textId="141586FF" w:rsidR="00004A79" w:rsidRPr="00004A79" w:rsidRDefault="001A5528" w:rsidP="001A5528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отдела муниципального земельного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 w:rsidR="000B4948"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5374E242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Постоянно</w:t>
            </w:r>
          </w:p>
          <w:p w14:paraId="4618D7F7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(размещается в</w:t>
            </w:r>
          </w:p>
          <w:p w14:paraId="4221FE57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срок не позднее</w:t>
            </w:r>
          </w:p>
          <w:p w14:paraId="2D2720C1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 рабочих дней с</w:t>
            </w:r>
          </w:p>
          <w:p w14:paraId="51205B16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момента их</w:t>
            </w:r>
          </w:p>
          <w:p w14:paraId="61534610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изменения),</w:t>
            </w:r>
          </w:p>
          <w:p w14:paraId="52B3C34E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поддерживается</w:t>
            </w:r>
          </w:p>
          <w:p w14:paraId="55586BF7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актуальном</w:t>
            </w:r>
          </w:p>
          <w:p w14:paraId="3C32BA66" w14:textId="77777777" w:rsidR="00004A79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состоянии</w:t>
            </w:r>
          </w:p>
        </w:tc>
      </w:tr>
      <w:tr w:rsidR="00004A79" w:rsidRPr="00004A79" w14:paraId="3DEFE84F" w14:textId="77777777" w:rsidTr="00196031">
        <w:tc>
          <w:tcPr>
            <w:tcW w:w="567" w:type="dxa"/>
            <w:vAlign w:val="center"/>
          </w:tcPr>
          <w:p w14:paraId="1BD666AE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0B2DE494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>Объявление предостережения</w:t>
            </w:r>
          </w:p>
        </w:tc>
        <w:tc>
          <w:tcPr>
            <w:tcW w:w="2693" w:type="dxa"/>
          </w:tcPr>
          <w:p w14:paraId="7AA6A5B1" w14:textId="77777777" w:rsidR="00004A79" w:rsidRPr="00004A79" w:rsidRDefault="00004A79" w:rsidP="00AB6787">
            <w:pPr>
              <w:pStyle w:val="af"/>
              <w:shd w:val="clear" w:color="auto" w:fill="FFFFFF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При наличии у органа муниципального земельного контроля </w:t>
            </w:r>
            <w:r w:rsidR="00C94A6A" w:rsidRPr="00C94A6A">
              <w:rPr>
                <w:color w:val="010101"/>
                <w:sz w:val="26"/>
                <w:szCs w:val="26"/>
              </w:rPr>
              <w:t xml:space="preserve">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</w:t>
            </w:r>
            <w:r w:rsidR="00C94A6A" w:rsidRPr="00C94A6A">
              <w:rPr>
                <w:color w:val="010101"/>
                <w:sz w:val="26"/>
                <w:szCs w:val="26"/>
              </w:rPr>
              <w:lastRenderedPageBreak/>
              <w:t>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</w:t>
            </w:r>
            <w:r w:rsidR="00AB6E00">
              <w:rPr>
                <w:color w:val="010101"/>
                <w:sz w:val="26"/>
                <w:szCs w:val="26"/>
              </w:rPr>
              <w:t>людения обязательных требований</w:t>
            </w:r>
          </w:p>
        </w:tc>
        <w:tc>
          <w:tcPr>
            <w:tcW w:w="2127" w:type="dxa"/>
            <w:vAlign w:val="center"/>
          </w:tcPr>
          <w:p w14:paraId="662F6807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43B6CC5A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Постоянно</w:t>
            </w:r>
          </w:p>
          <w:p w14:paraId="56CA838B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течени</w:t>
            </w:r>
            <w:r w:rsidR="0059029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</w:t>
            </w:r>
          </w:p>
          <w:p w14:paraId="32254616" w14:textId="77777777" w:rsidR="00196031" w:rsidRPr="00267AF8" w:rsidRDefault="00611BE8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</w:t>
            </w:r>
          </w:p>
          <w:p w14:paraId="5AFE849F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года</w:t>
            </w:r>
          </w:p>
          <w:p w14:paraId="71329E4D" w14:textId="77777777" w:rsidR="00004A79" w:rsidRPr="00267AF8" w:rsidRDefault="00004A79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04A79" w:rsidRPr="00004A79" w14:paraId="19C0EFCC" w14:textId="77777777" w:rsidTr="00196031">
        <w:tc>
          <w:tcPr>
            <w:tcW w:w="567" w:type="dxa"/>
            <w:vAlign w:val="center"/>
          </w:tcPr>
          <w:p w14:paraId="37AFEDC0" w14:textId="77777777" w:rsidR="00004A79" w:rsidRPr="00004A79" w:rsidRDefault="003C5BDA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7340AA6D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  <w:t>Консультирование</w:t>
            </w:r>
          </w:p>
        </w:tc>
        <w:tc>
          <w:tcPr>
            <w:tcW w:w="2693" w:type="dxa"/>
          </w:tcPr>
          <w:p w14:paraId="12D702F9" w14:textId="77777777" w:rsidR="00004A79" w:rsidRDefault="00004A79" w:rsidP="006F0ED4">
            <w:pPr>
              <w:widowControl/>
              <w:ind w:firstLine="34"/>
              <w:jc w:val="center"/>
              <w:rPr>
                <w:color w:val="010101"/>
                <w:sz w:val="26"/>
                <w:szCs w:val="26"/>
              </w:rPr>
            </w:pPr>
            <w:r w:rsidRPr="00004A79">
              <w:rPr>
                <w:color w:val="010101"/>
                <w:sz w:val="26"/>
                <w:szCs w:val="26"/>
              </w:rPr>
              <w:t xml:space="preserve">Консультирование осуществляется должностными лицами отдела муниципального земельного </w:t>
            </w:r>
            <w:r w:rsidR="00EA62F2">
              <w:rPr>
                <w:color w:val="010101"/>
                <w:sz w:val="26"/>
                <w:szCs w:val="26"/>
              </w:rPr>
              <w:t xml:space="preserve">и лесного </w:t>
            </w:r>
            <w:r w:rsidRPr="00004A79">
              <w:rPr>
                <w:color w:val="010101"/>
                <w:sz w:val="26"/>
                <w:szCs w:val="26"/>
              </w:rPr>
              <w:t xml:space="preserve">контроля </w:t>
            </w:r>
            <w:r w:rsidR="00EA62F2">
              <w:rPr>
                <w:sz w:val="26"/>
                <w:szCs w:val="26"/>
              </w:rPr>
              <w:t>управления имущественных и земельных отношений</w:t>
            </w:r>
            <w:r w:rsidRPr="00004A79">
              <w:rPr>
                <w:color w:val="010101"/>
                <w:sz w:val="26"/>
                <w:szCs w:val="26"/>
              </w:rPr>
              <w:t xml:space="preserve"> </w:t>
            </w:r>
            <w:r w:rsidR="000B47E0" w:rsidRPr="000B47E0">
              <w:rPr>
                <w:color w:val="010101"/>
                <w:sz w:val="26"/>
                <w:szCs w:val="26"/>
              </w:rPr>
              <w:t xml:space="preserve">в виде </w:t>
            </w:r>
            <w:r w:rsidR="006F0ED4">
              <w:rPr>
                <w:rFonts w:ascii="Times New Roman" w:hAnsi="Times New Roman" w:cs="Times New Roman"/>
                <w:sz w:val="26"/>
                <w:szCs w:val="26"/>
              </w:rPr>
              <w:t xml:space="preserve">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</w:t>
            </w:r>
            <w:r w:rsidR="006F0ED4">
              <w:rPr>
                <w:color w:val="010101"/>
                <w:sz w:val="26"/>
                <w:szCs w:val="26"/>
              </w:rPr>
              <w:t xml:space="preserve">органа </w:t>
            </w:r>
            <w:r w:rsidR="006F0ED4">
              <w:rPr>
                <w:color w:val="010101"/>
                <w:sz w:val="26"/>
                <w:szCs w:val="26"/>
              </w:rPr>
              <w:lastRenderedPageBreak/>
              <w:t>муниципального земельного контроля</w:t>
            </w:r>
          </w:p>
          <w:p w14:paraId="5D99C92C" w14:textId="77777777" w:rsidR="00152582" w:rsidRPr="00152582" w:rsidRDefault="00152582" w:rsidP="0015258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земельного контроля:</w:t>
            </w:r>
          </w:p>
          <w:p w14:paraId="6FC77818" w14:textId="77777777" w:rsidR="00152582" w:rsidRPr="00152582" w:rsidRDefault="00152582" w:rsidP="0015258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1) порядка проведения контрольных мероприятий;</w:t>
            </w:r>
          </w:p>
          <w:p w14:paraId="52572C20" w14:textId="77777777" w:rsidR="00152582" w:rsidRPr="00152582" w:rsidRDefault="00152582" w:rsidP="0015258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2) периодичности проведения контрольных мероприятий;</w:t>
            </w:r>
          </w:p>
          <w:p w14:paraId="7544A7C1" w14:textId="77777777" w:rsidR="00152582" w:rsidRPr="00152582" w:rsidRDefault="00152582" w:rsidP="00152582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>3) порядка принятия решений по итогам контрольных мероприятий;</w:t>
            </w:r>
          </w:p>
          <w:p w14:paraId="65E49909" w14:textId="77777777" w:rsidR="00004A79" w:rsidRPr="00004A79" w:rsidRDefault="00152582" w:rsidP="00AB6E00">
            <w:pPr>
              <w:pStyle w:val="af"/>
              <w:shd w:val="clear" w:color="auto" w:fill="FFFFFF"/>
              <w:contextualSpacing/>
              <w:jc w:val="center"/>
              <w:rPr>
                <w:color w:val="010101"/>
                <w:sz w:val="26"/>
                <w:szCs w:val="26"/>
              </w:rPr>
            </w:pPr>
            <w:r w:rsidRPr="00152582">
              <w:rPr>
                <w:color w:val="010101"/>
                <w:sz w:val="26"/>
                <w:szCs w:val="26"/>
              </w:rPr>
              <w:t xml:space="preserve">4) порядка обжалования решений </w:t>
            </w:r>
            <w:r>
              <w:rPr>
                <w:color w:val="010101"/>
                <w:sz w:val="26"/>
                <w:szCs w:val="26"/>
              </w:rPr>
              <w:t>органа муниципального земельного контроля</w:t>
            </w:r>
          </w:p>
        </w:tc>
        <w:tc>
          <w:tcPr>
            <w:tcW w:w="2127" w:type="dxa"/>
            <w:vAlign w:val="center"/>
          </w:tcPr>
          <w:p w14:paraId="0DCFED47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7CCE6BB2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Постоянно</w:t>
            </w:r>
          </w:p>
          <w:p w14:paraId="160680A1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</w:t>
            </w:r>
          </w:p>
          <w:p w14:paraId="128168CC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течени</w:t>
            </w:r>
            <w:r w:rsidR="0059029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е </w:t>
            </w:r>
            <w:r w:rsidR="00611BE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2026</w:t>
            </w:r>
          </w:p>
          <w:p w14:paraId="099E1874" w14:textId="77777777" w:rsidR="00196031" w:rsidRPr="00267AF8" w:rsidRDefault="00196031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года</w:t>
            </w:r>
          </w:p>
          <w:p w14:paraId="111CD26A" w14:textId="77777777" w:rsidR="00004A79" w:rsidRPr="00267AF8" w:rsidRDefault="00004A79" w:rsidP="0019603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004A79" w:rsidRPr="00004A79" w14:paraId="0D46DB0A" w14:textId="77777777" w:rsidTr="00196031">
        <w:tc>
          <w:tcPr>
            <w:tcW w:w="567" w:type="dxa"/>
            <w:vAlign w:val="center"/>
          </w:tcPr>
          <w:p w14:paraId="19BC1CEF" w14:textId="77777777" w:rsidR="00004A79" w:rsidRPr="00004A79" w:rsidRDefault="003C5BDA" w:rsidP="0071227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004A79" w:rsidRPr="00004A7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10" w:type="dxa"/>
            <w:vAlign w:val="center"/>
          </w:tcPr>
          <w:p w14:paraId="60AEBCA9" w14:textId="77777777" w:rsidR="00004A79" w:rsidRPr="00004A79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</w:pPr>
            <w:r w:rsidRPr="00004A79">
              <w:rPr>
                <w:rFonts w:ascii="Times New Roman" w:hAnsi="Times New Roman" w:cs="Times New Roman"/>
                <w:color w:val="010101"/>
                <w:sz w:val="26"/>
                <w:szCs w:val="26"/>
                <w:shd w:val="clear" w:color="auto" w:fill="FFFFFF"/>
              </w:rPr>
              <w:t>Профилактический визит</w:t>
            </w:r>
          </w:p>
        </w:tc>
        <w:tc>
          <w:tcPr>
            <w:tcW w:w="2693" w:type="dxa"/>
          </w:tcPr>
          <w:p w14:paraId="2A88964F" w14:textId="77777777" w:rsidR="00004A79" w:rsidRPr="00152582" w:rsidRDefault="00152582" w:rsidP="0059029C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 проводится в форме профилактической беседы муниципальным инспектором по месту осуществления деятельности контролируемого лица либо путем использования видео-конференц-связи или мо</w:t>
            </w:r>
            <w:r w:rsidR="00AB6E00">
              <w:rPr>
                <w:rFonts w:ascii="Times New Roman" w:hAnsi="Times New Roman" w:cs="Times New Roman"/>
                <w:sz w:val="26"/>
                <w:szCs w:val="26"/>
              </w:rPr>
              <w:t xml:space="preserve">бильного приложения </w:t>
            </w:r>
            <w:r w:rsidR="00AB6E00">
              <w:rPr>
                <w:rStyle w:val="af3"/>
                <w:lang w:eastAsia="ru-RU"/>
              </w:rPr>
              <w:commentReference w:id="10"/>
            </w:r>
            <w:r w:rsidR="0059029C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AB6E00">
              <w:rPr>
                <w:rFonts w:ascii="Times New Roman" w:hAnsi="Times New Roman" w:cs="Times New Roman"/>
                <w:sz w:val="26"/>
                <w:szCs w:val="26"/>
              </w:rPr>
              <w:t>Инспектор</w:t>
            </w:r>
            <w:r w:rsidR="0059029C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2127" w:type="dxa"/>
          </w:tcPr>
          <w:p w14:paraId="54FB124A" w14:textId="77777777" w:rsidR="00004A79" w:rsidRPr="00004A79" w:rsidRDefault="000B4948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Должностные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лица отдела муниципального земельного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лесного </w:t>
            </w:r>
            <w:r w:rsidRPr="00004A79">
              <w:rPr>
                <w:rFonts w:ascii="Times New Roman" w:hAnsi="Times New Roman" w:cs="Times New Roman"/>
                <w:sz w:val="26"/>
                <w:szCs w:val="26"/>
              </w:rPr>
              <w:t xml:space="preserve">контроля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управления имущественных и земельных отношений</w:t>
            </w:r>
          </w:p>
        </w:tc>
        <w:tc>
          <w:tcPr>
            <w:tcW w:w="1559" w:type="dxa"/>
            <w:vAlign w:val="center"/>
          </w:tcPr>
          <w:p w14:paraId="3EF98690" w14:textId="77777777" w:rsidR="00196031" w:rsidRPr="00910545" w:rsidRDefault="00152582" w:rsidP="00DA4473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течение 2026 года </w:t>
            </w:r>
            <w:r w:rsidR="0091054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(при наличии оснований)</w:t>
            </w:r>
          </w:p>
          <w:p w14:paraId="05AC0873" w14:textId="77777777" w:rsidR="00DA4473" w:rsidRPr="00267AF8" w:rsidRDefault="00DA4473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33CCD7DB" w14:textId="77777777" w:rsidR="000B4D86" w:rsidRPr="00267AF8" w:rsidRDefault="000B4D86" w:rsidP="0019603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5481A940" w14:textId="77777777" w:rsidR="00004A79" w:rsidRPr="00267AF8" w:rsidRDefault="00004A79" w:rsidP="00712277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</w:tr>
    </w:tbl>
    <w:p w14:paraId="724DB97D" w14:textId="77777777" w:rsidR="0059029C" w:rsidRDefault="0059029C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21A9777E" w14:textId="77777777" w:rsidR="009A686B" w:rsidRDefault="009A686B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D59F27D" w14:textId="77777777" w:rsidR="009A686B" w:rsidRPr="001A5528" w:rsidRDefault="009A686B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bookmarkStart w:id="11" w:name="_GoBack"/>
      <w:bookmarkEnd w:id="11"/>
    </w:p>
    <w:p w14:paraId="2AD1ECB8" w14:textId="77777777" w:rsidR="005948AD" w:rsidRPr="00004A79" w:rsidRDefault="005948AD" w:rsidP="005948AD">
      <w:pPr>
        <w:ind w:firstLine="709"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4A79">
        <w:rPr>
          <w:rFonts w:ascii="Times New Roman" w:hAnsi="Times New Roman" w:cs="Times New Roman"/>
          <w:b/>
          <w:bCs/>
          <w:sz w:val="26"/>
          <w:szCs w:val="26"/>
          <w:lang w:val="en-US"/>
        </w:rPr>
        <w:lastRenderedPageBreak/>
        <w:t>V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>. Показатели ре</w:t>
      </w:r>
      <w:r w:rsidR="006E1B29">
        <w:rPr>
          <w:rFonts w:ascii="Times New Roman" w:hAnsi="Times New Roman" w:cs="Times New Roman"/>
          <w:b/>
          <w:bCs/>
          <w:sz w:val="26"/>
          <w:szCs w:val="26"/>
        </w:rPr>
        <w:t>зультативности и эффективности п</w:t>
      </w:r>
      <w:r w:rsidRPr="00004A79">
        <w:rPr>
          <w:rFonts w:ascii="Times New Roman" w:hAnsi="Times New Roman" w:cs="Times New Roman"/>
          <w:b/>
          <w:bCs/>
          <w:sz w:val="26"/>
          <w:szCs w:val="26"/>
        </w:rPr>
        <w:t xml:space="preserve">рограммы профилактики </w:t>
      </w:r>
    </w:p>
    <w:p w14:paraId="52730F82" w14:textId="77777777" w:rsidR="005948AD" w:rsidRPr="00004A79" w:rsidRDefault="005948AD" w:rsidP="00BF7251">
      <w:pPr>
        <w:rPr>
          <w:rFonts w:ascii="Times New Roman" w:hAnsi="Times New Roman" w:cs="Times New Roman"/>
          <w:sz w:val="26"/>
          <w:szCs w:val="26"/>
        </w:rPr>
      </w:pPr>
    </w:p>
    <w:p w14:paraId="2326BEB4" w14:textId="77777777" w:rsidR="00BF7251" w:rsidRDefault="00BF7251" w:rsidP="003E1A4E">
      <w:pPr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6390"/>
        <w:gridCol w:w="2268"/>
      </w:tblGrid>
      <w:tr w:rsidR="003C5BDA" w:rsidRPr="007D6DD6" w14:paraId="53935274" w14:textId="77777777" w:rsidTr="00152582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B604" w14:textId="77777777" w:rsidR="003C5BDA" w:rsidRPr="00267AF8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7AE3" w14:textId="77777777" w:rsidR="003C5BDA" w:rsidRPr="00267AF8" w:rsidRDefault="000B4D86" w:rsidP="000B4D86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FC4296" w14:textId="77777777" w:rsidR="003C5BDA" w:rsidRPr="00267AF8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Величина</w:t>
            </w:r>
          </w:p>
        </w:tc>
      </w:tr>
      <w:tr w:rsidR="003C5BDA" w14:paraId="79C9BA63" w14:textId="77777777" w:rsidTr="00152582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FD70" w14:textId="77777777" w:rsidR="003C5BDA" w:rsidRPr="00267AF8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8E9A" w14:textId="77777777" w:rsidR="003C5BDA" w:rsidRPr="00267AF8" w:rsidRDefault="000B4D86" w:rsidP="0059029C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Удовлетворенность доступностью на официальном сайте города Чебоксары в сети интернет (http://gcheb.cap.ru/) </w:t>
            </w:r>
            <w:r w:rsidR="003C5BDA"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информ</w:t>
            </w: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ации, обязательной к размещению</w:t>
            </w:r>
            <w:r w:rsidR="003C5BDA"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B46669" w14:textId="77777777" w:rsidR="003C5BDA" w:rsidRPr="00267AF8" w:rsidRDefault="000B4D86" w:rsidP="00152582">
            <w:pPr>
              <w:ind w:right="161"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 менее 75%</w:t>
            </w:r>
          </w:p>
        </w:tc>
      </w:tr>
      <w:tr w:rsidR="003C5BDA" w14:paraId="5F71E191" w14:textId="77777777" w:rsidTr="00152582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5104" w14:textId="77777777" w:rsidR="003C5BDA" w:rsidRPr="00267AF8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D367" w14:textId="77777777" w:rsidR="003C5BDA" w:rsidRPr="00267AF8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Удовлетворенность проведенными профилактическими визитами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B0529" w14:textId="77777777" w:rsidR="003C5BDA" w:rsidRPr="00267AF8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</w:rPr>
              <w:t>не менее 90%</w:t>
            </w:r>
          </w:p>
        </w:tc>
      </w:tr>
      <w:tr w:rsidR="003C5BDA" w14:paraId="79281547" w14:textId="77777777" w:rsidTr="00152582">
        <w:tc>
          <w:tcPr>
            <w:tcW w:w="5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5244" w14:textId="77777777" w:rsidR="003C5BDA" w:rsidRPr="00267AF8" w:rsidRDefault="003C5BDA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C554" w14:textId="77777777" w:rsidR="003C5BDA" w:rsidRPr="00267AF8" w:rsidRDefault="000B4D86" w:rsidP="00722B0F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Количество проведенных профилактических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E246C" w14:textId="77777777" w:rsidR="003C5BDA" w:rsidRPr="00267AF8" w:rsidRDefault="000B4D86" w:rsidP="00DA4473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67AF8">
              <w:rPr>
                <w:rFonts w:ascii="Times New Roman" w:hAnsi="Times New Roman" w:cs="Times New Roman"/>
                <w:color w:val="000000" w:themeColor="text1"/>
              </w:rPr>
              <w:t xml:space="preserve">не менее </w:t>
            </w:r>
            <w:r w:rsidR="00DA4473" w:rsidRPr="00267AF8">
              <w:rPr>
                <w:rFonts w:ascii="Times New Roman" w:hAnsi="Times New Roman" w:cs="Times New Roman"/>
                <w:color w:val="000000" w:themeColor="text1"/>
              </w:rPr>
              <w:t>50</w:t>
            </w:r>
            <w:r w:rsidRPr="00267AF8">
              <w:rPr>
                <w:rFonts w:ascii="Times New Roman" w:hAnsi="Times New Roman" w:cs="Times New Roman"/>
                <w:color w:val="000000" w:themeColor="text1"/>
              </w:rPr>
              <w:t xml:space="preserve"> мероприятий</w:t>
            </w:r>
          </w:p>
        </w:tc>
      </w:tr>
    </w:tbl>
    <w:p w14:paraId="11C54107" w14:textId="77777777" w:rsidR="003C5BDA" w:rsidRPr="00004A79" w:rsidRDefault="00AB6E00" w:rsidP="00AB6E00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</w:t>
      </w:r>
    </w:p>
    <w:sectPr w:rsidR="003C5BDA" w:rsidRPr="00004A79" w:rsidSect="006300F0">
      <w:footerReference w:type="default" r:id="rId10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gcheb_delo" w:date="2025-11-13T16:10:00Z" w:initials="g">
    <w:p w14:paraId="1D968076" w14:textId="77777777" w:rsidR="00FE2749" w:rsidRDefault="00FE2749" w:rsidP="0059029C">
      <w:pPr>
        <w:pStyle w:val="af4"/>
        <w:ind w:firstLine="0"/>
      </w:pPr>
      <w:r>
        <w:rPr>
          <w:rStyle w:val="af3"/>
        </w:rPr>
        <w:annotationRef/>
      </w:r>
      <w:r>
        <w:t>со строчной</w:t>
      </w:r>
    </w:p>
  </w:comment>
  <w:comment w:id="3" w:author="gcheb_delo" w:date="2025-11-13T16:10:00Z" w:initials="g">
    <w:p w14:paraId="31CAF4DA" w14:textId="77777777" w:rsidR="00FE2749" w:rsidRDefault="00FE2749">
      <w:pPr>
        <w:pStyle w:val="af4"/>
      </w:pPr>
      <w:r>
        <w:rPr>
          <w:rStyle w:val="af3"/>
        </w:rPr>
        <w:annotationRef/>
      </w:r>
      <w:r>
        <w:t>запятая</w:t>
      </w:r>
    </w:p>
  </w:comment>
  <w:comment w:id="5" w:author="gcheb_delo" w:date="2025-11-13T16:11:00Z" w:initials="g">
    <w:p w14:paraId="52201BB2" w14:textId="77777777" w:rsidR="00FE2749" w:rsidRDefault="00FE2749">
      <w:pPr>
        <w:pStyle w:val="af4"/>
      </w:pPr>
      <w:r>
        <w:rPr>
          <w:rStyle w:val="af3"/>
        </w:rPr>
        <w:annotationRef/>
      </w:r>
      <w:r>
        <w:t>черным</w:t>
      </w:r>
    </w:p>
  </w:comment>
  <w:comment w:id="8" w:author="gcheb_delo" w:date="2025-11-13T16:14:00Z" w:initials="g">
    <w:p w14:paraId="34D366F6" w14:textId="77777777" w:rsidR="00AB6E00" w:rsidRDefault="00AB6E00">
      <w:pPr>
        <w:pStyle w:val="af4"/>
      </w:pPr>
      <w:r>
        <w:rPr>
          <w:rStyle w:val="af3"/>
        </w:rPr>
        <w:annotationRef/>
      </w:r>
    </w:p>
  </w:comment>
  <w:comment w:id="10" w:author="gcheb_delo" w:date="2025-11-13T16:17:00Z" w:initials="g">
    <w:p w14:paraId="2D21C967" w14:textId="77777777" w:rsidR="00AB6E00" w:rsidRDefault="00AB6E00">
      <w:pPr>
        <w:pStyle w:val="af4"/>
      </w:pPr>
      <w:r>
        <w:rPr>
          <w:rStyle w:val="af3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D968076" w15:done="0"/>
  <w15:commentEx w15:paraId="31CAF4DA" w15:done="0"/>
  <w15:commentEx w15:paraId="52201BB2" w15:done="0"/>
  <w15:commentEx w15:paraId="34D366F6" w15:done="0"/>
  <w15:commentEx w15:paraId="2D21C96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D6313" w14:textId="77777777" w:rsidR="00D747E1" w:rsidRDefault="00D747E1">
      <w:r>
        <w:separator/>
      </w:r>
    </w:p>
  </w:endnote>
  <w:endnote w:type="continuationSeparator" w:id="0">
    <w:p w14:paraId="1D6BC770" w14:textId="77777777" w:rsidR="00D747E1" w:rsidRDefault="00D74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64D4C9" w14:textId="77777777" w:rsidR="00FE2749" w:rsidRPr="00FE2749" w:rsidRDefault="00FE2749" w:rsidP="00FE2749">
    <w:pPr>
      <w:pStyle w:val="ac"/>
      <w:jc w:val="right"/>
      <w:rPr>
        <w:sz w:val="16"/>
        <w:szCs w:val="16"/>
      </w:rPr>
    </w:pPr>
    <w:r>
      <w:rPr>
        <w:sz w:val="16"/>
        <w:szCs w:val="16"/>
      </w:rPr>
      <w:t>061-3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2AE5C" w14:textId="77777777" w:rsidR="00D747E1" w:rsidRDefault="00D747E1">
      <w:r>
        <w:separator/>
      </w:r>
    </w:p>
  </w:footnote>
  <w:footnote w:type="continuationSeparator" w:id="0">
    <w:p w14:paraId="3B8DBEA2" w14:textId="77777777" w:rsidR="00D747E1" w:rsidRDefault="00D74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>
    <w:abstractNumId w:val="3"/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B7"/>
    <w:rsid w:val="00004A79"/>
    <w:rsid w:val="00005C3E"/>
    <w:rsid w:val="00046304"/>
    <w:rsid w:val="000705E8"/>
    <w:rsid w:val="000A4ABC"/>
    <w:rsid w:val="000B47E0"/>
    <w:rsid w:val="000B4948"/>
    <w:rsid w:val="000B4D86"/>
    <w:rsid w:val="000C64C3"/>
    <w:rsid w:val="0012670F"/>
    <w:rsid w:val="001305E7"/>
    <w:rsid w:val="0013117B"/>
    <w:rsid w:val="00135FF6"/>
    <w:rsid w:val="00137BA1"/>
    <w:rsid w:val="00152582"/>
    <w:rsid w:val="00196031"/>
    <w:rsid w:val="001A5528"/>
    <w:rsid w:val="00216583"/>
    <w:rsid w:val="00242470"/>
    <w:rsid w:val="0026658E"/>
    <w:rsid w:val="00267AF8"/>
    <w:rsid w:val="002C2E20"/>
    <w:rsid w:val="002D1E7C"/>
    <w:rsid w:val="00312AFC"/>
    <w:rsid w:val="003554E1"/>
    <w:rsid w:val="003A69DE"/>
    <w:rsid w:val="003C5BDA"/>
    <w:rsid w:val="003C7CA9"/>
    <w:rsid w:val="003E1A4E"/>
    <w:rsid w:val="00422BEC"/>
    <w:rsid w:val="00483E11"/>
    <w:rsid w:val="004A771A"/>
    <w:rsid w:val="004C3B9F"/>
    <w:rsid w:val="004E0835"/>
    <w:rsid w:val="004F71A7"/>
    <w:rsid w:val="005004FF"/>
    <w:rsid w:val="0058367F"/>
    <w:rsid w:val="0059029C"/>
    <w:rsid w:val="005948AD"/>
    <w:rsid w:val="005A4BE2"/>
    <w:rsid w:val="005B1907"/>
    <w:rsid w:val="005B5427"/>
    <w:rsid w:val="005C347F"/>
    <w:rsid w:val="005D004B"/>
    <w:rsid w:val="00610067"/>
    <w:rsid w:val="00611BE8"/>
    <w:rsid w:val="0062076F"/>
    <w:rsid w:val="006300F0"/>
    <w:rsid w:val="006665D9"/>
    <w:rsid w:val="0067247C"/>
    <w:rsid w:val="006B1F2C"/>
    <w:rsid w:val="006E14B7"/>
    <w:rsid w:val="006E1B29"/>
    <w:rsid w:val="006E252B"/>
    <w:rsid w:val="006F0ED4"/>
    <w:rsid w:val="00710210"/>
    <w:rsid w:val="00722B0F"/>
    <w:rsid w:val="00736A15"/>
    <w:rsid w:val="00807548"/>
    <w:rsid w:val="00817EC3"/>
    <w:rsid w:val="0088463D"/>
    <w:rsid w:val="00887B35"/>
    <w:rsid w:val="00893A7F"/>
    <w:rsid w:val="008B7256"/>
    <w:rsid w:val="008C5447"/>
    <w:rsid w:val="00910545"/>
    <w:rsid w:val="009A686B"/>
    <w:rsid w:val="009B7663"/>
    <w:rsid w:val="009C5D31"/>
    <w:rsid w:val="00A36B0E"/>
    <w:rsid w:val="00A4092B"/>
    <w:rsid w:val="00A55219"/>
    <w:rsid w:val="00A71B35"/>
    <w:rsid w:val="00A97BE4"/>
    <w:rsid w:val="00AB6787"/>
    <w:rsid w:val="00AB6E00"/>
    <w:rsid w:val="00AC7A5C"/>
    <w:rsid w:val="00B21D71"/>
    <w:rsid w:val="00B309D2"/>
    <w:rsid w:val="00B516E0"/>
    <w:rsid w:val="00BB1700"/>
    <w:rsid w:val="00BB44D8"/>
    <w:rsid w:val="00BF7251"/>
    <w:rsid w:val="00C75BEE"/>
    <w:rsid w:val="00C86396"/>
    <w:rsid w:val="00C94A6A"/>
    <w:rsid w:val="00CC0F0D"/>
    <w:rsid w:val="00D23BA2"/>
    <w:rsid w:val="00D342CD"/>
    <w:rsid w:val="00D747E1"/>
    <w:rsid w:val="00DA4473"/>
    <w:rsid w:val="00DD3630"/>
    <w:rsid w:val="00DE7459"/>
    <w:rsid w:val="00DF0C5F"/>
    <w:rsid w:val="00E12628"/>
    <w:rsid w:val="00E75EE3"/>
    <w:rsid w:val="00E76440"/>
    <w:rsid w:val="00EA62F2"/>
    <w:rsid w:val="00EB53DA"/>
    <w:rsid w:val="00EC6A5E"/>
    <w:rsid w:val="00F06091"/>
    <w:rsid w:val="00F113A0"/>
    <w:rsid w:val="00F503F5"/>
    <w:rsid w:val="00F618F1"/>
    <w:rsid w:val="00F90A67"/>
    <w:rsid w:val="00FD407E"/>
    <w:rsid w:val="00FE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AC03C"/>
  <w14:defaultImageDpi w14:val="0"/>
  <w15:docId w15:val="{B4F3AC29-972D-4143-A10E-D060D42E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  <w:style w:type="character" w:styleId="af3">
    <w:name w:val="annotation reference"/>
    <w:basedOn w:val="a0"/>
    <w:uiPriority w:val="99"/>
    <w:semiHidden/>
    <w:unhideWhenUsed/>
    <w:rsid w:val="00FE274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E2749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E2749"/>
    <w:rPr>
      <w:rFonts w:ascii="Times New Roman CYR" w:hAnsi="Times New Roman CYR" w:cs="Times New Roman CYR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E274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E2749"/>
    <w:rPr>
      <w:rFonts w:ascii="Times New Roman CYR" w:hAnsi="Times New Roman CYR" w:cs="Times New Roman CYR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74449814/4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1478</Words>
  <Characters>11825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gcheb_umk16</cp:lastModifiedBy>
  <cp:revision>4</cp:revision>
  <cp:lastPrinted>2024-12-20T05:02:00Z</cp:lastPrinted>
  <dcterms:created xsi:type="dcterms:W3CDTF">2025-11-13T13:58:00Z</dcterms:created>
  <dcterms:modified xsi:type="dcterms:W3CDTF">2025-11-25T05:38:00Z</dcterms:modified>
</cp:coreProperties>
</file>