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7C6979" w:rsidRPr="007C6979" w:rsidTr="00FB3F90">
        <w:trPr>
          <w:trHeight w:val="1418"/>
        </w:trPr>
        <w:tc>
          <w:tcPr>
            <w:tcW w:w="3540" w:type="dxa"/>
          </w:tcPr>
          <w:p w:rsidR="007C6979" w:rsidRPr="007C6979" w:rsidRDefault="007C6979" w:rsidP="007C6979">
            <w:pPr>
              <w:jc w:val="center"/>
              <w:rPr>
                <w:rFonts w:eastAsia="Times New Roman"/>
                <w:b/>
                <w:bCs/>
                <w:sz w:val="24"/>
                <w:szCs w:val="24"/>
              </w:rPr>
            </w:pPr>
            <w:proofErr w:type="spellStart"/>
            <w:r w:rsidRPr="007C6979">
              <w:rPr>
                <w:rFonts w:eastAsia="Times New Roman"/>
                <w:b/>
                <w:bCs/>
                <w:sz w:val="24"/>
                <w:szCs w:val="24"/>
              </w:rPr>
              <w:t>Чăваш</w:t>
            </w:r>
            <w:proofErr w:type="spellEnd"/>
            <w:r w:rsidRPr="007C6979">
              <w:rPr>
                <w:rFonts w:eastAsia="Times New Roman"/>
                <w:b/>
                <w:bCs/>
                <w:sz w:val="24"/>
                <w:szCs w:val="24"/>
              </w:rPr>
              <w:t xml:space="preserve"> Республики</w:t>
            </w:r>
          </w:p>
          <w:p w:rsidR="007C6979" w:rsidRPr="007C6979" w:rsidRDefault="007C6979" w:rsidP="007C6979">
            <w:pPr>
              <w:jc w:val="center"/>
              <w:rPr>
                <w:rFonts w:eastAsia="Times New Roman"/>
                <w:b/>
                <w:bCs/>
                <w:sz w:val="24"/>
                <w:szCs w:val="24"/>
              </w:rPr>
            </w:pPr>
            <w:proofErr w:type="spellStart"/>
            <w:r w:rsidRPr="007C6979">
              <w:rPr>
                <w:rFonts w:eastAsia="Times New Roman"/>
                <w:b/>
                <w:bCs/>
                <w:sz w:val="24"/>
                <w:szCs w:val="24"/>
              </w:rPr>
              <w:t>Шупашкар</w:t>
            </w:r>
            <w:proofErr w:type="spellEnd"/>
            <w:r w:rsidRPr="007C6979">
              <w:rPr>
                <w:rFonts w:eastAsia="Times New Roman"/>
                <w:b/>
                <w:bCs/>
                <w:sz w:val="24"/>
                <w:szCs w:val="24"/>
              </w:rPr>
              <w:t xml:space="preserve"> хула</w:t>
            </w:r>
          </w:p>
          <w:p w:rsidR="007C6979" w:rsidRPr="007C6979" w:rsidRDefault="007C6979" w:rsidP="007C6979">
            <w:pPr>
              <w:jc w:val="center"/>
              <w:rPr>
                <w:rFonts w:eastAsia="Times New Roman"/>
                <w:b/>
                <w:bCs/>
                <w:sz w:val="24"/>
                <w:szCs w:val="24"/>
              </w:rPr>
            </w:pPr>
            <w:proofErr w:type="spellStart"/>
            <w:r w:rsidRPr="007C6979">
              <w:rPr>
                <w:rFonts w:eastAsia="Times New Roman"/>
                <w:b/>
                <w:bCs/>
                <w:sz w:val="24"/>
                <w:szCs w:val="24"/>
              </w:rPr>
              <w:t>администрацийě</w:t>
            </w:r>
            <w:proofErr w:type="spellEnd"/>
          </w:p>
          <w:p w:rsidR="007C6979" w:rsidRPr="007C6979" w:rsidRDefault="007C6979" w:rsidP="007C6979">
            <w:pPr>
              <w:jc w:val="center"/>
              <w:rPr>
                <w:rFonts w:eastAsia="Times New Roman"/>
                <w:b/>
                <w:bCs/>
                <w:sz w:val="24"/>
                <w:szCs w:val="24"/>
              </w:rPr>
            </w:pPr>
          </w:p>
          <w:p w:rsidR="007C6979" w:rsidRPr="007C6979" w:rsidRDefault="007C6979" w:rsidP="007C6979">
            <w:pPr>
              <w:jc w:val="center"/>
              <w:rPr>
                <w:rFonts w:eastAsia="Arial Unicode MS"/>
                <w:sz w:val="24"/>
                <w:szCs w:val="24"/>
                <w:lang w:eastAsia="ar-SA"/>
              </w:rPr>
            </w:pPr>
            <w:r w:rsidRPr="007C6979">
              <w:rPr>
                <w:rFonts w:eastAsia="Times New Roman"/>
                <w:b/>
                <w:bCs/>
                <w:sz w:val="24"/>
                <w:szCs w:val="24"/>
              </w:rPr>
              <w:t>ЙЫШĂНУ</w:t>
            </w:r>
          </w:p>
        </w:tc>
        <w:tc>
          <w:tcPr>
            <w:tcW w:w="2160" w:type="dxa"/>
          </w:tcPr>
          <w:p w:rsidR="007C6979" w:rsidRPr="007C6979" w:rsidRDefault="007C6979" w:rsidP="007C6979">
            <w:pPr>
              <w:jc w:val="center"/>
              <w:rPr>
                <w:rFonts w:eastAsia="Times New Roman"/>
                <w:b/>
                <w:bCs/>
                <w:spacing w:val="2"/>
                <w:sz w:val="24"/>
                <w:szCs w:val="24"/>
                <w:lang w:eastAsia="ar-SA"/>
              </w:rPr>
            </w:pPr>
            <w:r>
              <w:rPr>
                <w:rFonts w:eastAsia="Times New Roman"/>
                <w:b/>
                <w:bCs/>
                <w:noProof/>
                <w:sz w:val="24"/>
                <w:szCs w:val="24"/>
                <w:lang w:eastAsia="ko-KR"/>
              </w:rPr>
              <w:drawing>
                <wp:inline distT="0" distB="0" distL="0" distR="0">
                  <wp:extent cx="588645" cy="80327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8645" cy="803275"/>
                          </a:xfrm>
                          <a:prstGeom prst="rect">
                            <a:avLst/>
                          </a:prstGeom>
                          <a:noFill/>
                          <a:ln>
                            <a:noFill/>
                          </a:ln>
                        </pic:spPr>
                      </pic:pic>
                    </a:graphicData>
                  </a:graphic>
                </wp:inline>
              </w:drawing>
            </w:r>
          </w:p>
        </w:tc>
        <w:tc>
          <w:tcPr>
            <w:tcW w:w="3391" w:type="dxa"/>
          </w:tcPr>
          <w:p w:rsidR="007C6979" w:rsidRPr="007C6979" w:rsidRDefault="007C6979" w:rsidP="007C6979">
            <w:pPr>
              <w:jc w:val="center"/>
              <w:rPr>
                <w:rFonts w:eastAsia="Times New Roman"/>
                <w:b/>
                <w:bCs/>
                <w:sz w:val="24"/>
                <w:szCs w:val="24"/>
              </w:rPr>
            </w:pPr>
            <w:r w:rsidRPr="007C6979">
              <w:rPr>
                <w:rFonts w:eastAsia="Times New Roman"/>
                <w:b/>
                <w:bCs/>
                <w:sz w:val="24"/>
                <w:szCs w:val="24"/>
              </w:rPr>
              <w:t>Чувашская Республика</w:t>
            </w:r>
          </w:p>
          <w:p w:rsidR="007C6979" w:rsidRPr="007C6979" w:rsidRDefault="007C6979" w:rsidP="007C6979">
            <w:pPr>
              <w:jc w:val="center"/>
              <w:rPr>
                <w:rFonts w:eastAsia="Times New Roman"/>
                <w:b/>
                <w:bCs/>
                <w:sz w:val="24"/>
                <w:szCs w:val="24"/>
              </w:rPr>
            </w:pPr>
            <w:r w:rsidRPr="007C6979">
              <w:rPr>
                <w:rFonts w:eastAsia="Times New Roman"/>
                <w:b/>
                <w:bCs/>
                <w:sz w:val="24"/>
                <w:szCs w:val="24"/>
              </w:rPr>
              <w:t>Администрация</w:t>
            </w:r>
          </w:p>
          <w:p w:rsidR="007C6979" w:rsidRPr="007C6979" w:rsidRDefault="007C6979" w:rsidP="007C6979">
            <w:pPr>
              <w:jc w:val="center"/>
              <w:rPr>
                <w:rFonts w:eastAsia="Times New Roman"/>
                <w:b/>
                <w:bCs/>
                <w:sz w:val="24"/>
                <w:szCs w:val="24"/>
              </w:rPr>
            </w:pPr>
            <w:r w:rsidRPr="007C6979">
              <w:rPr>
                <w:rFonts w:eastAsia="Times New Roman"/>
                <w:b/>
                <w:bCs/>
                <w:sz w:val="24"/>
                <w:szCs w:val="24"/>
              </w:rPr>
              <w:t>города Чебоксары</w:t>
            </w:r>
          </w:p>
          <w:p w:rsidR="007C6979" w:rsidRPr="007C6979" w:rsidRDefault="007C6979" w:rsidP="007C6979">
            <w:pPr>
              <w:jc w:val="center"/>
              <w:rPr>
                <w:rFonts w:eastAsia="Times New Roman"/>
                <w:b/>
                <w:bCs/>
                <w:sz w:val="24"/>
                <w:szCs w:val="24"/>
              </w:rPr>
            </w:pPr>
          </w:p>
          <w:p w:rsidR="007C6979" w:rsidRPr="007C6979" w:rsidRDefault="007C6979" w:rsidP="007C6979">
            <w:pPr>
              <w:jc w:val="center"/>
              <w:rPr>
                <w:rFonts w:eastAsia="Arial Unicode MS"/>
                <w:spacing w:val="2"/>
                <w:sz w:val="24"/>
                <w:szCs w:val="24"/>
                <w:lang w:eastAsia="ar-SA"/>
              </w:rPr>
            </w:pPr>
            <w:r w:rsidRPr="007C6979">
              <w:rPr>
                <w:rFonts w:eastAsia="Times New Roman"/>
                <w:b/>
                <w:bCs/>
                <w:sz w:val="24"/>
                <w:szCs w:val="24"/>
              </w:rPr>
              <w:t>ПОСТАНОВЛЕНИЕ</w:t>
            </w:r>
          </w:p>
        </w:tc>
      </w:tr>
    </w:tbl>
    <w:p w:rsidR="007C6979" w:rsidRPr="007C6979" w:rsidRDefault="007C6979" w:rsidP="007C6979">
      <w:pPr>
        <w:rPr>
          <w:rFonts w:eastAsia="Times New Roman"/>
          <w:sz w:val="28"/>
          <w:szCs w:val="28"/>
        </w:rPr>
      </w:pPr>
    </w:p>
    <w:p w:rsidR="007C6979" w:rsidRPr="007C6979" w:rsidRDefault="007C6979" w:rsidP="007C6979">
      <w:pPr>
        <w:jc w:val="center"/>
        <w:rPr>
          <w:rFonts w:eastAsia="Times New Roman"/>
          <w:sz w:val="28"/>
          <w:szCs w:val="28"/>
        </w:rPr>
      </w:pPr>
      <w:r>
        <w:rPr>
          <w:rFonts w:eastAsia="Times New Roman"/>
          <w:bCs/>
          <w:sz w:val="28"/>
          <w:szCs w:val="28"/>
        </w:rPr>
        <w:t>26</w:t>
      </w:r>
      <w:r w:rsidRPr="007C6979">
        <w:rPr>
          <w:rFonts w:eastAsia="Times New Roman"/>
          <w:bCs/>
          <w:sz w:val="28"/>
          <w:szCs w:val="28"/>
        </w:rPr>
        <w:t>.0</w:t>
      </w:r>
      <w:r>
        <w:rPr>
          <w:rFonts w:eastAsia="Times New Roman"/>
          <w:bCs/>
          <w:sz w:val="28"/>
          <w:szCs w:val="28"/>
        </w:rPr>
        <w:t>8</w:t>
      </w:r>
      <w:r w:rsidRPr="007C6979">
        <w:rPr>
          <w:rFonts w:eastAsia="Times New Roman"/>
          <w:bCs/>
          <w:sz w:val="28"/>
          <w:szCs w:val="28"/>
        </w:rPr>
        <w:t xml:space="preserve">.2026 № </w:t>
      </w:r>
      <w:r w:rsidRPr="007C6979">
        <w:rPr>
          <w:rFonts w:eastAsia="Times New Roman"/>
          <w:bCs/>
          <w:sz w:val="28"/>
          <w:szCs w:val="28"/>
          <w:lang w:val="en-US"/>
        </w:rPr>
        <w:t>2</w:t>
      </w:r>
      <w:r>
        <w:rPr>
          <w:rFonts w:eastAsia="Times New Roman"/>
          <w:bCs/>
          <w:sz w:val="28"/>
          <w:szCs w:val="28"/>
        </w:rPr>
        <w:t>47</w:t>
      </w:r>
      <w:r w:rsidRPr="007C6979">
        <w:rPr>
          <w:rFonts w:eastAsia="Times New Roman"/>
          <w:bCs/>
          <w:sz w:val="28"/>
          <w:szCs w:val="28"/>
        </w:rPr>
        <w:t>3</w:t>
      </w:r>
    </w:p>
    <w:p w:rsidR="001E13D7" w:rsidRPr="009E696D" w:rsidRDefault="001E13D7" w:rsidP="00893757">
      <w:pPr>
        <w:shd w:val="clear" w:color="auto" w:fill="FFFFFF"/>
        <w:tabs>
          <w:tab w:val="left" w:pos="3969"/>
        </w:tabs>
        <w:ind w:right="4818"/>
        <w:jc w:val="both"/>
        <w:rPr>
          <w:sz w:val="28"/>
          <w:szCs w:val="28"/>
        </w:rPr>
      </w:pPr>
    </w:p>
    <w:p w:rsidR="00893757" w:rsidRPr="009E696D" w:rsidRDefault="00893757" w:rsidP="00893757">
      <w:pPr>
        <w:pStyle w:val="ConsPlusNormal0"/>
        <w:ind w:right="4818"/>
        <w:jc w:val="both"/>
        <w:rPr>
          <w:sz w:val="28"/>
          <w:szCs w:val="28"/>
        </w:rPr>
      </w:pPr>
      <w:bookmarkStart w:id="0" w:name="_GoBack"/>
      <w:r w:rsidRPr="009E696D">
        <w:rPr>
          <w:sz w:val="28"/>
          <w:szCs w:val="28"/>
        </w:rPr>
        <w:t xml:space="preserve">Об утверждении </w:t>
      </w:r>
      <w:r w:rsidR="004431E5" w:rsidRPr="009E696D">
        <w:rPr>
          <w:sz w:val="28"/>
          <w:szCs w:val="28"/>
        </w:rPr>
        <w:t>П</w:t>
      </w:r>
      <w:r w:rsidRPr="009E696D">
        <w:rPr>
          <w:sz w:val="28"/>
          <w:szCs w:val="28"/>
        </w:rPr>
        <w:t>римерного положения об оплате труда работников муниципальных учреждений города Чебоксары, занятых в сфере средств массовой информации</w:t>
      </w:r>
    </w:p>
    <w:bookmarkEnd w:id="0"/>
    <w:p w:rsidR="00893757" w:rsidRPr="009E696D" w:rsidRDefault="00893757" w:rsidP="00893757">
      <w:pPr>
        <w:pStyle w:val="ConsPlusNormal0"/>
        <w:ind w:firstLine="540"/>
        <w:jc w:val="both"/>
        <w:rPr>
          <w:sz w:val="28"/>
          <w:szCs w:val="28"/>
        </w:rPr>
      </w:pPr>
    </w:p>
    <w:p w:rsidR="00C36103" w:rsidRPr="009E696D" w:rsidRDefault="002D3C6F" w:rsidP="00BF6A24">
      <w:pPr>
        <w:pStyle w:val="aa"/>
        <w:spacing w:line="360" w:lineRule="auto"/>
        <w:ind w:firstLine="709"/>
        <w:jc w:val="both"/>
        <w:rPr>
          <w:sz w:val="28"/>
          <w:szCs w:val="28"/>
        </w:rPr>
      </w:pPr>
      <w:r w:rsidRPr="009E696D">
        <w:rPr>
          <w:rFonts w:eastAsiaTheme="minorHAnsi"/>
          <w:sz w:val="28"/>
          <w:szCs w:val="28"/>
          <w:lang w:eastAsia="en-US"/>
        </w:rPr>
        <w:t xml:space="preserve">В соответствии с Трудовым </w:t>
      </w:r>
      <w:hyperlink r:id="rId9" w:history="1">
        <w:r w:rsidRPr="009E696D">
          <w:rPr>
            <w:rFonts w:eastAsiaTheme="minorHAnsi"/>
            <w:sz w:val="28"/>
            <w:szCs w:val="28"/>
            <w:lang w:eastAsia="en-US"/>
          </w:rPr>
          <w:t>кодексом</w:t>
        </w:r>
      </w:hyperlink>
      <w:r w:rsidRPr="009E696D">
        <w:rPr>
          <w:rFonts w:eastAsiaTheme="minorHAnsi"/>
          <w:sz w:val="28"/>
          <w:szCs w:val="28"/>
          <w:lang w:eastAsia="en-US"/>
        </w:rPr>
        <w:t xml:space="preserve"> Российской Федерации, Федеральным </w:t>
      </w:r>
      <w:hyperlink r:id="rId10" w:history="1">
        <w:r w:rsidRPr="009E696D">
          <w:rPr>
            <w:rFonts w:eastAsiaTheme="minorHAnsi"/>
            <w:sz w:val="28"/>
            <w:szCs w:val="28"/>
            <w:lang w:eastAsia="en-US"/>
          </w:rPr>
          <w:t>законом</w:t>
        </w:r>
      </w:hyperlink>
      <w:r w:rsidRPr="009E696D">
        <w:rPr>
          <w:rFonts w:eastAsiaTheme="minorHAnsi"/>
          <w:sz w:val="28"/>
          <w:szCs w:val="28"/>
          <w:lang w:eastAsia="en-US"/>
        </w:rPr>
        <w:t xml:space="preserve"> от </w:t>
      </w:r>
      <w:r w:rsidR="00E76370">
        <w:rPr>
          <w:rFonts w:eastAsiaTheme="minorHAnsi"/>
          <w:sz w:val="28"/>
          <w:szCs w:val="28"/>
          <w:lang w:eastAsia="en-US"/>
        </w:rPr>
        <w:t>03</w:t>
      </w:r>
      <w:r w:rsidRPr="009E696D">
        <w:rPr>
          <w:rFonts w:eastAsiaTheme="minorHAnsi"/>
          <w:sz w:val="28"/>
          <w:szCs w:val="28"/>
          <w:lang w:eastAsia="en-US"/>
        </w:rPr>
        <w:t>.</w:t>
      </w:r>
      <w:r w:rsidR="00E76370">
        <w:rPr>
          <w:rFonts w:eastAsiaTheme="minorHAnsi"/>
          <w:sz w:val="28"/>
          <w:szCs w:val="28"/>
          <w:lang w:eastAsia="en-US"/>
        </w:rPr>
        <w:t>1</w:t>
      </w:r>
      <w:r w:rsidRPr="009E696D">
        <w:rPr>
          <w:rFonts w:eastAsiaTheme="minorHAnsi"/>
          <w:sz w:val="28"/>
          <w:szCs w:val="28"/>
          <w:lang w:eastAsia="en-US"/>
        </w:rPr>
        <w:t>1.</w:t>
      </w:r>
      <w:r w:rsidR="00E76370">
        <w:rPr>
          <w:rFonts w:eastAsiaTheme="minorHAnsi"/>
          <w:sz w:val="28"/>
          <w:szCs w:val="28"/>
          <w:lang w:eastAsia="en-US"/>
        </w:rPr>
        <w:t>200</w:t>
      </w:r>
      <w:r w:rsidRPr="009E696D">
        <w:rPr>
          <w:rFonts w:eastAsiaTheme="minorHAnsi"/>
          <w:sz w:val="28"/>
          <w:szCs w:val="28"/>
          <w:lang w:eastAsia="en-US"/>
        </w:rPr>
        <w:t xml:space="preserve">6 № </w:t>
      </w:r>
      <w:r w:rsidR="00E76370">
        <w:rPr>
          <w:rFonts w:eastAsiaTheme="minorHAnsi"/>
          <w:sz w:val="28"/>
          <w:szCs w:val="28"/>
          <w:lang w:eastAsia="en-US"/>
        </w:rPr>
        <w:t>1</w:t>
      </w:r>
      <w:r w:rsidRPr="009E696D">
        <w:rPr>
          <w:rFonts w:eastAsiaTheme="minorHAnsi"/>
          <w:sz w:val="28"/>
          <w:szCs w:val="28"/>
          <w:lang w:eastAsia="en-US"/>
        </w:rPr>
        <w:t>7</w:t>
      </w:r>
      <w:r w:rsidR="00E76370">
        <w:rPr>
          <w:rFonts w:eastAsiaTheme="minorHAnsi"/>
          <w:sz w:val="28"/>
          <w:szCs w:val="28"/>
          <w:lang w:eastAsia="en-US"/>
        </w:rPr>
        <w:t>4</w:t>
      </w:r>
      <w:r w:rsidRPr="009E696D">
        <w:rPr>
          <w:rFonts w:eastAsiaTheme="minorHAnsi"/>
          <w:sz w:val="28"/>
          <w:szCs w:val="28"/>
          <w:lang w:eastAsia="en-US"/>
        </w:rPr>
        <w:t>-ФЗ «О</w:t>
      </w:r>
      <w:r w:rsidR="00E76370">
        <w:rPr>
          <w:rFonts w:eastAsiaTheme="minorHAnsi"/>
          <w:sz w:val="28"/>
          <w:szCs w:val="28"/>
          <w:lang w:eastAsia="en-US"/>
        </w:rPr>
        <w:t>б автономных учреждениях</w:t>
      </w:r>
      <w:r w:rsidRPr="009E696D">
        <w:rPr>
          <w:rFonts w:eastAsiaTheme="minorHAnsi"/>
          <w:sz w:val="28"/>
          <w:szCs w:val="28"/>
          <w:lang w:eastAsia="en-US"/>
        </w:rPr>
        <w:t xml:space="preserve">», </w:t>
      </w:r>
      <w:hyperlink r:id="rId11" w:tooltip="Постановление Кабинета Министров ЧР от 12.11.2008 N 347 (ред. от 13.02.2025) &quot;Об оплате труда работников государственных учреждений Чувашской Республики, занятых в сфере культуры, кинематографии, средств массовой информации&quot; (вместе с &quot;Примерным положением...&quot;">
        <w:r w:rsidRPr="009E696D">
          <w:rPr>
            <w:sz w:val="28"/>
            <w:szCs w:val="28"/>
          </w:rPr>
          <w:t>постановлением</w:t>
        </w:r>
      </w:hyperlink>
      <w:r w:rsidRPr="009E696D">
        <w:rPr>
          <w:sz w:val="28"/>
          <w:szCs w:val="28"/>
        </w:rPr>
        <w:t xml:space="preserve"> Кабинета Министров Чувашской Республики от 12.11.2008 № 347 «Об оплате труда работников государственных учреждений Чувашской Республики, занятых в сфере культуры, кинематографии, средств массовой информации», Порядком осуществления органами местного самоуправления города Чебоксары функций и полномочий учредителя автономного учреждения города Чебоксары, утвержденным постановлением администрации города Чебоксары от 24.12.2010 № 275</w:t>
      </w:r>
      <w:r w:rsidRPr="009E696D">
        <w:rPr>
          <w:rFonts w:eastAsiaTheme="minorHAnsi"/>
          <w:sz w:val="28"/>
          <w:szCs w:val="28"/>
          <w:lang w:eastAsia="en-US"/>
        </w:rPr>
        <w:t>, Едиными рекомендациями по установлению на федеральном, региональном и местном уровнях систем оплаты труда работникам государственных и муниципальных учреждений на 2026 год, утвержденными решением Российской трехсторонней комиссии по регулированию социально</w:t>
      </w:r>
      <w:r w:rsidR="00C1762D">
        <w:rPr>
          <w:rFonts w:eastAsiaTheme="minorHAnsi"/>
          <w:sz w:val="28"/>
          <w:szCs w:val="28"/>
          <w:lang w:eastAsia="en-US"/>
        </w:rPr>
        <w:t>-</w:t>
      </w:r>
      <w:r w:rsidRPr="009E696D">
        <w:rPr>
          <w:rFonts w:eastAsiaTheme="minorHAnsi"/>
          <w:sz w:val="28"/>
          <w:szCs w:val="28"/>
          <w:lang w:eastAsia="en-US"/>
        </w:rPr>
        <w:t>трудовых отношений от 26.12.2025 протокол № 11</w:t>
      </w:r>
      <w:r w:rsidR="00DF15D2">
        <w:rPr>
          <w:rFonts w:eastAsiaTheme="minorHAnsi"/>
          <w:sz w:val="28"/>
          <w:szCs w:val="28"/>
          <w:lang w:eastAsia="en-US"/>
        </w:rPr>
        <w:t>пр</w:t>
      </w:r>
      <w:r w:rsidR="00C163BA">
        <w:rPr>
          <w:sz w:val="28"/>
          <w:szCs w:val="28"/>
          <w:lang w:eastAsia="ko-KR"/>
        </w:rPr>
        <w:t>,</w:t>
      </w:r>
      <w:r w:rsidRPr="009E696D">
        <w:rPr>
          <w:rFonts w:eastAsiaTheme="minorHAnsi"/>
          <w:sz w:val="28"/>
          <w:szCs w:val="28"/>
          <w:lang w:eastAsia="en-US"/>
        </w:rPr>
        <w:t xml:space="preserve"> администрация города Чебоксары</w:t>
      </w:r>
      <w:r w:rsidR="00924A0C" w:rsidRPr="009E696D">
        <w:rPr>
          <w:sz w:val="28"/>
          <w:szCs w:val="28"/>
        </w:rPr>
        <w:t xml:space="preserve"> п</w:t>
      </w:r>
      <w:r w:rsidR="00893757" w:rsidRPr="009E696D">
        <w:rPr>
          <w:sz w:val="28"/>
          <w:szCs w:val="28"/>
        </w:rPr>
        <w:t> </w:t>
      </w:r>
      <w:r w:rsidR="00924A0C" w:rsidRPr="009E696D">
        <w:rPr>
          <w:sz w:val="28"/>
          <w:szCs w:val="28"/>
        </w:rPr>
        <w:t>о</w:t>
      </w:r>
      <w:r w:rsidR="00893757" w:rsidRPr="009E696D">
        <w:rPr>
          <w:sz w:val="28"/>
          <w:szCs w:val="28"/>
        </w:rPr>
        <w:t> </w:t>
      </w:r>
      <w:r w:rsidR="00924A0C" w:rsidRPr="009E696D">
        <w:rPr>
          <w:sz w:val="28"/>
          <w:szCs w:val="28"/>
        </w:rPr>
        <w:t>с</w:t>
      </w:r>
      <w:r w:rsidR="00893757" w:rsidRPr="009E696D">
        <w:rPr>
          <w:sz w:val="28"/>
          <w:szCs w:val="28"/>
        </w:rPr>
        <w:t> </w:t>
      </w:r>
      <w:r w:rsidR="00924A0C" w:rsidRPr="009E696D">
        <w:rPr>
          <w:sz w:val="28"/>
          <w:szCs w:val="28"/>
        </w:rPr>
        <w:t>т</w:t>
      </w:r>
      <w:r w:rsidR="00893757" w:rsidRPr="009E696D">
        <w:rPr>
          <w:sz w:val="28"/>
          <w:szCs w:val="28"/>
        </w:rPr>
        <w:t> </w:t>
      </w:r>
      <w:r w:rsidR="00924A0C" w:rsidRPr="009E696D">
        <w:rPr>
          <w:sz w:val="28"/>
          <w:szCs w:val="28"/>
        </w:rPr>
        <w:t>а</w:t>
      </w:r>
      <w:r w:rsidR="00893757" w:rsidRPr="009E696D">
        <w:rPr>
          <w:sz w:val="28"/>
          <w:szCs w:val="28"/>
        </w:rPr>
        <w:t> </w:t>
      </w:r>
      <w:r w:rsidR="00924A0C" w:rsidRPr="009E696D">
        <w:rPr>
          <w:sz w:val="28"/>
          <w:szCs w:val="28"/>
        </w:rPr>
        <w:t>н</w:t>
      </w:r>
      <w:r w:rsidR="00893757" w:rsidRPr="009E696D">
        <w:rPr>
          <w:sz w:val="28"/>
          <w:szCs w:val="28"/>
        </w:rPr>
        <w:t> </w:t>
      </w:r>
      <w:r w:rsidR="00924A0C" w:rsidRPr="009E696D">
        <w:rPr>
          <w:sz w:val="28"/>
          <w:szCs w:val="28"/>
        </w:rPr>
        <w:t>о</w:t>
      </w:r>
      <w:r w:rsidR="00893757" w:rsidRPr="009E696D">
        <w:rPr>
          <w:sz w:val="28"/>
          <w:szCs w:val="28"/>
        </w:rPr>
        <w:t> </w:t>
      </w:r>
      <w:r w:rsidR="00924A0C" w:rsidRPr="009E696D">
        <w:rPr>
          <w:sz w:val="28"/>
          <w:szCs w:val="28"/>
        </w:rPr>
        <w:t>в</w:t>
      </w:r>
      <w:r w:rsidR="00893757" w:rsidRPr="009E696D">
        <w:rPr>
          <w:sz w:val="28"/>
          <w:szCs w:val="28"/>
        </w:rPr>
        <w:t> </w:t>
      </w:r>
      <w:r w:rsidR="00924A0C" w:rsidRPr="009E696D">
        <w:rPr>
          <w:sz w:val="28"/>
          <w:szCs w:val="28"/>
        </w:rPr>
        <w:t>л</w:t>
      </w:r>
      <w:r w:rsidR="00893757" w:rsidRPr="009E696D">
        <w:rPr>
          <w:sz w:val="28"/>
          <w:szCs w:val="28"/>
        </w:rPr>
        <w:t> </w:t>
      </w:r>
      <w:r w:rsidR="00924A0C" w:rsidRPr="009E696D">
        <w:rPr>
          <w:sz w:val="28"/>
          <w:szCs w:val="28"/>
        </w:rPr>
        <w:t>я</w:t>
      </w:r>
      <w:r w:rsidR="00893757" w:rsidRPr="009E696D">
        <w:rPr>
          <w:sz w:val="28"/>
          <w:szCs w:val="28"/>
        </w:rPr>
        <w:t> </w:t>
      </w:r>
      <w:r w:rsidR="00924A0C" w:rsidRPr="009E696D">
        <w:rPr>
          <w:sz w:val="28"/>
          <w:szCs w:val="28"/>
        </w:rPr>
        <w:t>е</w:t>
      </w:r>
      <w:r w:rsidR="00893757" w:rsidRPr="009E696D">
        <w:rPr>
          <w:sz w:val="28"/>
          <w:szCs w:val="28"/>
        </w:rPr>
        <w:t> </w:t>
      </w:r>
      <w:r w:rsidR="00924A0C" w:rsidRPr="009E696D">
        <w:rPr>
          <w:sz w:val="28"/>
          <w:szCs w:val="28"/>
        </w:rPr>
        <w:t>т:</w:t>
      </w:r>
    </w:p>
    <w:p w:rsidR="00C36103" w:rsidRPr="009E696D" w:rsidRDefault="009535BB" w:rsidP="00BF6A24">
      <w:pPr>
        <w:pStyle w:val="aa"/>
        <w:spacing w:line="360" w:lineRule="auto"/>
        <w:ind w:firstLine="709"/>
        <w:jc w:val="both"/>
        <w:rPr>
          <w:sz w:val="28"/>
          <w:szCs w:val="28"/>
        </w:rPr>
      </w:pPr>
      <w:r w:rsidRPr="009E696D">
        <w:rPr>
          <w:sz w:val="28"/>
          <w:szCs w:val="28"/>
        </w:rPr>
        <w:t>1. </w:t>
      </w:r>
      <w:r w:rsidR="00924A0C" w:rsidRPr="009E696D">
        <w:rPr>
          <w:sz w:val="28"/>
          <w:szCs w:val="28"/>
        </w:rPr>
        <w:t>Утвердить прилагаемое Примерное положение об оплате труда работников муниципальных учреждений города Чебоксары, занятых в сфере средств массовой информации.</w:t>
      </w:r>
    </w:p>
    <w:p w:rsidR="00C36103" w:rsidRPr="009E696D" w:rsidRDefault="009535BB" w:rsidP="00BF6A24">
      <w:pPr>
        <w:pStyle w:val="aa"/>
        <w:spacing w:line="360" w:lineRule="auto"/>
        <w:ind w:firstLine="709"/>
        <w:jc w:val="both"/>
        <w:rPr>
          <w:sz w:val="28"/>
          <w:szCs w:val="28"/>
        </w:rPr>
      </w:pPr>
      <w:r w:rsidRPr="009E696D">
        <w:rPr>
          <w:sz w:val="28"/>
          <w:szCs w:val="28"/>
        </w:rPr>
        <w:t>2. </w:t>
      </w:r>
      <w:r w:rsidR="00924A0C" w:rsidRPr="009E696D">
        <w:rPr>
          <w:sz w:val="28"/>
          <w:szCs w:val="28"/>
        </w:rPr>
        <w:t xml:space="preserve">Установить, что заработная плата работников (без учета премий и иных стимулирующих выплат), устанавливаемая в соответствии с новой системой оплаты труда, не может быть меньше заработной платы (без учета и </w:t>
      </w:r>
      <w:r w:rsidR="00924A0C" w:rsidRPr="009E696D">
        <w:rPr>
          <w:sz w:val="28"/>
          <w:szCs w:val="28"/>
        </w:rPr>
        <w:lastRenderedPageBreak/>
        <w:t>стимулирующих выплат), выплачиваемой на основе Единой тарифной сетки по оплате труда работников муниципальных учреждений за счет субсидии на финансовое обеспечение выполнения муниципального задания на оказание муниципальных услуг (выполнения работ), при условии сохранения объема должностных обязанностей работников и выполнения ими работ той же квалификации.</w:t>
      </w:r>
    </w:p>
    <w:p w:rsidR="00C36103" w:rsidRPr="009E696D" w:rsidRDefault="009535BB" w:rsidP="00BF6A24">
      <w:pPr>
        <w:pStyle w:val="aa"/>
        <w:spacing w:line="360" w:lineRule="auto"/>
        <w:ind w:firstLine="709"/>
        <w:jc w:val="both"/>
        <w:rPr>
          <w:sz w:val="28"/>
          <w:szCs w:val="28"/>
        </w:rPr>
      </w:pPr>
      <w:r w:rsidRPr="009E696D">
        <w:rPr>
          <w:sz w:val="28"/>
          <w:szCs w:val="28"/>
        </w:rPr>
        <w:t>3. </w:t>
      </w:r>
      <w:r w:rsidR="009E7030" w:rsidRPr="009E696D">
        <w:rPr>
          <w:rFonts w:eastAsiaTheme="minorHAnsi"/>
          <w:sz w:val="28"/>
          <w:szCs w:val="28"/>
          <w:lang w:eastAsia="en-US"/>
        </w:rPr>
        <w:t>Финансирование расходных обязательств, связанное с реализацией настоящего постановления, осуществляется в пределах субсидии на финансовое обеспечение выполнения муниципального задания на оказание муниципальных услуг (выполнения работ) и за счет</w:t>
      </w:r>
      <w:r w:rsidR="00C1762D">
        <w:rPr>
          <w:rFonts w:eastAsiaTheme="minorHAnsi"/>
          <w:sz w:val="28"/>
          <w:szCs w:val="28"/>
          <w:lang w:eastAsia="en-US"/>
        </w:rPr>
        <w:t xml:space="preserve"> средств, поступающих от </w:t>
      </w:r>
      <w:r w:rsidR="009E7030" w:rsidRPr="009E696D">
        <w:rPr>
          <w:rFonts w:eastAsiaTheme="minorHAnsi"/>
          <w:sz w:val="28"/>
          <w:szCs w:val="28"/>
          <w:lang w:eastAsia="en-US"/>
        </w:rPr>
        <w:t>приносящей доход деятельности</w:t>
      </w:r>
      <w:r w:rsidR="00924A0C" w:rsidRPr="009E696D">
        <w:rPr>
          <w:sz w:val="28"/>
          <w:szCs w:val="28"/>
        </w:rPr>
        <w:t>.</w:t>
      </w:r>
    </w:p>
    <w:p w:rsidR="00C36103" w:rsidRPr="009E696D" w:rsidRDefault="00F67DAB" w:rsidP="00BF6A24">
      <w:pPr>
        <w:pStyle w:val="aa"/>
        <w:spacing w:line="360" w:lineRule="auto"/>
        <w:ind w:firstLine="709"/>
        <w:jc w:val="both"/>
        <w:rPr>
          <w:sz w:val="28"/>
          <w:szCs w:val="28"/>
        </w:rPr>
      </w:pPr>
      <w:r w:rsidRPr="009E696D">
        <w:rPr>
          <w:sz w:val="28"/>
          <w:szCs w:val="28"/>
        </w:rPr>
        <w:t>4</w:t>
      </w:r>
      <w:r w:rsidR="00924A0C" w:rsidRPr="009E696D">
        <w:rPr>
          <w:sz w:val="28"/>
          <w:szCs w:val="28"/>
        </w:rPr>
        <w:t>. Настоящее постановление вступает в силу со дня его официального опубликования</w:t>
      </w:r>
      <w:r w:rsidR="009E696D" w:rsidRPr="009E696D">
        <w:rPr>
          <w:sz w:val="28"/>
          <w:szCs w:val="28"/>
        </w:rPr>
        <w:t xml:space="preserve"> и распространяется на правоотношения</w:t>
      </w:r>
      <w:r w:rsidR="00C1762D">
        <w:rPr>
          <w:sz w:val="28"/>
          <w:szCs w:val="28"/>
        </w:rPr>
        <w:t>,</w:t>
      </w:r>
      <w:r w:rsidR="009E696D" w:rsidRPr="009E696D">
        <w:rPr>
          <w:sz w:val="28"/>
          <w:szCs w:val="28"/>
        </w:rPr>
        <w:t xml:space="preserve"> возникшие с </w:t>
      </w:r>
      <w:r w:rsidR="00C1762D">
        <w:rPr>
          <w:sz w:val="28"/>
          <w:szCs w:val="28"/>
        </w:rPr>
        <w:t>0</w:t>
      </w:r>
      <w:r w:rsidR="009E696D" w:rsidRPr="009E696D">
        <w:rPr>
          <w:sz w:val="28"/>
          <w:szCs w:val="28"/>
        </w:rPr>
        <w:t>1 июня 2026 года</w:t>
      </w:r>
      <w:r w:rsidR="00924A0C" w:rsidRPr="009E696D">
        <w:rPr>
          <w:sz w:val="28"/>
          <w:szCs w:val="28"/>
        </w:rPr>
        <w:t>.</w:t>
      </w:r>
    </w:p>
    <w:p w:rsidR="00BF6A24" w:rsidRPr="009E696D" w:rsidRDefault="00BF6A24" w:rsidP="00BF6A24">
      <w:pPr>
        <w:pStyle w:val="aa"/>
        <w:spacing w:line="360" w:lineRule="auto"/>
        <w:ind w:firstLine="709"/>
        <w:jc w:val="both"/>
        <w:rPr>
          <w:sz w:val="28"/>
          <w:szCs w:val="28"/>
        </w:rPr>
      </w:pPr>
      <w:r w:rsidRPr="009E696D">
        <w:rPr>
          <w:sz w:val="28"/>
          <w:szCs w:val="28"/>
        </w:rPr>
        <w:t>5.</w:t>
      </w:r>
      <w:r w:rsidR="00C1762D">
        <w:rPr>
          <w:sz w:val="28"/>
          <w:szCs w:val="28"/>
        </w:rPr>
        <w:t> </w:t>
      </w:r>
      <w:r w:rsidRPr="009E696D">
        <w:rPr>
          <w:sz w:val="28"/>
          <w:szCs w:val="28"/>
        </w:rPr>
        <w:t>Контроль за исполнением настоящего постановления возложить на</w:t>
      </w:r>
      <w:r w:rsidR="00C1762D">
        <w:rPr>
          <w:sz w:val="28"/>
          <w:szCs w:val="28"/>
        </w:rPr>
        <w:t> </w:t>
      </w:r>
      <w:r w:rsidRPr="009E696D">
        <w:rPr>
          <w:sz w:val="28"/>
          <w:szCs w:val="28"/>
        </w:rPr>
        <w:t xml:space="preserve">заместителя главы администрации города Чебоксары </w:t>
      </w:r>
      <w:r w:rsidR="00C1762D">
        <w:rPr>
          <w:sz w:val="28"/>
          <w:szCs w:val="28"/>
        </w:rPr>
        <w:t>–</w:t>
      </w:r>
      <w:r w:rsidRPr="009E696D">
        <w:rPr>
          <w:sz w:val="28"/>
          <w:szCs w:val="28"/>
        </w:rPr>
        <w:t xml:space="preserve"> руководителя аппарата.</w:t>
      </w:r>
    </w:p>
    <w:p w:rsidR="00BF6A24" w:rsidRPr="009E696D" w:rsidRDefault="00BF6A24" w:rsidP="00BF6A24">
      <w:pPr>
        <w:pStyle w:val="aa"/>
        <w:spacing w:line="360" w:lineRule="auto"/>
        <w:ind w:firstLine="709"/>
        <w:jc w:val="both"/>
        <w:rPr>
          <w:sz w:val="28"/>
          <w:szCs w:val="28"/>
        </w:rPr>
      </w:pPr>
    </w:p>
    <w:p w:rsidR="001F77E3" w:rsidRDefault="00BF6A24" w:rsidP="00BF6A24">
      <w:pPr>
        <w:pStyle w:val="aa"/>
        <w:spacing w:line="360" w:lineRule="auto"/>
        <w:jc w:val="both"/>
        <w:rPr>
          <w:sz w:val="28"/>
          <w:szCs w:val="28"/>
        </w:rPr>
        <w:sectPr w:rsidR="001F77E3" w:rsidSect="00C1762D">
          <w:footerReference w:type="default" r:id="rId12"/>
          <w:headerReference w:type="first" r:id="rId13"/>
          <w:footerReference w:type="first" r:id="rId14"/>
          <w:type w:val="continuous"/>
          <w:pgSz w:w="11906" w:h="16838" w:code="9"/>
          <w:pgMar w:top="1134" w:right="849" w:bottom="709" w:left="1560" w:header="0" w:footer="586" w:gutter="0"/>
          <w:cols w:space="720"/>
        </w:sectPr>
      </w:pPr>
      <w:r w:rsidRPr="009E696D">
        <w:rPr>
          <w:sz w:val="28"/>
          <w:szCs w:val="28"/>
        </w:rPr>
        <w:t>Глава города Чебоксары</w:t>
      </w:r>
      <w:r w:rsidRPr="009E696D">
        <w:rPr>
          <w:sz w:val="28"/>
          <w:szCs w:val="28"/>
        </w:rPr>
        <w:tab/>
      </w:r>
      <w:r w:rsidRPr="009E696D">
        <w:rPr>
          <w:sz w:val="28"/>
          <w:szCs w:val="28"/>
        </w:rPr>
        <w:tab/>
      </w:r>
      <w:r w:rsidRPr="009E696D">
        <w:rPr>
          <w:sz w:val="28"/>
          <w:szCs w:val="28"/>
        </w:rPr>
        <w:tab/>
      </w:r>
      <w:r w:rsidRPr="009E696D">
        <w:rPr>
          <w:sz w:val="28"/>
          <w:szCs w:val="28"/>
        </w:rPr>
        <w:tab/>
      </w:r>
      <w:r w:rsidRPr="009E696D">
        <w:rPr>
          <w:sz w:val="28"/>
          <w:szCs w:val="28"/>
        </w:rPr>
        <w:tab/>
      </w:r>
      <w:r w:rsidRPr="009E696D">
        <w:rPr>
          <w:sz w:val="28"/>
          <w:szCs w:val="28"/>
        </w:rPr>
        <w:tab/>
        <w:t xml:space="preserve">       С.О. Трофимов</w:t>
      </w:r>
    </w:p>
    <w:p w:rsidR="00C36103" w:rsidRPr="009E696D" w:rsidRDefault="001F77E3" w:rsidP="00362501">
      <w:pPr>
        <w:pStyle w:val="ConsPlusNormal0"/>
        <w:ind w:left="4956"/>
        <w:outlineLvl w:val="0"/>
        <w:rPr>
          <w:sz w:val="28"/>
          <w:szCs w:val="28"/>
        </w:rPr>
      </w:pPr>
      <w:r>
        <w:rPr>
          <w:sz w:val="28"/>
          <w:szCs w:val="28"/>
        </w:rPr>
        <w:lastRenderedPageBreak/>
        <w:t>УТВЕРЖДЕНО</w:t>
      </w:r>
    </w:p>
    <w:p w:rsidR="00C36103" w:rsidRPr="009E696D" w:rsidRDefault="00924A0C" w:rsidP="00362501">
      <w:pPr>
        <w:pStyle w:val="ConsPlusNormal0"/>
        <w:ind w:left="4956"/>
        <w:rPr>
          <w:sz w:val="28"/>
          <w:szCs w:val="28"/>
        </w:rPr>
      </w:pPr>
      <w:r w:rsidRPr="009E696D">
        <w:rPr>
          <w:sz w:val="28"/>
          <w:szCs w:val="28"/>
        </w:rPr>
        <w:t>постановлени</w:t>
      </w:r>
      <w:r w:rsidR="001F77E3">
        <w:rPr>
          <w:sz w:val="28"/>
          <w:szCs w:val="28"/>
        </w:rPr>
        <w:t>ем</w:t>
      </w:r>
      <w:r w:rsidR="00893757" w:rsidRPr="009E696D">
        <w:rPr>
          <w:sz w:val="28"/>
          <w:szCs w:val="28"/>
        </w:rPr>
        <w:t xml:space="preserve"> </w:t>
      </w:r>
      <w:r w:rsidRPr="009E696D">
        <w:rPr>
          <w:sz w:val="28"/>
          <w:szCs w:val="28"/>
        </w:rPr>
        <w:t>администрации</w:t>
      </w:r>
    </w:p>
    <w:p w:rsidR="009535BB" w:rsidRPr="009E696D" w:rsidRDefault="00924A0C" w:rsidP="00362501">
      <w:pPr>
        <w:pStyle w:val="ConsPlusNormal0"/>
        <w:ind w:left="4956"/>
        <w:rPr>
          <w:sz w:val="28"/>
          <w:szCs w:val="28"/>
        </w:rPr>
      </w:pPr>
      <w:r w:rsidRPr="009E696D">
        <w:rPr>
          <w:sz w:val="28"/>
          <w:szCs w:val="28"/>
        </w:rPr>
        <w:t>города Чебоксары</w:t>
      </w:r>
      <w:r w:rsidR="00893757" w:rsidRPr="009E696D">
        <w:rPr>
          <w:sz w:val="28"/>
          <w:szCs w:val="28"/>
        </w:rPr>
        <w:t xml:space="preserve"> </w:t>
      </w:r>
    </w:p>
    <w:p w:rsidR="00C36103" w:rsidRPr="009E696D" w:rsidRDefault="00924A0C" w:rsidP="00362501">
      <w:pPr>
        <w:pStyle w:val="ConsPlusNormal0"/>
        <w:ind w:left="4956"/>
        <w:rPr>
          <w:sz w:val="28"/>
          <w:szCs w:val="28"/>
        </w:rPr>
      </w:pPr>
      <w:r w:rsidRPr="009E696D">
        <w:rPr>
          <w:sz w:val="28"/>
          <w:szCs w:val="28"/>
        </w:rPr>
        <w:t xml:space="preserve">от </w:t>
      </w:r>
      <w:r w:rsidR="007C6979">
        <w:rPr>
          <w:rFonts w:eastAsia="Times New Roman"/>
          <w:bCs/>
          <w:sz w:val="28"/>
          <w:szCs w:val="28"/>
        </w:rPr>
        <w:t>26</w:t>
      </w:r>
      <w:r w:rsidR="007C6979" w:rsidRPr="007C6979">
        <w:rPr>
          <w:rFonts w:eastAsia="Times New Roman"/>
          <w:bCs/>
          <w:sz w:val="28"/>
          <w:szCs w:val="28"/>
        </w:rPr>
        <w:t>.0</w:t>
      </w:r>
      <w:r w:rsidR="007C6979">
        <w:rPr>
          <w:rFonts w:eastAsia="Times New Roman"/>
          <w:bCs/>
          <w:sz w:val="28"/>
          <w:szCs w:val="28"/>
        </w:rPr>
        <w:t>8</w:t>
      </w:r>
      <w:r w:rsidR="007C6979" w:rsidRPr="007C6979">
        <w:rPr>
          <w:rFonts w:eastAsia="Times New Roman"/>
          <w:bCs/>
          <w:sz w:val="28"/>
          <w:szCs w:val="28"/>
        </w:rPr>
        <w:t xml:space="preserve">.2026 № </w:t>
      </w:r>
      <w:r w:rsidR="007C6979" w:rsidRPr="007C6979">
        <w:rPr>
          <w:rFonts w:eastAsia="Times New Roman"/>
          <w:bCs/>
          <w:sz w:val="28"/>
          <w:szCs w:val="28"/>
          <w:lang w:val="en-US"/>
        </w:rPr>
        <w:t>2</w:t>
      </w:r>
      <w:r w:rsidR="007C6979">
        <w:rPr>
          <w:rFonts w:eastAsia="Times New Roman"/>
          <w:bCs/>
          <w:sz w:val="28"/>
          <w:szCs w:val="28"/>
        </w:rPr>
        <w:t>47</w:t>
      </w:r>
      <w:r w:rsidR="007C6979" w:rsidRPr="007C6979">
        <w:rPr>
          <w:rFonts w:eastAsia="Times New Roman"/>
          <w:bCs/>
          <w:sz w:val="28"/>
          <w:szCs w:val="28"/>
        </w:rPr>
        <w:t>3</w:t>
      </w:r>
    </w:p>
    <w:p w:rsidR="00893757" w:rsidRPr="001F77E3" w:rsidRDefault="00893757" w:rsidP="00362501">
      <w:pPr>
        <w:pStyle w:val="ConsPlusTitle0"/>
        <w:jc w:val="center"/>
        <w:rPr>
          <w:rFonts w:ascii="Times New Roman" w:hAnsi="Times New Roman" w:cs="Times New Roman"/>
          <w:sz w:val="16"/>
          <w:szCs w:val="16"/>
        </w:rPr>
      </w:pPr>
      <w:bookmarkStart w:id="1" w:name="P34"/>
      <w:bookmarkEnd w:id="1"/>
    </w:p>
    <w:p w:rsidR="00C36103" w:rsidRPr="009E696D" w:rsidRDefault="00924A0C" w:rsidP="00362501">
      <w:pPr>
        <w:pStyle w:val="ConsPlusTitle0"/>
        <w:jc w:val="center"/>
        <w:rPr>
          <w:rFonts w:ascii="Times New Roman" w:hAnsi="Times New Roman" w:cs="Times New Roman"/>
          <w:b w:val="0"/>
          <w:sz w:val="28"/>
          <w:szCs w:val="28"/>
        </w:rPr>
      </w:pPr>
      <w:r w:rsidRPr="009E696D">
        <w:rPr>
          <w:rFonts w:ascii="Times New Roman" w:hAnsi="Times New Roman" w:cs="Times New Roman"/>
          <w:b w:val="0"/>
          <w:sz w:val="28"/>
          <w:szCs w:val="28"/>
        </w:rPr>
        <w:t>ПРИМЕРНОЕ ПОЛОЖЕНИЕ</w:t>
      </w:r>
    </w:p>
    <w:p w:rsidR="00BF6A24" w:rsidRPr="009E696D" w:rsidRDefault="00924A0C" w:rsidP="00362501">
      <w:pPr>
        <w:pStyle w:val="ConsPlusTitle0"/>
        <w:jc w:val="center"/>
        <w:rPr>
          <w:rFonts w:ascii="Times New Roman" w:hAnsi="Times New Roman" w:cs="Times New Roman"/>
          <w:b w:val="0"/>
          <w:sz w:val="28"/>
          <w:szCs w:val="28"/>
        </w:rPr>
      </w:pPr>
      <w:r w:rsidRPr="009E696D">
        <w:rPr>
          <w:rFonts w:ascii="Times New Roman" w:hAnsi="Times New Roman" w:cs="Times New Roman"/>
          <w:b w:val="0"/>
          <w:sz w:val="28"/>
          <w:szCs w:val="28"/>
        </w:rPr>
        <w:t xml:space="preserve">ОБ ОПЛАТЕ ТРУДА РАБОТНИКОВ МУНИЦИПАЛЬНЫХ </w:t>
      </w:r>
    </w:p>
    <w:p w:rsidR="003E7590" w:rsidRPr="009E696D" w:rsidRDefault="00924A0C" w:rsidP="00362501">
      <w:pPr>
        <w:pStyle w:val="ConsPlusTitle0"/>
        <w:jc w:val="center"/>
        <w:rPr>
          <w:rFonts w:ascii="Times New Roman" w:hAnsi="Times New Roman" w:cs="Times New Roman"/>
          <w:b w:val="0"/>
          <w:sz w:val="28"/>
          <w:szCs w:val="28"/>
        </w:rPr>
      </w:pPr>
      <w:r w:rsidRPr="009E696D">
        <w:rPr>
          <w:rFonts w:ascii="Times New Roman" w:hAnsi="Times New Roman" w:cs="Times New Roman"/>
          <w:b w:val="0"/>
          <w:sz w:val="28"/>
          <w:szCs w:val="28"/>
        </w:rPr>
        <w:t>УЧРЕЖДЕНИЙ</w:t>
      </w:r>
      <w:r w:rsidR="00BF6A24" w:rsidRPr="009E696D">
        <w:rPr>
          <w:rFonts w:ascii="Times New Roman" w:hAnsi="Times New Roman" w:cs="Times New Roman"/>
          <w:b w:val="0"/>
          <w:sz w:val="28"/>
          <w:szCs w:val="28"/>
        </w:rPr>
        <w:t xml:space="preserve"> </w:t>
      </w:r>
      <w:r w:rsidRPr="009E696D">
        <w:rPr>
          <w:rFonts w:ascii="Times New Roman" w:hAnsi="Times New Roman" w:cs="Times New Roman"/>
          <w:b w:val="0"/>
          <w:sz w:val="28"/>
          <w:szCs w:val="28"/>
        </w:rPr>
        <w:t xml:space="preserve">ГОРОДА ЧЕБОКСАРЫ, ЗАНЯТЫХ В СФЕРЕ </w:t>
      </w:r>
    </w:p>
    <w:p w:rsidR="00C36103" w:rsidRPr="009E696D" w:rsidRDefault="00924A0C" w:rsidP="00362501">
      <w:pPr>
        <w:pStyle w:val="ConsPlusTitle0"/>
        <w:jc w:val="center"/>
        <w:rPr>
          <w:rFonts w:ascii="Times New Roman" w:hAnsi="Times New Roman" w:cs="Times New Roman"/>
          <w:b w:val="0"/>
          <w:sz w:val="28"/>
          <w:szCs w:val="28"/>
        </w:rPr>
      </w:pPr>
      <w:r w:rsidRPr="009E696D">
        <w:rPr>
          <w:rFonts w:ascii="Times New Roman" w:hAnsi="Times New Roman" w:cs="Times New Roman"/>
          <w:b w:val="0"/>
          <w:sz w:val="28"/>
          <w:szCs w:val="28"/>
        </w:rPr>
        <w:t>СРЕДСТВ</w:t>
      </w:r>
      <w:r w:rsidR="00BF6A24" w:rsidRPr="009E696D">
        <w:rPr>
          <w:rFonts w:ascii="Times New Roman" w:hAnsi="Times New Roman" w:cs="Times New Roman"/>
          <w:b w:val="0"/>
          <w:sz w:val="28"/>
          <w:szCs w:val="28"/>
        </w:rPr>
        <w:t xml:space="preserve"> </w:t>
      </w:r>
      <w:r w:rsidRPr="009E696D">
        <w:rPr>
          <w:rFonts w:ascii="Times New Roman" w:hAnsi="Times New Roman" w:cs="Times New Roman"/>
          <w:b w:val="0"/>
          <w:sz w:val="28"/>
          <w:szCs w:val="28"/>
        </w:rPr>
        <w:t>МАССОВОЙ ИНФОРМАЦИИ</w:t>
      </w:r>
    </w:p>
    <w:p w:rsidR="00C36103" w:rsidRPr="009E696D" w:rsidRDefault="00C36103" w:rsidP="00362501">
      <w:pPr>
        <w:pStyle w:val="ConsPlusNormal0"/>
        <w:jc w:val="both"/>
        <w:rPr>
          <w:sz w:val="16"/>
          <w:szCs w:val="16"/>
        </w:rPr>
      </w:pPr>
    </w:p>
    <w:p w:rsidR="00C36103" w:rsidRPr="009E696D" w:rsidRDefault="00924A0C" w:rsidP="00362501">
      <w:pPr>
        <w:pStyle w:val="ConsPlusTitle0"/>
        <w:jc w:val="center"/>
        <w:outlineLvl w:val="1"/>
        <w:rPr>
          <w:rFonts w:ascii="Times New Roman" w:hAnsi="Times New Roman" w:cs="Times New Roman"/>
          <w:b w:val="0"/>
          <w:sz w:val="28"/>
          <w:szCs w:val="28"/>
        </w:rPr>
      </w:pPr>
      <w:r w:rsidRPr="009E696D">
        <w:rPr>
          <w:rFonts w:ascii="Times New Roman" w:hAnsi="Times New Roman" w:cs="Times New Roman"/>
          <w:b w:val="0"/>
          <w:sz w:val="28"/>
          <w:szCs w:val="28"/>
        </w:rPr>
        <w:t>I. Общие положения</w:t>
      </w:r>
    </w:p>
    <w:p w:rsidR="00C36103" w:rsidRPr="009E696D" w:rsidRDefault="00C36103" w:rsidP="00362501">
      <w:pPr>
        <w:pStyle w:val="ConsPlusNormal0"/>
        <w:jc w:val="both"/>
        <w:rPr>
          <w:sz w:val="16"/>
          <w:szCs w:val="16"/>
        </w:rPr>
      </w:pPr>
    </w:p>
    <w:p w:rsidR="007234EF" w:rsidRPr="009E696D" w:rsidRDefault="00924A0C" w:rsidP="00362501">
      <w:pPr>
        <w:autoSpaceDE w:val="0"/>
        <w:autoSpaceDN w:val="0"/>
        <w:adjustRightInd w:val="0"/>
        <w:ind w:firstLine="709"/>
        <w:jc w:val="both"/>
        <w:rPr>
          <w:sz w:val="28"/>
          <w:szCs w:val="28"/>
        </w:rPr>
      </w:pPr>
      <w:r w:rsidRPr="009E696D">
        <w:rPr>
          <w:sz w:val="28"/>
          <w:szCs w:val="28"/>
        </w:rPr>
        <w:t>1.1.</w:t>
      </w:r>
      <w:r w:rsidR="00BF6A24" w:rsidRPr="009E696D">
        <w:rPr>
          <w:sz w:val="28"/>
          <w:szCs w:val="28"/>
        </w:rPr>
        <w:t> </w:t>
      </w:r>
      <w:r w:rsidR="007234EF" w:rsidRPr="009E696D">
        <w:rPr>
          <w:sz w:val="28"/>
          <w:szCs w:val="28"/>
        </w:rPr>
        <w:t xml:space="preserve">Примерное положение об оплате труда работников муниципальных учреждений города Чебоксары, занятых в сфере средств массовой информации (далее </w:t>
      </w:r>
      <w:r w:rsidR="00E76370">
        <w:rPr>
          <w:sz w:val="28"/>
          <w:szCs w:val="28"/>
        </w:rPr>
        <w:t>соответственно</w:t>
      </w:r>
      <w:r w:rsidR="00E76370" w:rsidRPr="009E696D">
        <w:rPr>
          <w:sz w:val="28"/>
          <w:szCs w:val="28"/>
        </w:rPr>
        <w:t xml:space="preserve"> </w:t>
      </w:r>
      <w:r w:rsidR="007234EF" w:rsidRPr="009E696D">
        <w:rPr>
          <w:sz w:val="28"/>
          <w:szCs w:val="28"/>
        </w:rPr>
        <w:t>– Положение, учреждение), определяет порядок формирования фонда оплаты труда работников учреждения (далее – фонд оплаты труда) за счет средств бюджета города Чебоксары и средств, поступающих от приносящей доход деятельности, условия оплаты труда работников учреждения, установления минимальных размеров окладов (должностных окладов) по профессиональным квалификационным группам,  а также выплат компенсационного и стимулирующего характера.</w:t>
      </w:r>
    </w:p>
    <w:p w:rsidR="007234EF" w:rsidRPr="009E696D" w:rsidRDefault="007234EF" w:rsidP="00362501">
      <w:pPr>
        <w:autoSpaceDE w:val="0"/>
        <w:autoSpaceDN w:val="0"/>
        <w:adjustRightInd w:val="0"/>
        <w:ind w:firstLine="709"/>
        <w:jc w:val="both"/>
        <w:rPr>
          <w:rFonts w:eastAsia="Times New Roman"/>
          <w:sz w:val="28"/>
          <w:szCs w:val="28"/>
        </w:rPr>
      </w:pPr>
      <w:r w:rsidRPr="009E696D">
        <w:rPr>
          <w:rFonts w:eastAsia="Times New Roman"/>
          <w:sz w:val="28"/>
          <w:szCs w:val="28"/>
        </w:rPr>
        <w:t>1.2.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rsidR="007234EF" w:rsidRPr="009E696D" w:rsidRDefault="007234EF" w:rsidP="00362501">
      <w:pPr>
        <w:autoSpaceDE w:val="0"/>
        <w:autoSpaceDN w:val="0"/>
        <w:adjustRightInd w:val="0"/>
        <w:ind w:firstLine="709"/>
        <w:jc w:val="both"/>
        <w:rPr>
          <w:rFonts w:eastAsiaTheme="minorHAnsi"/>
          <w:sz w:val="28"/>
          <w:szCs w:val="28"/>
          <w:lang w:eastAsia="en-US"/>
        </w:rPr>
      </w:pPr>
      <w:r w:rsidRPr="009E696D">
        <w:rPr>
          <w:rFonts w:eastAsiaTheme="minorHAnsi"/>
          <w:sz w:val="28"/>
          <w:szCs w:val="28"/>
          <w:lang w:eastAsia="en-US"/>
        </w:rPr>
        <w:t>1.3.</w:t>
      </w:r>
      <w:r w:rsidR="0035718E" w:rsidRPr="009E696D">
        <w:rPr>
          <w:rFonts w:eastAsiaTheme="minorHAnsi"/>
          <w:sz w:val="28"/>
          <w:szCs w:val="28"/>
          <w:lang w:eastAsia="en-US"/>
        </w:rPr>
        <w:t> </w:t>
      </w:r>
      <w:r w:rsidRPr="009E696D">
        <w:rPr>
          <w:rFonts w:eastAsiaTheme="minorHAnsi"/>
          <w:sz w:val="28"/>
          <w:szCs w:val="28"/>
          <w:lang w:eastAsia="en-US"/>
        </w:rPr>
        <w:t>Система оплаты труда работников учреждения устанавливается коллективными договорами, соглашениями, локальными нормативными актами в соответствии с трудовым законодательством, иными нормативными правовыми актами Российской Федерации, нормативными правовыми актами Чувашской Республики и муниципальными правовыми актами города Чебоксары, содержащими нормы трудового права, а также настоящим Положением.</w:t>
      </w:r>
    </w:p>
    <w:p w:rsidR="007234EF" w:rsidRPr="009E696D" w:rsidRDefault="007234EF" w:rsidP="00362501">
      <w:pPr>
        <w:autoSpaceDE w:val="0"/>
        <w:autoSpaceDN w:val="0"/>
        <w:adjustRightInd w:val="0"/>
        <w:ind w:firstLine="709"/>
        <w:jc w:val="both"/>
        <w:rPr>
          <w:rFonts w:eastAsiaTheme="minorHAnsi"/>
          <w:sz w:val="28"/>
          <w:szCs w:val="28"/>
          <w:lang w:eastAsia="en-US"/>
        </w:rPr>
      </w:pPr>
      <w:bookmarkStart w:id="2" w:name="Par0"/>
      <w:bookmarkEnd w:id="2"/>
      <w:r w:rsidRPr="009E696D">
        <w:rPr>
          <w:rFonts w:eastAsiaTheme="minorHAnsi"/>
          <w:sz w:val="28"/>
          <w:szCs w:val="28"/>
          <w:lang w:eastAsia="en-US"/>
        </w:rPr>
        <w:t>1.</w:t>
      </w:r>
      <w:r w:rsidR="001F53CF">
        <w:rPr>
          <w:rFonts w:eastAsiaTheme="minorHAnsi"/>
          <w:sz w:val="28"/>
          <w:szCs w:val="28"/>
          <w:lang w:eastAsia="en-US"/>
        </w:rPr>
        <w:t>4</w:t>
      </w:r>
      <w:r w:rsidRPr="009E696D">
        <w:rPr>
          <w:rFonts w:eastAsiaTheme="minorHAnsi"/>
          <w:sz w:val="28"/>
          <w:szCs w:val="28"/>
          <w:lang w:eastAsia="en-US"/>
        </w:rPr>
        <w:t>.</w:t>
      </w:r>
      <w:r w:rsidR="0035718E" w:rsidRPr="009E696D">
        <w:rPr>
          <w:rFonts w:eastAsiaTheme="minorHAnsi"/>
          <w:sz w:val="28"/>
          <w:szCs w:val="28"/>
          <w:lang w:eastAsia="en-US"/>
        </w:rPr>
        <w:t> </w:t>
      </w:r>
      <w:r w:rsidRPr="009E696D">
        <w:rPr>
          <w:rFonts w:eastAsiaTheme="minorHAnsi"/>
          <w:sz w:val="28"/>
          <w:szCs w:val="28"/>
          <w:lang w:eastAsia="en-US"/>
        </w:rPr>
        <w:t xml:space="preserve">Расчетный среднемесячный уровень заработной платы работников учреждения не должен превышать расчетный среднемесячный уровень оплаты труда муниципальных служащих города Чебоксары, работников, замещающих должности, не являющиеся должностями муниципальной службы города Чебоксары, и работников, осуществляющих профессиональную деятельность по профессиям рабочих в органах местного самоуправления города Чебоксары, осуществляющих функции и полномочия учредителя (далее </w:t>
      </w:r>
      <w:r w:rsidR="00E76370">
        <w:rPr>
          <w:rFonts w:eastAsiaTheme="minorHAnsi"/>
          <w:sz w:val="28"/>
          <w:szCs w:val="28"/>
          <w:lang w:eastAsia="en-US"/>
        </w:rPr>
        <w:t xml:space="preserve">соответственно </w:t>
      </w:r>
      <w:r w:rsidRPr="009E696D">
        <w:rPr>
          <w:rFonts w:eastAsia="Times New Roman"/>
          <w:sz w:val="28"/>
          <w:szCs w:val="24"/>
        </w:rPr>
        <w:t>–</w:t>
      </w:r>
      <w:r w:rsidRPr="009E696D">
        <w:rPr>
          <w:rFonts w:eastAsiaTheme="minorHAnsi"/>
          <w:sz w:val="28"/>
          <w:szCs w:val="28"/>
          <w:lang w:eastAsia="en-US"/>
        </w:rPr>
        <w:t xml:space="preserve"> муниципальные служащие и работники органов местного самоуправления, учредитель).</w:t>
      </w:r>
    </w:p>
    <w:p w:rsidR="007234EF" w:rsidRPr="009E696D" w:rsidRDefault="007234EF" w:rsidP="00362501">
      <w:pPr>
        <w:autoSpaceDE w:val="0"/>
        <w:autoSpaceDN w:val="0"/>
        <w:adjustRightInd w:val="0"/>
        <w:ind w:firstLine="709"/>
        <w:jc w:val="both"/>
        <w:rPr>
          <w:rFonts w:eastAsiaTheme="minorHAnsi"/>
          <w:sz w:val="28"/>
          <w:szCs w:val="28"/>
          <w:lang w:eastAsia="en-US"/>
        </w:rPr>
      </w:pPr>
      <w:r w:rsidRPr="009E696D">
        <w:rPr>
          <w:rFonts w:eastAsiaTheme="minorHAnsi"/>
          <w:sz w:val="28"/>
          <w:szCs w:val="28"/>
          <w:lang w:eastAsia="en-US"/>
        </w:rPr>
        <w:t xml:space="preserve">В целях настоящего Положения расчетный среднемесячный уровень оплаты труда муниципальных служащих и работников органа местного самоуправления определяется путем деления установленного объема бюджетных ассигнований на оплату труда муниципальных служащих </w:t>
      </w:r>
      <w:r w:rsidRPr="009E696D">
        <w:rPr>
          <w:rFonts w:eastAsiaTheme="minorHAnsi"/>
          <w:sz w:val="28"/>
          <w:szCs w:val="28"/>
          <w:lang w:eastAsia="en-US"/>
        </w:rPr>
        <w:br/>
        <w:t xml:space="preserve">и работников органа местного самоуправления на установленную численность муниципальных служащих и работников органа местного самоуправления и деления полученного результата на 12 (количество месяцев в году) и </w:t>
      </w:r>
      <w:r w:rsidRPr="009E696D">
        <w:rPr>
          <w:rFonts w:eastAsiaTheme="minorHAnsi"/>
          <w:sz w:val="28"/>
          <w:szCs w:val="28"/>
          <w:lang w:eastAsia="en-US"/>
        </w:rPr>
        <w:lastRenderedPageBreak/>
        <w:t xml:space="preserve">доводится органом местного самоуправления </w:t>
      </w:r>
      <w:r w:rsidR="00362501" w:rsidRPr="009E696D">
        <w:rPr>
          <w:rFonts w:eastAsiaTheme="minorHAnsi"/>
          <w:sz w:val="28"/>
          <w:szCs w:val="28"/>
          <w:lang w:eastAsia="en-US"/>
        </w:rPr>
        <w:t xml:space="preserve"> </w:t>
      </w:r>
      <w:r w:rsidRPr="009E696D">
        <w:rPr>
          <w:rFonts w:eastAsiaTheme="minorHAnsi"/>
          <w:sz w:val="28"/>
          <w:szCs w:val="28"/>
          <w:lang w:eastAsia="en-US"/>
        </w:rPr>
        <w:t>до руководителя учреждения</w:t>
      </w:r>
      <w:r w:rsidR="006A60BE">
        <w:rPr>
          <w:rFonts w:eastAsiaTheme="minorHAnsi"/>
          <w:sz w:val="28"/>
          <w:szCs w:val="28"/>
          <w:lang w:eastAsia="en-US"/>
        </w:rPr>
        <w:t xml:space="preserve"> ежегодно не позднее 31 декабря</w:t>
      </w:r>
      <w:r w:rsidRPr="009E696D">
        <w:rPr>
          <w:rFonts w:eastAsiaTheme="minorHAnsi"/>
          <w:sz w:val="28"/>
          <w:szCs w:val="28"/>
          <w:lang w:eastAsia="en-US"/>
        </w:rPr>
        <w:t>.</w:t>
      </w:r>
    </w:p>
    <w:p w:rsidR="007234EF" w:rsidRPr="009E696D" w:rsidRDefault="007234EF" w:rsidP="00362501">
      <w:pPr>
        <w:pStyle w:val="aa"/>
        <w:ind w:firstLine="709"/>
        <w:jc w:val="both"/>
        <w:rPr>
          <w:sz w:val="28"/>
          <w:szCs w:val="28"/>
        </w:rPr>
      </w:pPr>
      <w:r w:rsidRPr="009E696D">
        <w:rPr>
          <w:rFonts w:eastAsiaTheme="minorHAnsi"/>
          <w:sz w:val="28"/>
          <w:szCs w:val="28"/>
          <w:lang w:eastAsia="en-US"/>
        </w:rPr>
        <w:t>Расчетный среднемесячный уровень заработной платы работников учреждения определяется путем деления установленного объема бюджетных ассигнований на оплату труда работников учреждения на численность работников учреждения в соответствии с утвержденным штатным расписанием и деления полученного результата на 12 (количество месяцев в году).</w:t>
      </w:r>
    </w:p>
    <w:p w:rsidR="00D221BF" w:rsidRPr="009E696D" w:rsidRDefault="00D221BF" w:rsidP="00362501">
      <w:pPr>
        <w:pStyle w:val="aa"/>
        <w:ind w:firstLine="709"/>
        <w:jc w:val="both"/>
        <w:rPr>
          <w:sz w:val="28"/>
          <w:szCs w:val="28"/>
        </w:rPr>
      </w:pPr>
      <w:r w:rsidRPr="009E696D">
        <w:rPr>
          <w:sz w:val="28"/>
          <w:szCs w:val="28"/>
        </w:rPr>
        <w:t>1.</w:t>
      </w:r>
      <w:r w:rsidR="001F53CF">
        <w:rPr>
          <w:sz w:val="28"/>
          <w:szCs w:val="28"/>
        </w:rPr>
        <w:t>5</w:t>
      </w:r>
      <w:r w:rsidRPr="009E696D">
        <w:rPr>
          <w:sz w:val="28"/>
          <w:szCs w:val="28"/>
        </w:rPr>
        <w:t>.</w:t>
      </w:r>
      <w:r w:rsidR="0035718E" w:rsidRPr="009E696D">
        <w:rPr>
          <w:sz w:val="28"/>
          <w:szCs w:val="28"/>
        </w:rPr>
        <w:t> </w:t>
      </w:r>
      <w:r w:rsidRPr="009E696D">
        <w:rPr>
          <w:sz w:val="28"/>
          <w:szCs w:val="28"/>
        </w:rPr>
        <w:t>Определение размеров заработной платы работников Учреждения осуществляется в соответствии с системой оплаты труда работников Учреждения как по основным должностям, так и по должностям, занимаемым в порядке совместительства. Размеры заработной платы по основной должности, а также по должности, занимаемой в порядке совместительства, определяются раздельно по каждой из должностей.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w:t>
      </w:r>
    </w:p>
    <w:p w:rsidR="00C36103" w:rsidRPr="009E696D" w:rsidRDefault="00C36103" w:rsidP="00362501">
      <w:pPr>
        <w:pStyle w:val="ConsPlusNormal0"/>
        <w:jc w:val="both"/>
        <w:rPr>
          <w:sz w:val="16"/>
          <w:szCs w:val="16"/>
        </w:rPr>
      </w:pPr>
    </w:p>
    <w:p w:rsidR="00C36103" w:rsidRPr="009E696D" w:rsidRDefault="00924A0C" w:rsidP="00362501">
      <w:pPr>
        <w:pStyle w:val="ConsPlusTitle0"/>
        <w:jc w:val="center"/>
        <w:outlineLvl w:val="1"/>
        <w:rPr>
          <w:rFonts w:ascii="Times New Roman" w:hAnsi="Times New Roman" w:cs="Times New Roman"/>
          <w:b w:val="0"/>
          <w:sz w:val="28"/>
          <w:szCs w:val="28"/>
        </w:rPr>
      </w:pPr>
      <w:r w:rsidRPr="009E696D">
        <w:rPr>
          <w:rFonts w:ascii="Times New Roman" w:hAnsi="Times New Roman" w:cs="Times New Roman"/>
          <w:b w:val="0"/>
          <w:sz w:val="28"/>
          <w:szCs w:val="28"/>
        </w:rPr>
        <w:t>II. Порядок и условия оплаты труда</w:t>
      </w:r>
    </w:p>
    <w:p w:rsidR="00C36103" w:rsidRPr="009E696D" w:rsidRDefault="00C36103" w:rsidP="00362501">
      <w:pPr>
        <w:pStyle w:val="ConsPlusNormal0"/>
        <w:jc w:val="both"/>
        <w:rPr>
          <w:sz w:val="16"/>
          <w:szCs w:val="16"/>
        </w:rPr>
      </w:pPr>
    </w:p>
    <w:p w:rsidR="00C36103" w:rsidRPr="009E696D" w:rsidRDefault="00924A0C" w:rsidP="00362501">
      <w:pPr>
        <w:pStyle w:val="aa"/>
        <w:ind w:firstLine="709"/>
        <w:jc w:val="both"/>
        <w:rPr>
          <w:sz w:val="28"/>
        </w:rPr>
      </w:pPr>
      <w:r w:rsidRPr="009E696D">
        <w:rPr>
          <w:sz w:val="28"/>
        </w:rPr>
        <w:t>2.1.</w:t>
      </w:r>
      <w:r w:rsidR="00BF6A24" w:rsidRPr="009E696D">
        <w:rPr>
          <w:sz w:val="28"/>
        </w:rPr>
        <w:t> </w:t>
      </w:r>
      <w:r w:rsidRPr="009E696D">
        <w:rPr>
          <w:sz w:val="28"/>
        </w:rPr>
        <w:t>Основные условия оплаты труда</w:t>
      </w:r>
    </w:p>
    <w:p w:rsidR="00C36103" w:rsidRPr="009E696D" w:rsidRDefault="00924A0C" w:rsidP="00362501">
      <w:pPr>
        <w:pStyle w:val="aa"/>
        <w:ind w:firstLine="709"/>
        <w:jc w:val="both"/>
        <w:rPr>
          <w:sz w:val="28"/>
        </w:rPr>
      </w:pPr>
      <w:r w:rsidRPr="009E696D">
        <w:rPr>
          <w:sz w:val="28"/>
        </w:rPr>
        <w:t>2.1.1.</w:t>
      </w:r>
      <w:r w:rsidR="00BF6A24" w:rsidRPr="009E696D">
        <w:rPr>
          <w:sz w:val="28"/>
        </w:rPr>
        <w:t> </w:t>
      </w:r>
      <w:r w:rsidR="0064094D" w:rsidRPr="009E696D">
        <w:rPr>
          <w:sz w:val="28"/>
        </w:rPr>
        <w:t>Система о</w:t>
      </w:r>
      <w:r w:rsidRPr="009E696D">
        <w:rPr>
          <w:sz w:val="28"/>
        </w:rPr>
        <w:t>плат</w:t>
      </w:r>
      <w:r w:rsidR="0064094D" w:rsidRPr="009E696D">
        <w:rPr>
          <w:sz w:val="28"/>
        </w:rPr>
        <w:t>ы</w:t>
      </w:r>
      <w:r w:rsidRPr="009E696D">
        <w:rPr>
          <w:sz w:val="28"/>
        </w:rPr>
        <w:t xml:space="preserve"> труда работников учреждений включает в себя оклады (должностные оклады), повышающие коэффициенты к окладам (должностным окладам), выплаты компенсационного и стимулирующего характера.</w:t>
      </w:r>
    </w:p>
    <w:p w:rsidR="00C36103" w:rsidRPr="009E696D" w:rsidRDefault="00924A0C" w:rsidP="00362501">
      <w:pPr>
        <w:pStyle w:val="aa"/>
        <w:ind w:firstLine="709"/>
        <w:jc w:val="both"/>
        <w:rPr>
          <w:sz w:val="28"/>
        </w:rPr>
      </w:pPr>
      <w:r w:rsidRPr="009E696D">
        <w:rPr>
          <w:sz w:val="28"/>
        </w:rPr>
        <w:t>2.1.2.</w:t>
      </w:r>
      <w:r w:rsidR="00BF6A24" w:rsidRPr="009E696D">
        <w:rPr>
          <w:sz w:val="28"/>
        </w:rPr>
        <w:t> </w:t>
      </w:r>
      <w:r w:rsidR="0064094D" w:rsidRPr="009E696D">
        <w:rPr>
          <w:sz w:val="28"/>
        </w:rPr>
        <w:t>Система о</w:t>
      </w:r>
      <w:r w:rsidRPr="009E696D">
        <w:rPr>
          <w:sz w:val="28"/>
        </w:rPr>
        <w:t>плат</w:t>
      </w:r>
      <w:r w:rsidR="0064094D" w:rsidRPr="009E696D">
        <w:rPr>
          <w:sz w:val="28"/>
        </w:rPr>
        <w:t>ы</w:t>
      </w:r>
      <w:r w:rsidRPr="009E696D">
        <w:rPr>
          <w:sz w:val="28"/>
        </w:rPr>
        <w:t xml:space="preserve"> труда работников учреждения устанавливается с учетом:</w:t>
      </w:r>
    </w:p>
    <w:p w:rsidR="00C36103" w:rsidRPr="009E696D" w:rsidRDefault="00924A0C" w:rsidP="00362501">
      <w:pPr>
        <w:pStyle w:val="aa"/>
        <w:ind w:firstLine="709"/>
        <w:jc w:val="both"/>
        <w:rPr>
          <w:sz w:val="28"/>
        </w:rPr>
      </w:pPr>
      <w:r w:rsidRPr="009E696D">
        <w:rPr>
          <w:sz w:val="28"/>
        </w:rPr>
        <w:t>а)</w:t>
      </w:r>
      <w:r w:rsidR="00BF6A24" w:rsidRPr="009E696D">
        <w:rPr>
          <w:sz w:val="28"/>
        </w:rPr>
        <w:t> </w:t>
      </w:r>
      <w:r w:rsidRPr="009E696D">
        <w:rPr>
          <w:sz w:val="28"/>
        </w:rPr>
        <w:t>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w:t>
      </w:r>
    </w:p>
    <w:p w:rsidR="00C36103" w:rsidRPr="009E696D" w:rsidRDefault="00924A0C" w:rsidP="00362501">
      <w:pPr>
        <w:pStyle w:val="aa"/>
        <w:ind w:firstLine="709"/>
        <w:jc w:val="both"/>
        <w:rPr>
          <w:sz w:val="28"/>
        </w:rPr>
      </w:pPr>
      <w:r w:rsidRPr="009E696D">
        <w:rPr>
          <w:sz w:val="28"/>
        </w:rPr>
        <w:t>б)</w:t>
      </w:r>
      <w:r w:rsidRPr="009E696D">
        <w:t xml:space="preserve"> </w:t>
      </w:r>
      <w:r w:rsidRPr="009E696D">
        <w:rPr>
          <w:sz w:val="28"/>
        </w:rPr>
        <w:t>государственных гарантий по оплате труда;</w:t>
      </w:r>
    </w:p>
    <w:p w:rsidR="00C36103" w:rsidRPr="009E696D" w:rsidRDefault="00924A0C" w:rsidP="00362501">
      <w:pPr>
        <w:pStyle w:val="aa"/>
        <w:ind w:firstLine="709"/>
        <w:jc w:val="both"/>
        <w:rPr>
          <w:sz w:val="28"/>
        </w:rPr>
      </w:pPr>
      <w:r w:rsidRPr="009E696D">
        <w:rPr>
          <w:sz w:val="28"/>
        </w:rPr>
        <w:t>в)</w:t>
      </w:r>
      <w:r w:rsidR="00BF6A24" w:rsidRPr="009E696D">
        <w:rPr>
          <w:sz w:val="28"/>
        </w:rPr>
        <w:t> </w:t>
      </w:r>
      <w:r w:rsidRPr="009E696D">
        <w:rPr>
          <w:sz w:val="28"/>
        </w:rPr>
        <w:t>перечня видов выплат компенсационного характера;</w:t>
      </w:r>
    </w:p>
    <w:p w:rsidR="00C36103" w:rsidRPr="009E696D" w:rsidRDefault="00924A0C" w:rsidP="00362501">
      <w:pPr>
        <w:pStyle w:val="aa"/>
        <w:ind w:firstLine="709"/>
        <w:jc w:val="both"/>
        <w:rPr>
          <w:sz w:val="28"/>
        </w:rPr>
      </w:pPr>
      <w:r w:rsidRPr="009E696D">
        <w:rPr>
          <w:sz w:val="28"/>
        </w:rPr>
        <w:t>г)</w:t>
      </w:r>
      <w:r w:rsidR="00BF6A24" w:rsidRPr="009E696D">
        <w:rPr>
          <w:sz w:val="28"/>
        </w:rPr>
        <w:t> </w:t>
      </w:r>
      <w:r w:rsidRPr="009E696D">
        <w:rPr>
          <w:sz w:val="28"/>
        </w:rPr>
        <w:t>перечня видов повышающих коэффициентов и иных выплат стимулирующего характера;</w:t>
      </w:r>
    </w:p>
    <w:p w:rsidR="00C36103" w:rsidRPr="009E696D" w:rsidRDefault="00924A0C" w:rsidP="00362501">
      <w:pPr>
        <w:pStyle w:val="aa"/>
        <w:ind w:firstLine="709"/>
        <w:jc w:val="both"/>
        <w:rPr>
          <w:sz w:val="28"/>
        </w:rPr>
      </w:pPr>
      <w:r w:rsidRPr="009E696D">
        <w:rPr>
          <w:sz w:val="28"/>
        </w:rPr>
        <w:t>д)</w:t>
      </w:r>
      <w:r w:rsidR="00BF6A24" w:rsidRPr="009E696D">
        <w:rPr>
          <w:sz w:val="28"/>
        </w:rPr>
        <w:t> </w:t>
      </w:r>
      <w:r w:rsidRPr="009E696D">
        <w:rPr>
          <w:sz w:val="28"/>
        </w:rPr>
        <w:t>рекомендаций Российской трехсторонней комиссии по регулированию социально-трудовых отношений и Республиканской трехсторонней комиссии по регулированию социально-трудовых отношений;</w:t>
      </w:r>
    </w:p>
    <w:p w:rsidR="00C36103" w:rsidRPr="009E696D" w:rsidRDefault="00924A0C" w:rsidP="00362501">
      <w:pPr>
        <w:pStyle w:val="aa"/>
        <w:ind w:firstLine="709"/>
        <w:jc w:val="both"/>
        <w:rPr>
          <w:sz w:val="28"/>
        </w:rPr>
      </w:pPr>
      <w:r w:rsidRPr="009E696D">
        <w:rPr>
          <w:sz w:val="28"/>
        </w:rPr>
        <w:t>е)</w:t>
      </w:r>
      <w:r w:rsidR="00BF6A24" w:rsidRPr="009E696D">
        <w:rPr>
          <w:sz w:val="28"/>
        </w:rPr>
        <w:t> </w:t>
      </w:r>
      <w:r w:rsidRPr="009E696D">
        <w:rPr>
          <w:sz w:val="28"/>
        </w:rPr>
        <w:t>мнения представительного органа работников.</w:t>
      </w:r>
    </w:p>
    <w:p w:rsidR="002F6139" w:rsidRPr="009E696D" w:rsidRDefault="002F6139" w:rsidP="002F6139">
      <w:pPr>
        <w:autoSpaceDE w:val="0"/>
        <w:autoSpaceDN w:val="0"/>
        <w:adjustRightInd w:val="0"/>
        <w:ind w:firstLine="709"/>
        <w:jc w:val="both"/>
        <w:rPr>
          <w:sz w:val="28"/>
          <w:szCs w:val="28"/>
        </w:rPr>
      </w:pPr>
      <w:r w:rsidRPr="009E696D">
        <w:rPr>
          <w:sz w:val="28"/>
          <w:szCs w:val="28"/>
        </w:rPr>
        <w:t xml:space="preserve">Размеры окладов (должностных окладов) работников учреждений устанавливаются в соответствии с </w:t>
      </w:r>
      <w:hyperlink r:id="rId15" w:history="1">
        <w:r w:rsidRPr="009E696D">
          <w:rPr>
            <w:sz w:val="28"/>
            <w:szCs w:val="28"/>
          </w:rPr>
          <w:t>пунктом 1.</w:t>
        </w:r>
      </w:hyperlink>
      <w:r w:rsidRPr="009E696D">
        <w:rPr>
          <w:sz w:val="28"/>
          <w:szCs w:val="28"/>
        </w:rPr>
        <w:t>5 настоящего Положения руководителем учреждения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(профессиональных квалификационных групп), с учетом сложности и объема выполняемой работы.</w:t>
      </w:r>
    </w:p>
    <w:p w:rsidR="00C36103" w:rsidRPr="009E696D" w:rsidRDefault="00924A0C" w:rsidP="00362501">
      <w:pPr>
        <w:pStyle w:val="aa"/>
        <w:ind w:firstLine="709"/>
        <w:jc w:val="both"/>
        <w:rPr>
          <w:sz w:val="28"/>
        </w:rPr>
      </w:pPr>
      <w:r w:rsidRPr="009E696D">
        <w:rPr>
          <w:sz w:val="28"/>
        </w:rPr>
        <w:t>2.1.3.</w:t>
      </w:r>
      <w:r w:rsidR="00BF6A24" w:rsidRPr="009E696D">
        <w:rPr>
          <w:sz w:val="28"/>
        </w:rPr>
        <w:t> </w:t>
      </w:r>
      <w:r w:rsidRPr="009E696D">
        <w:rPr>
          <w:sz w:val="28"/>
        </w:rPr>
        <w:t xml:space="preserve">Рекомендуемые минимальные размеры окладов (должностных окладов) работников учреждения устанавливаются на основе отнесения занимаемых ими должностей к профессиональным квалификационным </w:t>
      </w:r>
      <w:r w:rsidRPr="009E696D">
        <w:rPr>
          <w:sz w:val="28"/>
        </w:rPr>
        <w:lastRenderedPageBreak/>
        <w:t xml:space="preserve">группам (приказы Министерства здравоохранения и социального </w:t>
      </w:r>
      <w:r w:rsidR="00671CD3" w:rsidRPr="009E696D">
        <w:rPr>
          <w:sz w:val="28"/>
        </w:rPr>
        <w:br/>
      </w:r>
      <w:r w:rsidRPr="009E696D">
        <w:rPr>
          <w:sz w:val="28"/>
        </w:rPr>
        <w:t xml:space="preserve">развития Российской Федерации от 29.05.2008 </w:t>
      </w:r>
      <w:hyperlink r:id="rId16" w:tooltip="Приказ Минздравсоцразвития РФ от 29.05.2008 N 247н (ред. от 11.12.2008) &quot;Об утверждении профессиональных квалификационных групп общеотраслевых должностей руководителей, специалистов и служащих&quot; (Зарегистрировано в Минюсте РФ 18.06.2008 N 11858) {КонсультантПлю">
        <w:r w:rsidR="0084605E" w:rsidRPr="009E696D">
          <w:rPr>
            <w:sz w:val="28"/>
          </w:rPr>
          <w:t>№</w:t>
        </w:r>
        <w:r w:rsidR="006505E6" w:rsidRPr="009E696D">
          <w:rPr>
            <w:sz w:val="28"/>
          </w:rPr>
          <w:t xml:space="preserve"> </w:t>
        </w:r>
        <w:r w:rsidRPr="009E696D">
          <w:rPr>
            <w:sz w:val="28"/>
          </w:rPr>
          <w:t>247н</w:t>
        </w:r>
      </w:hyperlink>
      <w:r w:rsidRPr="009E696D">
        <w:rPr>
          <w:sz w:val="28"/>
        </w:rPr>
        <w:t xml:space="preserve"> </w:t>
      </w:r>
      <w:r w:rsidR="0084605E" w:rsidRPr="009E696D">
        <w:rPr>
          <w:sz w:val="28"/>
        </w:rPr>
        <w:t>«</w:t>
      </w:r>
      <w:r w:rsidRPr="009E696D">
        <w:rPr>
          <w:sz w:val="28"/>
        </w:rPr>
        <w:t>Об утверждении профессиональных квалификационных групп общеотраслевых должностей руководителей, специалистов и служащих</w:t>
      </w:r>
      <w:r w:rsidR="0084605E" w:rsidRPr="009E696D">
        <w:rPr>
          <w:sz w:val="28"/>
        </w:rPr>
        <w:t>»</w:t>
      </w:r>
      <w:r w:rsidRPr="009E696D">
        <w:rPr>
          <w:sz w:val="28"/>
        </w:rPr>
        <w:t xml:space="preserve"> (зарегистрирован в Министерстве юстиции Российской Федерации 18.06.2008, регистрационный </w:t>
      </w:r>
      <w:r w:rsidR="00671CD3" w:rsidRPr="009E696D">
        <w:rPr>
          <w:sz w:val="28"/>
        </w:rPr>
        <w:br/>
      </w:r>
      <w:r w:rsidR="0084605E" w:rsidRPr="009E696D">
        <w:rPr>
          <w:sz w:val="28"/>
        </w:rPr>
        <w:t>№</w:t>
      </w:r>
      <w:r w:rsidR="00671CD3" w:rsidRPr="009E696D">
        <w:rPr>
          <w:sz w:val="28"/>
        </w:rPr>
        <w:t xml:space="preserve"> </w:t>
      </w:r>
      <w:r w:rsidR="009535BB" w:rsidRPr="009E696D">
        <w:rPr>
          <w:sz w:val="28"/>
        </w:rPr>
        <w:t>11858), от </w:t>
      </w:r>
      <w:r w:rsidRPr="009E696D">
        <w:rPr>
          <w:sz w:val="28"/>
        </w:rPr>
        <w:t xml:space="preserve">18.07.2008 </w:t>
      </w:r>
      <w:hyperlink r:id="rId17" w:tooltip="Приказ Минздравсоцразвития РФ от 18.07.2008 N 342н &quot;Об утверждении профессиональных квалификационных групп должностей работников печатных средств массовой информации&quot; (Зарегистрировано в Минюсте РФ 31.07.2008 N 12046) {КонсультантПлюс}">
        <w:r w:rsidR="0084605E" w:rsidRPr="009E696D">
          <w:rPr>
            <w:sz w:val="28"/>
          </w:rPr>
          <w:t>№</w:t>
        </w:r>
        <w:r w:rsidR="00671CD3" w:rsidRPr="009E696D">
          <w:rPr>
            <w:sz w:val="28"/>
          </w:rPr>
          <w:t xml:space="preserve"> </w:t>
        </w:r>
        <w:r w:rsidRPr="009E696D">
          <w:rPr>
            <w:sz w:val="28"/>
          </w:rPr>
          <w:t>342н</w:t>
        </w:r>
      </w:hyperlink>
      <w:r w:rsidRPr="009E696D">
        <w:rPr>
          <w:sz w:val="28"/>
        </w:rPr>
        <w:t xml:space="preserve"> </w:t>
      </w:r>
      <w:r w:rsidR="0084605E" w:rsidRPr="009E696D">
        <w:rPr>
          <w:sz w:val="28"/>
        </w:rPr>
        <w:t>«</w:t>
      </w:r>
      <w:r w:rsidRPr="009E696D">
        <w:rPr>
          <w:sz w:val="28"/>
        </w:rPr>
        <w:t>Об утверждении профессиональных квалификационных групп должностей работников печатных средств массовой информации</w:t>
      </w:r>
      <w:r w:rsidR="0084605E" w:rsidRPr="009E696D">
        <w:rPr>
          <w:sz w:val="28"/>
        </w:rPr>
        <w:t>»</w:t>
      </w:r>
      <w:r w:rsidRPr="009E696D">
        <w:rPr>
          <w:sz w:val="28"/>
        </w:rPr>
        <w:t xml:space="preserve"> (зарегистрирован в Министерстве юстиции Российской Федерации 31.07.2008, регистрационный </w:t>
      </w:r>
      <w:r w:rsidR="00BF6A24" w:rsidRPr="009E696D">
        <w:rPr>
          <w:sz w:val="28"/>
        </w:rPr>
        <w:t>№</w:t>
      </w:r>
      <w:r w:rsidR="00671CD3" w:rsidRPr="009E696D">
        <w:rPr>
          <w:sz w:val="28"/>
        </w:rPr>
        <w:t xml:space="preserve"> </w:t>
      </w:r>
      <w:r w:rsidRPr="009E696D">
        <w:rPr>
          <w:sz w:val="28"/>
        </w:rPr>
        <w:t>12046):</w:t>
      </w:r>
    </w:p>
    <w:p w:rsidR="00C36103" w:rsidRPr="009E696D" w:rsidRDefault="00C36103" w:rsidP="00362501">
      <w:pPr>
        <w:pStyle w:val="ConsPlusNormal0"/>
        <w:jc w:val="both"/>
        <w:rPr>
          <w:sz w:val="16"/>
          <w:szCs w:val="16"/>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06"/>
        <w:gridCol w:w="3327"/>
        <w:gridCol w:w="2127"/>
      </w:tblGrid>
      <w:tr w:rsidR="009E696D" w:rsidRPr="009E696D" w:rsidTr="00EA771B">
        <w:tc>
          <w:tcPr>
            <w:tcW w:w="4106" w:type="dxa"/>
          </w:tcPr>
          <w:p w:rsidR="00C36103" w:rsidRPr="009E696D" w:rsidRDefault="00924A0C" w:rsidP="00362501">
            <w:pPr>
              <w:pStyle w:val="ConsPlusNormal0"/>
              <w:jc w:val="center"/>
              <w:rPr>
                <w:sz w:val="28"/>
                <w:szCs w:val="28"/>
              </w:rPr>
            </w:pPr>
            <w:r w:rsidRPr="009E696D">
              <w:rPr>
                <w:sz w:val="28"/>
                <w:szCs w:val="28"/>
              </w:rPr>
              <w:t>Квалификационные уровни</w:t>
            </w:r>
          </w:p>
        </w:tc>
        <w:tc>
          <w:tcPr>
            <w:tcW w:w="3327" w:type="dxa"/>
          </w:tcPr>
          <w:p w:rsidR="00C36103" w:rsidRPr="009E696D" w:rsidRDefault="00924A0C" w:rsidP="00362501">
            <w:pPr>
              <w:pStyle w:val="ConsPlusNormal0"/>
              <w:jc w:val="center"/>
              <w:rPr>
                <w:sz w:val="28"/>
                <w:szCs w:val="28"/>
              </w:rPr>
            </w:pPr>
            <w:r w:rsidRPr="009E696D">
              <w:rPr>
                <w:sz w:val="28"/>
                <w:szCs w:val="28"/>
              </w:rPr>
              <w:t>Должности, отнесенные к квалификационным уровням</w:t>
            </w:r>
          </w:p>
        </w:tc>
        <w:tc>
          <w:tcPr>
            <w:tcW w:w="2127" w:type="dxa"/>
          </w:tcPr>
          <w:p w:rsidR="00C36103" w:rsidRPr="009E696D" w:rsidRDefault="00924A0C" w:rsidP="00362501">
            <w:pPr>
              <w:pStyle w:val="ConsPlusNormal0"/>
              <w:jc w:val="center"/>
              <w:rPr>
                <w:sz w:val="28"/>
                <w:szCs w:val="28"/>
              </w:rPr>
            </w:pPr>
            <w:r w:rsidRPr="009E696D">
              <w:rPr>
                <w:sz w:val="28"/>
                <w:szCs w:val="28"/>
              </w:rPr>
              <w:t>Рекомендуемый минимальный размер должностного оклада, рублей</w:t>
            </w:r>
          </w:p>
        </w:tc>
      </w:tr>
      <w:tr w:rsidR="009E696D" w:rsidRPr="009E696D" w:rsidTr="00EA771B">
        <w:tc>
          <w:tcPr>
            <w:tcW w:w="4106" w:type="dxa"/>
          </w:tcPr>
          <w:p w:rsidR="00C36103" w:rsidRPr="009E696D" w:rsidRDefault="00924A0C" w:rsidP="00362501">
            <w:pPr>
              <w:pStyle w:val="ConsPlusNormal0"/>
              <w:jc w:val="center"/>
              <w:rPr>
                <w:sz w:val="28"/>
                <w:szCs w:val="28"/>
              </w:rPr>
            </w:pPr>
            <w:r w:rsidRPr="009E696D">
              <w:rPr>
                <w:sz w:val="28"/>
                <w:szCs w:val="28"/>
              </w:rPr>
              <w:t>1</w:t>
            </w:r>
          </w:p>
        </w:tc>
        <w:tc>
          <w:tcPr>
            <w:tcW w:w="3327" w:type="dxa"/>
          </w:tcPr>
          <w:p w:rsidR="00C36103" w:rsidRPr="009E696D" w:rsidRDefault="00924A0C" w:rsidP="00362501">
            <w:pPr>
              <w:pStyle w:val="ConsPlusNormal0"/>
              <w:jc w:val="center"/>
              <w:rPr>
                <w:sz w:val="28"/>
                <w:szCs w:val="28"/>
              </w:rPr>
            </w:pPr>
            <w:r w:rsidRPr="009E696D">
              <w:rPr>
                <w:sz w:val="28"/>
                <w:szCs w:val="28"/>
              </w:rPr>
              <w:t>2</w:t>
            </w:r>
          </w:p>
        </w:tc>
        <w:tc>
          <w:tcPr>
            <w:tcW w:w="2127" w:type="dxa"/>
          </w:tcPr>
          <w:p w:rsidR="00C36103" w:rsidRPr="009E696D" w:rsidRDefault="00924A0C" w:rsidP="00362501">
            <w:pPr>
              <w:pStyle w:val="ConsPlusNormal0"/>
              <w:jc w:val="center"/>
              <w:rPr>
                <w:sz w:val="28"/>
                <w:szCs w:val="28"/>
              </w:rPr>
            </w:pPr>
            <w:r w:rsidRPr="009E696D">
              <w:rPr>
                <w:sz w:val="28"/>
                <w:szCs w:val="28"/>
              </w:rPr>
              <w:t>3</w:t>
            </w:r>
          </w:p>
        </w:tc>
      </w:tr>
      <w:tr w:rsidR="009E696D" w:rsidRPr="009E696D" w:rsidTr="003E7590">
        <w:tc>
          <w:tcPr>
            <w:tcW w:w="9560" w:type="dxa"/>
            <w:gridSpan w:val="3"/>
          </w:tcPr>
          <w:p w:rsidR="00C36103" w:rsidRPr="009E696D" w:rsidRDefault="00924A0C" w:rsidP="00362501">
            <w:pPr>
              <w:pStyle w:val="ConsPlusNormal0"/>
              <w:jc w:val="center"/>
              <w:rPr>
                <w:sz w:val="28"/>
                <w:szCs w:val="28"/>
              </w:rPr>
            </w:pPr>
            <w:r w:rsidRPr="009E696D">
              <w:rPr>
                <w:sz w:val="28"/>
                <w:szCs w:val="28"/>
              </w:rPr>
              <w:t xml:space="preserve">Профессиональная квалификационная группа </w:t>
            </w:r>
            <w:r w:rsidR="0084605E" w:rsidRPr="009E696D">
              <w:rPr>
                <w:sz w:val="28"/>
                <w:szCs w:val="28"/>
              </w:rPr>
              <w:t>«</w:t>
            </w:r>
            <w:r w:rsidRPr="009E696D">
              <w:rPr>
                <w:sz w:val="28"/>
                <w:szCs w:val="28"/>
              </w:rPr>
              <w:t>Должности работников печатных средств массовой информации второго уровня</w:t>
            </w:r>
            <w:r w:rsidR="0084605E" w:rsidRPr="009E696D">
              <w:rPr>
                <w:sz w:val="28"/>
                <w:szCs w:val="28"/>
              </w:rPr>
              <w:t>»</w:t>
            </w:r>
          </w:p>
        </w:tc>
      </w:tr>
      <w:tr w:rsidR="009E696D" w:rsidRPr="009E696D" w:rsidTr="00EA771B">
        <w:tc>
          <w:tcPr>
            <w:tcW w:w="4106" w:type="dxa"/>
          </w:tcPr>
          <w:p w:rsidR="00C36103" w:rsidRPr="009E696D" w:rsidRDefault="00924A0C" w:rsidP="00362501">
            <w:pPr>
              <w:pStyle w:val="ConsPlusNormal0"/>
              <w:jc w:val="both"/>
              <w:rPr>
                <w:sz w:val="28"/>
                <w:szCs w:val="28"/>
              </w:rPr>
            </w:pPr>
            <w:r w:rsidRPr="009E696D">
              <w:rPr>
                <w:sz w:val="28"/>
                <w:szCs w:val="28"/>
              </w:rPr>
              <w:t>1 квалификационный уровень</w:t>
            </w:r>
          </w:p>
        </w:tc>
        <w:tc>
          <w:tcPr>
            <w:tcW w:w="3327" w:type="dxa"/>
          </w:tcPr>
          <w:p w:rsidR="00C36103" w:rsidRPr="009E696D" w:rsidRDefault="00924A0C" w:rsidP="00362501">
            <w:pPr>
              <w:pStyle w:val="ConsPlusNormal0"/>
              <w:jc w:val="both"/>
              <w:rPr>
                <w:sz w:val="28"/>
                <w:szCs w:val="28"/>
              </w:rPr>
            </w:pPr>
            <w:r w:rsidRPr="009E696D">
              <w:rPr>
                <w:sz w:val="28"/>
                <w:szCs w:val="28"/>
              </w:rPr>
              <w:t>Корректор</w:t>
            </w:r>
          </w:p>
        </w:tc>
        <w:tc>
          <w:tcPr>
            <w:tcW w:w="2127" w:type="dxa"/>
          </w:tcPr>
          <w:p w:rsidR="00C36103" w:rsidRPr="009E696D" w:rsidRDefault="00A13A66" w:rsidP="00362501">
            <w:pPr>
              <w:pStyle w:val="ConsPlusNormal0"/>
              <w:jc w:val="center"/>
              <w:rPr>
                <w:sz w:val="28"/>
                <w:szCs w:val="28"/>
              </w:rPr>
            </w:pPr>
            <w:r w:rsidRPr="009E696D">
              <w:rPr>
                <w:sz w:val="28"/>
                <w:szCs w:val="28"/>
              </w:rPr>
              <w:t>9</w:t>
            </w:r>
            <w:r w:rsidR="00362501" w:rsidRPr="009E696D">
              <w:rPr>
                <w:sz w:val="28"/>
                <w:szCs w:val="28"/>
              </w:rPr>
              <w:t> </w:t>
            </w:r>
            <w:r w:rsidRPr="009E696D">
              <w:rPr>
                <w:sz w:val="28"/>
                <w:szCs w:val="28"/>
              </w:rPr>
              <w:t>698</w:t>
            </w:r>
            <w:r w:rsidR="00553587" w:rsidRPr="009E696D">
              <w:rPr>
                <w:sz w:val="28"/>
                <w:szCs w:val="28"/>
              </w:rPr>
              <w:t>,00</w:t>
            </w:r>
          </w:p>
        </w:tc>
      </w:tr>
      <w:tr w:rsidR="009E696D" w:rsidRPr="009E696D" w:rsidTr="003E7590">
        <w:tc>
          <w:tcPr>
            <w:tcW w:w="9560" w:type="dxa"/>
            <w:gridSpan w:val="3"/>
          </w:tcPr>
          <w:p w:rsidR="00C36103" w:rsidRPr="009E696D" w:rsidRDefault="00924A0C" w:rsidP="00362501">
            <w:pPr>
              <w:pStyle w:val="ConsPlusNormal0"/>
              <w:jc w:val="center"/>
              <w:rPr>
                <w:sz w:val="28"/>
                <w:szCs w:val="28"/>
              </w:rPr>
            </w:pPr>
            <w:r w:rsidRPr="009E696D">
              <w:rPr>
                <w:sz w:val="28"/>
                <w:szCs w:val="28"/>
              </w:rPr>
              <w:t xml:space="preserve">Профессиональная квалификационная группа </w:t>
            </w:r>
            <w:r w:rsidR="0084605E" w:rsidRPr="009E696D">
              <w:rPr>
                <w:sz w:val="28"/>
                <w:szCs w:val="28"/>
              </w:rPr>
              <w:t>«</w:t>
            </w:r>
            <w:r w:rsidRPr="009E696D">
              <w:rPr>
                <w:sz w:val="28"/>
                <w:szCs w:val="28"/>
              </w:rPr>
              <w:t>Должности работников печатных средств массовой информации третьего уровня</w:t>
            </w:r>
            <w:r w:rsidR="0084605E" w:rsidRPr="009E696D">
              <w:rPr>
                <w:sz w:val="28"/>
                <w:szCs w:val="28"/>
              </w:rPr>
              <w:t>»</w:t>
            </w:r>
          </w:p>
        </w:tc>
      </w:tr>
      <w:tr w:rsidR="009E696D" w:rsidRPr="009E696D" w:rsidTr="00EA771B">
        <w:tc>
          <w:tcPr>
            <w:tcW w:w="4106" w:type="dxa"/>
          </w:tcPr>
          <w:p w:rsidR="00C36103" w:rsidRPr="009E696D" w:rsidRDefault="00924A0C" w:rsidP="00362501">
            <w:pPr>
              <w:pStyle w:val="ConsPlusNormal0"/>
              <w:jc w:val="both"/>
              <w:rPr>
                <w:sz w:val="28"/>
                <w:szCs w:val="28"/>
              </w:rPr>
            </w:pPr>
            <w:r w:rsidRPr="009E696D">
              <w:rPr>
                <w:sz w:val="28"/>
                <w:szCs w:val="28"/>
              </w:rPr>
              <w:t>1 квалификационный уровень</w:t>
            </w:r>
          </w:p>
        </w:tc>
        <w:tc>
          <w:tcPr>
            <w:tcW w:w="3327" w:type="dxa"/>
          </w:tcPr>
          <w:p w:rsidR="00C36103" w:rsidRPr="009E696D" w:rsidRDefault="00924A0C" w:rsidP="00362501">
            <w:pPr>
              <w:pStyle w:val="ConsPlusNormal0"/>
              <w:jc w:val="both"/>
              <w:rPr>
                <w:sz w:val="28"/>
                <w:szCs w:val="28"/>
              </w:rPr>
            </w:pPr>
            <w:r w:rsidRPr="009E696D">
              <w:rPr>
                <w:sz w:val="28"/>
                <w:szCs w:val="28"/>
              </w:rPr>
              <w:t>Корреспондент</w:t>
            </w:r>
          </w:p>
        </w:tc>
        <w:tc>
          <w:tcPr>
            <w:tcW w:w="2127" w:type="dxa"/>
          </w:tcPr>
          <w:p w:rsidR="00C36103" w:rsidRPr="009E696D" w:rsidRDefault="00A13A66" w:rsidP="00362501">
            <w:pPr>
              <w:pStyle w:val="ConsPlusNormal0"/>
              <w:jc w:val="center"/>
              <w:rPr>
                <w:sz w:val="28"/>
                <w:szCs w:val="28"/>
              </w:rPr>
            </w:pPr>
            <w:r w:rsidRPr="009E696D">
              <w:rPr>
                <w:sz w:val="28"/>
                <w:szCs w:val="28"/>
              </w:rPr>
              <w:t>12</w:t>
            </w:r>
            <w:r w:rsidR="00362501" w:rsidRPr="009E696D">
              <w:rPr>
                <w:sz w:val="28"/>
                <w:szCs w:val="28"/>
              </w:rPr>
              <w:t> </w:t>
            </w:r>
            <w:r w:rsidRPr="009E696D">
              <w:rPr>
                <w:sz w:val="28"/>
                <w:szCs w:val="28"/>
              </w:rPr>
              <w:t>863</w:t>
            </w:r>
            <w:r w:rsidR="008D0342" w:rsidRPr="009E696D">
              <w:rPr>
                <w:sz w:val="28"/>
                <w:szCs w:val="28"/>
              </w:rPr>
              <w:t>,00</w:t>
            </w:r>
          </w:p>
        </w:tc>
      </w:tr>
      <w:tr w:rsidR="009E696D" w:rsidRPr="009E696D" w:rsidTr="00EA771B">
        <w:tc>
          <w:tcPr>
            <w:tcW w:w="4106" w:type="dxa"/>
          </w:tcPr>
          <w:p w:rsidR="003D1DC0" w:rsidRPr="009E696D" w:rsidRDefault="003D1DC0" w:rsidP="00362501">
            <w:pPr>
              <w:pStyle w:val="ConsPlusNormal0"/>
              <w:jc w:val="both"/>
              <w:rPr>
                <w:sz w:val="28"/>
                <w:szCs w:val="28"/>
              </w:rPr>
            </w:pPr>
            <w:r w:rsidRPr="009E696D">
              <w:rPr>
                <w:sz w:val="28"/>
                <w:szCs w:val="28"/>
              </w:rPr>
              <w:t>3 квалификационный уровень</w:t>
            </w:r>
          </w:p>
        </w:tc>
        <w:tc>
          <w:tcPr>
            <w:tcW w:w="3327" w:type="dxa"/>
          </w:tcPr>
          <w:p w:rsidR="003D1DC0" w:rsidRPr="009E696D" w:rsidRDefault="003D1DC0" w:rsidP="00362501">
            <w:pPr>
              <w:pStyle w:val="ConsPlusNormal0"/>
              <w:jc w:val="both"/>
              <w:rPr>
                <w:sz w:val="28"/>
                <w:szCs w:val="28"/>
              </w:rPr>
            </w:pPr>
            <w:r w:rsidRPr="009E696D">
              <w:rPr>
                <w:sz w:val="28"/>
                <w:szCs w:val="28"/>
              </w:rPr>
              <w:t>Обозреватель</w:t>
            </w:r>
          </w:p>
        </w:tc>
        <w:tc>
          <w:tcPr>
            <w:tcW w:w="2127" w:type="dxa"/>
          </w:tcPr>
          <w:p w:rsidR="003D1DC0" w:rsidRPr="009E696D" w:rsidRDefault="003D1DC0" w:rsidP="00362501">
            <w:pPr>
              <w:pStyle w:val="ConsPlusNormal0"/>
              <w:jc w:val="center"/>
              <w:rPr>
                <w:sz w:val="28"/>
                <w:szCs w:val="28"/>
              </w:rPr>
            </w:pPr>
            <w:r w:rsidRPr="009E696D">
              <w:rPr>
                <w:sz w:val="28"/>
                <w:szCs w:val="28"/>
              </w:rPr>
              <w:t>12</w:t>
            </w:r>
            <w:r w:rsidR="00362501" w:rsidRPr="009E696D">
              <w:rPr>
                <w:sz w:val="28"/>
                <w:szCs w:val="28"/>
              </w:rPr>
              <w:t> </w:t>
            </w:r>
            <w:r w:rsidRPr="009E696D">
              <w:rPr>
                <w:sz w:val="28"/>
                <w:szCs w:val="28"/>
              </w:rPr>
              <w:t>863,00</w:t>
            </w:r>
          </w:p>
        </w:tc>
      </w:tr>
      <w:tr w:rsidR="009E696D" w:rsidRPr="009E696D" w:rsidTr="0033654E">
        <w:tc>
          <w:tcPr>
            <w:tcW w:w="9560" w:type="dxa"/>
            <w:gridSpan w:val="3"/>
          </w:tcPr>
          <w:p w:rsidR="003D1DC0" w:rsidRPr="009E696D" w:rsidRDefault="003D1DC0" w:rsidP="00362501">
            <w:pPr>
              <w:pStyle w:val="ConsPlusNormal0"/>
              <w:ind w:firstLine="540"/>
              <w:jc w:val="center"/>
              <w:rPr>
                <w:sz w:val="28"/>
                <w:szCs w:val="28"/>
              </w:rPr>
            </w:pPr>
            <w:r w:rsidRPr="009E696D">
              <w:rPr>
                <w:sz w:val="28"/>
                <w:szCs w:val="28"/>
              </w:rPr>
              <w:t>Профессиональная квалификационная группа</w:t>
            </w:r>
          </w:p>
          <w:p w:rsidR="003D1DC0" w:rsidRPr="009E696D" w:rsidRDefault="003D1DC0" w:rsidP="00362501">
            <w:pPr>
              <w:pStyle w:val="ConsPlusNormal0"/>
              <w:ind w:firstLine="540"/>
              <w:jc w:val="center"/>
              <w:rPr>
                <w:sz w:val="28"/>
                <w:szCs w:val="28"/>
              </w:rPr>
            </w:pPr>
            <w:r w:rsidRPr="009E696D">
              <w:rPr>
                <w:sz w:val="28"/>
                <w:szCs w:val="28"/>
              </w:rPr>
              <w:t>«Должности работников печатных средств массовой информации четвертого уровня»</w:t>
            </w:r>
          </w:p>
        </w:tc>
      </w:tr>
      <w:tr w:rsidR="009E696D" w:rsidRPr="009E696D" w:rsidTr="00EA771B">
        <w:tc>
          <w:tcPr>
            <w:tcW w:w="4106" w:type="dxa"/>
          </w:tcPr>
          <w:p w:rsidR="003D1DC0" w:rsidRPr="009E696D" w:rsidRDefault="003D1DC0" w:rsidP="00362501">
            <w:pPr>
              <w:pStyle w:val="ConsPlusNormal0"/>
              <w:jc w:val="both"/>
              <w:rPr>
                <w:sz w:val="28"/>
                <w:szCs w:val="28"/>
              </w:rPr>
            </w:pPr>
            <w:r w:rsidRPr="009E696D">
              <w:rPr>
                <w:sz w:val="28"/>
                <w:szCs w:val="28"/>
              </w:rPr>
              <w:t>2 квалификационный уровень</w:t>
            </w:r>
          </w:p>
        </w:tc>
        <w:tc>
          <w:tcPr>
            <w:tcW w:w="3327" w:type="dxa"/>
          </w:tcPr>
          <w:p w:rsidR="003D1DC0" w:rsidRPr="009E696D" w:rsidRDefault="003D1DC0" w:rsidP="00362501">
            <w:pPr>
              <w:pStyle w:val="ConsPlusNormal0"/>
              <w:jc w:val="both"/>
              <w:rPr>
                <w:sz w:val="28"/>
                <w:szCs w:val="28"/>
              </w:rPr>
            </w:pPr>
            <w:r w:rsidRPr="009E696D">
              <w:rPr>
                <w:sz w:val="28"/>
                <w:szCs w:val="28"/>
              </w:rPr>
              <w:t>Ответственный секретарь</w:t>
            </w:r>
          </w:p>
        </w:tc>
        <w:tc>
          <w:tcPr>
            <w:tcW w:w="2127" w:type="dxa"/>
          </w:tcPr>
          <w:p w:rsidR="003D1DC0" w:rsidRPr="009E696D" w:rsidRDefault="003D1DC0" w:rsidP="00362501">
            <w:pPr>
              <w:pStyle w:val="ConsPlusNormal0"/>
              <w:jc w:val="center"/>
              <w:rPr>
                <w:sz w:val="28"/>
                <w:szCs w:val="28"/>
              </w:rPr>
            </w:pPr>
            <w:r w:rsidRPr="009E696D">
              <w:rPr>
                <w:sz w:val="28"/>
                <w:szCs w:val="28"/>
              </w:rPr>
              <w:t>16</w:t>
            </w:r>
            <w:r w:rsidR="00362501" w:rsidRPr="009E696D">
              <w:rPr>
                <w:sz w:val="28"/>
                <w:szCs w:val="28"/>
              </w:rPr>
              <w:t> </w:t>
            </w:r>
            <w:r w:rsidRPr="009E696D">
              <w:rPr>
                <w:sz w:val="28"/>
                <w:szCs w:val="28"/>
              </w:rPr>
              <w:t>700,00</w:t>
            </w:r>
          </w:p>
        </w:tc>
      </w:tr>
      <w:tr w:rsidR="009E696D" w:rsidRPr="009E696D" w:rsidTr="003E7590">
        <w:tc>
          <w:tcPr>
            <w:tcW w:w="9560" w:type="dxa"/>
            <w:gridSpan w:val="3"/>
          </w:tcPr>
          <w:p w:rsidR="008D0342" w:rsidRPr="009E696D" w:rsidRDefault="00924A0C" w:rsidP="00362501">
            <w:pPr>
              <w:pStyle w:val="ConsPlusNormal0"/>
              <w:jc w:val="center"/>
              <w:rPr>
                <w:sz w:val="28"/>
                <w:szCs w:val="28"/>
              </w:rPr>
            </w:pPr>
            <w:r w:rsidRPr="009E696D">
              <w:rPr>
                <w:sz w:val="28"/>
                <w:szCs w:val="28"/>
              </w:rPr>
              <w:t xml:space="preserve">Профессиональная квалификационная группа </w:t>
            </w:r>
          </w:p>
          <w:p w:rsidR="00C36103" w:rsidRPr="009E696D" w:rsidRDefault="0084605E" w:rsidP="00362501">
            <w:pPr>
              <w:pStyle w:val="ConsPlusNormal0"/>
              <w:jc w:val="center"/>
              <w:rPr>
                <w:sz w:val="28"/>
                <w:szCs w:val="28"/>
              </w:rPr>
            </w:pPr>
            <w:r w:rsidRPr="009E696D">
              <w:rPr>
                <w:sz w:val="28"/>
                <w:szCs w:val="28"/>
              </w:rPr>
              <w:t>«</w:t>
            </w:r>
            <w:r w:rsidR="00924A0C" w:rsidRPr="009E696D">
              <w:rPr>
                <w:sz w:val="28"/>
                <w:szCs w:val="28"/>
              </w:rPr>
              <w:t>Общеотраслевые должности служащих третьего уровня</w:t>
            </w:r>
            <w:r w:rsidRPr="009E696D">
              <w:rPr>
                <w:sz w:val="28"/>
                <w:szCs w:val="28"/>
              </w:rPr>
              <w:t>»</w:t>
            </w:r>
          </w:p>
        </w:tc>
      </w:tr>
      <w:tr w:rsidR="009E696D" w:rsidRPr="009E696D" w:rsidTr="00EA771B">
        <w:tc>
          <w:tcPr>
            <w:tcW w:w="4106" w:type="dxa"/>
          </w:tcPr>
          <w:p w:rsidR="00C36103" w:rsidRPr="009E696D" w:rsidRDefault="00924A0C" w:rsidP="00362501">
            <w:pPr>
              <w:pStyle w:val="ConsPlusNormal0"/>
              <w:jc w:val="both"/>
              <w:rPr>
                <w:sz w:val="28"/>
                <w:szCs w:val="28"/>
              </w:rPr>
            </w:pPr>
            <w:r w:rsidRPr="009E696D">
              <w:rPr>
                <w:sz w:val="28"/>
                <w:szCs w:val="28"/>
              </w:rPr>
              <w:t>1 квалификационный уровень</w:t>
            </w:r>
          </w:p>
        </w:tc>
        <w:tc>
          <w:tcPr>
            <w:tcW w:w="3327" w:type="dxa"/>
          </w:tcPr>
          <w:p w:rsidR="00C36103" w:rsidRPr="009E696D" w:rsidRDefault="00EA771B" w:rsidP="00362501">
            <w:pPr>
              <w:autoSpaceDE w:val="0"/>
              <w:autoSpaceDN w:val="0"/>
              <w:adjustRightInd w:val="0"/>
              <w:rPr>
                <w:sz w:val="28"/>
                <w:szCs w:val="28"/>
              </w:rPr>
            </w:pPr>
            <w:r w:rsidRPr="009E696D">
              <w:rPr>
                <w:sz w:val="28"/>
                <w:szCs w:val="28"/>
              </w:rPr>
              <w:t>С</w:t>
            </w:r>
            <w:r w:rsidR="00924A0C" w:rsidRPr="009E696D">
              <w:rPr>
                <w:sz w:val="28"/>
                <w:szCs w:val="28"/>
              </w:rPr>
              <w:t>пециалист по кадрам</w:t>
            </w:r>
            <w:r w:rsidR="00821752" w:rsidRPr="009E696D">
              <w:rPr>
                <w:sz w:val="28"/>
                <w:szCs w:val="28"/>
              </w:rPr>
              <w:t>,</w:t>
            </w:r>
            <w:r w:rsidR="00925606" w:rsidRPr="009E696D">
              <w:rPr>
                <w:sz w:val="28"/>
                <w:szCs w:val="28"/>
              </w:rPr>
              <w:t xml:space="preserve"> </w:t>
            </w:r>
            <w:r w:rsidR="00ED03C8" w:rsidRPr="009E696D">
              <w:rPr>
                <w:sz w:val="28"/>
                <w:szCs w:val="28"/>
              </w:rPr>
              <w:t>экономист</w:t>
            </w:r>
          </w:p>
        </w:tc>
        <w:tc>
          <w:tcPr>
            <w:tcW w:w="2127" w:type="dxa"/>
          </w:tcPr>
          <w:p w:rsidR="00C36103" w:rsidRPr="009E696D" w:rsidRDefault="00A13A66" w:rsidP="00362501">
            <w:pPr>
              <w:pStyle w:val="ConsPlusNormal0"/>
              <w:jc w:val="center"/>
              <w:rPr>
                <w:sz w:val="28"/>
                <w:szCs w:val="28"/>
              </w:rPr>
            </w:pPr>
            <w:r w:rsidRPr="009E696D">
              <w:rPr>
                <w:sz w:val="28"/>
                <w:szCs w:val="28"/>
              </w:rPr>
              <w:t>12</w:t>
            </w:r>
            <w:r w:rsidR="00362501" w:rsidRPr="009E696D">
              <w:rPr>
                <w:sz w:val="28"/>
                <w:szCs w:val="28"/>
              </w:rPr>
              <w:t> </w:t>
            </w:r>
            <w:r w:rsidRPr="009E696D">
              <w:rPr>
                <w:sz w:val="28"/>
                <w:szCs w:val="28"/>
              </w:rPr>
              <w:t>863</w:t>
            </w:r>
            <w:r w:rsidR="008D0342" w:rsidRPr="009E696D">
              <w:rPr>
                <w:sz w:val="28"/>
                <w:szCs w:val="28"/>
              </w:rPr>
              <w:t>,00</w:t>
            </w:r>
          </w:p>
        </w:tc>
      </w:tr>
      <w:tr w:rsidR="003D1DC0" w:rsidRPr="009E696D" w:rsidTr="00EA771B">
        <w:tc>
          <w:tcPr>
            <w:tcW w:w="4106" w:type="dxa"/>
          </w:tcPr>
          <w:p w:rsidR="003D1DC0" w:rsidRPr="009E696D" w:rsidRDefault="003D1DC0" w:rsidP="00362501">
            <w:pPr>
              <w:pStyle w:val="ConsPlusNormal0"/>
              <w:jc w:val="both"/>
              <w:rPr>
                <w:sz w:val="28"/>
                <w:szCs w:val="28"/>
              </w:rPr>
            </w:pPr>
            <w:r w:rsidRPr="009E696D">
              <w:rPr>
                <w:sz w:val="28"/>
                <w:szCs w:val="28"/>
              </w:rPr>
              <w:t>5 квалификационный уровень</w:t>
            </w:r>
          </w:p>
        </w:tc>
        <w:tc>
          <w:tcPr>
            <w:tcW w:w="3327" w:type="dxa"/>
          </w:tcPr>
          <w:p w:rsidR="003D1DC0" w:rsidRPr="009E696D" w:rsidRDefault="003D1DC0" w:rsidP="00362501">
            <w:pPr>
              <w:autoSpaceDE w:val="0"/>
              <w:autoSpaceDN w:val="0"/>
              <w:adjustRightInd w:val="0"/>
              <w:rPr>
                <w:sz w:val="28"/>
                <w:szCs w:val="28"/>
              </w:rPr>
            </w:pPr>
            <w:r w:rsidRPr="009E696D">
              <w:rPr>
                <w:sz w:val="28"/>
                <w:szCs w:val="28"/>
              </w:rPr>
              <w:t>Главный специалист</w:t>
            </w:r>
            <w:r w:rsidR="00245883" w:rsidRPr="009E696D">
              <w:rPr>
                <w:sz w:val="28"/>
                <w:szCs w:val="28"/>
              </w:rPr>
              <w:t xml:space="preserve"> отдела</w:t>
            </w:r>
          </w:p>
        </w:tc>
        <w:tc>
          <w:tcPr>
            <w:tcW w:w="2127" w:type="dxa"/>
          </w:tcPr>
          <w:p w:rsidR="003D1DC0" w:rsidRPr="009E696D" w:rsidRDefault="003D1DC0" w:rsidP="00362501">
            <w:pPr>
              <w:pStyle w:val="ConsPlusNormal0"/>
              <w:jc w:val="center"/>
              <w:rPr>
                <w:sz w:val="28"/>
                <w:szCs w:val="28"/>
              </w:rPr>
            </w:pPr>
            <w:r w:rsidRPr="009E696D">
              <w:rPr>
                <w:sz w:val="28"/>
                <w:szCs w:val="28"/>
              </w:rPr>
              <w:t>12</w:t>
            </w:r>
            <w:r w:rsidR="00362501" w:rsidRPr="009E696D">
              <w:rPr>
                <w:sz w:val="28"/>
                <w:szCs w:val="28"/>
              </w:rPr>
              <w:t> </w:t>
            </w:r>
            <w:r w:rsidRPr="009E696D">
              <w:rPr>
                <w:sz w:val="28"/>
                <w:szCs w:val="28"/>
              </w:rPr>
              <w:t>863,00</w:t>
            </w:r>
          </w:p>
        </w:tc>
      </w:tr>
    </w:tbl>
    <w:p w:rsidR="00C36103" w:rsidRPr="009E696D" w:rsidRDefault="00C36103" w:rsidP="00362501">
      <w:pPr>
        <w:pStyle w:val="ConsPlusNormal0"/>
        <w:jc w:val="both"/>
        <w:rPr>
          <w:sz w:val="16"/>
          <w:szCs w:val="16"/>
        </w:rPr>
      </w:pPr>
    </w:p>
    <w:p w:rsidR="00C36103" w:rsidRPr="009E696D" w:rsidRDefault="00924A0C" w:rsidP="00362501">
      <w:pPr>
        <w:pStyle w:val="ConsPlusNormal0"/>
        <w:ind w:firstLine="540"/>
        <w:jc w:val="both"/>
        <w:rPr>
          <w:sz w:val="28"/>
          <w:szCs w:val="28"/>
        </w:rPr>
      </w:pPr>
      <w:r w:rsidRPr="009E696D">
        <w:rPr>
          <w:sz w:val="28"/>
          <w:szCs w:val="28"/>
        </w:rPr>
        <w:t xml:space="preserve">Рекомендуемые минимальные размеры должностных окладов </w:t>
      </w:r>
      <w:r w:rsidR="00EC6CED" w:rsidRPr="009E696D">
        <w:rPr>
          <w:sz w:val="28"/>
          <w:szCs w:val="28"/>
        </w:rPr>
        <w:t xml:space="preserve">(должностных окладов) </w:t>
      </w:r>
      <w:r w:rsidRPr="009E696D">
        <w:rPr>
          <w:sz w:val="28"/>
          <w:szCs w:val="28"/>
        </w:rPr>
        <w:t>работников учреждения, осуществляющих свою профессиональную деятельность по должностям, не отнесенным к профессиональным квалификационным группам:</w:t>
      </w:r>
    </w:p>
    <w:p w:rsidR="00C36103" w:rsidRPr="009E696D" w:rsidRDefault="00C36103" w:rsidP="00362501">
      <w:pPr>
        <w:pStyle w:val="ConsPlusNormal0"/>
        <w:jc w:val="both"/>
        <w:rPr>
          <w:sz w:val="16"/>
          <w:szCs w:val="16"/>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524"/>
        <w:gridCol w:w="4110"/>
      </w:tblGrid>
      <w:tr w:rsidR="009E696D" w:rsidRPr="009E696D" w:rsidTr="008D0342">
        <w:tc>
          <w:tcPr>
            <w:tcW w:w="5524" w:type="dxa"/>
          </w:tcPr>
          <w:p w:rsidR="00C36103" w:rsidRPr="009E696D" w:rsidRDefault="00924A0C" w:rsidP="00362501">
            <w:pPr>
              <w:pStyle w:val="ConsPlusNormal0"/>
              <w:jc w:val="center"/>
              <w:rPr>
                <w:sz w:val="28"/>
                <w:szCs w:val="28"/>
              </w:rPr>
            </w:pPr>
            <w:r w:rsidRPr="009E696D">
              <w:rPr>
                <w:sz w:val="28"/>
                <w:szCs w:val="28"/>
              </w:rPr>
              <w:lastRenderedPageBreak/>
              <w:t>Наименование должностей</w:t>
            </w:r>
          </w:p>
        </w:tc>
        <w:tc>
          <w:tcPr>
            <w:tcW w:w="4110" w:type="dxa"/>
          </w:tcPr>
          <w:p w:rsidR="00C36103" w:rsidRPr="009E696D" w:rsidRDefault="00924A0C" w:rsidP="00362501">
            <w:pPr>
              <w:pStyle w:val="ConsPlusNormal0"/>
              <w:jc w:val="center"/>
              <w:rPr>
                <w:sz w:val="28"/>
                <w:szCs w:val="28"/>
              </w:rPr>
            </w:pPr>
            <w:r w:rsidRPr="009E696D">
              <w:rPr>
                <w:sz w:val="28"/>
                <w:szCs w:val="28"/>
              </w:rPr>
              <w:t>Рекомендуемый минимальный размер должностного оклада, рублей</w:t>
            </w:r>
          </w:p>
        </w:tc>
      </w:tr>
      <w:tr w:rsidR="009E696D" w:rsidRPr="009E696D" w:rsidTr="008D0342">
        <w:tc>
          <w:tcPr>
            <w:tcW w:w="5524" w:type="dxa"/>
          </w:tcPr>
          <w:p w:rsidR="008D0342" w:rsidRPr="009E696D" w:rsidRDefault="008D0342" w:rsidP="00362501">
            <w:pPr>
              <w:pStyle w:val="ConsPlusNormal0"/>
              <w:jc w:val="both"/>
              <w:rPr>
                <w:sz w:val="28"/>
                <w:szCs w:val="28"/>
              </w:rPr>
            </w:pPr>
            <w:r w:rsidRPr="009E696D">
              <w:rPr>
                <w:sz w:val="28"/>
                <w:szCs w:val="28"/>
              </w:rPr>
              <w:t xml:space="preserve">Начальник отдела, фотограф, </w:t>
            </w:r>
            <w:proofErr w:type="spellStart"/>
            <w:r w:rsidRPr="009E696D">
              <w:rPr>
                <w:sz w:val="28"/>
                <w:szCs w:val="28"/>
              </w:rPr>
              <w:t>видеооператор</w:t>
            </w:r>
            <w:proofErr w:type="spellEnd"/>
          </w:p>
        </w:tc>
        <w:tc>
          <w:tcPr>
            <w:tcW w:w="4110" w:type="dxa"/>
          </w:tcPr>
          <w:p w:rsidR="008D0342" w:rsidRPr="009E696D" w:rsidRDefault="008D0342" w:rsidP="00362501">
            <w:pPr>
              <w:pStyle w:val="ConsPlusNormal0"/>
              <w:jc w:val="center"/>
              <w:rPr>
                <w:sz w:val="28"/>
                <w:szCs w:val="28"/>
              </w:rPr>
            </w:pPr>
            <w:r w:rsidRPr="009E696D">
              <w:rPr>
                <w:sz w:val="28"/>
                <w:szCs w:val="28"/>
              </w:rPr>
              <w:t>16</w:t>
            </w:r>
            <w:r w:rsidR="00362501" w:rsidRPr="009E696D">
              <w:rPr>
                <w:sz w:val="28"/>
                <w:szCs w:val="28"/>
              </w:rPr>
              <w:t> </w:t>
            </w:r>
            <w:r w:rsidRPr="009E696D">
              <w:rPr>
                <w:sz w:val="28"/>
                <w:szCs w:val="28"/>
              </w:rPr>
              <w:t>700,00</w:t>
            </w:r>
          </w:p>
        </w:tc>
      </w:tr>
      <w:tr w:rsidR="008D0342" w:rsidRPr="009E696D" w:rsidTr="008D0342">
        <w:tc>
          <w:tcPr>
            <w:tcW w:w="5524" w:type="dxa"/>
          </w:tcPr>
          <w:p w:rsidR="008D0342" w:rsidRPr="009E696D" w:rsidRDefault="008D0342" w:rsidP="00AB2069">
            <w:pPr>
              <w:pStyle w:val="ConsPlusNormal0"/>
              <w:jc w:val="both"/>
              <w:rPr>
                <w:sz w:val="28"/>
                <w:szCs w:val="28"/>
              </w:rPr>
            </w:pPr>
            <w:r w:rsidRPr="009E696D">
              <w:rPr>
                <w:sz w:val="28"/>
                <w:szCs w:val="28"/>
              </w:rPr>
              <w:t xml:space="preserve">Помощник руководителя, заведующий сектором, пресс-секретарь, </w:t>
            </w:r>
            <w:r w:rsidR="00AB2069" w:rsidRPr="009E696D">
              <w:rPr>
                <w:sz w:val="28"/>
                <w:szCs w:val="28"/>
              </w:rPr>
              <w:t>дизайнер</w:t>
            </w:r>
            <w:r w:rsidRPr="009E696D">
              <w:rPr>
                <w:sz w:val="28"/>
                <w:szCs w:val="28"/>
              </w:rPr>
              <w:t>-верстальщик</w:t>
            </w:r>
          </w:p>
        </w:tc>
        <w:tc>
          <w:tcPr>
            <w:tcW w:w="4110" w:type="dxa"/>
          </w:tcPr>
          <w:p w:rsidR="008D0342" w:rsidRPr="009E696D" w:rsidRDefault="008D0342" w:rsidP="00362501">
            <w:pPr>
              <w:pStyle w:val="ConsPlusNormal0"/>
              <w:jc w:val="center"/>
              <w:rPr>
                <w:sz w:val="28"/>
                <w:szCs w:val="28"/>
              </w:rPr>
            </w:pPr>
            <w:r w:rsidRPr="009E696D">
              <w:rPr>
                <w:sz w:val="28"/>
                <w:szCs w:val="28"/>
              </w:rPr>
              <w:t>15</w:t>
            </w:r>
            <w:r w:rsidR="00362501" w:rsidRPr="009E696D">
              <w:rPr>
                <w:sz w:val="28"/>
                <w:szCs w:val="28"/>
              </w:rPr>
              <w:t> </w:t>
            </w:r>
            <w:r w:rsidRPr="009E696D">
              <w:rPr>
                <w:sz w:val="28"/>
                <w:szCs w:val="28"/>
              </w:rPr>
              <w:t>933,00</w:t>
            </w:r>
          </w:p>
        </w:tc>
      </w:tr>
    </w:tbl>
    <w:p w:rsidR="00C36103" w:rsidRPr="009E696D" w:rsidRDefault="00C36103" w:rsidP="00362501">
      <w:pPr>
        <w:pStyle w:val="ConsPlusNormal0"/>
        <w:jc w:val="both"/>
        <w:rPr>
          <w:sz w:val="16"/>
          <w:szCs w:val="16"/>
        </w:rPr>
      </w:pPr>
    </w:p>
    <w:p w:rsidR="00C36103" w:rsidRPr="009E696D" w:rsidRDefault="00924A0C" w:rsidP="00362501">
      <w:pPr>
        <w:pStyle w:val="aa"/>
        <w:ind w:firstLine="709"/>
        <w:jc w:val="both"/>
        <w:rPr>
          <w:sz w:val="28"/>
          <w:szCs w:val="28"/>
        </w:rPr>
      </w:pPr>
      <w:r w:rsidRPr="009E696D">
        <w:rPr>
          <w:sz w:val="28"/>
          <w:szCs w:val="28"/>
        </w:rPr>
        <w:t>2.1.4.</w:t>
      </w:r>
      <w:r w:rsidR="00943515" w:rsidRPr="009E696D">
        <w:rPr>
          <w:sz w:val="28"/>
          <w:szCs w:val="28"/>
        </w:rPr>
        <w:t> </w:t>
      </w:r>
      <w:r w:rsidRPr="009E696D">
        <w:rPr>
          <w:sz w:val="28"/>
          <w:szCs w:val="28"/>
        </w:rPr>
        <w:t xml:space="preserve">Рекомендуемые минимальные размеры окладов </w:t>
      </w:r>
      <w:r w:rsidR="00EC6CED" w:rsidRPr="009E696D">
        <w:rPr>
          <w:sz w:val="28"/>
          <w:szCs w:val="28"/>
        </w:rPr>
        <w:t xml:space="preserve">(должностных окладов) </w:t>
      </w:r>
      <w:r w:rsidRPr="009E696D">
        <w:rPr>
          <w:sz w:val="28"/>
          <w:szCs w:val="28"/>
        </w:rPr>
        <w:t>работников учреждения, осуществляющих профессиональную деятельность по профессиям рабочих, устанавливаются в зависимости от разряда выполняемых работ в соответствии с Единым тарифно-квалификационным справочником работ и профессий рабочих</w:t>
      </w:r>
      <w:r w:rsidR="003D1DC0" w:rsidRPr="009E696D">
        <w:rPr>
          <w:sz w:val="28"/>
          <w:szCs w:val="28"/>
        </w:rPr>
        <w:t xml:space="preserve"> </w:t>
      </w:r>
      <w:r w:rsidR="003B0BA1" w:rsidRPr="009E696D">
        <w:rPr>
          <w:sz w:val="28"/>
          <w:szCs w:val="28"/>
        </w:rPr>
        <w:t>(приказ</w:t>
      </w:r>
      <w:r w:rsidR="003D1DC0" w:rsidRPr="009E696D">
        <w:rPr>
          <w:sz w:val="28"/>
          <w:szCs w:val="28"/>
        </w:rPr>
        <w:t xml:space="preserve"> Министерства здравоохранения и социального развития Российской Федерации от 29.05.2008 №</w:t>
      </w:r>
      <w:r w:rsidR="00553587" w:rsidRPr="009E696D">
        <w:rPr>
          <w:sz w:val="28"/>
          <w:szCs w:val="28"/>
        </w:rPr>
        <w:t xml:space="preserve">  </w:t>
      </w:r>
      <w:r w:rsidR="003D1DC0" w:rsidRPr="009E696D">
        <w:rPr>
          <w:sz w:val="28"/>
          <w:szCs w:val="28"/>
        </w:rPr>
        <w:t>248н «Об утверждении профессиональных квалификационных групп об</w:t>
      </w:r>
      <w:r w:rsidR="00DB4E45" w:rsidRPr="009E696D">
        <w:rPr>
          <w:sz w:val="28"/>
          <w:szCs w:val="28"/>
        </w:rPr>
        <w:t>щеотраслевых профессий рабочих»</w:t>
      </w:r>
      <w:r w:rsidR="003B0BA1" w:rsidRPr="009E696D">
        <w:rPr>
          <w:sz w:val="28"/>
          <w:szCs w:val="28"/>
        </w:rPr>
        <w:t>)</w:t>
      </w:r>
      <w:r w:rsidRPr="009E696D">
        <w:rPr>
          <w:sz w:val="28"/>
          <w:szCs w:val="28"/>
        </w:rPr>
        <w:t>:</w:t>
      </w:r>
    </w:p>
    <w:p w:rsidR="00553587" w:rsidRPr="009E696D" w:rsidRDefault="00553587" w:rsidP="00362501">
      <w:pPr>
        <w:pStyle w:val="aa"/>
        <w:ind w:firstLine="709"/>
        <w:jc w:val="both"/>
        <w:rPr>
          <w:sz w:val="28"/>
          <w:szCs w:val="2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9"/>
        <w:gridCol w:w="4110"/>
        <w:gridCol w:w="2761"/>
      </w:tblGrid>
      <w:tr w:rsidR="009E696D" w:rsidRPr="009E696D" w:rsidTr="00DB4E45">
        <w:tc>
          <w:tcPr>
            <w:tcW w:w="2689" w:type="dxa"/>
          </w:tcPr>
          <w:p w:rsidR="00DB4E45" w:rsidRPr="009E696D" w:rsidRDefault="00DB4E45" w:rsidP="00A00653">
            <w:pPr>
              <w:pStyle w:val="ConsPlusNormal0"/>
              <w:jc w:val="center"/>
              <w:rPr>
                <w:sz w:val="28"/>
                <w:szCs w:val="28"/>
              </w:rPr>
            </w:pPr>
            <w:r w:rsidRPr="009E696D">
              <w:rPr>
                <w:sz w:val="28"/>
                <w:szCs w:val="28"/>
              </w:rPr>
              <w:t>Квалификационные уровни</w:t>
            </w:r>
          </w:p>
        </w:tc>
        <w:tc>
          <w:tcPr>
            <w:tcW w:w="4110" w:type="dxa"/>
          </w:tcPr>
          <w:p w:rsidR="00DB4E45" w:rsidRPr="009E696D" w:rsidRDefault="00DB4E45" w:rsidP="00A00653">
            <w:pPr>
              <w:pStyle w:val="ConsPlusNormal0"/>
              <w:jc w:val="center"/>
              <w:rPr>
                <w:sz w:val="28"/>
                <w:szCs w:val="28"/>
              </w:rPr>
            </w:pPr>
            <w:r w:rsidRPr="009E696D">
              <w:rPr>
                <w:sz w:val="28"/>
                <w:szCs w:val="28"/>
              </w:rPr>
              <w:t>Профессии рабочих, отнесенные к квалификационным уровням</w:t>
            </w:r>
          </w:p>
        </w:tc>
        <w:tc>
          <w:tcPr>
            <w:tcW w:w="2761" w:type="dxa"/>
          </w:tcPr>
          <w:p w:rsidR="00DB4E45" w:rsidRPr="009E696D" w:rsidRDefault="00DB4E45" w:rsidP="00A00653">
            <w:pPr>
              <w:pStyle w:val="ConsPlusNormal0"/>
              <w:jc w:val="center"/>
              <w:rPr>
                <w:sz w:val="28"/>
                <w:szCs w:val="28"/>
              </w:rPr>
            </w:pPr>
            <w:r w:rsidRPr="009E696D">
              <w:rPr>
                <w:sz w:val="28"/>
                <w:szCs w:val="28"/>
              </w:rPr>
              <w:t>Рекомендуемый минимальный размер оклада, рублей</w:t>
            </w:r>
          </w:p>
        </w:tc>
      </w:tr>
      <w:tr w:rsidR="009E696D" w:rsidRPr="009E696D" w:rsidTr="00DB4E45">
        <w:tc>
          <w:tcPr>
            <w:tcW w:w="2689" w:type="dxa"/>
          </w:tcPr>
          <w:p w:rsidR="00DB4E45" w:rsidRPr="009E696D" w:rsidRDefault="00DB4E45" w:rsidP="00DB4E45">
            <w:pPr>
              <w:pStyle w:val="ConsPlusNormal0"/>
              <w:jc w:val="center"/>
              <w:rPr>
                <w:sz w:val="28"/>
                <w:szCs w:val="28"/>
              </w:rPr>
            </w:pPr>
            <w:r w:rsidRPr="009E696D">
              <w:rPr>
                <w:sz w:val="28"/>
                <w:szCs w:val="28"/>
              </w:rPr>
              <w:t>1</w:t>
            </w:r>
          </w:p>
        </w:tc>
        <w:tc>
          <w:tcPr>
            <w:tcW w:w="4110" w:type="dxa"/>
          </w:tcPr>
          <w:p w:rsidR="00DB4E45" w:rsidRPr="009E696D" w:rsidRDefault="00DB4E45" w:rsidP="00DB4E45">
            <w:pPr>
              <w:pStyle w:val="ConsPlusNormal0"/>
              <w:jc w:val="center"/>
              <w:rPr>
                <w:sz w:val="28"/>
                <w:szCs w:val="28"/>
              </w:rPr>
            </w:pPr>
            <w:r w:rsidRPr="009E696D">
              <w:rPr>
                <w:sz w:val="28"/>
                <w:szCs w:val="28"/>
              </w:rPr>
              <w:t>2</w:t>
            </w:r>
          </w:p>
        </w:tc>
        <w:tc>
          <w:tcPr>
            <w:tcW w:w="2761" w:type="dxa"/>
          </w:tcPr>
          <w:p w:rsidR="00DB4E45" w:rsidRPr="009E696D" w:rsidRDefault="00DB4E45" w:rsidP="00DB4E45">
            <w:pPr>
              <w:pStyle w:val="ConsPlusNormal0"/>
              <w:jc w:val="center"/>
              <w:rPr>
                <w:sz w:val="28"/>
                <w:szCs w:val="28"/>
              </w:rPr>
            </w:pPr>
            <w:r w:rsidRPr="009E696D">
              <w:rPr>
                <w:sz w:val="28"/>
                <w:szCs w:val="28"/>
              </w:rPr>
              <w:t>3</w:t>
            </w:r>
          </w:p>
        </w:tc>
      </w:tr>
      <w:tr w:rsidR="009E696D" w:rsidRPr="009E696D" w:rsidTr="0013625B">
        <w:tc>
          <w:tcPr>
            <w:tcW w:w="9560" w:type="dxa"/>
            <w:gridSpan w:val="3"/>
          </w:tcPr>
          <w:p w:rsidR="00D840F8" w:rsidRPr="009E696D" w:rsidRDefault="00D840F8" w:rsidP="00E33652">
            <w:pPr>
              <w:pStyle w:val="ConsPlusNormal0"/>
              <w:jc w:val="center"/>
              <w:rPr>
                <w:sz w:val="28"/>
                <w:szCs w:val="28"/>
              </w:rPr>
            </w:pPr>
            <w:r w:rsidRPr="009E696D">
              <w:rPr>
                <w:sz w:val="28"/>
                <w:szCs w:val="28"/>
              </w:rPr>
              <w:t xml:space="preserve">Профессиональная квалификационная группа </w:t>
            </w:r>
          </w:p>
          <w:p w:rsidR="00D840F8" w:rsidRPr="009E696D" w:rsidRDefault="00D840F8" w:rsidP="00D840F8">
            <w:pPr>
              <w:pStyle w:val="ConsPlusNormal0"/>
              <w:jc w:val="center"/>
              <w:rPr>
                <w:sz w:val="28"/>
                <w:szCs w:val="28"/>
              </w:rPr>
            </w:pPr>
            <w:r w:rsidRPr="009E696D">
              <w:rPr>
                <w:sz w:val="28"/>
                <w:szCs w:val="28"/>
              </w:rPr>
              <w:t>«Общеотраслевые профессии рабочих первого уровня»</w:t>
            </w:r>
          </w:p>
        </w:tc>
      </w:tr>
      <w:tr w:rsidR="009E696D" w:rsidRPr="009E696D" w:rsidTr="00DB4E45">
        <w:tc>
          <w:tcPr>
            <w:tcW w:w="2689" w:type="dxa"/>
          </w:tcPr>
          <w:p w:rsidR="00D840F8" w:rsidRPr="009E696D" w:rsidRDefault="00D840F8" w:rsidP="00DB4E45">
            <w:pPr>
              <w:pStyle w:val="ConsPlusNormal0"/>
              <w:jc w:val="center"/>
              <w:rPr>
                <w:sz w:val="28"/>
                <w:szCs w:val="28"/>
              </w:rPr>
            </w:pPr>
            <w:r w:rsidRPr="009E696D">
              <w:rPr>
                <w:sz w:val="28"/>
                <w:szCs w:val="28"/>
              </w:rPr>
              <w:t>1 квалификационный уровень</w:t>
            </w:r>
          </w:p>
        </w:tc>
        <w:tc>
          <w:tcPr>
            <w:tcW w:w="4110" w:type="dxa"/>
          </w:tcPr>
          <w:p w:rsidR="00D840F8" w:rsidRPr="009E696D" w:rsidRDefault="004A47CA" w:rsidP="003B0BA1">
            <w:pPr>
              <w:pStyle w:val="ConsPlusNormal0"/>
              <w:rPr>
                <w:sz w:val="28"/>
                <w:szCs w:val="28"/>
              </w:rPr>
            </w:pPr>
            <w:r w:rsidRPr="009E696D">
              <w:rPr>
                <w:sz w:val="28"/>
                <w:szCs w:val="28"/>
              </w:rPr>
              <w:t>у</w:t>
            </w:r>
            <w:r w:rsidR="00D840F8" w:rsidRPr="009E696D">
              <w:rPr>
                <w:sz w:val="28"/>
                <w:szCs w:val="28"/>
              </w:rPr>
              <w:t>борщик служебных помещений</w:t>
            </w:r>
          </w:p>
        </w:tc>
        <w:tc>
          <w:tcPr>
            <w:tcW w:w="2761" w:type="dxa"/>
          </w:tcPr>
          <w:p w:rsidR="00D840F8" w:rsidRPr="009E696D" w:rsidRDefault="004A47CA" w:rsidP="00DB4E45">
            <w:pPr>
              <w:pStyle w:val="ConsPlusNormal0"/>
              <w:jc w:val="center"/>
              <w:rPr>
                <w:sz w:val="28"/>
                <w:szCs w:val="28"/>
              </w:rPr>
            </w:pPr>
            <w:r w:rsidRPr="009E696D">
              <w:rPr>
                <w:sz w:val="28"/>
                <w:szCs w:val="28"/>
              </w:rPr>
              <w:t>5</w:t>
            </w:r>
            <w:r w:rsidR="007070FE" w:rsidRPr="009E696D">
              <w:rPr>
                <w:sz w:val="28"/>
                <w:szCs w:val="28"/>
              </w:rPr>
              <w:t> </w:t>
            </w:r>
            <w:r w:rsidRPr="009E696D">
              <w:rPr>
                <w:sz w:val="28"/>
                <w:szCs w:val="28"/>
              </w:rPr>
              <w:t>357</w:t>
            </w:r>
            <w:r w:rsidR="007070FE" w:rsidRPr="009E696D">
              <w:rPr>
                <w:sz w:val="28"/>
                <w:szCs w:val="28"/>
              </w:rPr>
              <w:t>,00</w:t>
            </w:r>
          </w:p>
        </w:tc>
      </w:tr>
      <w:tr w:rsidR="009E696D" w:rsidRPr="009E696D" w:rsidTr="00083BA0">
        <w:tc>
          <w:tcPr>
            <w:tcW w:w="9560" w:type="dxa"/>
            <w:gridSpan w:val="3"/>
          </w:tcPr>
          <w:p w:rsidR="00D840F8" w:rsidRPr="009E696D" w:rsidRDefault="00D840F8" w:rsidP="00D840F8">
            <w:pPr>
              <w:pStyle w:val="ConsPlusNormal0"/>
              <w:jc w:val="center"/>
              <w:rPr>
                <w:sz w:val="28"/>
                <w:szCs w:val="28"/>
              </w:rPr>
            </w:pPr>
            <w:r w:rsidRPr="009E696D">
              <w:rPr>
                <w:sz w:val="28"/>
                <w:szCs w:val="28"/>
              </w:rPr>
              <w:t xml:space="preserve">Профессиональная квалификационная группа </w:t>
            </w:r>
          </w:p>
          <w:p w:rsidR="00D840F8" w:rsidRPr="009E696D" w:rsidRDefault="00D840F8" w:rsidP="00D840F8">
            <w:pPr>
              <w:pStyle w:val="ConsPlusNormal0"/>
              <w:jc w:val="center"/>
              <w:rPr>
                <w:sz w:val="28"/>
                <w:szCs w:val="28"/>
              </w:rPr>
            </w:pPr>
            <w:r w:rsidRPr="009E696D">
              <w:rPr>
                <w:sz w:val="28"/>
                <w:szCs w:val="28"/>
              </w:rPr>
              <w:t>«Общеотраслевые профессии рабочих второго уровня»</w:t>
            </w:r>
          </w:p>
        </w:tc>
      </w:tr>
      <w:tr w:rsidR="00DB4E45" w:rsidRPr="009E696D" w:rsidTr="00DB4E45">
        <w:tc>
          <w:tcPr>
            <w:tcW w:w="2689" w:type="dxa"/>
          </w:tcPr>
          <w:p w:rsidR="00DB4E45" w:rsidRPr="009E696D" w:rsidRDefault="00DB4E45" w:rsidP="00DB4E45">
            <w:pPr>
              <w:pStyle w:val="ConsPlusNormal0"/>
              <w:jc w:val="center"/>
              <w:rPr>
                <w:sz w:val="28"/>
                <w:szCs w:val="28"/>
              </w:rPr>
            </w:pPr>
            <w:r w:rsidRPr="009E696D">
              <w:rPr>
                <w:sz w:val="28"/>
                <w:szCs w:val="28"/>
              </w:rPr>
              <w:t>1 квалификационный уровень</w:t>
            </w:r>
          </w:p>
        </w:tc>
        <w:tc>
          <w:tcPr>
            <w:tcW w:w="4110" w:type="dxa"/>
          </w:tcPr>
          <w:p w:rsidR="00DB4E45" w:rsidRPr="009E696D" w:rsidRDefault="007070FE" w:rsidP="003B0BA1">
            <w:pPr>
              <w:pStyle w:val="ConsPlusNormal0"/>
              <w:rPr>
                <w:sz w:val="28"/>
                <w:szCs w:val="28"/>
              </w:rPr>
            </w:pPr>
            <w:r w:rsidRPr="009E696D">
              <w:rPr>
                <w:sz w:val="28"/>
                <w:szCs w:val="28"/>
              </w:rPr>
              <w:t xml:space="preserve">водитель автомобиля </w:t>
            </w:r>
            <w:r w:rsidR="003B0BA1" w:rsidRPr="009E696D">
              <w:rPr>
                <w:sz w:val="28"/>
                <w:szCs w:val="28"/>
              </w:rPr>
              <w:t>4</w:t>
            </w:r>
            <w:r w:rsidR="00DB4E45" w:rsidRPr="009E696D">
              <w:rPr>
                <w:sz w:val="28"/>
                <w:szCs w:val="28"/>
              </w:rPr>
              <w:t xml:space="preserve"> разряда</w:t>
            </w:r>
          </w:p>
        </w:tc>
        <w:tc>
          <w:tcPr>
            <w:tcW w:w="2761" w:type="dxa"/>
          </w:tcPr>
          <w:p w:rsidR="00DB4E45" w:rsidRPr="009E696D" w:rsidRDefault="003B0BA1" w:rsidP="00DB4E45">
            <w:pPr>
              <w:pStyle w:val="ConsPlusNormal0"/>
              <w:jc w:val="center"/>
              <w:rPr>
                <w:sz w:val="28"/>
                <w:szCs w:val="28"/>
              </w:rPr>
            </w:pPr>
            <w:r w:rsidRPr="009E696D">
              <w:rPr>
                <w:sz w:val="28"/>
                <w:szCs w:val="28"/>
              </w:rPr>
              <w:t>6</w:t>
            </w:r>
            <w:r w:rsidR="007070FE" w:rsidRPr="009E696D">
              <w:rPr>
                <w:sz w:val="28"/>
                <w:szCs w:val="28"/>
              </w:rPr>
              <w:t> </w:t>
            </w:r>
            <w:r w:rsidRPr="009E696D">
              <w:rPr>
                <w:sz w:val="28"/>
                <w:szCs w:val="28"/>
              </w:rPr>
              <w:t>535</w:t>
            </w:r>
            <w:r w:rsidR="007070FE" w:rsidRPr="009E696D">
              <w:rPr>
                <w:sz w:val="28"/>
                <w:szCs w:val="28"/>
              </w:rPr>
              <w:t>,00</w:t>
            </w:r>
          </w:p>
        </w:tc>
      </w:tr>
    </w:tbl>
    <w:p w:rsidR="00DB4E45" w:rsidRPr="009E696D" w:rsidRDefault="00DB4E45" w:rsidP="00362501">
      <w:pPr>
        <w:pStyle w:val="aa"/>
        <w:ind w:firstLine="709"/>
        <w:jc w:val="both"/>
        <w:rPr>
          <w:sz w:val="28"/>
          <w:szCs w:val="28"/>
        </w:rPr>
      </w:pPr>
    </w:p>
    <w:p w:rsidR="0082463A" w:rsidRPr="009E696D" w:rsidRDefault="00924A0C" w:rsidP="00362501">
      <w:pPr>
        <w:autoSpaceDE w:val="0"/>
        <w:autoSpaceDN w:val="0"/>
        <w:adjustRightInd w:val="0"/>
        <w:ind w:firstLine="709"/>
        <w:jc w:val="both"/>
        <w:rPr>
          <w:rFonts w:eastAsiaTheme="minorHAnsi"/>
          <w:sz w:val="28"/>
          <w:szCs w:val="28"/>
          <w:lang w:eastAsia="en-US"/>
        </w:rPr>
      </w:pPr>
      <w:r w:rsidRPr="009E696D">
        <w:rPr>
          <w:sz w:val="28"/>
          <w:szCs w:val="28"/>
        </w:rPr>
        <w:t>2.1.5.</w:t>
      </w:r>
      <w:r w:rsidR="003E7590" w:rsidRPr="009E696D">
        <w:rPr>
          <w:sz w:val="28"/>
          <w:szCs w:val="28"/>
        </w:rPr>
        <w:t> </w:t>
      </w:r>
      <w:r w:rsidR="0082463A" w:rsidRPr="009E696D">
        <w:rPr>
          <w:rFonts w:eastAsiaTheme="minorHAnsi"/>
          <w:sz w:val="28"/>
          <w:szCs w:val="28"/>
          <w:lang w:eastAsia="en-US"/>
        </w:rPr>
        <w:t>Фонд оплаты труда формируется на календарный год исходя из объема субсидий, поступающих в установленном порядке учреждению из бюджета города Чебоксары на финансовое обеспечение выполнения муниципального задания на оказание муниципальных услуг (выполнения работ), и средств, поступающих от приносящей доход деятельности.</w:t>
      </w:r>
    </w:p>
    <w:p w:rsidR="0082463A" w:rsidRPr="009E696D" w:rsidRDefault="0082463A" w:rsidP="00362501">
      <w:pPr>
        <w:pStyle w:val="aa"/>
        <w:ind w:firstLine="709"/>
        <w:jc w:val="both"/>
        <w:rPr>
          <w:sz w:val="28"/>
          <w:szCs w:val="28"/>
        </w:rPr>
      </w:pPr>
      <w:r w:rsidRPr="009E696D">
        <w:rPr>
          <w:rFonts w:eastAsiaTheme="minorHAnsi"/>
          <w:sz w:val="28"/>
          <w:szCs w:val="28"/>
          <w:lang w:eastAsia="en-US"/>
        </w:rPr>
        <w:t>Фонд оплаты труда, формируемый за счет средств, поступающих от приносящей доход деятельности, определяется Положением о формировании и расходовании средств от приносящей доход деятельности учреждения, утвержд</w:t>
      </w:r>
      <w:r w:rsidR="00F062E5">
        <w:rPr>
          <w:rFonts w:eastAsiaTheme="minorHAnsi"/>
          <w:sz w:val="28"/>
          <w:szCs w:val="28"/>
          <w:lang w:eastAsia="en-US"/>
        </w:rPr>
        <w:t>аем</w:t>
      </w:r>
      <w:r w:rsidRPr="009E696D">
        <w:rPr>
          <w:rFonts w:eastAsiaTheme="minorHAnsi"/>
          <w:sz w:val="28"/>
          <w:szCs w:val="28"/>
          <w:lang w:eastAsia="en-US"/>
        </w:rPr>
        <w:t>ым руководителем учреждения по согласованию с заместителем главы администрации города Чебоксары, курирующим (координирующим) деятельность учреждения.</w:t>
      </w:r>
    </w:p>
    <w:p w:rsidR="00C36103" w:rsidRPr="009E696D" w:rsidRDefault="00924A0C" w:rsidP="00362501">
      <w:pPr>
        <w:pStyle w:val="aa"/>
        <w:ind w:firstLine="709"/>
        <w:jc w:val="both"/>
        <w:rPr>
          <w:sz w:val="28"/>
          <w:szCs w:val="28"/>
        </w:rPr>
      </w:pPr>
      <w:r w:rsidRPr="009E696D">
        <w:rPr>
          <w:sz w:val="28"/>
          <w:szCs w:val="28"/>
        </w:rPr>
        <w:lastRenderedPageBreak/>
        <w:t>2.1.6.</w:t>
      </w:r>
      <w:r w:rsidR="003E7590" w:rsidRPr="009E696D">
        <w:rPr>
          <w:sz w:val="28"/>
          <w:szCs w:val="28"/>
        </w:rPr>
        <w:t> </w:t>
      </w:r>
      <w:r w:rsidRPr="009E696D">
        <w:rPr>
          <w:sz w:val="28"/>
          <w:szCs w:val="28"/>
        </w:rPr>
        <w:t>Учреждение в пределах имеющихся у него средств на оплату труда работников самостоятельно определяет размеры премий и других мер материального стимулирования.</w:t>
      </w:r>
    </w:p>
    <w:p w:rsidR="006B0D20" w:rsidRPr="009E696D" w:rsidRDefault="00E57C9F" w:rsidP="006B0D20">
      <w:pPr>
        <w:autoSpaceDE w:val="0"/>
        <w:autoSpaceDN w:val="0"/>
        <w:adjustRightInd w:val="0"/>
        <w:ind w:firstLine="709"/>
        <w:jc w:val="both"/>
        <w:rPr>
          <w:sz w:val="28"/>
          <w:szCs w:val="28"/>
        </w:rPr>
      </w:pPr>
      <w:bookmarkStart w:id="3" w:name="P146"/>
      <w:bookmarkStart w:id="4" w:name="P157"/>
      <w:bookmarkEnd w:id="3"/>
      <w:bookmarkEnd w:id="4"/>
      <w:r w:rsidRPr="009E696D">
        <w:rPr>
          <w:sz w:val="28"/>
          <w:szCs w:val="28"/>
        </w:rPr>
        <w:t>2.1.</w:t>
      </w:r>
      <w:r w:rsidR="00897C10" w:rsidRPr="009E696D">
        <w:rPr>
          <w:sz w:val="28"/>
          <w:szCs w:val="28"/>
        </w:rPr>
        <w:t>7</w:t>
      </w:r>
      <w:r w:rsidRPr="009E696D">
        <w:rPr>
          <w:sz w:val="28"/>
          <w:szCs w:val="28"/>
        </w:rPr>
        <w:t xml:space="preserve">. </w:t>
      </w:r>
      <w:r w:rsidR="006B0D20" w:rsidRPr="009E696D">
        <w:rPr>
          <w:sz w:val="28"/>
          <w:szCs w:val="28"/>
        </w:rPr>
        <w:t xml:space="preserve">Руководитель учреждения на основе расчетов и в пределах средств, предусмотренных на оплату труда работников, устанавливает в соответствии с </w:t>
      </w:r>
      <w:hyperlink r:id="rId18" w:history="1">
        <w:r w:rsidR="006B0D20" w:rsidRPr="009E696D">
          <w:rPr>
            <w:sz w:val="28"/>
            <w:szCs w:val="28"/>
          </w:rPr>
          <w:t>пунктом 1.</w:t>
        </w:r>
      </w:hyperlink>
      <w:r w:rsidR="006B0D20" w:rsidRPr="009E696D">
        <w:rPr>
          <w:sz w:val="28"/>
          <w:szCs w:val="28"/>
        </w:rPr>
        <w:t>5 настоящего Положения размеры повышающих коэффициентов к окладам (должностным окладам) по профессиональным квалификационным группам, руководствуясь настоящим Положением.</w:t>
      </w:r>
    </w:p>
    <w:p w:rsidR="006B0D20" w:rsidRPr="009E696D" w:rsidRDefault="006B0D20" w:rsidP="006B0D20">
      <w:pPr>
        <w:autoSpaceDE w:val="0"/>
        <w:autoSpaceDN w:val="0"/>
        <w:adjustRightInd w:val="0"/>
        <w:ind w:firstLine="709"/>
        <w:jc w:val="both"/>
        <w:rPr>
          <w:sz w:val="28"/>
          <w:szCs w:val="28"/>
        </w:rPr>
      </w:pPr>
      <w:r w:rsidRPr="009E696D">
        <w:rPr>
          <w:sz w:val="28"/>
          <w:szCs w:val="28"/>
        </w:rPr>
        <w:t>Руководитель вправе создать совещательный орган для предварительного рассмотрения и выработки рекомендаций по установлению размеров повышающих коэффициентов и выплат стимулирующего характера.</w:t>
      </w:r>
    </w:p>
    <w:p w:rsidR="00931BD5" w:rsidRPr="009E696D" w:rsidRDefault="00931BD5" w:rsidP="00931BD5">
      <w:pPr>
        <w:autoSpaceDE w:val="0"/>
        <w:autoSpaceDN w:val="0"/>
        <w:adjustRightInd w:val="0"/>
        <w:ind w:firstLine="709"/>
        <w:jc w:val="both"/>
        <w:rPr>
          <w:sz w:val="28"/>
          <w:szCs w:val="28"/>
        </w:rPr>
      </w:pPr>
      <w:r w:rsidRPr="009E696D">
        <w:rPr>
          <w:sz w:val="28"/>
          <w:szCs w:val="28"/>
        </w:rPr>
        <w:t>2.1.8. К размерам окладов (должностных окладов) предусматривается установление следующих коэффициентов:</w:t>
      </w:r>
    </w:p>
    <w:p w:rsidR="00931BD5" w:rsidRPr="009E696D" w:rsidRDefault="00931BD5" w:rsidP="00931BD5">
      <w:pPr>
        <w:autoSpaceDE w:val="0"/>
        <w:autoSpaceDN w:val="0"/>
        <w:adjustRightInd w:val="0"/>
        <w:ind w:firstLine="709"/>
        <w:jc w:val="both"/>
        <w:rPr>
          <w:sz w:val="28"/>
          <w:szCs w:val="28"/>
        </w:rPr>
      </w:pPr>
      <w:r w:rsidRPr="009E696D">
        <w:rPr>
          <w:sz w:val="28"/>
          <w:szCs w:val="28"/>
        </w:rPr>
        <w:t>персональный повышающий коэффициент к окладу (должностному окладу);</w:t>
      </w:r>
    </w:p>
    <w:p w:rsidR="00931BD5" w:rsidRPr="009E696D" w:rsidRDefault="00931BD5" w:rsidP="00931BD5">
      <w:pPr>
        <w:autoSpaceDE w:val="0"/>
        <w:autoSpaceDN w:val="0"/>
        <w:adjustRightInd w:val="0"/>
        <w:ind w:firstLine="709"/>
        <w:jc w:val="both"/>
        <w:rPr>
          <w:sz w:val="28"/>
          <w:szCs w:val="28"/>
        </w:rPr>
      </w:pPr>
      <w:r w:rsidRPr="009E696D">
        <w:rPr>
          <w:sz w:val="28"/>
          <w:szCs w:val="28"/>
        </w:rPr>
        <w:t>повышающий коэффициент к окладу (должностному окладу) по занимаемой должности;</w:t>
      </w:r>
    </w:p>
    <w:p w:rsidR="00931BD5" w:rsidRPr="009E696D" w:rsidRDefault="00931BD5" w:rsidP="00931BD5">
      <w:pPr>
        <w:autoSpaceDE w:val="0"/>
        <w:autoSpaceDN w:val="0"/>
        <w:adjustRightInd w:val="0"/>
        <w:ind w:firstLine="709"/>
        <w:jc w:val="both"/>
        <w:rPr>
          <w:sz w:val="28"/>
          <w:szCs w:val="28"/>
        </w:rPr>
      </w:pPr>
      <w:r w:rsidRPr="009E696D">
        <w:rPr>
          <w:sz w:val="28"/>
          <w:szCs w:val="28"/>
        </w:rPr>
        <w:t>повышающий коэффициент к окладу (должностному окладу) за выполнение важных (особо важных) и ответственных (особо ответственных) работ.</w:t>
      </w:r>
    </w:p>
    <w:p w:rsidR="00931BD5" w:rsidRPr="009E696D" w:rsidRDefault="00931BD5" w:rsidP="00931BD5">
      <w:pPr>
        <w:autoSpaceDE w:val="0"/>
        <w:autoSpaceDN w:val="0"/>
        <w:adjustRightInd w:val="0"/>
        <w:ind w:firstLine="709"/>
        <w:jc w:val="both"/>
        <w:rPr>
          <w:sz w:val="28"/>
          <w:szCs w:val="28"/>
        </w:rPr>
      </w:pPr>
      <w:r w:rsidRPr="009E696D">
        <w:rPr>
          <w:sz w:val="28"/>
          <w:szCs w:val="28"/>
        </w:rPr>
        <w:t>Решение о введении соответствующих коэффициентов принимается учреждением с учетом обеспечения указанных выплат финансовыми средствами. Размер выплат по повышающему коэффициенту к окладу (должностному окладу) определяется путем умножения размера оклада (должностного оклада) работника на повышающий коэффициент.</w:t>
      </w:r>
    </w:p>
    <w:p w:rsidR="00931BD5" w:rsidRPr="009E696D" w:rsidRDefault="00931BD5" w:rsidP="00931BD5">
      <w:pPr>
        <w:autoSpaceDE w:val="0"/>
        <w:autoSpaceDN w:val="0"/>
        <w:adjustRightInd w:val="0"/>
        <w:ind w:firstLine="709"/>
        <w:jc w:val="both"/>
        <w:rPr>
          <w:sz w:val="28"/>
          <w:szCs w:val="28"/>
        </w:rPr>
      </w:pPr>
      <w:r w:rsidRPr="009E696D">
        <w:rPr>
          <w:sz w:val="28"/>
          <w:szCs w:val="28"/>
        </w:rPr>
        <w:t>Выплаты по повышающему коэффициенту к окладу (должностному окладу) носят стимулирующий характер.</w:t>
      </w:r>
    </w:p>
    <w:p w:rsidR="00931BD5" w:rsidRPr="009E696D" w:rsidRDefault="00931BD5" w:rsidP="00931BD5">
      <w:pPr>
        <w:autoSpaceDE w:val="0"/>
        <w:autoSpaceDN w:val="0"/>
        <w:adjustRightInd w:val="0"/>
        <w:ind w:firstLine="709"/>
        <w:jc w:val="both"/>
        <w:rPr>
          <w:sz w:val="28"/>
          <w:szCs w:val="28"/>
        </w:rPr>
      </w:pPr>
      <w:r w:rsidRPr="009E696D">
        <w:rPr>
          <w:sz w:val="28"/>
          <w:szCs w:val="28"/>
        </w:rPr>
        <w:t>Повышающие коэффициенты к окладам (должностным окладам) устанавливаются на определенный период времени в течение соответствующего календарного года.</w:t>
      </w:r>
    </w:p>
    <w:p w:rsidR="00931BD5" w:rsidRPr="009E696D" w:rsidRDefault="00931BD5" w:rsidP="00931BD5">
      <w:pPr>
        <w:autoSpaceDE w:val="0"/>
        <w:autoSpaceDN w:val="0"/>
        <w:adjustRightInd w:val="0"/>
        <w:ind w:firstLine="709"/>
        <w:jc w:val="both"/>
        <w:rPr>
          <w:sz w:val="28"/>
          <w:szCs w:val="28"/>
        </w:rPr>
      </w:pPr>
      <w:r w:rsidRPr="009E696D">
        <w:rPr>
          <w:sz w:val="28"/>
          <w:szCs w:val="28"/>
        </w:rPr>
        <w:t xml:space="preserve">Рекомендуемые размеры и иные условия применения повышающих коэффициентов к окладам (должностным окладам) приведены в </w:t>
      </w:r>
      <w:hyperlink w:anchor="Par17" w:history="1">
        <w:r w:rsidRPr="009E696D">
          <w:rPr>
            <w:sz w:val="28"/>
            <w:szCs w:val="28"/>
          </w:rPr>
          <w:t>подпунктах 2.1.9</w:t>
        </w:r>
      </w:hyperlink>
      <w:r w:rsidRPr="009E696D">
        <w:rPr>
          <w:sz w:val="28"/>
          <w:szCs w:val="28"/>
        </w:rPr>
        <w:t xml:space="preserve"> - </w:t>
      </w:r>
      <w:hyperlink w:anchor="Par28" w:history="1">
        <w:r w:rsidRPr="009E696D">
          <w:rPr>
            <w:sz w:val="28"/>
            <w:szCs w:val="28"/>
          </w:rPr>
          <w:t>2.1.1</w:t>
        </w:r>
        <w:r w:rsidR="00AC74C0" w:rsidRPr="009E696D">
          <w:rPr>
            <w:sz w:val="28"/>
            <w:szCs w:val="28"/>
          </w:rPr>
          <w:t>1</w:t>
        </w:r>
        <w:r w:rsidRPr="009E696D">
          <w:rPr>
            <w:sz w:val="28"/>
            <w:szCs w:val="28"/>
          </w:rPr>
          <w:t xml:space="preserve"> пункта 2.1</w:t>
        </w:r>
      </w:hyperlink>
      <w:r w:rsidRPr="009E696D">
        <w:rPr>
          <w:sz w:val="28"/>
          <w:szCs w:val="28"/>
        </w:rPr>
        <w:t xml:space="preserve"> настоящего Положения.</w:t>
      </w:r>
    </w:p>
    <w:p w:rsidR="00931BD5" w:rsidRPr="009E696D" w:rsidRDefault="00931BD5" w:rsidP="009305E5">
      <w:pPr>
        <w:autoSpaceDE w:val="0"/>
        <w:autoSpaceDN w:val="0"/>
        <w:adjustRightInd w:val="0"/>
        <w:ind w:firstLine="709"/>
        <w:jc w:val="both"/>
        <w:rPr>
          <w:sz w:val="28"/>
          <w:szCs w:val="28"/>
        </w:rPr>
      </w:pPr>
      <w:bookmarkStart w:id="5" w:name="Par17"/>
      <w:bookmarkEnd w:id="5"/>
      <w:r w:rsidRPr="009E696D">
        <w:rPr>
          <w:sz w:val="28"/>
          <w:szCs w:val="28"/>
        </w:rPr>
        <w:t>2.1.9. Персональный повышающий коэффициент к окладу (должностному окладу) устанавливается работнику для доведения месячной заработной платы работника до минимального размера оплаты труда в случае, когда месячная заработная плата работника, отработавшего за этот период норму рабочего времени и выполнившего нормы труда (трудовые обязанности), окажется ниже минимального размера оплаты труда, установленного в соответствии с законодательством Российской Федерации.</w:t>
      </w:r>
    </w:p>
    <w:p w:rsidR="00931BD5" w:rsidRPr="009E696D" w:rsidRDefault="00931BD5" w:rsidP="009305E5">
      <w:pPr>
        <w:autoSpaceDE w:val="0"/>
        <w:autoSpaceDN w:val="0"/>
        <w:adjustRightInd w:val="0"/>
        <w:ind w:firstLine="709"/>
        <w:jc w:val="both"/>
        <w:rPr>
          <w:sz w:val="28"/>
          <w:szCs w:val="28"/>
        </w:rPr>
      </w:pPr>
      <w:r w:rsidRPr="009E696D">
        <w:rPr>
          <w:sz w:val="28"/>
          <w:szCs w:val="28"/>
        </w:rPr>
        <w:t>2.1.1</w:t>
      </w:r>
      <w:r w:rsidR="00AC74C0" w:rsidRPr="009E696D">
        <w:rPr>
          <w:sz w:val="28"/>
          <w:szCs w:val="28"/>
        </w:rPr>
        <w:t>0</w:t>
      </w:r>
      <w:r w:rsidRPr="009E696D">
        <w:rPr>
          <w:sz w:val="28"/>
          <w:szCs w:val="28"/>
        </w:rPr>
        <w:t>. Повышающий коэффициент к окладу (должностному окладу) по занимаемой должности устанавливается работникам учреждений, занимающим должности, предусматривающие должностное категорирование:</w:t>
      </w:r>
    </w:p>
    <w:p w:rsidR="00931BD5" w:rsidRPr="009E696D" w:rsidRDefault="00931BD5" w:rsidP="009305E5">
      <w:pPr>
        <w:autoSpaceDE w:val="0"/>
        <w:autoSpaceDN w:val="0"/>
        <w:adjustRightInd w:val="0"/>
        <w:ind w:firstLine="709"/>
        <w:jc w:val="both"/>
        <w:rPr>
          <w:sz w:val="28"/>
          <w:szCs w:val="28"/>
        </w:rPr>
      </w:pPr>
      <w:r w:rsidRPr="009E696D">
        <w:rPr>
          <w:sz w:val="28"/>
          <w:szCs w:val="28"/>
        </w:rPr>
        <w:t>главный - 0,25;</w:t>
      </w:r>
    </w:p>
    <w:p w:rsidR="00931BD5" w:rsidRPr="009E696D" w:rsidRDefault="00931BD5" w:rsidP="002B73C3">
      <w:pPr>
        <w:autoSpaceDE w:val="0"/>
        <w:autoSpaceDN w:val="0"/>
        <w:adjustRightInd w:val="0"/>
        <w:ind w:firstLine="709"/>
        <w:jc w:val="both"/>
        <w:rPr>
          <w:sz w:val="28"/>
          <w:szCs w:val="28"/>
        </w:rPr>
      </w:pPr>
      <w:r w:rsidRPr="009E696D">
        <w:rPr>
          <w:sz w:val="28"/>
          <w:szCs w:val="28"/>
        </w:rPr>
        <w:t>ведущий - 0,20;</w:t>
      </w:r>
    </w:p>
    <w:p w:rsidR="00931BD5" w:rsidRPr="009E696D" w:rsidRDefault="00931BD5" w:rsidP="002B73C3">
      <w:pPr>
        <w:autoSpaceDE w:val="0"/>
        <w:autoSpaceDN w:val="0"/>
        <w:adjustRightInd w:val="0"/>
        <w:ind w:firstLine="709"/>
        <w:jc w:val="both"/>
        <w:rPr>
          <w:sz w:val="28"/>
          <w:szCs w:val="28"/>
        </w:rPr>
      </w:pPr>
      <w:r w:rsidRPr="009E696D">
        <w:rPr>
          <w:sz w:val="28"/>
          <w:szCs w:val="28"/>
        </w:rPr>
        <w:t>высшей категории - 0,15;</w:t>
      </w:r>
    </w:p>
    <w:p w:rsidR="00931BD5" w:rsidRPr="009E696D" w:rsidRDefault="00931BD5" w:rsidP="002B73C3">
      <w:pPr>
        <w:autoSpaceDE w:val="0"/>
        <w:autoSpaceDN w:val="0"/>
        <w:adjustRightInd w:val="0"/>
        <w:ind w:firstLine="709"/>
        <w:jc w:val="both"/>
        <w:rPr>
          <w:sz w:val="28"/>
          <w:szCs w:val="28"/>
        </w:rPr>
      </w:pPr>
      <w:r w:rsidRPr="009E696D">
        <w:rPr>
          <w:sz w:val="28"/>
          <w:szCs w:val="28"/>
        </w:rPr>
        <w:t>первой категории - 0,10;</w:t>
      </w:r>
    </w:p>
    <w:p w:rsidR="00931BD5" w:rsidRPr="009E696D" w:rsidRDefault="00931BD5" w:rsidP="002B73C3">
      <w:pPr>
        <w:autoSpaceDE w:val="0"/>
        <w:autoSpaceDN w:val="0"/>
        <w:adjustRightInd w:val="0"/>
        <w:ind w:firstLine="709"/>
        <w:jc w:val="both"/>
        <w:rPr>
          <w:sz w:val="28"/>
          <w:szCs w:val="28"/>
        </w:rPr>
      </w:pPr>
      <w:r w:rsidRPr="009E696D">
        <w:rPr>
          <w:sz w:val="28"/>
          <w:szCs w:val="28"/>
        </w:rPr>
        <w:lastRenderedPageBreak/>
        <w:t>второй категории - 0,05.</w:t>
      </w:r>
    </w:p>
    <w:p w:rsidR="00931BD5" w:rsidRPr="009E696D" w:rsidRDefault="00931BD5" w:rsidP="002B73C3">
      <w:pPr>
        <w:autoSpaceDE w:val="0"/>
        <w:autoSpaceDN w:val="0"/>
        <w:adjustRightInd w:val="0"/>
        <w:ind w:firstLine="709"/>
        <w:jc w:val="both"/>
        <w:rPr>
          <w:sz w:val="28"/>
          <w:szCs w:val="28"/>
        </w:rPr>
      </w:pPr>
      <w:r w:rsidRPr="009E696D">
        <w:rPr>
          <w:sz w:val="28"/>
          <w:szCs w:val="28"/>
        </w:rPr>
        <w:t>Применение повышающего коэффициента к окладу (должностному окладу) по занимаемой должности не образует новый оклад (должностной оклад) и не учитывается при начислении иных стимулирующих и компенсационных выплат, устанавливаемых в процентном отношении к окладу (должностному окладу).</w:t>
      </w:r>
    </w:p>
    <w:p w:rsidR="00931BD5" w:rsidRPr="009E696D" w:rsidRDefault="00931BD5" w:rsidP="002B73C3">
      <w:pPr>
        <w:autoSpaceDE w:val="0"/>
        <w:autoSpaceDN w:val="0"/>
        <w:adjustRightInd w:val="0"/>
        <w:ind w:firstLine="709"/>
        <w:jc w:val="both"/>
        <w:rPr>
          <w:sz w:val="28"/>
          <w:szCs w:val="28"/>
        </w:rPr>
      </w:pPr>
      <w:bookmarkStart w:id="6" w:name="Par28"/>
      <w:bookmarkEnd w:id="6"/>
      <w:r w:rsidRPr="009E696D">
        <w:rPr>
          <w:sz w:val="28"/>
          <w:szCs w:val="28"/>
        </w:rPr>
        <w:t>2.1.1</w:t>
      </w:r>
      <w:r w:rsidR="00AC74C0" w:rsidRPr="009E696D">
        <w:rPr>
          <w:sz w:val="28"/>
          <w:szCs w:val="28"/>
        </w:rPr>
        <w:t>1</w:t>
      </w:r>
      <w:r w:rsidRPr="009E696D">
        <w:rPr>
          <w:sz w:val="28"/>
          <w:szCs w:val="28"/>
        </w:rPr>
        <w:t xml:space="preserve">. Повышающий коэффициент к окладу (должностному окладу) за выполнение важных (особо важных) и ответственных (особо ответственных) работ устанавливается по решению руководителя учреждения работникам, тарифицированным не ниже </w:t>
      </w:r>
      <w:r w:rsidR="009E27B8" w:rsidRPr="009E696D">
        <w:rPr>
          <w:sz w:val="28"/>
          <w:szCs w:val="28"/>
        </w:rPr>
        <w:t>4</w:t>
      </w:r>
      <w:r w:rsidRPr="009E696D">
        <w:rPr>
          <w:sz w:val="28"/>
          <w:szCs w:val="28"/>
        </w:rPr>
        <w:t xml:space="preserve"> разряда Единого тарифно-квалификационного </w:t>
      </w:r>
      <w:hyperlink r:id="rId19" w:history="1">
        <w:r w:rsidRPr="009E696D">
          <w:rPr>
            <w:sz w:val="28"/>
            <w:szCs w:val="28"/>
          </w:rPr>
          <w:t>справочника</w:t>
        </w:r>
      </w:hyperlink>
      <w:r w:rsidRPr="009E696D">
        <w:rPr>
          <w:sz w:val="28"/>
          <w:szCs w:val="28"/>
        </w:rPr>
        <w:t xml:space="preserve"> работ и профессий рабочих и привлекаемым для выполнения важных (особо важных) и ответственных (особо ответственных) работ. Рекомендуемый размер повышающего коэффициента к окладу (должностному окладу) за выполнение важных (особо важных) и ответственных (особо ответственных) работ - до 0,5.</w:t>
      </w:r>
    </w:p>
    <w:p w:rsidR="00C36103" w:rsidRPr="009E696D" w:rsidRDefault="00924A0C" w:rsidP="00362501">
      <w:pPr>
        <w:pStyle w:val="aa"/>
        <w:ind w:firstLine="709"/>
        <w:jc w:val="both"/>
        <w:rPr>
          <w:sz w:val="28"/>
          <w:szCs w:val="28"/>
        </w:rPr>
      </w:pPr>
      <w:r w:rsidRPr="009E696D">
        <w:rPr>
          <w:sz w:val="28"/>
          <w:szCs w:val="28"/>
        </w:rPr>
        <w:t>2.2.</w:t>
      </w:r>
      <w:r w:rsidR="003E7590" w:rsidRPr="009E696D">
        <w:rPr>
          <w:sz w:val="28"/>
          <w:szCs w:val="28"/>
        </w:rPr>
        <w:t> </w:t>
      </w:r>
      <w:r w:rsidRPr="009E696D">
        <w:rPr>
          <w:sz w:val="28"/>
          <w:szCs w:val="28"/>
        </w:rPr>
        <w:t>Компенсационные выплаты</w:t>
      </w:r>
    </w:p>
    <w:p w:rsidR="00C36103" w:rsidRPr="009E696D" w:rsidRDefault="00924A0C" w:rsidP="00362501">
      <w:pPr>
        <w:pStyle w:val="aa"/>
        <w:ind w:firstLine="709"/>
        <w:jc w:val="both"/>
        <w:rPr>
          <w:sz w:val="28"/>
          <w:szCs w:val="28"/>
        </w:rPr>
      </w:pPr>
      <w:r w:rsidRPr="009E696D">
        <w:rPr>
          <w:sz w:val="28"/>
          <w:szCs w:val="28"/>
        </w:rPr>
        <w:t>2.2.1.</w:t>
      </w:r>
      <w:r w:rsidR="0035718E" w:rsidRPr="009E696D">
        <w:rPr>
          <w:sz w:val="28"/>
          <w:szCs w:val="28"/>
        </w:rPr>
        <w:t> </w:t>
      </w:r>
      <w:r w:rsidRPr="009E696D">
        <w:rPr>
          <w:sz w:val="28"/>
          <w:szCs w:val="28"/>
        </w:rPr>
        <w:t xml:space="preserve">Выплаты компенсационного характера устанавливаются </w:t>
      </w:r>
      <w:r w:rsidR="00202E52" w:rsidRPr="009E696D">
        <w:rPr>
          <w:sz w:val="28"/>
          <w:szCs w:val="28"/>
        </w:rPr>
        <w:t xml:space="preserve">в соответствии с пунктом 1.5 настоящего Положения </w:t>
      </w:r>
      <w:r w:rsidRPr="009E696D">
        <w:rPr>
          <w:sz w:val="28"/>
          <w:szCs w:val="28"/>
        </w:rPr>
        <w:t>к окладам (должностным окладам) работников по соответствующим профессиональным группам в процентах от фиксированного размера оклада (должностного оклада), установленного работнику за исполнение им трудовых (должностных) обязанностей за календарный месяц, а в случаях, предусмотренных законодательством, - в процентах от заработной платы работника.</w:t>
      </w:r>
    </w:p>
    <w:p w:rsidR="00C36103" w:rsidRPr="009E696D" w:rsidRDefault="00924A0C" w:rsidP="00362501">
      <w:pPr>
        <w:pStyle w:val="aa"/>
        <w:ind w:firstLine="709"/>
        <w:jc w:val="both"/>
        <w:rPr>
          <w:sz w:val="28"/>
          <w:szCs w:val="28"/>
        </w:rPr>
      </w:pPr>
      <w:r w:rsidRPr="009E696D">
        <w:rPr>
          <w:sz w:val="28"/>
          <w:szCs w:val="28"/>
        </w:rPr>
        <w:t>2.2.2.</w:t>
      </w:r>
      <w:r w:rsidR="003E7590" w:rsidRPr="009E696D">
        <w:rPr>
          <w:sz w:val="28"/>
          <w:szCs w:val="28"/>
        </w:rPr>
        <w:t> </w:t>
      </w:r>
      <w:r w:rsidRPr="009E696D">
        <w:rPr>
          <w:sz w:val="28"/>
          <w:szCs w:val="28"/>
        </w:rPr>
        <w:t>В учреждениях устанавливаются следующие виды компенсационных выплат:</w:t>
      </w:r>
    </w:p>
    <w:p w:rsidR="00C36103" w:rsidRPr="009E696D" w:rsidRDefault="00924A0C" w:rsidP="00362501">
      <w:pPr>
        <w:pStyle w:val="aa"/>
        <w:ind w:firstLine="709"/>
        <w:jc w:val="both"/>
        <w:rPr>
          <w:sz w:val="28"/>
          <w:szCs w:val="28"/>
        </w:rPr>
      </w:pPr>
      <w:r w:rsidRPr="009E696D">
        <w:rPr>
          <w:sz w:val="28"/>
          <w:szCs w:val="28"/>
        </w:rPr>
        <w:t>а)</w:t>
      </w:r>
      <w:r w:rsidR="003E7590" w:rsidRPr="009E696D">
        <w:rPr>
          <w:sz w:val="28"/>
          <w:szCs w:val="28"/>
        </w:rPr>
        <w:t> </w:t>
      </w:r>
      <w:r w:rsidRPr="009E696D">
        <w:rPr>
          <w:sz w:val="28"/>
          <w:szCs w:val="28"/>
        </w:rPr>
        <w:t xml:space="preserve">выплаты работникам, занятым на работах с вредными и (или) опасными условиями труда, устанавливаются в соответствии со </w:t>
      </w:r>
      <w:hyperlink r:id="rId20" w:tooltip="&quot;Трудовой кодекс Российской Федерации&quot; от 30.12.2001 N 197-ФЗ (ред. от 07.04.2025) ------------ Недействующая редакция {КонсультантПлюс}">
        <w:r w:rsidRPr="009E696D">
          <w:rPr>
            <w:sz w:val="28"/>
            <w:szCs w:val="28"/>
          </w:rPr>
          <w:t>статьей 147</w:t>
        </w:r>
      </w:hyperlink>
      <w:r w:rsidRPr="009E696D">
        <w:rPr>
          <w:sz w:val="28"/>
          <w:szCs w:val="28"/>
        </w:rPr>
        <w:t xml:space="preserve"> Трудово</w:t>
      </w:r>
      <w:r w:rsidR="00943515" w:rsidRPr="009E696D">
        <w:rPr>
          <w:sz w:val="28"/>
          <w:szCs w:val="28"/>
        </w:rPr>
        <w:t>го кодекса Российской Федерации</w:t>
      </w:r>
      <w:r w:rsidRPr="009E696D">
        <w:rPr>
          <w:sz w:val="28"/>
          <w:szCs w:val="28"/>
        </w:rPr>
        <w:t>;</w:t>
      </w:r>
    </w:p>
    <w:p w:rsidR="00C36103" w:rsidRPr="009E696D" w:rsidRDefault="00924A0C" w:rsidP="00362501">
      <w:pPr>
        <w:pStyle w:val="aa"/>
        <w:ind w:firstLine="709"/>
        <w:jc w:val="both"/>
        <w:rPr>
          <w:sz w:val="28"/>
          <w:szCs w:val="28"/>
        </w:rPr>
      </w:pPr>
      <w:r w:rsidRPr="009E696D">
        <w:rPr>
          <w:sz w:val="28"/>
          <w:szCs w:val="28"/>
        </w:rPr>
        <w:t>б)</w:t>
      </w:r>
      <w:r w:rsidR="003E7590" w:rsidRPr="009E696D">
        <w:rPr>
          <w:sz w:val="28"/>
          <w:szCs w:val="28"/>
        </w:rPr>
        <w:t> </w:t>
      </w:r>
      <w:r w:rsidRPr="009E696D">
        <w:rPr>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нерабочие праздничные дни и при выполнении работ в других условиях, отклоняющихся от нормальных), осуществляются в соответствии со </w:t>
      </w:r>
      <w:hyperlink r:id="rId21" w:tooltip="&quot;Трудовой кодекс Российской Федерации&quot; от 30.12.2001 N 197-ФЗ (ред. от 07.04.2025) ------------ Недействующая редакция {КонсультантПлюс}">
        <w:r w:rsidRPr="009E696D">
          <w:rPr>
            <w:sz w:val="28"/>
            <w:szCs w:val="28"/>
          </w:rPr>
          <w:t>статьями 149</w:t>
        </w:r>
      </w:hyperlink>
      <w:r w:rsidR="0057461E" w:rsidRPr="009E696D">
        <w:rPr>
          <w:sz w:val="28"/>
          <w:szCs w:val="28"/>
        </w:rPr>
        <w:t> - </w:t>
      </w:r>
      <w:hyperlink r:id="rId22" w:tooltip="&quot;Трудовой кодекс Российской Федерации&quot; от 30.12.2001 N 197-ФЗ (ред. от 07.04.2025) ------------ Недействующая редакция {КонсультантПлюс}">
        <w:r w:rsidRPr="009E696D">
          <w:rPr>
            <w:sz w:val="28"/>
            <w:szCs w:val="28"/>
          </w:rPr>
          <w:t>154</w:t>
        </w:r>
      </w:hyperlink>
      <w:r w:rsidRPr="009E696D">
        <w:rPr>
          <w:sz w:val="28"/>
          <w:szCs w:val="28"/>
        </w:rPr>
        <w:t xml:space="preserve"> Трудово</w:t>
      </w:r>
      <w:r w:rsidR="00DA1562" w:rsidRPr="009E696D">
        <w:rPr>
          <w:sz w:val="28"/>
          <w:szCs w:val="28"/>
        </w:rPr>
        <w:t>го кодекса Российской Федерации.</w:t>
      </w:r>
    </w:p>
    <w:p w:rsidR="00C36103" w:rsidRPr="009E696D" w:rsidRDefault="00924A0C" w:rsidP="00362501">
      <w:pPr>
        <w:pStyle w:val="aa"/>
        <w:ind w:firstLine="709"/>
        <w:jc w:val="both"/>
        <w:rPr>
          <w:sz w:val="28"/>
          <w:szCs w:val="28"/>
        </w:rPr>
      </w:pPr>
      <w:r w:rsidRPr="009E696D">
        <w:rPr>
          <w:sz w:val="28"/>
          <w:szCs w:val="28"/>
        </w:rPr>
        <w:t>2.2.3.</w:t>
      </w:r>
      <w:r w:rsidR="003E7590" w:rsidRPr="009E696D">
        <w:rPr>
          <w:sz w:val="28"/>
          <w:szCs w:val="28"/>
        </w:rPr>
        <w:t> </w:t>
      </w:r>
      <w:r w:rsidRPr="009E696D">
        <w:rPr>
          <w:sz w:val="28"/>
          <w:szCs w:val="28"/>
        </w:rPr>
        <w:t>Конкретные размеры выплат компенсационного характера не могут быть ниже предусмотренных трудовым законодательством и иными нормативными правовыми актами, содержащими нормы трудового права.</w:t>
      </w:r>
    </w:p>
    <w:p w:rsidR="00C36103" w:rsidRPr="009E696D" w:rsidRDefault="00924A0C" w:rsidP="00362501">
      <w:pPr>
        <w:pStyle w:val="aa"/>
        <w:ind w:firstLine="709"/>
        <w:jc w:val="both"/>
        <w:rPr>
          <w:sz w:val="28"/>
          <w:szCs w:val="28"/>
        </w:rPr>
      </w:pPr>
      <w:r w:rsidRPr="009E696D">
        <w:rPr>
          <w:sz w:val="28"/>
          <w:szCs w:val="28"/>
        </w:rPr>
        <w:t>2.2.4.</w:t>
      </w:r>
      <w:r w:rsidR="003E7590" w:rsidRPr="009E696D">
        <w:rPr>
          <w:sz w:val="28"/>
          <w:szCs w:val="28"/>
        </w:rPr>
        <w:t> </w:t>
      </w:r>
      <w:r w:rsidRPr="009E696D">
        <w:rPr>
          <w:sz w:val="28"/>
          <w:szCs w:val="28"/>
        </w:rPr>
        <w:t>Размеры и условия осуществления выплат компенсационного характера конкретизируются в трудовых договорах работников.</w:t>
      </w:r>
    </w:p>
    <w:p w:rsidR="00C36103" w:rsidRPr="009E696D" w:rsidRDefault="00924A0C" w:rsidP="00362501">
      <w:pPr>
        <w:pStyle w:val="aa"/>
        <w:ind w:firstLine="709"/>
        <w:jc w:val="both"/>
        <w:rPr>
          <w:sz w:val="28"/>
          <w:szCs w:val="28"/>
        </w:rPr>
      </w:pPr>
      <w:bookmarkStart w:id="7" w:name="P167"/>
      <w:bookmarkEnd w:id="7"/>
      <w:r w:rsidRPr="009E696D">
        <w:rPr>
          <w:sz w:val="28"/>
          <w:szCs w:val="28"/>
        </w:rPr>
        <w:t>2.3. Стимулирующие выплаты</w:t>
      </w:r>
    </w:p>
    <w:p w:rsidR="00C36103" w:rsidRPr="009E696D" w:rsidRDefault="00924A0C" w:rsidP="00362501">
      <w:pPr>
        <w:pStyle w:val="aa"/>
        <w:ind w:firstLine="709"/>
        <w:jc w:val="both"/>
        <w:rPr>
          <w:sz w:val="28"/>
          <w:szCs w:val="28"/>
        </w:rPr>
      </w:pPr>
      <w:r w:rsidRPr="009E696D">
        <w:rPr>
          <w:sz w:val="28"/>
          <w:szCs w:val="28"/>
        </w:rPr>
        <w:t>2.3.1.</w:t>
      </w:r>
      <w:r w:rsidR="0035718E" w:rsidRPr="009E696D">
        <w:rPr>
          <w:sz w:val="28"/>
          <w:szCs w:val="28"/>
        </w:rPr>
        <w:t> </w:t>
      </w:r>
      <w:r w:rsidRPr="009E696D">
        <w:rPr>
          <w:sz w:val="28"/>
          <w:szCs w:val="28"/>
        </w:rPr>
        <w:t>В целях поощрения работников в учреждениях устанавливаются стимулирующие выплаты в соответствии с настоящим Положением.</w:t>
      </w:r>
    </w:p>
    <w:p w:rsidR="00C36103" w:rsidRPr="009E696D" w:rsidRDefault="00924A0C" w:rsidP="00362501">
      <w:pPr>
        <w:pStyle w:val="aa"/>
        <w:ind w:firstLine="709"/>
        <w:jc w:val="both"/>
        <w:rPr>
          <w:sz w:val="28"/>
          <w:szCs w:val="28"/>
        </w:rPr>
      </w:pPr>
      <w:r w:rsidRPr="009E696D">
        <w:rPr>
          <w:sz w:val="28"/>
          <w:szCs w:val="28"/>
        </w:rPr>
        <w:t>2.3.2.</w:t>
      </w:r>
      <w:r w:rsidR="0035718E" w:rsidRPr="009E696D">
        <w:rPr>
          <w:sz w:val="28"/>
          <w:szCs w:val="28"/>
        </w:rPr>
        <w:t> </w:t>
      </w:r>
      <w:r w:rsidRPr="009E696D">
        <w:rPr>
          <w:sz w:val="28"/>
          <w:szCs w:val="28"/>
        </w:rPr>
        <w:t xml:space="preserve">Размеры и условия осуществления выплат стимулирующего характера устанавливаются </w:t>
      </w:r>
      <w:r w:rsidR="002610B4" w:rsidRPr="009E696D">
        <w:rPr>
          <w:rFonts w:eastAsiaTheme="minorHAnsi"/>
          <w:sz w:val="28"/>
          <w:szCs w:val="28"/>
          <w:lang w:eastAsia="en-US"/>
        </w:rPr>
        <w:t>в соответствии с пунктом 1.5 настоящего Положения,</w:t>
      </w:r>
      <w:r w:rsidR="002610B4" w:rsidRPr="009E696D">
        <w:rPr>
          <w:sz w:val="28"/>
          <w:szCs w:val="28"/>
        </w:rPr>
        <w:t xml:space="preserve"> </w:t>
      </w:r>
      <w:r w:rsidRPr="009E696D">
        <w:rPr>
          <w:sz w:val="28"/>
          <w:szCs w:val="28"/>
        </w:rPr>
        <w:t xml:space="preserve">коллективными договорами, соглашениями, локальными нормативными актами учреждений на основе формализованных показателей и </w:t>
      </w:r>
      <w:r w:rsidRPr="009E696D">
        <w:rPr>
          <w:sz w:val="28"/>
          <w:szCs w:val="28"/>
        </w:rPr>
        <w:lastRenderedPageBreak/>
        <w:t>критериев эффективности работы, измеряемых качественными и количественными показателями.</w:t>
      </w:r>
    </w:p>
    <w:p w:rsidR="00C36103" w:rsidRPr="009E696D" w:rsidRDefault="00924A0C" w:rsidP="00362501">
      <w:pPr>
        <w:pStyle w:val="aa"/>
        <w:ind w:firstLine="709"/>
        <w:jc w:val="both"/>
        <w:rPr>
          <w:sz w:val="28"/>
          <w:szCs w:val="28"/>
        </w:rPr>
      </w:pPr>
      <w:r w:rsidRPr="009E696D">
        <w:rPr>
          <w:sz w:val="28"/>
          <w:szCs w:val="28"/>
        </w:rPr>
        <w:t>2.3.3.</w:t>
      </w:r>
      <w:r w:rsidR="0035718E" w:rsidRPr="009E696D">
        <w:rPr>
          <w:sz w:val="28"/>
          <w:szCs w:val="28"/>
        </w:rPr>
        <w:t> </w:t>
      </w:r>
      <w:r w:rsidRPr="009E696D">
        <w:rPr>
          <w:sz w:val="28"/>
          <w:szCs w:val="28"/>
        </w:rPr>
        <w:t>В учреждениях устанавливаются следующие виды выплат стимулирующего характера:</w:t>
      </w:r>
    </w:p>
    <w:p w:rsidR="00C36103" w:rsidRPr="009E696D" w:rsidRDefault="00924A0C" w:rsidP="00362501">
      <w:pPr>
        <w:pStyle w:val="aa"/>
        <w:ind w:firstLine="709"/>
        <w:jc w:val="both"/>
        <w:rPr>
          <w:sz w:val="28"/>
          <w:szCs w:val="28"/>
        </w:rPr>
      </w:pPr>
      <w:r w:rsidRPr="009E696D">
        <w:rPr>
          <w:sz w:val="28"/>
          <w:szCs w:val="28"/>
        </w:rPr>
        <w:t>выплаты за интенсивность и высокие результаты работы;</w:t>
      </w:r>
    </w:p>
    <w:p w:rsidR="00600422" w:rsidRPr="009E696D" w:rsidRDefault="00600422" w:rsidP="00362501">
      <w:pPr>
        <w:pStyle w:val="aa"/>
        <w:ind w:firstLine="709"/>
        <w:jc w:val="both"/>
        <w:rPr>
          <w:sz w:val="28"/>
          <w:szCs w:val="28"/>
        </w:rPr>
      </w:pPr>
      <w:r w:rsidRPr="009E696D">
        <w:rPr>
          <w:sz w:val="28"/>
          <w:szCs w:val="28"/>
        </w:rPr>
        <w:t>выплаты за качество выполняемых работ;</w:t>
      </w:r>
    </w:p>
    <w:p w:rsidR="00C36103" w:rsidRPr="009E696D" w:rsidRDefault="00924A0C" w:rsidP="00362501">
      <w:pPr>
        <w:pStyle w:val="aa"/>
        <w:ind w:firstLine="709"/>
        <w:jc w:val="both"/>
        <w:rPr>
          <w:sz w:val="28"/>
          <w:szCs w:val="28"/>
        </w:rPr>
      </w:pPr>
      <w:r w:rsidRPr="009E696D">
        <w:rPr>
          <w:sz w:val="28"/>
          <w:szCs w:val="28"/>
        </w:rPr>
        <w:t>выплаты за стаж непрерывной работы, выслугу лет;</w:t>
      </w:r>
    </w:p>
    <w:p w:rsidR="00C36103" w:rsidRPr="009E696D" w:rsidRDefault="00924A0C" w:rsidP="00362501">
      <w:pPr>
        <w:pStyle w:val="aa"/>
        <w:ind w:firstLine="709"/>
        <w:jc w:val="both"/>
        <w:rPr>
          <w:sz w:val="28"/>
          <w:szCs w:val="28"/>
        </w:rPr>
      </w:pPr>
      <w:r w:rsidRPr="009E696D">
        <w:rPr>
          <w:sz w:val="28"/>
          <w:szCs w:val="28"/>
        </w:rPr>
        <w:t>премиальные выплаты по итогам работы</w:t>
      </w:r>
      <w:r w:rsidR="0057461E" w:rsidRPr="009E696D">
        <w:rPr>
          <w:sz w:val="28"/>
          <w:szCs w:val="28"/>
        </w:rPr>
        <w:t>;</w:t>
      </w:r>
    </w:p>
    <w:p w:rsidR="0057461E" w:rsidRPr="009E696D" w:rsidRDefault="0057461E" w:rsidP="00362501">
      <w:pPr>
        <w:pStyle w:val="aa"/>
        <w:ind w:firstLine="709"/>
        <w:jc w:val="both"/>
        <w:rPr>
          <w:sz w:val="28"/>
          <w:szCs w:val="28"/>
        </w:rPr>
      </w:pPr>
      <w:r w:rsidRPr="009E696D">
        <w:rPr>
          <w:sz w:val="28"/>
          <w:szCs w:val="28"/>
        </w:rPr>
        <w:t>выплаты за осуществление наставничества</w:t>
      </w:r>
      <w:r w:rsidR="00610956" w:rsidRPr="009E696D">
        <w:rPr>
          <w:sz w:val="28"/>
          <w:szCs w:val="28"/>
        </w:rPr>
        <w:t>;</w:t>
      </w:r>
    </w:p>
    <w:p w:rsidR="007D2EEA" w:rsidRDefault="00610956" w:rsidP="00362501">
      <w:pPr>
        <w:pStyle w:val="aa"/>
        <w:ind w:firstLine="709"/>
        <w:jc w:val="both"/>
        <w:rPr>
          <w:sz w:val="28"/>
          <w:szCs w:val="28"/>
        </w:rPr>
      </w:pPr>
      <w:r w:rsidRPr="009E696D">
        <w:rPr>
          <w:sz w:val="28"/>
          <w:szCs w:val="28"/>
        </w:rPr>
        <w:t>е</w:t>
      </w:r>
      <w:r w:rsidR="002610B4" w:rsidRPr="009E696D">
        <w:rPr>
          <w:sz w:val="28"/>
          <w:szCs w:val="28"/>
        </w:rPr>
        <w:t>жемесячная надбавка</w:t>
      </w:r>
      <w:r w:rsidR="00563A85" w:rsidRPr="009E696D">
        <w:rPr>
          <w:sz w:val="28"/>
          <w:szCs w:val="28"/>
        </w:rPr>
        <w:t xml:space="preserve"> за классность водителя автомобиля</w:t>
      </w:r>
      <w:r w:rsidR="0010736C">
        <w:rPr>
          <w:sz w:val="28"/>
          <w:szCs w:val="28"/>
        </w:rPr>
        <w:t>.</w:t>
      </w:r>
    </w:p>
    <w:p w:rsidR="00C36103" w:rsidRPr="009E696D" w:rsidRDefault="00924A0C" w:rsidP="00362501">
      <w:pPr>
        <w:pStyle w:val="aa"/>
        <w:ind w:firstLine="709"/>
        <w:jc w:val="both"/>
        <w:rPr>
          <w:sz w:val="28"/>
          <w:szCs w:val="28"/>
        </w:rPr>
      </w:pPr>
      <w:r w:rsidRPr="009E696D">
        <w:rPr>
          <w:sz w:val="28"/>
          <w:szCs w:val="28"/>
        </w:rPr>
        <w:t xml:space="preserve">Рекомендуемые размеры и иные условия установления стимулирующих надбавок к окладам (должностным окладам) приведены в </w:t>
      </w:r>
      <w:hyperlink w:anchor="P177" w:tooltip="2.3.4. Стимулирующая надбавка за интенсивность и высокие результаты работы устанавливается работникам из числа редакционного персонала учреждений средств массовой информации в зависимости от их фактического вклада в наполнение номера печатного издания, от выпо">
        <w:r w:rsidRPr="009E696D">
          <w:rPr>
            <w:sz w:val="28"/>
            <w:szCs w:val="28"/>
          </w:rPr>
          <w:t>пунктах 2.3.4</w:t>
        </w:r>
      </w:hyperlink>
      <w:r w:rsidR="005D6160" w:rsidRPr="009E696D">
        <w:rPr>
          <w:sz w:val="28"/>
          <w:szCs w:val="28"/>
        </w:rPr>
        <w:t> </w:t>
      </w:r>
      <w:r w:rsidRPr="009E696D">
        <w:rPr>
          <w:sz w:val="28"/>
          <w:szCs w:val="28"/>
        </w:rPr>
        <w:t>-</w:t>
      </w:r>
      <w:r w:rsidR="005D6160" w:rsidRPr="009E696D">
        <w:rPr>
          <w:sz w:val="28"/>
          <w:szCs w:val="28"/>
        </w:rPr>
        <w:t> </w:t>
      </w:r>
      <w:hyperlink w:anchor="P195" w:tooltip="2.3.7. Конкретный размер выплаты стимулирующего характера по итогам работы может определяться как в процентах к окладу (должностному окладу) по соответствующей профессиональной квалификационной группе, так и в абсолютном размере. При этом максимальный размер в">
        <w:r w:rsidRPr="009E696D">
          <w:rPr>
            <w:sz w:val="28"/>
            <w:szCs w:val="28"/>
          </w:rPr>
          <w:t>2.3.</w:t>
        </w:r>
      </w:hyperlink>
      <w:r w:rsidR="00E26742">
        <w:rPr>
          <w:sz w:val="28"/>
          <w:szCs w:val="28"/>
        </w:rPr>
        <w:t>9</w:t>
      </w:r>
      <w:r w:rsidRPr="009E696D">
        <w:rPr>
          <w:sz w:val="28"/>
          <w:szCs w:val="28"/>
        </w:rPr>
        <w:t xml:space="preserve"> настоящего раздела Положения.</w:t>
      </w:r>
    </w:p>
    <w:p w:rsidR="007B6143" w:rsidRPr="009E696D" w:rsidRDefault="00924A0C" w:rsidP="00362501">
      <w:pPr>
        <w:pStyle w:val="aa"/>
        <w:ind w:firstLine="709"/>
        <w:jc w:val="both"/>
        <w:rPr>
          <w:sz w:val="28"/>
          <w:szCs w:val="28"/>
        </w:rPr>
      </w:pPr>
      <w:bookmarkStart w:id="8" w:name="P177"/>
      <w:bookmarkEnd w:id="8"/>
      <w:r w:rsidRPr="009E696D">
        <w:rPr>
          <w:sz w:val="28"/>
          <w:szCs w:val="28"/>
        </w:rPr>
        <w:t>2.3.4.</w:t>
      </w:r>
      <w:r w:rsidR="0035718E" w:rsidRPr="009E696D">
        <w:rPr>
          <w:sz w:val="28"/>
          <w:szCs w:val="28"/>
        </w:rPr>
        <w:t> </w:t>
      </w:r>
      <w:r w:rsidRPr="009E696D">
        <w:rPr>
          <w:sz w:val="28"/>
          <w:szCs w:val="28"/>
        </w:rPr>
        <w:t xml:space="preserve">Стимулирующая надбавка за интенсивность и высокие результаты работы </w:t>
      </w:r>
      <w:r w:rsidR="007B6143" w:rsidRPr="009E696D">
        <w:rPr>
          <w:sz w:val="28"/>
          <w:szCs w:val="28"/>
        </w:rPr>
        <w:t>устанавливаются работникам учреждения с учетом выполнения показателей и критериев оценки эффективности труда работников учреждения, характеризующих интенсивность и высокие результаты работы.</w:t>
      </w:r>
    </w:p>
    <w:p w:rsidR="007B6143" w:rsidRPr="009E696D" w:rsidRDefault="007B6143" w:rsidP="00362501">
      <w:pPr>
        <w:pStyle w:val="aa"/>
        <w:ind w:firstLine="709"/>
        <w:jc w:val="both"/>
        <w:rPr>
          <w:sz w:val="28"/>
          <w:szCs w:val="28"/>
        </w:rPr>
      </w:pPr>
      <w:r w:rsidRPr="009E696D">
        <w:rPr>
          <w:sz w:val="28"/>
          <w:szCs w:val="28"/>
        </w:rPr>
        <w:t>Показатели и критерии оценки эффективности труда работников учреждения, характеризующие интенсивность и высокие результаты работы:</w:t>
      </w:r>
    </w:p>
    <w:p w:rsidR="00BF7A88" w:rsidRPr="009E696D" w:rsidRDefault="00BF7A88" w:rsidP="00BF7A88">
      <w:pPr>
        <w:pStyle w:val="aa"/>
        <w:ind w:firstLine="709"/>
        <w:jc w:val="both"/>
        <w:rPr>
          <w:sz w:val="28"/>
          <w:szCs w:val="28"/>
        </w:rPr>
      </w:pPr>
      <w:r w:rsidRPr="009E696D">
        <w:rPr>
          <w:sz w:val="28"/>
          <w:szCs w:val="28"/>
        </w:rPr>
        <w:t>высокая производительность и напряженность работы;</w:t>
      </w:r>
    </w:p>
    <w:p w:rsidR="00BF7A88" w:rsidRPr="009E696D" w:rsidRDefault="00BF7A88" w:rsidP="00BF7A88">
      <w:pPr>
        <w:pStyle w:val="aa"/>
        <w:ind w:firstLine="709"/>
        <w:jc w:val="both"/>
        <w:rPr>
          <w:sz w:val="28"/>
          <w:szCs w:val="28"/>
        </w:rPr>
      </w:pPr>
      <w:r w:rsidRPr="009E696D">
        <w:rPr>
          <w:sz w:val="28"/>
          <w:szCs w:val="28"/>
        </w:rPr>
        <w:t>степень сложности выполнения заданий работниками учреждения;</w:t>
      </w:r>
    </w:p>
    <w:p w:rsidR="00BF7A88" w:rsidRPr="009E696D" w:rsidRDefault="00BF7A88" w:rsidP="00BF7A88">
      <w:pPr>
        <w:pStyle w:val="aa"/>
        <w:ind w:firstLine="709"/>
        <w:jc w:val="both"/>
        <w:rPr>
          <w:sz w:val="28"/>
          <w:szCs w:val="28"/>
        </w:rPr>
      </w:pPr>
      <w:r w:rsidRPr="009E696D">
        <w:rPr>
          <w:sz w:val="28"/>
          <w:szCs w:val="28"/>
        </w:rPr>
        <w:t>участие в выполнении важных работ, мероприятий;</w:t>
      </w:r>
    </w:p>
    <w:p w:rsidR="00BF7A88" w:rsidRPr="009E696D" w:rsidRDefault="00BF7A88" w:rsidP="00BF7A88">
      <w:pPr>
        <w:pStyle w:val="aa"/>
        <w:ind w:firstLine="709"/>
        <w:jc w:val="both"/>
        <w:rPr>
          <w:sz w:val="28"/>
          <w:szCs w:val="28"/>
        </w:rPr>
      </w:pPr>
      <w:r w:rsidRPr="009E696D">
        <w:rPr>
          <w:sz w:val="28"/>
          <w:szCs w:val="28"/>
        </w:rPr>
        <w:t>обеспечение безаварийной, безотказно</w:t>
      </w:r>
      <w:r w:rsidR="0023668A" w:rsidRPr="009E696D">
        <w:rPr>
          <w:sz w:val="28"/>
          <w:szCs w:val="28"/>
        </w:rPr>
        <w:t>й и бесперебойной работы служб у</w:t>
      </w:r>
      <w:r w:rsidRPr="009E696D">
        <w:rPr>
          <w:sz w:val="28"/>
          <w:szCs w:val="28"/>
        </w:rPr>
        <w:t>чреждения;</w:t>
      </w:r>
    </w:p>
    <w:p w:rsidR="00BF7A88" w:rsidRPr="009E696D" w:rsidRDefault="00BF7A88" w:rsidP="00BF7A88">
      <w:pPr>
        <w:pStyle w:val="aa"/>
        <w:ind w:firstLine="709"/>
        <w:jc w:val="both"/>
        <w:rPr>
          <w:sz w:val="28"/>
          <w:szCs w:val="28"/>
        </w:rPr>
      </w:pPr>
      <w:r w:rsidRPr="009E696D">
        <w:rPr>
          <w:sz w:val="28"/>
          <w:szCs w:val="28"/>
        </w:rPr>
        <w:t>организация и проведение мероприятий, направленных на использование информационных  технологий в городе Чебоксары;</w:t>
      </w:r>
    </w:p>
    <w:p w:rsidR="007B6143" w:rsidRPr="009E696D" w:rsidRDefault="007B6143" w:rsidP="00362501">
      <w:pPr>
        <w:pStyle w:val="aa"/>
        <w:ind w:firstLine="709"/>
        <w:jc w:val="both"/>
        <w:rPr>
          <w:sz w:val="28"/>
          <w:szCs w:val="28"/>
        </w:rPr>
      </w:pPr>
      <w:r w:rsidRPr="009E696D">
        <w:rPr>
          <w:sz w:val="28"/>
          <w:szCs w:val="28"/>
        </w:rPr>
        <w:t>обеспечение экономии материалов и снижение затрат;</w:t>
      </w:r>
    </w:p>
    <w:p w:rsidR="007B6143" w:rsidRPr="009E696D" w:rsidRDefault="007B6143" w:rsidP="00362501">
      <w:pPr>
        <w:pStyle w:val="aa"/>
        <w:ind w:firstLine="709"/>
        <w:jc w:val="both"/>
        <w:rPr>
          <w:sz w:val="28"/>
          <w:szCs w:val="28"/>
        </w:rPr>
      </w:pPr>
      <w:r w:rsidRPr="009E696D">
        <w:rPr>
          <w:sz w:val="28"/>
          <w:szCs w:val="28"/>
        </w:rPr>
        <w:t>применение в работе современных форм и методов организации труда</w:t>
      </w:r>
      <w:r w:rsidR="00BF7A88" w:rsidRPr="009E696D">
        <w:rPr>
          <w:sz w:val="28"/>
          <w:szCs w:val="28"/>
        </w:rPr>
        <w:t>;</w:t>
      </w:r>
    </w:p>
    <w:p w:rsidR="00BF7A88" w:rsidRPr="009E696D" w:rsidRDefault="00BF7A88" w:rsidP="00BF7A88">
      <w:pPr>
        <w:pStyle w:val="aa"/>
        <w:ind w:firstLine="709"/>
        <w:jc w:val="both"/>
        <w:rPr>
          <w:sz w:val="28"/>
          <w:szCs w:val="28"/>
        </w:rPr>
      </w:pPr>
      <w:r w:rsidRPr="009E696D">
        <w:rPr>
          <w:sz w:val="28"/>
          <w:szCs w:val="28"/>
        </w:rPr>
        <w:t>степень самостоятельности и ответственности при выполнении поставленных задач.</w:t>
      </w:r>
    </w:p>
    <w:p w:rsidR="007B6143" w:rsidRPr="009E696D" w:rsidRDefault="001B2214" w:rsidP="001B2214">
      <w:pPr>
        <w:autoSpaceDE w:val="0"/>
        <w:autoSpaceDN w:val="0"/>
        <w:adjustRightInd w:val="0"/>
        <w:ind w:firstLine="709"/>
        <w:jc w:val="both"/>
        <w:rPr>
          <w:sz w:val="28"/>
          <w:szCs w:val="28"/>
        </w:rPr>
      </w:pPr>
      <w:r w:rsidRPr="009E696D">
        <w:rPr>
          <w:sz w:val="28"/>
          <w:szCs w:val="28"/>
        </w:rPr>
        <w:t xml:space="preserve">Размер и порядок выплаты надбавки устанавливаются локальными нормативными актами учреждений. Надбавка устанавливается на срок не более 1 года, по истечении которого может быть сохранена или отменена. </w:t>
      </w:r>
      <w:r w:rsidR="007B6143" w:rsidRPr="009E696D">
        <w:rPr>
          <w:sz w:val="28"/>
          <w:szCs w:val="28"/>
        </w:rPr>
        <w:t xml:space="preserve">Рекомендуемый размер выплат за интенсивность и высокие результаты работы устанавливается </w:t>
      </w:r>
      <w:r w:rsidRPr="009E696D">
        <w:rPr>
          <w:sz w:val="28"/>
          <w:szCs w:val="28"/>
        </w:rPr>
        <w:t xml:space="preserve"> </w:t>
      </w:r>
      <w:r w:rsidR="007B6143" w:rsidRPr="009E696D">
        <w:rPr>
          <w:sz w:val="28"/>
          <w:szCs w:val="28"/>
        </w:rPr>
        <w:t>до 300 процентов от оклада (должностного оклада).</w:t>
      </w:r>
    </w:p>
    <w:p w:rsidR="006836DA" w:rsidRPr="009E696D" w:rsidRDefault="008F23CA" w:rsidP="008F23CA">
      <w:pPr>
        <w:pStyle w:val="aa"/>
        <w:ind w:firstLine="709"/>
        <w:jc w:val="both"/>
        <w:rPr>
          <w:sz w:val="28"/>
          <w:szCs w:val="28"/>
        </w:rPr>
      </w:pPr>
      <w:r w:rsidRPr="009E696D">
        <w:rPr>
          <w:sz w:val="28"/>
          <w:szCs w:val="28"/>
        </w:rPr>
        <w:t>2.3.5. </w:t>
      </w:r>
      <w:r w:rsidR="00B32854" w:rsidRPr="009E696D">
        <w:rPr>
          <w:sz w:val="28"/>
          <w:szCs w:val="28"/>
        </w:rPr>
        <w:t>Выплата стимулирующего</w:t>
      </w:r>
      <w:r w:rsidRPr="009E696D">
        <w:rPr>
          <w:sz w:val="28"/>
          <w:szCs w:val="28"/>
        </w:rPr>
        <w:t xml:space="preserve"> </w:t>
      </w:r>
      <w:r w:rsidR="00B32854" w:rsidRPr="009E696D">
        <w:rPr>
          <w:sz w:val="28"/>
          <w:szCs w:val="28"/>
        </w:rPr>
        <w:t xml:space="preserve">характера </w:t>
      </w:r>
      <w:r w:rsidRPr="009E696D">
        <w:rPr>
          <w:sz w:val="28"/>
          <w:szCs w:val="28"/>
        </w:rPr>
        <w:t>за качество выполняемых работ устанавливаются работникам учреждения</w:t>
      </w:r>
      <w:r w:rsidR="006836DA" w:rsidRPr="009E696D">
        <w:rPr>
          <w:sz w:val="28"/>
          <w:szCs w:val="28"/>
        </w:rPr>
        <w:t>:</w:t>
      </w:r>
    </w:p>
    <w:p w:rsidR="00A24B17" w:rsidRPr="009E696D" w:rsidRDefault="00C916E2" w:rsidP="00A24B17">
      <w:pPr>
        <w:pStyle w:val="aa"/>
        <w:ind w:firstLine="709"/>
        <w:jc w:val="both"/>
        <w:rPr>
          <w:sz w:val="28"/>
          <w:szCs w:val="28"/>
        </w:rPr>
      </w:pPr>
      <w:r w:rsidRPr="009E696D">
        <w:rPr>
          <w:sz w:val="28"/>
          <w:szCs w:val="28"/>
        </w:rPr>
        <w:t xml:space="preserve">а) </w:t>
      </w:r>
      <w:r w:rsidR="00A24B17" w:rsidRPr="009E696D">
        <w:rPr>
          <w:sz w:val="28"/>
          <w:szCs w:val="28"/>
        </w:rPr>
        <w:t>по результатам оценки выполнения утвержденных критериев и показателей деятельности работников учреждения, характеризующих качество выполняемых работ</w:t>
      </w:r>
      <w:r w:rsidR="005C2BCE" w:rsidRPr="009E696D">
        <w:rPr>
          <w:sz w:val="28"/>
          <w:szCs w:val="28"/>
        </w:rPr>
        <w:t>:</w:t>
      </w:r>
    </w:p>
    <w:p w:rsidR="00A57B80" w:rsidRPr="009E696D" w:rsidRDefault="00A57B80" w:rsidP="00A57B80">
      <w:pPr>
        <w:pStyle w:val="aa"/>
        <w:ind w:firstLine="709"/>
        <w:jc w:val="both"/>
        <w:rPr>
          <w:sz w:val="28"/>
          <w:szCs w:val="28"/>
        </w:rPr>
      </w:pPr>
      <w:r w:rsidRPr="009E696D">
        <w:rPr>
          <w:sz w:val="28"/>
          <w:szCs w:val="28"/>
        </w:rPr>
        <w:t>своевременное выполнение обработки запросов и проведение консультаций в качественном и количественном выражении, а также отсутствие претензий получателей услуг к качеству работы каждого работника учреждения;</w:t>
      </w:r>
    </w:p>
    <w:p w:rsidR="00A57B80" w:rsidRPr="009E696D" w:rsidRDefault="00A57B80" w:rsidP="00A57B80">
      <w:pPr>
        <w:pStyle w:val="aa"/>
        <w:ind w:firstLine="709"/>
        <w:jc w:val="both"/>
        <w:rPr>
          <w:sz w:val="28"/>
          <w:szCs w:val="28"/>
        </w:rPr>
      </w:pPr>
      <w:r w:rsidRPr="009E696D">
        <w:rPr>
          <w:sz w:val="28"/>
          <w:szCs w:val="28"/>
        </w:rPr>
        <w:t>оперативное и качественное выполнение поручений главы города Чебоксары, заместителей главы администрации города Чебоксары, руководителя учреждения;</w:t>
      </w:r>
    </w:p>
    <w:p w:rsidR="00A57B80" w:rsidRPr="009E696D" w:rsidRDefault="00A57B80" w:rsidP="00A57B80">
      <w:pPr>
        <w:pStyle w:val="aa"/>
        <w:ind w:firstLine="709"/>
        <w:jc w:val="both"/>
        <w:rPr>
          <w:sz w:val="28"/>
          <w:szCs w:val="28"/>
        </w:rPr>
      </w:pPr>
      <w:r w:rsidRPr="009E696D">
        <w:rPr>
          <w:sz w:val="28"/>
          <w:szCs w:val="28"/>
        </w:rPr>
        <w:lastRenderedPageBreak/>
        <w:t xml:space="preserve">организация и проведение мероприятий, направленных на повышение </w:t>
      </w:r>
      <w:r w:rsidR="0036189F" w:rsidRPr="009E696D">
        <w:rPr>
          <w:sz w:val="28"/>
          <w:szCs w:val="28"/>
        </w:rPr>
        <w:t>эффективности деятельности</w:t>
      </w:r>
      <w:r w:rsidR="008658D9" w:rsidRPr="009E696D">
        <w:rPr>
          <w:sz w:val="28"/>
          <w:szCs w:val="28"/>
        </w:rPr>
        <w:t xml:space="preserve"> у</w:t>
      </w:r>
      <w:r w:rsidRPr="009E696D">
        <w:rPr>
          <w:sz w:val="28"/>
          <w:szCs w:val="28"/>
        </w:rPr>
        <w:t>чреждения</w:t>
      </w:r>
      <w:r w:rsidR="0036189F" w:rsidRPr="009E696D">
        <w:rPr>
          <w:sz w:val="28"/>
          <w:szCs w:val="28"/>
        </w:rPr>
        <w:t>.</w:t>
      </w:r>
    </w:p>
    <w:p w:rsidR="004E2082" w:rsidRPr="009E696D" w:rsidRDefault="004E2082" w:rsidP="004E2082">
      <w:pPr>
        <w:autoSpaceDE w:val="0"/>
        <w:autoSpaceDN w:val="0"/>
        <w:adjustRightInd w:val="0"/>
        <w:ind w:firstLine="709"/>
        <w:jc w:val="both"/>
        <w:rPr>
          <w:sz w:val="28"/>
          <w:szCs w:val="28"/>
        </w:rPr>
      </w:pPr>
      <w:r w:rsidRPr="009E696D">
        <w:rPr>
          <w:sz w:val="28"/>
          <w:szCs w:val="28"/>
        </w:rPr>
        <w:t>Критерии и показатели деятельности работников учреждения утверждаются руководителем учреждения в разрезе должностей по согласованию с совещательным органом учреждения. Размер и порядок выплаты надбавки устанавливаются локальными нормативными актами учреждений. Размер выплат может устанавливаться как в абсолютном значении, так и в процентном отношении к окладам (должностным окладам). Максимальным размером выплата надбавки за качество выполняемых работ не ограничена;</w:t>
      </w:r>
    </w:p>
    <w:p w:rsidR="009D549A" w:rsidRPr="009E696D" w:rsidRDefault="0036189F" w:rsidP="00272D3F">
      <w:pPr>
        <w:pStyle w:val="aa"/>
        <w:ind w:firstLine="709"/>
        <w:jc w:val="both"/>
        <w:rPr>
          <w:sz w:val="28"/>
          <w:szCs w:val="28"/>
        </w:rPr>
      </w:pPr>
      <w:r w:rsidRPr="009E696D">
        <w:rPr>
          <w:sz w:val="28"/>
          <w:szCs w:val="28"/>
        </w:rPr>
        <w:t xml:space="preserve">б) </w:t>
      </w:r>
      <w:r w:rsidR="00272D3F" w:rsidRPr="009E696D">
        <w:rPr>
          <w:sz w:val="28"/>
          <w:szCs w:val="28"/>
        </w:rPr>
        <w:t>з</w:t>
      </w:r>
      <w:r w:rsidR="009D549A" w:rsidRPr="009E696D">
        <w:rPr>
          <w:sz w:val="28"/>
          <w:szCs w:val="28"/>
        </w:rPr>
        <w:t>а наличие почетных</w:t>
      </w:r>
      <w:r w:rsidR="00A30C79" w:rsidRPr="009E696D">
        <w:rPr>
          <w:sz w:val="28"/>
          <w:szCs w:val="28"/>
        </w:rPr>
        <w:t xml:space="preserve"> званий</w:t>
      </w:r>
      <w:r w:rsidR="009D549A" w:rsidRPr="009E696D">
        <w:rPr>
          <w:sz w:val="28"/>
          <w:szCs w:val="28"/>
        </w:rPr>
        <w:t>.</w:t>
      </w:r>
    </w:p>
    <w:p w:rsidR="009D549A" w:rsidRPr="009E696D" w:rsidRDefault="009D549A" w:rsidP="009D549A">
      <w:pPr>
        <w:autoSpaceDE w:val="0"/>
        <w:autoSpaceDN w:val="0"/>
        <w:adjustRightInd w:val="0"/>
        <w:ind w:firstLine="709"/>
        <w:jc w:val="both"/>
        <w:rPr>
          <w:sz w:val="28"/>
          <w:szCs w:val="28"/>
        </w:rPr>
      </w:pPr>
      <w:r w:rsidRPr="009E696D">
        <w:rPr>
          <w:sz w:val="28"/>
          <w:szCs w:val="28"/>
        </w:rPr>
        <w:t>Работникам, имеющим почетные звания, устанавливается стимулирующая надбавка в следующих размерах:</w:t>
      </w:r>
    </w:p>
    <w:p w:rsidR="009D549A" w:rsidRPr="009E696D" w:rsidRDefault="009D549A" w:rsidP="009D549A">
      <w:pPr>
        <w:autoSpaceDE w:val="0"/>
        <w:autoSpaceDN w:val="0"/>
        <w:adjustRightInd w:val="0"/>
        <w:ind w:firstLine="709"/>
        <w:jc w:val="both"/>
        <w:rPr>
          <w:sz w:val="28"/>
          <w:szCs w:val="28"/>
        </w:rPr>
      </w:pPr>
      <w:r w:rsidRPr="009E696D">
        <w:rPr>
          <w:sz w:val="28"/>
          <w:szCs w:val="28"/>
        </w:rPr>
        <w:t xml:space="preserve">заслуженный работник культуры Российской Федерации </w:t>
      </w:r>
      <w:r w:rsidR="007C6979">
        <w:rPr>
          <w:sz w:val="28"/>
          <w:szCs w:val="28"/>
        </w:rPr>
        <w:t>–</w:t>
      </w:r>
      <w:r w:rsidRPr="009E696D">
        <w:rPr>
          <w:sz w:val="28"/>
          <w:szCs w:val="28"/>
        </w:rPr>
        <w:t xml:space="preserve"> до</w:t>
      </w:r>
      <w:r w:rsidR="007C6979">
        <w:rPr>
          <w:sz w:val="28"/>
          <w:szCs w:val="28"/>
        </w:rPr>
        <w:t> </w:t>
      </w:r>
      <w:r w:rsidRPr="009E696D">
        <w:rPr>
          <w:sz w:val="28"/>
          <w:szCs w:val="28"/>
        </w:rPr>
        <w:t>50</w:t>
      </w:r>
      <w:r w:rsidR="007C6979">
        <w:rPr>
          <w:sz w:val="28"/>
          <w:szCs w:val="28"/>
        </w:rPr>
        <w:t> </w:t>
      </w:r>
      <w:r w:rsidRPr="009E696D">
        <w:rPr>
          <w:sz w:val="28"/>
          <w:szCs w:val="28"/>
        </w:rPr>
        <w:t>процентов от оклада (должностного оклада);</w:t>
      </w:r>
    </w:p>
    <w:p w:rsidR="009D549A" w:rsidRPr="009E696D" w:rsidRDefault="009D549A" w:rsidP="009D549A">
      <w:pPr>
        <w:autoSpaceDE w:val="0"/>
        <w:autoSpaceDN w:val="0"/>
        <w:adjustRightInd w:val="0"/>
        <w:ind w:firstLine="709"/>
        <w:jc w:val="both"/>
        <w:rPr>
          <w:sz w:val="28"/>
          <w:szCs w:val="28"/>
        </w:rPr>
      </w:pPr>
      <w:r w:rsidRPr="009E696D">
        <w:rPr>
          <w:sz w:val="28"/>
          <w:szCs w:val="28"/>
        </w:rPr>
        <w:t xml:space="preserve">заслуженный работник культуры Чувашской Республики </w:t>
      </w:r>
      <w:r w:rsidR="007C6979">
        <w:rPr>
          <w:sz w:val="28"/>
          <w:szCs w:val="28"/>
        </w:rPr>
        <w:t>–</w:t>
      </w:r>
      <w:r w:rsidRPr="009E696D">
        <w:rPr>
          <w:sz w:val="28"/>
          <w:szCs w:val="28"/>
        </w:rPr>
        <w:t xml:space="preserve"> до</w:t>
      </w:r>
      <w:r w:rsidR="007C6979">
        <w:rPr>
          <w:sz w:val="28"/>
          <w:szCs w:val="28"/>
        </w:rPr>
        <w:t> </w:t>
      </w:r>
      <w:r w:rsidRPr="009E696D">
        <w:rPr>
          <w:sz w:val="28"/>
          <w:szCs w:val="28"/>
        </w:rPr>
        <w:t>40</w:t>
      </w:r>
      <w:r w:rsidR="007C6979">
        <w:rPr>
          <w:sz w:val="28"/>
          <w:szCs w:val="28"/>
        </w:rPr>
        <w:t> </w:t>
      </w:r>
      <w:r w:rsidRPr="009E696D">
        <w:rPr>
          <w:sz w:val="28"/>
          <w:szCs w:val="28"/>
        </w:rPr>
        <w:t>процентов от оклада (должностного оклада).</w:t>
      </w:r>
    </w:p>
    <w:p w:rsidR="009D549A" w:rsidRPr="009E696D" w:rsidRDefault="009D549A" w:rsidP="009D549A">
      <w:pPr>
        <w:autoSpaceDE w:val="0"/>
        <w:autoSpaceDN w:val="0"/>
        <w:adjustRightInd w:val="0"/>
        <w:ind w:firstLine="709"/>
        <w:jc w:val="both"/>
        <w:rPr>
          <w:sz w:val="28"/>
          <w:szCs w:val="28"/>
        </w:rPr>
      </w:pPr>
      <w:r w:rsidRPr="009E696D">
        <w:rPr>
          <w:sz w:val="28"/>
          <w:szCs w:val="28"/>
        </w:rPr>
        <w:t>Стимулирующая надбавка работникам, имеющим несколько почетных званий, устанавливается по одному из них, имеющему большее значение.</w:t>
      </w:r>
    </w:p>
    <w:p w:rsidR="00E935B8" w:rsidRPr="009E696D" w:rsidRDefault="00924A0C" w:rsidP="00362501">
      <w:pPr>
        <w:pStyle w:val="aa"/>
        <w:ind w:firstLine="709"/>
        <w:jc w:val="both"/>
        <w:rPr>
          <w:sz w:val="28"/>
          <w:szCs w:val="28"/>
        </w:rPr>
      </w:pPr>
      <w:r w:rsidRPr="009E696D">
        <w:rPr>
          <w:sz w:val="28"/>
          <w:szCs w:val="28"/>
        </w:rPr>
        <w:t>2.3.6.</w:t>
      </w:r>
      <w:r w:rsidR="0035718E" w:rsidRPr="009E696D">
        <w:rPr>
          <w:sz w:val="28"/>
          <w:szCs w:val="28"/>
        </w:rPr>
        <w:t> </w:t>
      </w:r>
      <w:r w:rsidRPr="009E696D">
        <w:rPr>
          <w:sz w:val="28"/>
          <w:szCs w:val="28"/>
        </w:rPr>
        <w:t>Стимулирующая надбавка за выслугу лет устанавливается</w:t>
      </w:r>
      <w:r w:rsidR="00E935B8" w:rsidRPr="009E696D">
        <w:rPr>
          <w:sz w:val="28"/>
          <w:szCs w:val="28"/>
        </w:rPr>
        <w:t>:</w:t>
      </w:r>
    </w:p>
    <w:p w:rsidR="00E935B8" w:rsidRPr="009E696D" w:rsidRDefault="00924A0C" w:rsidP="00362501">
      <w:pPr>
        <w:pStyle w:val="aa"/>
        <w:ind w:firstLine="709"/>
        <w:jc w:val="both"/>
        <w:rPr>
          <w:sz w:val="28"/>
          <w:szCs w:val="28"/>
        </w:rPr>
      </w:pPr>
      <w:r w:rsidRPr="009E696D">
        <w:rPr>
          <w:sz w:val="28"/>
          <w:szCs w:val="28"/>
        </w:rPr>
        <w:t>работникам учреждений, осуществляющим свою профессиональную деятельность по должностям работников печатных средств массовой информации, в зависимости от стажа работы в сфере средств массовой информации</w:t>
      </w:r>
      <w:r w:rsidR="00E935B8" w:rsidRPr="009E696D">
        <w:rPr>
          <w:sz w:val="28"/>
          <w:szCs w:val="28"/>
        </w:rPr>
        <w:t>;</w:t>
      </w:r>
    </w:p>
    <w:p w:rsidR="00590CBF" w:rsidRPr="009E696D" w:rsidRDefault="00E935B8" w:rsidP="00362501">
      <w:pPr>
        <w:pStyle w:val="aa"/>
        <w:ind w:firstLine="709"/>
        <w:jc w:val="both"/>
        <w:rPr>
          <w:sz w:val="28"/>
          <w:szCs w:val="28"/>
        </w:rPr>
      </w:pPr>
      <w:r w:rsidRPr="009E696D">
        <w:rPr>
          <w:sz w:val="28"/>
          <w:szCs w:val="28"/>
        </w:rPr>
        <w:t>р</w:t>
      </w:r>
      <w:r w:rsidR="00924A0C" w:rsidRPr="009E696D">
        <w:rPr>
          <w:sz w:val="28"/>
          <w:szCs w:val="28"/>
        </w:rPr>
        <w:t xml:space="preserve">аботникам учреждений, осуществляющим свою профессиональную деятельность по общеотраслевым должностям служащих и профессиям рабочих, </w:t>
      </w:r>
      <w:r w:rsidR="00590CBF" w:rsidRPr="009E696D">
        <w:rPr>
          <w:sz w:val="28"/>
          <w:szCs w:val="28"/>
        </w:rPr>
        <w:t>в зависимости от общего количества лет, проработанных на аналогичных должностях в других организациях независимо от форм собственности, опыт и знания по которым необходимы для выполнения должностных обязанностей по занимаемой должности в учреждении.</w:t>
      </w:r>
    </w:p>
    <w:p w:rsidR="00C36103" w:rsidRPr="009E696D" w:rsidRDefault="00924A0C" w:rsidP="00362501">
      <w:pPr>
        <w:pStyle w:val="aa"/>
        <w:ind w:firstLine="709"/>
        <w:jc w:val="both"/>
        <w:rPr>
          <w:sz w:val="28"/>
          <w:szCs w:val="28"/>
        </w:rPr>
      </w:pPr>
      <w:r w:rsidRPr="009E696D">
        <w:rPr>
          <w:sz w:val="28"/>
          <w:szCs w:val="28"/>
        </w:rPr>
        <w:t>Рекомендуемые размеры (в процентах от оклада (должностного оклада):</w:t>
      </w:r>
    </w:p>
    <w:p w:rsidR="00C36103" w:rsidRPr="009E696D" w:rsidRDefault="00924A0C" w:rsidP="00362501">
      <w:pPr>
        <w:pStyle w:val="aa"/>
        <w:ind w:firstLine="709"/>
        <w:jc w:val="both"/>
        <w:rPr>
          <w:sz w:val="28"/>
          <w:szCs w:val="28"/>
        </w:rPr>
      </w:pPr>
      <w:r w:rsidRPr="009E696D">
        <w:rPr>
          <w:sz w:val="28"/>
          <w:szCs w:val="28"/>
        </w:rPr>
        <w:t>при выслуге лет от 3 до 5 лет - 5 процентов;</w:t>
      </w:r>
    </w:p>
    <w:p w:rsidR="00C36103" w:rsidRPr="009E696D" w:rsidRDefault="00924A0C" w:rsidP="00362501">
      <w:pPr>
        <w:pStyle w:val="aa"/>
        <w:ind w:firstLine="709"/>
        <w:jc w:val="both"/>
        <w:rPr>
          <w:sz w:val="28"/>
          <w:szCs w:val="28"/>
        </w:rPr>
      </w:pPr>
      <w:r w:rsidRPr="009E696D">
        <w:rPr>
          <w:sz w:val="28"/>
          <w:szCs w:val="28"/>
        </w:rPr>
        <w:t>при выслуге лет от 5 до 10 лет - 10 процентов;</w:t>
      </w:r>
    </w:p>
    <w:p w:rsidR="00C36103" w:rsidRPr="009E696D" w:rsidRDefault="00924A0C" w:rsidP="00362501">
      <w:pPr>
        <w:pStyle w:val="aa"/>
        <w:ind w:firstLine="709"/>
        <w:jc w:val="both"/>
        <w:rPr>
          <w:sz w:val="28"/>
          <w:szCs w:val="28"/>
        </w:rPr>
      </w:pPr>
      <w:r w:rsidRPr="009E696D">
        <w:rPr>
          <w:sz w:val="28"/>
          <w:szCs w:val="28"/>
        </w:rPr>
        <w:t>при выслуге лет от 10 до 15 лет - 15 процентов;</w:t>
      </w:r>
    </w:p>
    <w:p w:rsidR="00C36103" w:rsidRPr="009E696D" w:rsidRDefault="00924A0C" w:rsidP="00362501">
      <w:pPr>
        <w:pStyle w:val="aa"/>
        <w:ind w:firstLine="709"/>
        <w:jc w:val="both"/>
        <w:rPr>
          <w:sz w:val="28"/>
          <w:szCs w:val="28"/>
        </w:rPr>
      </w:pPr>
      <w:r w:rsidRPr="009E696D">
        <w:rPr>
          <w:sz w:val="28"/>
          <w:szCs w:val="28"/>
        </w:rPr>
        <w:t>при выслуге лет от 15 до 20 лет - 20 процентов;</w:t>
      </w:r>
    </w:p>
    <w:p w:rsidR="00C36103" w:rsidRPr="009E696D" w:rsidRDefault="00924A0C" w:rsidP="00362501">
      <w:pPr>
        <w:pStyle w:val="aa"/>
        <w:ind w:firstLine="709"/>
        <w:jc w:val="both"/>
        <w:rPr>
          <w:sz w:val="28"/>
          <w:szCs w:val="28"/>
        </w:rPr>
      </w:pPr>
      <w:r w:rsidRPr="009E696D">
        <w:rPr>
          <w:sz w:val="28"/>
          <w:szCs w:val="28"/>
        </w:rPr>
        <w:t>при выслуге лет свыше 20 лет - 25 процентов.</w:t>
      </w:r>
    </w:p>
    <w:p w:rsidR="004B0A39" w:rsidRPr="009E696D" w:rsidRDefault="00E935B8" w:rsidP="00362501">
      <w:pPr>
        <w:pStyle w:val="aa"/>
        <w:ind w:firstLine="709"/>
        <w:jc w:val="both"/>
        <w:rPr>
          <w:sz w:val="28"/>
          <w:szCs w:val="28"/>
        </w:rPr>
      </w:pPr>
      <w:bookmarkStart w:id="9" w:name="P195"/>
      <w:bookmarkEnd w:id="9"/>
      <w:r w:rsidRPr="009E696D">
        <w:rPr>
          <w:sz w:val="28"/>
          <w:szCs w:val="28"/>
        </w:rPr>
        <w:t>Выплата за стаж работы работникам учреждения осуществляется на основании решения комиссии по установлению стажа работы</w:t>
      </w:r>
      <w:r w:rsidR="004B0A39" w:rsidRPr="009E696D">
        <w:rPr>
          <w:sz w:val="28"/>
          <w:szCs w:val="28"/>
        </w:rPr>
        <w:t xml:space="preserve"> (состав комиссии утверждается работодателем).</w:t>
      </w:r>
    </w:p>
    <w:p w:rsidR="00E935B8" w:rsidRPr="009E696D" w:rsidRDefault="00E935B8" w:rsidP="00362501">
      <w:pPr>
        <w:pStyle w:val="aa"/>
        <w:ind w:firstLine="709"/>
        <w:jc w:val="both"/>
        <w:rPr>
          <w:sz w:val="28"/>
          <w:szCs w:val="28"/>
        </w:rPr>
      </w:pPr>
      <w:r w:rsidRPr="009E696D">
        <w:rPr>
          <w:sz w:val="28"/>
          <w:szCs w:val="28"/>
        </w:rPr>
        <w:t>Основанием для определения общего стажа работы, дающего право на установление ежемесячной надбавки за стаж, являются трудовая книжка и (или) сведения о трудовой деятельности, оформленные в установленном законодательством порядке, либо документы, удостоверяющие наличие стажа работы (службы), дающего право на установление ежемесячной выплаты за стаж.</w:t>
      </w:r>
    </w:p>
    <w:p w:rsidR="005D6160" w:rsidRPr="009E696D" w:rsidRDefault="00924A0C" w:rsidP="00362501">
      <w:pPr>
        <w:pStyle w:val="aa"/>
        <w:ind w:firstLine="709"/>
        <w:jc w:val="both"/>
        <w:rPr>
          <w:sz w:val="28"/>
          <w:szCs w:val="28"/>
        </w:rPr>
      </w:pPr>
      <w:r w:rsidRPr="009E696D">
        <w:rPr>
          <w:sz w:val="28"/>
          <w:szCs w:val="28"/>
        </w:rPr>
        <w:t>2.3.7.</w:t>
      </w:r>
      <w:r w:rsidR="0035718E" w:rsidRPr="009E696D">
        <w:rPr>
          <w:sz w:val="28"/>
          <w:szCs w:val="28"/>
        </w:rPr>
        <w:t> </w:t>
      </w:r>
      <w:r w:rsidRPr="009E696D">
        <w:rPr>
          <w:sz w:val="28"/>
          <w:szCs w:val="28"/>
        </w:rPr>
        <w:t xml:space="preserve">Конкретный размер выплаты стимулирующего характера по итогам работы может определяться как в процентах к окладу (должностному </w:t>
      </w:r>
      <w:r w:rsidRPr="009E696D">
        <w:rPr>
          <w:sz w:val="28"/>
          <w:szCs w:val="28"/>
        </w:rPr>
        <w:lastRenderedPageBreak/>
        <w:t xml:space="preserve">окладу) по соответствующей профессиональной квалификационной группе, так и в абсолютном размере. </w:t>
      </w:r>
      <w:r w:rsidR="005D6160" w:rsidRPr="009E696D">
        <w:rPr>
          <w:sz w:val="28"/>
          <w:szCs w:val="28"/>
        </w:rPr>
        <w:t>Максимальный размер выплаты стимулирующего характера по итогам работы не ограничен.</w:t>
      </w:r>
    </w:p>
    <w:p w:rsidR="00943515" w:rsidRPr="009E696D" w:rsidRDefault="005D6160" w:rsidP="00362501">
      <w:pPr>
        <w:pStyle w:val="aa"/>
        <w:ind w:firstLine="709"/>
        <w:jc w:val="both"/>
        <w:rPr>
          <w:sz w:val="28"/>
          <w:szCs w:val="28"/>
        </w:rPr>
      </w:pPr>
      <w:r w:rsidRPr="009E696D">
        <w:rPr>
          <w:sz w:val="28"/>
          <w:szCs w:val="28"/>
        </w:rPr>
        <w:t>2.3.8. </w:t>
      </w:r>
      <w:r w:rsidR="00943515" w:rsidRPr="009E696D">
        <w:rPr>
          <w:sz w:val="28"/>
          <w:szCs w:val="28"/>
        </w:rPr>
        <w:t xml:space="preserve">Выплаты стимулирующего характера за осуществление наставничества устанавливаются в соответствии со </w:t>
      </w:r>
      <w:hyperlink r:id="rId23" w:history="1">
        <w:r w:rsidR="00943515" w:rsidRPr="009E696D">
          <w:rPr>
            <w:sz w:val="28"/>
            <w:szCs w:val="28"/>
          </w:rPr>
          <w:t>статьей 351.8</w:t>
        </w:r>
      </w:hyperlink>
      <w:r w:rsidR="00943515" w:rsidRPr="009E696D">
        <w:rPr>
          <w:sz w:val="28"/>
          <w:szCs w:val="28"/>
        </w:rPr>
        <w:t xml:space="preserve"> Трудового кодекса Российской Федерации.</w:t>
      </w:r>
    </w:p>
    <w:p w:rsidR="00943515" w:rsidRPr="009E696D" w:rsidRDefault="00943515" w:rsidP="00362501">
      <w:pPr>
        <w:pStyle w:val="aa"/>
        <w:ind w:firstLine="709"/>
        <w:jc w:val="both"/>
        <w:rPr>
          <w:sz w:val="28"/>
          <w:szCs w:val="28"/>
        </w:rPr>
      </w:pPr>
      <w:r w:rsidRPr="009E696D">
        <w:rPr>
          <w:sz w:val="28"/>
          <w:szCs w:val="28"/>
        </w:rPr>
        <w:t>Целью наставничества является содействие развитию профессионализма работников Учреждения, направленное на формирование знаний и умений, необходимых для выполнения работы на высококвалифицированном уровне, приобретение ими необходимых навыков и опыта работы, соблюдение трудовой дисциплины, а также воспитание добросовестного отношения к исполнению должностных обязанностей.</w:t>
      </w:r>
    </w:p>
    <w:p w:rsidR="00943515" w:rsidRPr="009E696D" w:rsidRDefault="00943515" w:rsidP="00362501">
      <w:pPr>
        <w:pStyle w:val="aa"/>
        <w:ind w:firstLine="709"/>
        <w:jc w:val="both"/>
        <w:rPr>
          <w:sz w:val="28"/>
          <w:szCs w:val="28"/>
        </w:rPr>
      </w:pPr>
      <w:r w:rsidRPr="009E696D">
        <w:rPr>
          <w:sz w:val="28"/>
          <w:szCs w:val="28"/>
        </w:rPr>
        <w:t>Выплата за осуществление наставничества</w:t>
      </w:r>
      <w:r w:rsidR="000E2AB8" w:rsidRPr="009E696D">
        <w:rPr>
          <w:sz w:val="28"/>
          <w:szCs w:val="28"/>
        </w:rPr>
        <w:t xml:space="preserve"> устанавливается руководителем у</w:t>
      </w:r>
      <w:r w:rsidRPr="009E696D">
        <w:rPr>
          <w:sz w:val="28"/>
          <w:szCs w:val="28"/>
        </w:rPr>
        <w:t>чреждения за оказание помощи в овладении навыками работы по полученной (получаемой) другим работником профессии (специальности).</w:t>
      </w:r>
    </w:p>
    <w:p w:rsidR="00943515" w:rsidRPr="009E696D" w:rsidRDefault="00943515" w:rsidP="00362501">
      <w:pPr>
        <w:pStyle w:val="aa"/>
        <w:ind w:firstLine="709"/>
        <w:jc w:val="both"/>
        <w:rPr>
          <w:sz w:val="28"/>
          <w:szCs w:val="28"/>
        </w:rPr>
      </w:pPr>
      <w:r w:rsidRPr="009E696D">
        <w:rPr>
          <w:sz w:val="28"/>
          <w:szCs w:val="28"/>
        </w:rPr>
        <w:t>Рекомендуемый размер выплаты за осуществление наставничества - 10 процентов от должностного оклада (оклада) работника, осуществляющего наставничество, за каждый месяц выполнения функций наставника. Выплаты осуществляются в пределах фонда оплаты труда.</w:t>
      </w:r>
    </w:p>
    <w:p w:rsidR="00943515" w:rsidRPr="009E696D" w:rsidRDefault="00943515" w:rsidP="00362501">
      <w:pPr>
        <w:pStyle w:val="aa"/>
        <w:ind w:firstLine="709"/>
        <w:jc w:val="both"/>
        <w:rPr>
          <w:sz w:val="28"/>
          <w:szCs w:val="28"/>
        </w:rPr>
      </w:pPr>
      <w:r w:rsidRPr="009E696D">
        <w:rPr>
          <w:sz w:val="28"/>
          <w:szCs w:val="28"/>
        </w:rPr>
        <w:t xml:space="preserve">Содержание, сроки и форма выполнения работы по наставничеству предусматриваются в </w:t>
      </w:r>
      <w:r w:rsidR="00B63F84" w:rsidRPr="009E696D">
        <w:rPr>
          <w:sz w:val="28"/>
          <w:szCs w:val="28"/>
        </w:rPr>
        <w:t>трудовом договоре с работником у</w:t>
      </w:r>
      <w:r w:rsidRPr="009E696D">
        <w:rPr>
          <w:sz w:val="28"/>
          <w:szCs w:val="28"/>
        </w:rPr>
        <w:t>чреждения (дополнительном соглашении к трудовому договору</w:t>
      </w:r>
      <w:r w:rsidR="00907DC7">
        <w:rPr>
          <w:sz w:val="28"/>
          <w:szCs w:val="28"/>
        </w:rPr>
        <w:t>)</w:t>
      </w:r>
      <w:r w:rsidR="00563A85" w:rsidRPr="009E696D">
        <w:rPr>
          <w:sz w:val="28"/>
          <w:szCs w:val="28"/>
        </w:rPr>
        <w:t>.</w:t>
      </w:r>
    </w:p>
    <w:p w:rsidR="00563A85" w:rsidRPr="009E696D" w:rsidRDefault="00563A85" w:rsidP="00362501">
      <w:pPr>
        <w:pStyle w:val="aa"/>
        <w:ind w:firstLine="709"/>
        <w:jc w:val="both"/>
        <w:rPr>
          <w:sz w:val="28"/>
          <w:szCs w:val="28"/>
        </w:rPr>
      </w:pPr>
      <w:r w:rsidRPr="009E696D">
        <w:rPr>
          <w:sz w:val="28"/>
          <w:szCs w:val="28"/>
        </w:rPr>
        <w:t>2.3.9.</w:t>
      </w:r>
      <w:r w:rsidR="00A179D5" w:rsidRPr="009E696D">
        <w:rPr>
          <w:sz w:val="28"/>
          <w:szCs w:val="28"/>
        </w:rPr>
        <w:t> </w:t>
      </w:r>
      <w:r w:rsidRPr="009E696D">
        <w:rPr>
          <w:sz w:val="28"/>
          <w:szCs w:val="28"/>
        </w:rPr>
        <w:t>Ежемесячная надбавка за классность является дополнительной выплатой водителям, носит стимулирующий характер. Размер надбавки за классность устанавливается в пределах средств фонда оплаты труда в процентном соотношении от установленного должностного оклада, начисляется за фактически отработанное время, выплачивается ежемесячно в сроки, установленные трудовым договором для выплаты заработной платы.</w:t>
      </w:r>
    </w:p>
    <w:p w:rsidR="00563A85" w:rsidRPr="009E696D" w:rsidRDefault="00563A85" w:rsidP="00362501">
      <w:pPr>
        <w:pStyle w:val="aa"/>
        <w:ind w:firstLine="709"/>
        <w:jc w:val="both"/>
        <w:rPr>
          <w:sz w:val="28"/>
          <w:szCs w:val="28"/>
        </w:rPr>
      </w:pPr>
      <w:r w:rsidRPr="009E696D">
        <w:rPr>
          <w:sz w:val="28"/>
          <w:szCs w:val="28"/>
        </w:rPr>
        <w:t>Основанием для установления и начисления ежемесячной надбавки за классность водителям является приказ руководителя учреждения в части классности и размера надбавки за классность.</w:t>
      </w:r>
    </w:p>
    <w:p w:rsidR="00563A85" w:rsidRPr="009E696D" w:rsidRDefault="00563A85" w:rsidP="00362501">
      <w:pPr>
        <w:pStyle w:val="aa"/>
        <w:ind w:firstLine="709"/>
        <w:jc w:val="both"/>
        <w:rPr>
          <w:sz w:val="28"/>
          <w:szCs w:val="28"/>
        </w:rPr>
      </w:pPr>
      <w:r w:rsidRPr="009E696D">
        <w:rPr>
          <w:sz w:val="28"/>
          <w:szCs w:val="28"/>
        </w:rPr>
        <w:t>Надбавка за классность устанавливается в следующих размерах:</w:t>
      </w:r>
    </w:p>
    <w:p w:rsidR="00563A85" w:rsidRPr="009E696D" w:rsidRDefault="00563A85" w:rsidP="00362501">
      <w:pPr>
        <w:pStyle w:val="aa"/>
        <w:ind w:firstLine="709"/>
        <w:jc w:val="both"/>
        <w:rPr>
          <w:sz w:val="28"/>
          <w:szCs w:val="28"/>
        </w:rPr>
      </w:pPr>
      <w:r w:rsidRPr="009E696D">
        <w:rPr>
          <w:sz w:val="28"/>
          <w:szCs w:val="28"/>
        </w:rPr>
        <w:t>за I класс - в размере 25 процентов от должностного оклада;</w:t>
      </w:r>
    </w:p>
    <w:p w:rsidR="00563A85" w:rsidRPr="009E696D" w:rsidRDefault="00563A85" w:rsidP="00362501">
      <w:pPr>
        <w:pStyle w:val="aa"/>
        <w:ind w:firstLine="709"/>
        <w:jc w:val="both"/>
        <w:rPr>
          <w:sz w:val="28"/>
          <w:szCs w:val="28"/>
        </w:rPr>
      </w:pPr>
      <w:r w:rsidRPr="009E696D">
        <w:rPr>
          <w:sz w:val="28"/>
          <w:szCs w:val="28"/>
        </w:rPr>
        <w:t>за II класс - в размере 10 процентов от должностного оклада.</w:t>
      </w:r>
    </w:p>
    <w:p w:rsidR="00563A85" w:rsidRDefault="00563A85" w:rsidP="00362501">
      <w:pPr>
        <w:pStyle w:val="aa"/>
        <w:ind w:firstLine="709"/>
        <w:jc w:val="both"/>
        <w:rPr>
          <w:sz w:val="28"/>
          <w:szCs w:val="28"/>
        </w:rPr>
      </w:pPr>
      <w:r w:rsidRPr="009E696D">
        <w:rPr>
          <w:sz w:val="28"/>
          <w:szCs w:val="28"/>
        </w:rPr>
        <w:t xml:space="preserve">Снижение или отмена классности и снижение или отмена надбавки </w:t>
      </w:r>
      <w:r w:rsidRPr="009E696D">
        <w:rPr>
          <w:sz w:val="28"/>
          <w:szCs w:val="28"/>
        </w:rPr>
        <w:br/>
        <w:t xml:space="preserve">за классность производится на основании приказа руководителя учреждения с внесением изменений в определенные сторонами условия трудового договора в сроки, установленные </w:t>
      </w:r>
      <w:hyperlink r:id="rId24" w:history="1">
        <w:r w:rsidRPr="009E696D">
          <w:rPr>
            <w:sz w:val="28"/>
            <w:szCs w:val="28"/>
          </w:rPr>
          <w:t>статьей 74</w:t>
        </w:r>
      </w:hyperlink>
      <w:r w:rsidRPr="009E696D">
        <w:rPr>
          <w:sz w:val="28"/>
          <w:szCs w:val="28"/>
        </w:rPr>
        <w:t xml:space="preserve"> Трудового кодекса Российской Федерации.</w:t>
      </w:r>
    </w:p>
    <w:p w:rsidR="00C36103" w:rsidRDefault="0010736C" w:rsidP="00362501">
      <w:pPr>
        <w:pStyle w:val="aa"/>
        <w:ind w:firstLine="709"/>
        <w:jc w:val="both"/>
        <w:rPr>
          <w:sz w:val="28"/>
          <w:szCs w:val="28"/>
        </w:rPr>
      </w:pPr>
      <w:r>
        <w:rPr>
          <w:sz w:val="28"/>
          <w:szCs w:val="28"/>
        </w:rPr>
        <w:t>2.3.</w:t>
      </w:r>
      <w:r w:rsidR="007D2EEA">
        <w:rPr>
          <w:sz w:val="28"/>
          <w:szCs w:val="28"/>
        </w:rPr>
        <w:t>1</w:t>
      </w:r>
      <w:r>
        <w:rPr>
          <w:sz w:val="28"/>
          <w:szCs w:val="28"/>
        </w:rPr>
        <w:t>0</w:t>
      </w:r>
      <w:r w:rsidR="00924A0C" w:rsidRPr="009E696D">
        <w:rPr>
          <w:sz w:val="28"/>
          <w:szCs w:val="28"/>
        </w:rPr>
        <w:t>.</w:t>
      </w:r>
      <w:r w:rsidR="005D6160" w:rsidRPr="009E696D">
        <w:rPr>
          <w:sz w:val="28"/>
          <w:szCs w:val="28"/>
        </w:rPr>
        <w:t> </w:t>
      </w:r>
      <w:r w:rsidR="00360681" w:rsidRPr="009E696D">
        <w:rPr>
          <w:rFonts w:eastAsiaTheme="minorHAnsi"/>
          <w:sz w:val="28"/>
          <w:szCs w:val="28"/>
          <w:lang w:eastAsia="en-US"/>
        </w:rPr>
        <w:t>Выплаты стимулирующего характера производятся по решению руководителя учреждения в пределах объема субсидий, поступающих в установленном порядке учреждению из бюджета города Чебоксары, и средств, поступающих от приносящей доход деятельности, направленных учреждением на оплату труда работников</w:t>
      </w:r>
      <w:r w:rsidR="00924A0C" w:rsidRPr="009E696D">
        <w:rPr>
          <w:sz w:val="28"/>
          <w:szCs w:val="28"/>
        </w:rPr>
        <w:t>.</w:t>
      </w:r>
    </w:p>
    <w:p w:rsidR="0049434A" w:rsidRDefault="00E76370" w:rsidP="00362501">
      <w:pPr>
        <w:pStyle w:val="aa"/>
        <w:ind w:firstLine="709"/>
        <w:jc w:val="both"/>
        <w:rPr>
          <w:sz w:val="28"/>
          <w:szCs w:val="28"/>
        </w:rPr>
      </w:pPr>
      <w:r>
        <w:rPr>
          <w:sz w:val="28"/>
          <w:szCs w:val="28"/>
        </w:rPr>
        <w:t>2.3.1</w:t>
      </w:r>
      <w:r w:rsidR="0010736C">
        <w:rPr>
          <w:sz w:val="28"/>
          <w:szCs w:val="28"/>
        </w:rPr>
        <w:t>1</w:t>
      </w:r>
      <w:r>
        <w:rPr>
          <w:sz w:val="28"/>
          <w:szCs w:val="28"/>
        </w:rPr>
        <w:t xml:space="preserve">. </w:t>
      </w:r>
      <w:r w:rsidRPr="00E76370">
        <w:rPr>
          <w:sz w:val="28"/>
          <w:szCs w:val="28"/>
        </w:rPr>
        <w:t xml:space="preserve">В период поручения работнику учреждения выполнения обязанностей по должности руководителя учреждения выплаты  компенсационного и стимулирующего характера, а также иные гарантии и компенсации (согласно коллективному договору учреждения, </w:t>
      </w:r>
      <w:r w:rsidRPr="00E76370">
        <w:rPr>
          <w:sz w:val="28"/>
          <w:szCs w:val="28"/>
        </w:rPr>
        <w:lastRenderedPageBreak/>
        <w:t>соглашениям и локальным нормативным актам учреждения в части условий оплаты труда)  данному работнику производятся  приказом (распоряжением) учредителя (за исключением премиальных выплат по итогам работы). Премиальные выплаты по итогам работы данному работнику учреждения выплачивается на основании приказа учреждения с учетом выполнения основных показателей деятельности учреждения, утвержденных постановлением администрации города Чебоксары, при этом конкретный размер премиальных выплаты по итогам работы утверждается главой города Чебоксары.</w:t>
      </w:r>
    </w:p>
    <w:p w:rsidR="00E76370" w:rsidRPr="009E696D" w:rsidRDefault="00E76370" w:rsidP="00362501">
      <w:pPr>
        <w:pStyle w:val="aa"/>
        <w:ind w:firstLine="709"/>
        <w:jc w:val="both"/>
        <w:rPr>
          <w:sz w:val="28"/>
          <w:szCs w:val="28"/>
        </w:rPr>
      </w:pPr>
    </w:p>
    <w:p w:rsidR="00C36103" w:rsidRPr="009E696D" w:rsidRDefault="00924A0C" w:rsidP="00362501">
      <w:pPr>
        <w:pStyle w:val="ConsPlusTitle0"/>
        <w:jc w:val="center"/>
        <w:outlineLvl w:val="1"/>
        <w:rPr>
          <w:rFonts w:ascii="Times New Roman" w:hAnsi="Times New Roman" w:cs="Times New Roman"/>
          <w:sz w:val="28"/>
          <w:szCs w:val="28"/>
        </w:rPr>
      </w:pPr>
      <w:r w:rsidRPr="009E696D">
        <w:rPr>
          <w:rFonts w:ascii="Times New Roman" w:hAnsi="Times New Roman" w:cs="Times New Roman"/>
          <w:sz w:val="28"/>
          <w:szCs w:val="28"/>
        </w:rPr>
        <w:t>III. Условия оплаты труда руководителя учреждения</w:t>
      </w:r>
    </w:p>
    <w:p w:rsidR="00C36103" w:rsidRPr="009E696D" w:rsidRDefault="00924A0C" w:rsidP="00362501">
      <w:pPr>
        <w:pStyle w:val="ConsPlusTitle0"/>
        <w:jc w:val="center"/>
        <w:rPr>
          <w:rFonts w:ascii="Times New Roman" w:hAnsi="Times New Roman" w:cs="Times New Roman"/>
          <w:sz w:val="28"/>
          <w:szCs w:val="28"/>
        </w:rPr>
      </w:pPr>
      <w:r w:rsidRPr="009E696D">
        <w:rPr>
          <w:rFonts w:ascii="Times New Roman" w:hAnsi="Times New Roman" w:cs="Times New Roman"/>
          <w:sz w:val="28"/>
          <w:szCs w:val="28"/>
        </w:rPr>
        <w:t>и его заместителей</w:t>
      </w:r>
    </w:p>
    <w:p w:rsidR="00C36103" w:rsidRPr="009E696D" w:rsidRDefault="00C36103" w:rsidP="00362501">
      <w:pPr>
        <w:pStyle w:val="ConsPlusNormal0"/>
        <w:jc w:val="both"/>
        <w:rPr>
          <w:sz w:val="16"/>
          <w:szCs w:val="16"/>
        </w:rPr>
      </w:pPr>
    </w:p>
    <w:p w:rsidR="00C36103" w:rsidRPr="009E696D" w:rsidRDefault="00924A0C" w:rsidP="00362501">
      <w:pPr>
        <w:pStyle w:val="aa"/>
        <w:ind w:firstLine="709"/>
        <w:jc w:val="both"/>
        <w:rPr>
          <w:sz w:val="28"/>
          <w:szCs w:val="28"/>
        </w:rPr>
      </w:pPr>
      <w:r w:rsidRPr="009E696D">
        <w:rPr>
          <w:sz w:val="28"/>
          <w:szCs w:val="28"/>
        </w:rPr>
        <w:t>3.1.</w:t>
      </w:r>
      <w:r w:rsidR="00A179D5" w:rsidRPr="009E696D">
        <w:rPr>
          <w:sz w:val="28"/>
          <w:szCs w:val="28"/>
        </w:rPr>
        <w:t> </w:t>
      </w:r>
      <w:r w:rsidRPr="009E696D">
        <w:rPr>
          <w:sz w:val="28"/>
          <w:szCs w:val="28"/>
        </w:rPr>
        <w:t>Заработная плата руководителя учреждения и его заместителей состоит из должностного оклада, выплат компенсационного и стимулирующего характера.</w:t>
      </w:r>
    </w:p>
    <w:p w:rsidR="00C36103" w:rsidRPr="009E696D" w:rsidRDefault="005041B1" w:rsidP="00362501">
      <w:pPr>
        <w:pStyle w:val="aa"/>
        <w:ind w:firstLine="709"/>
        <w:jc w:val="both"/>
        <w:rPr>
          <w:sz w:val="28"/>
          <w:szCs w:val="28"/>
        </w:rPr>
      </w:pPr>
      <w:r w:rsidRPr="009E696D">
        <w:rPr>
          <w:sz w:val="28"/>
          <w:szCs w:val="28"/>
        </w:rPr>
        <w:t>3.2.</w:t>
      </w:r>
      <w:r w:rsidR="00A179D5" w:rsidRPr="009E696D">
        <w:rPr>
          <w:sz w:val="28"/>
          <w:szCs w:val="28"/>
        </w:rPr>
        <w:t> </w:t>
      </w:r>
      <w:r w:rsidR="00924A0C" w:rsidRPr="009E696D">
        <w:rPr>
          <w:sz w:val="28"/>
          <w:szCs w:val="28"/>
        </w:rPr>
        <w:t>Размер должностного оклада руководителя учреждения определяется трудовым договором в зависимости от сложности труда, в том числе с учетом масштаба управления и особенностей деятельности и значимости учреждения.</w:t>
      </w:r>
    </w:p>
    <w:p w:rsidR="00C36103" w:rsidRPr="009E696D" w:rsidRDefault="00924A0C" w:rsidP="00362501">
      <w:pPr>
        <w:pStyle w:val="aa"/>
        <w:ind w:firstLine="709"/>
        <w:jc w:val="both"/>
        <w:rPr>
          <w:sz w:val="28"/>
          <w:szCs w:val="28"/>
        </w:rPr>
      </w:pPr>
      <w:r w:rsidRPr="009E696D">
        <w:rPr>
          <w:sz w:val="28"/>
          <w:szCs w:val="28"/>
        </w:rPr>
        <w:t>3.3.</w:t>
      </w:r>
      <w:r w:rsidR="00A179D5" w:rsidRPr="009E696D">
        <w:rPr>
          <w:sz w:val="28"/>
          <w:szCs w:val="28"/>
        </w:rPr>
        <w:t> </w:t>
      </w:r>
      <w:r w:rsidRPr="009E696D">
        <w:rPr>
          <w:sz w:val="28"/>
          <w:szCs w:val="28"/>
        </w:rPr>
        <w:t>Должностные оклады заместителей руководителей устанавливаются на 10</w:t>
      </w:r>
      <w:r w:rsidR="005D6160" w:rsidRPr="009E696D">
        <w:rPr>
          <w:sz w:val="28"/>
          <w:szCs w:val="28"/>
        </w:rPr>
        <w:t> </w:t>
      </w:r>
      <w:r w:rsidRPr="009E696D">
        <w:rPr>
          <w:sz w:val="28"/>
          <w:szCs w:val="28"/>
        </w:rPr>
        <w:t>-</w:t>
      </w:r>
      <w:r w:rsidR="005D6160" w:rsidRPr="009E696D">
        <w:rPr>
          <w:sz w:val="28"/>
          <w:szCs w:val="28"/>
        </w:rPr>
        <w:t> </w:t>
      </w:r>
      <w:r w:rsidRPr="009E696D">
        <w:rPr>
          <w:sz w:val="28"/>
          <w:szCs w:val="28"/>
        </w:rPr>
        <w:t>30 процентов ниже должностных окладов руководителей этих учреждений.</w:t>
      </w:r>
    </w:p>
    <w:p w:rsidR="00C36103" w:rsidRPr="009E696D" w:rsidRDefault="00924A0C" w:rsidP="00362501">
      <w:pPr>
        <w:pStyle w:val="aa"/>
        <w:ind w:firstLine="709"/>
        <w:jc w:val="both"/>
        <w:rPr>
          <w:sz w:val="28"/>
          <w:szCs w:val="28"/>
        </w:rPr>
      </w:pPr>
      <w:r w:rsidRPr="009E696D">
        <w:rPr>
          <w:sz w:val="28"/>
          <w:szCs w:val="28"/>
        </w:rPr>
        <w:t>3.4.</w:t>
      </w:r>
      <w:r w:rsidR="00A179D5" w:rsidRPr="009E696D">
        <w:rPr>
          <w:sz w:val="28"/>
          <w:szCs w:val="28"/>
        </w:rPr>
        <w:t> </w:t>
      </w:r>
      <w:r w:rsidRPr="009E696D">
        <w:rPr>
          <w:sz w:val="28"/>
          <w:szCs w:val="28"/>
        </w:rPr>
        <w:t xml:space="preserve">Условия оплаты труда, продолжительность ежегодного отпуска, а также иные гарантии и компенсации руководителю Учреждения определяются исключительно в трудовом договоре (дополнительном соглашении к трудовому договору), заключаемом на основе типовой формы трудового </w:t>
      </w:r>
      <w:hyperlink r:id="rId25" w:tooltip="Постановление Правительства РФ от 12.04.2013 N 329 (ред. от 09.11.2018) &quot;О типовой форме трудового договора с руководителем государственного (муниципального) учреждения&quot; {КонсультантПлюс}">
        <w:r w:rsidRPr="009E696D">
          <w:rPr>
            <w:sz w:val="28"/>
            <w:szCs w:val="28"/>
          </w:rPr>
          <w:t>договора</w:t>
        </w:r>
      </w:hyperlink>
      <w:r w:rsidRPr="009E696D">
        <w:rPr>
          <w:sz w:val="28"/>
          <w:szCs w:val="28"/>
        </w:rPr>
        <w:t xml:space="preserve">, утвержденной постановлением Правительства Российской Федерации от 12.04.2013 </w:t>
      </w:r>
      <w:r w:rsidR="005D6160" w:rsidRPr="009E696D">
        <w:rPr>
          <w:sz w:val="28"/>
          <w:szCs w:val="28"/>
        </w:rPr>
        <w:t>№</w:t>
      </w:r>
      <w:r w:rsidR="000F0281" w:rsidRPr="009E696D">
        <w:rPr>
          <w:sz w:val="28"/>
          <w:szCs w:val="28"/>
        </w:rPr>
        <w:t xml:space="preserve"> </w:t>
      </w:r>
      <w:r w:rsidRPr="009E696D">
        <w:rPr>
          <w:sz w:val="28"/>
          <w:szCs w:val="28"/>
        </w:rPr>
        <w:t xml:space="preserve">329 </w:t>
      </w:r>
      <w:r w:rsidR="005D6160" w:rsidRPr="009E696D">
        <w:rPr>
          <w:sz w:val="28"/>
          <w:szCs w:val="28"/>
        </w:rPr>
        <w:t>«</w:t>
      </w:r>
      <w:r w:rsidRPr="009E696D">
        <w:rPr>
          <w:sz w:val="28"/>
          <w:szCs w:val="28"/>
        </w:rPr>
        <w:t>О типовой форме трудового договора с руководителем государственного (муниципального) учреждения</w:t>
      </w:r>
      <w:r w:rsidR="005D6160" w:rsidRPr="009E696D">
        <w:rPr>
          <w:sz w:val="28"/>
          <w:szCs w:val="28"/>
        </w:rPr>
        <w:t>»</w:t>
      </w:r>
      <w:r w:rsidRPr="009E696D">
        <w:rPr>
          <w:sz w:val="28"/>
          <w:szCs w:val="28"/>
        </w:rPr>
        <w:t>, условия которого должны соответствовать муниципальным правовым актам города Чебоксары. По</w:t>
      </w:r>
      <w:r w:rsidR="003410DD" w:rsidRPr="009E696D">
        <w:rPr>
          <w:sz w:val="28"/>
          <w:szCs w:val="28"/>
        </w:rPr>
        <w:t>ложения коллективного договора у</w:t>
      </w:r>
      <w:r w:rsidRPr="009E696D">
        <w:rPr>
          <w:sz w:val="28"/>
          <w:szCs w:val="28"/>
        </w:rPr>
        <w:t xml:space="preserve">чреждения, соглашений и локальных нормативных актов </w:t>
      </w:r>
      <w:r w:rsidR="003410DD" w:rsidRPr="009E696D">
        <w:rPr>
          <w:sz w:val="28"/>
          <w:szCs w:val="28"/>
        </w:rPr>
        <w:t>у</w:t>
      </w:r>
      <w:r w:rsidRPr="009E696D">
        <w:rPr>
          <w:sz w:val="28"/>
          <w:szCs w:val="28"/>
        </w:rPr>
        <w:t>чреждения в части условий оплаты труда, продолжительности ежегодного отпуска, иных гарантий и компенсаций на руководителя Учреждения не распространяются.</w:t>
      </w:r>
    </w:p>
    <w:p w:rsidR="00916A53" w:rsidRPr="009E696D" w:rsidRDefault="00C6746F" w:rsidP="00916A53">
      <w:pPr>
        <w:autoSpaceDE w:val="0"/>
        <w:autoSpaceDN w:val="0"/>
        <w:adjustRightInd w:val="0"/>
        <w:ind w:firstLine="709"/>
        <w:jc w:val="both"/>
        <w:rPr>
          <w:sz w:val="28"/>
          <w:szCs w:val="28"/>
        </w:rPr>
      </w:pPr>
      <w:r w:rsidRPr="009E696D">
        <w:rPr>
          <w:rFonts w:eastAsia="Times New Roman"/>
          <w:sz w:val="28"/>
          <w:szCs w:val="28"/>
        </w:rPr>
        <w:t>3.5.</w:t>
      </w:r>
      <w:r w:rsidR="00A179D5" w:rsidRPr="009E696D">
        <w:rPr>
          <w:rFonts w:eastAsia="Times New Roman"/>
          <w:sz w:val="28"/>
          <w:szCs w:val="28"/>
        </w:rPr>
        <w:t> </w:t>
      </w:r>
      <w:r w:rsidRPr="009E696D">
        <w:rPr>
          <w:rFonts w:eastAsia="Times New Roman"/>
          <w:sz w:val="28"/>
          <w:szCs w:val="28"/>
        </w:rPr>
        <w:t xml:space="preserve">С учетом условий труда руководителю учреждения и его заместителям устанавливаются выплаты компенсационного характера, предусмотренные </w:t>
      </w:r>
      <w:hyperlink w:anchor="P157" w:tooltip="2.2. Компенсационные выплаты">
        <w:r w:rsidRPr="009E696D">
          <w:rPr>
            <w:rFonts w:eastAsia="Times New Roman"/>
            <w:sz w:val="28"/>
            <w:szCs w:val="28"/>
          </w:rPr>
          <w:t>подразделом 2.2 раздела II</w:t>
        </w:r>
      </w:hyperlink>
      <w:r w:rsidRPr="009E696D">
        <w:rPr>
          <w:rFonts w:eastAsia="Times New Roman"/>
          <w:sz w:val="28"/>
          <w:szCs w:val="28"/>
        </w:rPr>
        <w:t xml:space="preserve"> настоящего Положения</w:t>
      </w:r>
      <w:r w:rsidR="00916A53" w:rsidRPr="009E696D">
        <w:rPr>
          <w:rFonts w:eastAsia="Times New Roman"/>
          <w:sz w:val="28"/>
          <w:szCs w:val="28"/>
        </w:rPr>
        <w:t>,</w:t>
      </w:r>
      <w:r w:rsidR="00916A53" w:rsidRPr="009E696D">
        <w:rPr>
          <w:sz w:val="28"/>
          <w:szCs w:val="28"/>
        </w:rPr>
        <w:t xml:space="preserve"> в процентах к должностным окладам или в абсолютных размерах, если иное не установлено федеральными законами и иными нормативными правовыми актами Российской Федерации и законами и иными нормативными правовыми актами Чувашской Республики</w:t>
      </w:r>
      <w:r w:rsidR="00A46CF1" w:rsidRPr="009E696D">
        <w:rPr>
          <w:sz w:val="28"/>
          <w:szCs w:val="28"/>
        </w:rPr>
        <w:t xml:space="preserve"> и муниципальными правовыми актами города Чебоксары</w:t>
      </w:r>
      <w:r w:rsidR="00916A53" w:rsidRPr="009E696D">
        <w:rPr>
          <w:sz w:val="28"/>
          <w:szCs w:val="28"/>
        </w:rPr>
        <w:t>.</w:t>
      </w:r>
    </w:p>
    <w:p w:rsidR="0005536A" w:rsidRPr="009E696D" w:rsidRDefault="00C6746F" w:rsidP="007070FE">
      <w:pPr>
        <w:ind w:firstLine="709"/>
        <w:jc w:val="both"/>
        <w:rPr>
          <w:sz w:val="28"/>
          <w:szCs w:val="28"/>
        </w:rPr>
      </w:pPr>
      <w:r w:rsidRPr="009E696D">
        <w:rPr>
          <w:rFonts w:eastAsia="Times New Roman"/>
          <w:sz w:val="28"/>
          <w:szCs w:val="28"/>
        </w:rPr>
        <w:t>3.6.</w:t>
      </w:r>
      <w:r w:rsidR="00A179D5" w:rsidRPr="009E696D">
        <w:rPr>
          <w:rFonts w:eastAsia="Times New Roman"/>
          <w:sz w:val="28"/>
          <w:szCs w:val="28"/>
        </w:rPr>
        <w:t> </w:t>
      </w:r>
      <w:r w:rsidR="0005536A" w:rsidRPr="009E696D">
        <w:rPr>
          <w:sz w:val="28"/>
          <w:szCs w:val="28"/>
        </w:rPr>
        <w:t xml:space="preserve">Руководителю учреждения, его заместителям устанавливаются выплаты стимулирующего характера, предусмотренные </w:t>
      </w:r>
      <w:hyperlink r:id="rId26" w:history="1">
        <w:r w:rsidR="0005536A" w:rsidRPr="009E696D">
          <w:rPr>
            <w:sz w:val="28"/>
            <w:szCs w:val="28"/>
          </w:rPr>
          <w:t>подразделом 2.3</w:t>
        </w:r>
      </w:hyperlink>
      <w:r w:rsidR="0005536A" w:rsidRPr="009E696D">
        <w:rPr>
          <w:sz w:val="28"/>
          <w:szCs w:val="28"/>
        </w:rPr>
        <w:t xml:space="preserve"> настоящего Положения, за исключением выплаты за интенсивность и высокие результаты работы, предусмотренной </w:t>
      </w:r>
      <w:hyperlink r:id="rId27" w:history="1">
        <w:r w:rsidR="0005536A" w:rsidRPr="009E696D">
          <w:rPr>
            <w:sz w:val="28"/>
            <w:szCs w:val="28"/>
          </w:rPr>
          <w:t>пунктом 2.3.4 подраздела 2.3</w:t>
        </w:r>
      </w:hyperlink>
      <w:r w:rsidR="0005536A" w:rsidRPr="009E696D">
        <w:rPr>
          <w:sz w:val="28"/>
          <w:szCs w:val="28"/>
        </w:rPr>
        <w:t xml:space="preserve"> </w:t>
      </w:r>
      <w:r w:rsidR="0005536A" w:rsidRPr="009E696D">
        <w:rPr>
          <w:sz w:val="28"/>
          <w:szCs w:val="28"/>
        </w:rPr>
        <w:lastRenderedPageBreak/>
        <w:t xml:space="preserve">настоящего Положения, и выплаты за качество выполняемых работ, предусмотренной </w:t>
      </w:r>
      <w:hyperlink r:id="rId28" w:history="1">
        <w:r w:rsidR="0005536A" w:rsidRPr="009E696D">
          <w:rPr>
            <w:sz w:val="28"/>
            <w:szCs w:val="28"/>
          </w:rPr>
          <w:t>подпункт</w:t>
        </w:r>
        <w:r w:rsidR="00AA1B65" w:rsidRPr="009E696D">
          <w:rPr>
            <w:sz w:val="28"/>
            <w:szCs w:val="28"/>
          </w:rPr>
          <w:t xml:space="preserve">ом «а» пункта 2.3.5 подраздела </w:t>
        </w:r>
        <w:r w:rsidR="0005536A" w:rsidRPr="009E696D">
          <w:rPr>
            <w:sz w:val="28"/>
            <w:szCs w:val="28"/>
          </w:rPr>
          <w:t>2.3</w:t>
        </w:r>
      </w:hyperlink>
      <w:r w:rsidR="0005536A" w:rsidRPr="009E696D">
        <w:rPr>
          <w:sz w:val="28"/>
          <w:szCs w:val="28"/>
        </w:rPr>
        <w:t xml:space="preserve"> настоящего Положения.</w:t>
      </w:r>
    </w:p>
    <w:p w:rsidR="00C6746F" w:rsidRPr="009E696D" w:rsidRDefault="00C6746F" w:rsidP="00362501">
      <w:pPr>
        <w:autoSpaceDE w:val="0"/>
        <w:autoSpaceDN w:val="0"/>
        <w:adjustRightInd w:val="0"/>
        <w:ind w:firstLine="709"/>
        <w:jc w:val="both"/>
        <w:rPr>
          <w:rFonts w:eastAsiaTheme="minorHAnsi"/>
          <w:sz w:val="28"/>
          <w:szCs w:val="28"/>
          <w:lang w:eastAsia="en-US"/>
        </w:rPr>
      </w:pPr>
      <w:r w:rsidRPr="009E696D">
        <w:rPr>
          <w:rFonts w:eastAsia="Times New Roman"/>
          <w:sz w:val="28"/>
          <w:szCs w:val="28"/>
        </w:rPr>
        <w:t>3.7.</w:t>
      </w:r>
      <w:r w:rsidR="00A179D5" w:rsidRPr="009E696D">
        <w:rPr>
          <w:rFonts w:eastAsia="Times New Roman"/>
          <w:sz w:val="28"/>
          <w:szCs w:val="28"/>
        </w:rPr>
        <w:t> </w:t>
      </w:r>
      <w:r w:rsidRPr="009E696D">
        <w:rPr>
          <w:rFonts w:eastAsiaTheme="minorHAnsi"/>
          <w:sz w:val="28"/>
          <w:szCs w:val="28"/>
          <w:lang w:eastAsia="en-US"/>
        </w:rPr>
        <w:t>Конкретные размеры выплат компенсационного и стимулирующего характера для руководителя учреждения устанавливаются приказом (распоряжением) учредителя (за исключением премиальных выплат по итогам работы), для заместителей руководителя – руководителем учреждения по согласованию с совещательным органом в пределах средств фонда оплаты труда.</w:t>
      </w:r>
    </w:p>
    <w:p w:rsidR="00C6746F" w:rsidRPr="009E696D" w:rsidRDefault="00C6746F" w:rsidP="00362501">
      <w:pPr>
        <w:pStyle w:val="aa"/>
        <w:ind w:firstLine="709"/>
        <w:jc w:val="both"/>
        <w:rPr>
          <w:sz w:val="28"/>
          <w:szCs w:val="28"/>
        </w:rPr>
      </w:pPr>
      <w:r w:rsidRPr="009E696D">
        <w:rPr>
          <w:rFonts w:eastAsia="Times New Roman"/>
          <w:sz w:val="28"/>
          <w:szCs w:val="28"/>
        </w:rPr>
        <w:t>3.8.</w:t>
      </w:r>
      <w:r w:rsidR="00A179D5" w:rsidRPr="009E696D">
        <w:rPr>
          <w:rFonts w:eastAsia="Times New Roman"/>
          <w:sz w:val="28"/>
          <w:szCs w:val="28"/>
        </w:rPr>
        <w:t> </w:t>
      </w:r>
      <w:r w:rsidRPr="009E696D">
        <w:rPr>
          <w:rFonts w:eastAsia="Times New Roman"/>
          <w:sz w:val="28"/>
          <w:szCs w:val="28"/>
        </w:rPr>
        <w:t xml:space="preserve">Премиальные выплаты по итогам работы </w:t>
      </w:r>
      <w:r w:rsidRPr="009E696D">
        <w:rPr>
          <w:rFonts w:eastAsiaTheme="minorHAnsi"/>
          <w:sz w:val="28"/>
          <w:szCs w:val="28"/>
          <w:lang w:eastAsia="en-US"/>
        </w:rPr>
        <w:t xml:space="preserve">руководителю учреждения выплачивается на основании приказа учреждения с учетом выполнения основных показателей деятельности учреждения и показателей эффективности работы руководителя учреждения, утвержденных постановлением администрации города Чебоксары. Конкретный размер </w:t>
      </w:r>
      <w:r w:rsidRPr="009E696D">
        <w:rPr>
          <w:rFonts w:eastAsia="Times New Roman"/>
          <w:sz w:val="28"/>
          <w:szCs w:val="28"/>
        </w:rPr>
        <w:t xml:space="preserve">премиальных выплат по итогам работы </w:t>
      </w:r>
      <w:r w:rsidRPr="009E696D">
        <w:rPr>
          <w:rFonts w:eastAsiaTheme="minorHAnsi"/>
          <w:sz w:val="28"/>
          <w:szCs w:val="28"/>
          <w:lang w:eastAsia="en-US"/>
        </w:rPr>
        <w:t>руководителя учреждения утверждается главой города Чебоксары</w:t>
      </w:r>
      <w:r w:rsidR="00D91EC7">
        <w:rPr>
          <w:rFonts w:eastAsiaTheme="minorHAnsi"/>
          <w:sz w:val="28"/>
          <w:szCs w:val="28"/>
          <w:lang w:eastAsia="en-US"/>
        </w:rPr>
        <w:t>.</w:t>
      </w:r>
    </w:p>
    <w:p w:rsidR="00165E98" w:rsidRPr="009E696D" w:rsidRDefault="00924A0C" w:rsidP="00165E98">
      <w:pPr>
        <w:autoSpaceDE w:val="0"/>
        <w:autoSpaceDN w:val="0"/>
        <w:adjustRightInd w:val="0"/>
        <w:ind w:firstLine="709"/>
        <w:jc w:val="both"/>
        <w:rPr>
          <w:sz w:val="28"/>
          <w:szCs w:val="28"/>
        </w:rPr>
      </w:pPr>
      <w:r w:rsidRPr="009E696D">
        <w:rPr>
          <w:sz w:val="28"/>
          <w:szCs w:val="28"/>
        </w:rPr>
        <w:t>3.9.</w:t>
      </w:r>
      <w:r w:rsidR="00A179D5" w:rsidRPr="009E696D">
        <w:rPr>
          <w:sz w:val="28"/>
          <w:szCs w:val="28"/>
        </w:rPr>
        <w:t> </w:t>
      </w:r>
      <w:r w:rsidRPr="009E696D">
        <w:rPr>
          <w:sz w:val="28"/>
          <w:szCs w:val="28"/>
        </w:rPr>
        <w:t xml:space="preserve">Предельный уровень соотношения среднемесячной заработной платы руководителя учреждения и среднемесячной заработной платы работников этого учреждения (без учета заработной платы руководителя учреждения и его заместителей) </w:t>
      </w:r>
      <w:r w:rsidR="00165E98" w:rsidRPr="009E696D">
        <w:rPr>
          <w:sz w:val="28"/>
          <w:szCs w:val="28"/>
        </w:rPr>
        <w:t xml:space="preserve">устанавливается в кратности от 1 до </w:t>
      </w:r>
      <w:r w:rsidR="00761EAC">
        <w:rPr>
          <w:sz w:val="28"/>
          <w:szCs w:val="28"/>
        </w:rPr>
        <w:t>7</w:t>
      </w:r>
      <w:r w:rsidR="00165E98" w:rsidRPr="009E696D">
        <w:rPr>
          <w:sz w:val="28"/>
          <w:szCs w:val="28"/>
        </w:rPr>
        <w:t>.</w:t>
      </w:r>
    </w:p>
    <w:p w:rsidR="00165E98" w:rsidRPr="009E696D" w:rsidRDefault="00924A0C" w:rsidP="001D4EFB">
      <w:pPr>
        <w:autoSpaceDE w:val="0"/>
        <w:autoSpaceDN w:val="0"/>
        <w:adjustRightInd w:val="0"/>
        <w:ind w:firstLine="709"/>
        <w:jc w:val="both"/>
        <w:rPr>
          <w:sz w:val="28"/>
          <w:szCs w:val="28"/>
        </w:rPr>
      </w:pPr>
      <w:r w:rsidRPr="009E696D">
        <w:rPr>
          <w:sz w:val="28"/>
          <w:szCs w:val="28"/>
        </w:rPr>
        <w:t xml:space="preserve">Предельный уровень соотношения среднемесячной заработной платы заместителей руководителя и среднемесячной заработной платы работников этих учреждений (без учета заработной платы руководителя учреждения и его заместителей) </w:t>
      </w:r>
      <w:r w:rsidR="00165E98" w:rsidRPr="009E696D">
        <w:rPr>
          <w:sz w:val="28"/>
          <w:szCs w:val="28"/>
        </w:rPr>
        <w:t xml:space="preserve">устанавливается в кратности от 1 до </w:t>
      </w:r>
      <w:r w:rsidR="009E04CA" w:rsidRPr="009E696D">
        <w:rPr>
          <w:sz w:val="28"/>
          <w:szCs w:val="28"/>
        </w:rPr>
        <w:t>5</w:t>
      </w:r>
      <w:r w:rsidR="00165E98" w:rsidRPr="009E696D">
        <w:rPr>
          <w:sz w:val="28"/>
          <w:szCs w:val="28"/>
        </w:rPr>
        <w:t>.</w:t>
      </w:r>
    </w:p>
    <w:p w:rsidR="00C36103" w:rsidRPr="009E696D" w:rsidRDefault="00924A0C" w:rsidP="00362501">
      <w:pPr>
        <w:pStyle w:val="aa"/>
        <w:ind w:firstLine="709"/>
        <w:jc w:val="both"/>
        <w:rPr>
          <w:sz w:val="28"/>
          <w:szCs w:val="28"/>
        </w:rPr>
      </w:pPr>
      <w:r w:rsidRPr="009E696D">
        <w:rPr>
          <w:sz w:val="28"/>
          <w:szCs w:val="28"/>
        </w:rPr>
        <w:t xml:space="preserve">Соотношение среднемесячной заработной платы руководителя учреждения и его заместителей и среднемесячной заработной платы работников этого учреждения, формируемой за счет всех источников финансового обеспечения, рассчитывается за календарный год. Соотношение среднемесячной заработной платы руководителя учреждения и его заместителей и среднемесячной заработной платы работников учреждения определяется путем деления среднемесячной заработной платы соответствующего руководителя учреждения и его заместителей на среднемесячную заработную плату работников этого учреждения (без учета заработной платы руководителя учреждения и его заместителей). Определение среднемесячной заработной платы в указанных целях осуществляется в соответствии с </w:t>
      </w:r>
      <w:hyperlink r:id="rId29" w:tooltip="Постановление Правительства РФ от 24.12.2007 N 922 (ред. от 10.12.2016) &quot;Об особенностях порядка исчисления средней заработной платы&quot; ------------ Утратил силу или отменен {КонсультантПлюс}">
        <w:r w:rsidRPr="009E696D">
          <w:rPr>
            <w:sz w:val="28"/>
            <w:szCs w:val="28"/>
          </w:rPr>
          <w:t>Положением</w:t>
        </w:r>
      </w:hyperlink>
      <w:r w:rsidRPr="009E696D">
        <w:rPr>
          <w:sz w:val="28"/>
          <w:szCs w:val="28"/>
        </w:rPr>
        <w:t xml:space="preserve"> об особенностях порядка исчисления средней заработной платы, утвержденным постановлением Правительства Российской Федерации от 24.</w:t>
      </w:r>
      <w:r w:rsidR="00C6746F" w:rsidRPr="009E696D">
        <w:rPr>
          <w:sz w:val="28"/>
          <w:szCs w:val="28"/>
        </w:rPr>
        <w:t>04.2025</w:t>
      </w:r>
      <w:r w:rsidRPr="009E696D">
        <w:rPr>
          <w:sz w:val="28"/>
          <w:szCs w:val="28"/>
        </w:rPr>
        <w:t xml:space="preserve"> </w:t>
      </w:r>
      <w:r w:rsidR="00893757" w:rsidRPr="009E696D">
        <w:rPr>
          <w:sz w:val="28"/>
          <w:szCs w:val="28"/>
        </w:rPr>
        <w:t>№</w:t>
      </w:r>
      <w:r w:rsidR="00F858D6" w:rsidRPr="009E696D">
        <w:rPr>
          <w:sz w:val="28"/>
          <w:szCs w:val="28"/>
        </w:rPr>
        <w:t xml:space="preserve"> </w:t>
      </w:r>
      <w:r w:rsidR="00C6746F" w:rsidRPr="009E696D">
        <w:rPr>
          <w:sz w:val="28"/>
          <w:szCs w:val="28"/>
        </w:rPr>
        <w:t>540</w:t>
      </w:r>
      <w:r w:rsidRPr="009E696D">
        <w:rPr>
          <w:sz w:val="28"/>
          <w:szCs w:val="28"/>
        </w:rPr>
        <w:t xml:space="preserve"> </w:t>
      </w:r>
      <w:r w:rsidR="00893757" w:rsidRPr="009E696D">
        <w:rPr>
          <w:sz w:val="28"/>
          <w:szCs w:val="28"/>
        </w:rPr>
        <w:t>«</w:t>
      </w:r>
      <w:r w:rsidRPr="009E696D">
        <w:rPr>
          <w:sz w:val="28"/>
          <w:szCs w:val="28"/>
        </w:rPr>
        <w:t>Об особенностях порядка исчисления средней заработной платы</w:t>
      </w:r>
      <w:r w:rsidR="00893757" w:rsidRPr="009E696D">
        <w:rPr>
          <w:sz w:val="28"/>
          <w:szCs w:val="28"/>
        </w:rPr>
        <w:t>»</w:t>
      </w:r>
      <w:r w:rsidRPr="009E696D">
        <w:rPr>
          <w:sz w:val="28"/>
          <w:szCs w:val="28"/>
        </w:rPr>
        <w:t>.</w:t>
      </w:r>
    </w:p>
    <w:p w:rsidR="00C36103" w:rsidRPr="009E696D" w:rsidRDefault="00924A0C" w:rsidP="00362501">
      <w:pPr>
        <w:pStyle w:val="aa"/>
        <w:ind w:firstLine="709"/>
        <w:jc w:val="both"/>
        <w:rPr>
          <w:sz w:val="28"/>
          <w:szCs w:val="28"/>
        </w:rPr>
      </w:pPr>
      <w:r w:rsidRPr="009E696D">
        <w:rPr>
          <w:sz w:val="28"/>
          <w:szCs w:val="28"/>
        </w:rPr>
        <w:t xml:space="preserve">При установлении условий оплаты труда руководителю учреждения </w:t>
      </w:r>
      <w:r w:rsidR="00C6746F" w:rsidRPr="009E696D">
        <w:rPr>
          <w:sz w:val="28"/>
          <w:szCs w:val="28"/>
        </w:rPr>
        <w:t xml:space="preserve">учредитель </w:t>
      </w:r>
      <w:r w:rsidRPr="009E696D">
        <w:rPr>
          <w:sz w:val="28"/>
          <w:szCs w:val="28"/>
        </w:rPr>
        <w:t>исходит из необходимости обеспечения не</w:t>
      </w:r>
      <w:r w:rsidR="00E358BB" w:rsidRPr="009E696D">
        <w:rPr>
          <w:sz w:val="28"/>
          <w:szCs w:val="28"/>
        </w:rPr>
        <w:t xml:space="preserve"> </w:t>
      </w:r>
      <w:r w:rsidRPr="009E696D">
        <w:rPr>
          <w:sz w:val="28"/>
          <w:szCs w:val="28"/>
        </w:rPr>
        <w:t>превышения предельного уровня соотношения среднемесячной заработной платы, установленной в соответствии с абзацем первым настоящего пункта, в случае выполнения всех показателей эффективности деятельности учреждения и работы его руководителя и получения выплат стимулирующего характера в максимальном размере.</w:t>
      </w:r>
    </w:p>
    <w:p w:rsidR="00501590" w:rsidRPr="009E696D" w:rsidRDefault="00924A0C" w:rsidP="00362501">
      <w:pPr>
        <w:pStyle w:val="aa"/>
        <w:ind w:firstLine="709"/>
        <w:jc w:val="both"/>
        <w:rPr>
          <w:sz w:val="28"/>
          <w:szCs w:val="28"/>
        </w:rPr>
      </w:pPr>
      <w:r w:rsidRPr="009E696D">
        <w:rPr>
          <w:sz w:val="28"/>
          <w:szCs w:val="28"/>
        </w:rPr>
        <w:lastRenderedPageBreak/>
        <w:t xml:space="preserve">Размещение информации о рассчитываемой за календарный год среднемесячной заработной плате руководителя учреждения и его заместителей в информационно-телекоммуникационной сети </w:t>
      </w:r>
      <w:r w:rsidR="00893757" w:rsidRPr="009E696D">
        <w:rPr>
          <w:sz w:val="28"/>
          <w:szCs w:val="28"/>
        </w:rPr>
        <w:t>«</w:t>
      </w:r>
      <w:r w:rsidRPr="009E696D">
        <w:rPr>
          <w:sz w:val="28"/>
          <w:szCs w:val="28"/>
        </w:rPr>
        <w:t>Интернет</w:t>
      </w:r>
      <w:r w:rsidR="00893757" w:rsidRPr="009E696D">
        <w:rPr>
          <w:sz w:val="28"/>
          <w:szCs w:val="28"/>
        </w:rPr>
        <w:t>»</w:t>
      </w:r>
      <w:r w:rsidRPr="009E696D">
        <w:rPr>
          <w:sz w:val="28"/>
          <w:szCs w:val="28"/>
        </w:rPr>
        <w:t xml:space="preserve"> и представление указанными лицами данной информации осуществляются в соответствии с</w:t>
      </w:r>
      <w:r w:rsidR="00501590" w:rsidRPr="009E696D">
        <w:rPr>
          <w:sz w:val="28"/>
          <w:szCs w:val="28"/>
        </w:rPr>
        <w:t>о статьей 349.5 Трудового кодекса Российской Федерации.</w:t>
      </w:r>
    </w:p>
    <w:p w:rsidR="00501590" w:rsidRPr="009E696D" w:rsidRDefault="00501590" w:rsidP="00362501">
      <w:pPr>
        <w:pStyle w:val="aa"/>
        <w:ind w:firstLine="709"/>
        <w:jc w:val="both"/>
        <w:rPr>
          <w:sz w:val="28"/>
          <w:szCs w:val="28"/>
        </w:rPr>
      </w:pPr>
    </w:p>
    <w:p w:rsidR="00C36103" w:rsidRPr="009E696D" w:rsidRDefault="00924A0C" w:rsidP="00362501">
      <w:pPr>
        <w:pStyle w:val="ConsPlusTitle0"/>
        <w:jc w:val="center"/>
        <w:outlineLvl w:val="1"/>
        <w:rPr>
          <w:rFonts w:ascii="Times New Roman" w:hAnsi="Times New Roman" w:cs="Times New Roman"/>
          <w:sz w:val="28"/>
          <w:szCs w:val="28"/>
        </w:rPr>
      </w:pPr>
      <w:r w:rsidRPr="009E696D">
        <w:rPr>
          <w:rFonts w:ascii="Times New Roman" w:hAnsi="Times New Roman" w:cs="Times New Roman"/>
          <w:sz w:val="28"/>
          <w:szCs w:val="28"/>
        </w:rPr>
        <w:t>IV. Другие вопросы оплаты труда</w:t>
      </w:r>
    </w:p>
    <w:p w:rsidR="00C36103" w:rsidRPr="009E696D" w:rsidRDefault="00C36103" w:rsidP="00362501">
      <w:pPr>
        <w:pStyle w:val="ConsPlusNormal0"/>
        <w:jc w:val="both"/>
        <w:rPr>
          <w:sz w:val="16"/>
          <w:szCs w:val="16"/>
        </w:rPr>
      </w:pPr>
    </w:p>
    <w:p w:rsidR="00C36103" w:rsidRPr="009E696D" w:rsidRDefault="00924A0C" w:rsidP="00362501">
      <w:pPr>
        <w:pStyle w:val="aa"/>
        <w:ind w:firstLine="709"/>
        <w:jc w:val="both"/>
        <w:rPr>
          <w:sz w:val="28"/>
          <w:szCs w:val="28"/>
        </w:rPr>
      </w:pPr>
      <w:r w:rsidRPr="009E696D">
        <w:rPr>
          <w:sz w:val="28"/>
          <w:szCs w:val="28"/>
        </w:rPr>
        <w:t>4.1.</w:t>
      </w:r>
      <w:r w:rsidR="00A179D5" w:rsidRPr="009E696D">
        <w:rPr>
          <w:sz w:val="28"/>
          <w:szCs w:val="28"/>
        </w:rPr>
        <w:t> </w:t>
      </w:r>
      <w:r w:rsidRPr="009E696D">
        <w:rPr>
          <w:sz w:val="28"/>
          <w:szCs w:val="28"/>
        </w:rPr>
        <w:t>Штатное расписание учреждений утверждается руководителем учреждения по согласованию с заместителем главы администрации города Чебоксары, курирующим (координирующим) деятельность учреждения и включает в себя все должности служащих (профессии рабочих) данного учреждения.</w:t>
      </w:r>
    </w:p>
    <w:p w:rsidR="00C36103" w:rsidRPr="009E696D" w:rsidRDefault="00924A0C" w:rsidP="00362501">
      <w:pPr>
        <w:pStyle w:val="aa"/>
        <w:ind w:firstLine="709"/>
        <w:jc w:val="both"/>
        <w:rPr>
          <w:sz w:val="28"/>
          <w:szCs w:val="28"/>
        </w:rPr>
      </w:pPr>
      <w:r w:rsidRPr="009E696D">
        <w:rPr>
          <w:sz w:val="28"/>
          <w:szCs w:val="28"/>
        </w:rPr>
        <w:t>4.2.</w:t>
      </w:r>
      <w:r w:rsidR="00A179D5" w:rsidRPr="009E696D">
        <w:rPr>
          <w:sz w:val="28"/>
          <w:szCs w:val="28"/>
        </w:rPr>
        <w:t> </w:t>
      </w:r>
      <w:r w:rsidR="00943515" w:rsidRPr="009E696D">
        <w:rPr>
          <w:sz w:val="28"/>
          <w:szCs w:val="28"/>
        </w:rPr>
        <w:t xml:space="preserve">В случае необходимости </w:t>
      </w:r>
      <w:r w:rsidRPr="009E696D">
        <w:rPr>
          <w:sz w:val="28"/>
          <w:szCs w:val="28"/>
        </w:rPr>
        <w:t>выполнения работ, связанных с временным расширением объема оказываемых учреждением услуг, учреждение привлека</w:t>
      </w:r>
      <w:r w:rsidR="00943515" w:rsidRPr="009E696D">
        <w:rPr>
          <w:sz w:val="28"/>
          <w:szCs w:val="28"/>
        </w:rPr>
        <w:t>ет</w:t>
      </w:r>
      <w:r w:rsidRPr="009E696D">
        <w:rPr>
          <w:sz w:val="28"/>
          <w:szCs w:val="28"/>
        </w:rPr>
        <w:t xml:space="preserve"> помимо работников, занимающих должности (профессии), предусмотренные штатным расписанием, других работников на условиях срочного трудового договора </w:t>
      </w:r>
      <w:r w:rsidR="00943515" w:rsidRPr="009E696D">
        <w:rPr>
          <w:sz w:val="28"/>
          <w:szCs w:val="28"/>
        </w:rPr>
        <w:t>за счет средств</w:t>
      </w:r>
      <w:r w:rsidR="00C83717" w:rsidRPr="00C83717">
        <w:rPr>
          <w:sz w:val="28"/>
          <w:szCs w:val="28"/>
        </w:rPr>
        <w:t xml:space="preserve"> </w:t>
      </w:r>
      <w:r w:rsidR="00C83717" w:rsidRPr="003E7590">
        <w:rPr>
          <w:sz w:val="28"/>
          <w:szCs w:val="28"/>
        </w:rPr>
        <w:t>бюджета города Чебоксары</w:t>
      </w:r>
      <w:r w:rsidR="00C83717">
        <w:rPr>
          <w:sz w:val="28"/>
          <w:szCs w:val="28"/>
        </w:rPr>
        <w:t xml:space="preserve"> и средств</w:t>
      </w:r>
      <w:r w:rsidR="00943515" w:rsidRPr="009E696D">
        <w:rPr>
          <w:sz w:val="28"/>
          <w:szCs w:val="28"/>
        </w:rPr>
        <w:t>, поступающих от приносящей доход деятельности</w:t>
      </w:r>
      <w:r w:rsidRPr="009E696D">
        <w:rPr>
          <w:sz w:val="28"/>
          <w:szCs w:val="28"/>
        </w:rPr>
        <w:t>.</w:t>
      </w:r>
    </w:p>
    <w:p w:rsidR="00943515" w:rsidRPr="009E696D" w:rsidRDefault="00924A0C" w:rsidP="00362501">
      <w:pPr>
        <w:pStyle w:val="aa"/>
        <w:ind w:firstLine="709"/>
        <w:jc w:val="both"/>
        <w:rPr>
          <w:sz w:val="28"/>
          <w:szCs w:val="28"/>
        </w:rPr>
      </w:pPr>
      <w:r w:rsidRPr="009E696D">
        <w:rPr>
          <w:sz w:val="28"/>
          <w:szCs w:val="28"/>
        </w:rPr>
        <w:t>4.3.</w:t>
      </w:r>
      <w:r w:rsidR="00A179D5" w:rsidRPr="009E696D">
        <w:rPr>
          <w:sz w:val="28"/>
          <w:szCs w:val="28"/>
        </w:rPr>
        <w:t> </w:t>
      </w:r>
      <w:r w:rsidR="00943515" w:rsidRPr="009E696D">
        <w:rPr>
          <w:sz w:val="28"/>
          <w:szCs w:val="28"/>
        </w:rPr>
        <w:t>При наличии экономии</w:t>
      </w:r>
      <w:r w:rsidR="00CE4617" w:rsidRPr="009E696D">
        <w:rPr>
          <w:sz w:val="28"/>
          <w:szCs w:val="28"/>
        </w:rPr>
        <w:t xml:space="preserve"> фонда оплаты труда работникам у</w:t>
      </w:r>
      <w:r w:rsidR="00943515" w:rsidRPr="009E696D">
        <w:rPr>
          <w:sz w:val="28"/>
          <w:szCs w:val="28"/>
        </w:rPr>
        <w:t>чреждения и его руководителю выплачивается материальная помощь в следующих случаях и размерах:</w:t>
      </w:r>
    </w:p>
    <w:p w:rsidR="00943515" w:rsidRPr="009E696D" w:rsidRDefault="00943515" w:rsidP="00362501">
      <w:pPr>
        <w:pStyle w:val="aa"/>
        <w:ind w:firstLine="709"/>
        <w:jc w:val="both"/>
        <w:rPr>
          <w:sz w:val="28"/>
          <w:szCs w:val="28"/>
        </w:rPr>
      </w:pPr>
      <w:r w:rsidRPr="009E696D">
        <w:rPr>
          <w:sz w:val="28"/>
          <w:szCs w:val="28"/>
        </w:rPr>
        <w:t>при вступлении в брак впервые - в размере 10</w:t>
      </w:r>
      <w:r w:rsidR="00C26A5D" w:rsidRPr="009E696D">
        <w:rPr>
          <w:sz w:val="28"/>
          <w:szCs w:val="28"/>
        </w:rPr>
        <w:t> </w:t>
      </w:r>
      <w:r w:rsidRPr="009E696D">
        <w:rPr>
          <w:sz w:val="28"/>
          <w:szCs w:val="28"/>
        </w:rPr>
        <w:t>000 рублей;</w:t>
      </w:r>
    </w:p>
    <w:p w:rsidR="00943515" w:rsidRPr="009E696D" w:rsidRDefault="00943515" w:rsidP="00362501">
      <w:pPr>
        <w:pStyle w:val="aa"/>
        <w:ind w:firstLine="709"/>
        <w:jc w:val="both"/>
        <w:rPr>
          <w:sz w:val="28"/>
          <w:szCs w:val="28"/>
        </w:rPr>
      </w:pPr>
      <w:r w:rsidRPr="009E696D">
        <w:rPr>
          <w:sz w:val="28"/>
          <w:szCs w:val="28"/>
        </w:rPr>
        <w:t>при рождении ребенка - в размере 10</w:t>
      </w:r>
      <w:r w:rsidR="00C26A5D" w:rsidRPr="009E696D">
        <w:rPr>
          <w:sz w:val="28"/>
          <w:szCs w:val="28"/>
        </w:rPr>
        <w:t> </w:t>
      </w:r>
      <w:r w:rsidRPr="009E696D">
        <w:rPr>
          <w:sz w:val="28"/>
          <w:szCs w:val="28"/>
        </w:rPr>
        <w:t>000 рублей на каждого ребенка;</w:t>
      </w:r>
    </w:p>
    <w:p w:rsidR="00943515" w:rsidRPr="009E696D" w:rsidRDefault="00943515" w:rsidP="00362501">
      <w:pPr>
        <w:pStyle w:val="aa"/>
        <w:ind w:firstLine="709"/>
        <w:jc w:val="both"/>
        <w:rPr>
          <w:sz w:val="28"/>
          <w:szCs w:val="28"/>
        </w:rPr>
      </w:pPr>
      <w:r w:rsidRPr="009E696D">
        <w:rPr>
          <w:sz w:val="28"/>
          <w:szCs w:val="28"/>
        </w:rPr>
        <w:t xml:space="preserve">смерти близких родственников (супруга (супруги), родителей, детей) </w:t>
      </w:r>
      <w:r w:rsidR="007C6979">
        <w:rPr>
          <w:sz w:val="28"/>
          <w:szCs w:val="28"/>
        </w:rPr>
        <w:t>–</w:t>
      </w:r>
      <w:r w:rsidRPr="009E696D">
        <w:rPr>
          <w:sz w:val="28"/>
          <w:szCs w:val="28"/>
        </w:rPr>
        <w:t xml:space="preserve"> в</w:t>
      </w:r>
      <w:r w:rsidR="007C6979">
        <w:rPr>
          <w:sz w:val="28"/>
          <w:szCs w:val="28"/>
        </w:rPr>
        <w:t> </w:t>
      </w:r>
      <w:r w:rsidRPr="009E696D">
        <w:rPr>
          <w:sz w:val="28"/>
          <w:szCs w:val="28"/>
        </w:rPr>
        <w:t>размере 10</w:t>
      </w:r>
      <w:r w:rsidR="00C26A5D" w:rsidRPr="009E696D">
        <w:rPr>
          <w:sz w:val="28"/>
          <w:szCs w:val="28"/>
        </w:rPr>
        <w:t> </w:t>
      </w:r>
      <w:r w:rsidRPr="009E696D">
        <w:rPr>
          <w:sz w:val="28"/>
          <w:szCs w:val="28"/>
        </w:rPr>
        <w:t>000 рублей;</w:t>
      </w:r>
    </w:p>
    <w:p w:rsidR="00943515" w:rsidRPr="009E696D" w:rsidRDefault="00943515" w:rsidP="00362501">
      <w:pPr>
        <w:pStyle w:val="aa"/>
        <w:ind w:firstLine="709"/>
        <w:jc w:val="both"/>
        <w:rPr>
          <w:sz w:val="28"/>
          <w:szCs w:val="28"/>
        </w:rPr>
      </w:pPr>
      <w:r w:rsidRPr="009E696D">
        <w:rPr>
          <w:sz w:val="28"/>
          <w:szCs w:val="28"/>
        </w:rPr>
        <w:t>смерти работника учреждения в период его работы - в размере 20</w:t>
      </w:r>
      <w:r w:rsidR="00C26A5D" w:rsidRPr="009E696D">
        <w:rPr>
          <w:sz w:val="28"/>
          <w:szCs w:val="28"/>
        </w:rPr>
        <w:t> </w:t>
      </w:r>
      <w:r w:rsidRPr="009E696D">
        <w:rPr>
          <w:sz w:val="28"/>
          <w:szCs w:val="28"/>
        </w:rPr>
        <w:t>000 рублей;</w:t>
      </w:r>
    </w:p>
    <w:p w:rsidR="00943515" w:rsidRPr="009E696D" w:rsidRDefault="00943515" w:rsidP="00362501">
      <w:pPr>
        <w:pStyle w:val="aa"/>
        <w:ind w:firstLine="709"/>
        <w:jc w:val="both"/>
        <w:rPr>
          <w:sz w:val="28"/>
          <w:szCs w:val="28"/>
        </w:rPr>
      </w:pPr>
      <w:r w:rsidRPr="009E696D">
        <w:rPr>
          <w:sz w:val="28"/>
          <w:szCs w:val="28"/>
        </w:rPr>
        <w:t xml:space="preserve">в связи с юбилейной датой (50, 55, 60 и 65 лет) - в размере </w:t>
      </w:r>
      <w:r w:rsidR="000778BE" w:rsidRPr="009E696D">
        <w:rPr>
          <w:sz w:val="28"/>
          <w:szCs w:val="28"/>
        </w:rPr>
        <w:t>10 000 рублей</w:t>
      </w:r>
      <w:r w:rsidRPr="009E696D">
        <w:rPr>
          <w:sz w:val="28"/>
          <w:szCs w:val="28"/>
        </w:rPr>
        <w:t>;</w:t>
      </w:r>
    </w:p>
    <w:p w:rsidR="00943515" w:rsidRPr="009E696D" w:rsidRDefault="00943515" w:rsidP="00362501">
      <w:pPr>
        <w:pStyle w:val="aa"/>
        <w:ind w:firstLine="709"/>
        <w:jc w:val="both"/>
        <w:rPr>
          <w:sz w:val="28"/>
          <w:szCs w:val="28"/>
        </w:rPr>
      </w:pPr>
      <w:r w:rsidRPr="009E696D">
        <w:rPr>
          <w:sz w:val="28"/>
          <w:szCs w:val="28"/>
        </w:rPr>
        <w:t>особой нуждаемости в лечении и восстановлении здоровья в связи с увечьем, заболеванием, несчастным случаем - в размере 10</w:t>
      </w:r>
      <w:r w:rsidR="00C26A5D" w:rsidRPr="009E696D">
        <w:rPr>
          <w:sz w:val="28"/>
          <w:szCs w:val="28"/>
        </w:rPr>
        <w:t> </w:t>
      </w:r>
      <w:r w:rsidRPr="009E696D">
        <w:rPr>
          <w:sz w:val="28"/>
          <w:szCs w:val="28"/>
        </w:rPr>
        <w:t>000 рублей;</w:t>
      </w:r>
    </w:p>
    <w:p w:rsidR="00943515" w:rsidRPr="00791FA5" w:rsidRDefault="00943515" w:rsidP="00362501">
      <w:pPr>
        <w:pStyle w:val="aa"/>
        <w:ind w:firstLine="709"/>
        <w:jc w:val="both"/>
        <w:rPr>
          <w:color w:val="000000" w:themeColor="text1"/>
          <w:sz w:val="28"/>
          <w:szCs w:val="28"/>
        </w:rPr>
      </w:pPr>
      <w:r w:rsidRPr="00791FA5">
        <w:rPr>
          <w:color w:val="000000" w:themeColor="text1"/>
          <w:sz w:val="28"/>
          <w:szCs w:val="28"/>
        </w:rPr>
        <w:t xml:space="preserve">объявления благодарности </w:t>
      </w:r>
      <w:r w:rsidR="00791FA5" w:rsidRPr="00791FA5">
        <w:rPr>
          <w:color w:val="000000" w:themeColor="text1"/>
          <w:sz w:val="28"/>
          <w:szCs w:val="28"/>
        </w:rPr>
        <w:t>администрации</w:t>
      </w:r>
      <w:r w:rsidRPr="00791FA5">
        <w:rPr>
          <w:color w:val="000000" w:themeColor="text1"/>
          <w:sz w:val="28"/>
          <w:szCs w:val="28"/>
        </w:rPr>
        <w:t xml:space="preserve"> города Чебоксары - в размере </w:t>
      </w:r>
      <w:r w:rsidR="000778BE" w:rsidRPr="00791FA5">
        <w:rPr>
          <w:color w:val="000000" w:themeColor="text1"/>
          <w:sz w:val="28"/>
          <w:szCs w:val="28"/>
        </w:rPr>
        <w:t>5 000</w:t>
      </w:r>
      <w:r w:rsidRPr="00791FA5">
        <w:rPr>
          <w:color w:val="000000" w:themeColor="text1"/>
          <w:sz w:val="28"/>
          <w:szCs w:val="28"/>
        </w:rPr>
        <w:t xml:space="preserve"> </w:t>
      </w:r>
      <w:r w:rsidR="000778BE" w:rsidRPr="00791FA5">
        <w:rPr>
          <w:color w:val="000000" w:themeColor="text1"/>
          <w:sz w:val="28"/>
          <w:szCs w:val="28"/>
        </w:rPr>
        <w:t>рублей</w:t>
      </w:r>
      <w:r w:rsidRPr="00791FA5">
        <w:rPr>
          <w:color w:val="000000" w:themeColor="text1"/>
          <w:sz w:val="28"/>
          <w:szCs w:val="28"/>
        </w:rPr>
        <w:t>;</w:t>
      </w:r>
    </w:p>
    <w:p w:rsidR="00943515" w:rsidRPr="009E696D" w:rsidRDefault="00943515" w:rsidP="00362501">
      <w:pPr>
        <w:pStyle w:val="aa"/>
        <w:ind w:firstLine="709"/>
        <w:jc w:val="both"/>
        <w:rPr>
          <w:sz w:val="28"/>
          <w:szCs w:val="28"/>
        </w:rPr>
      </w:pPr>
      <w:r w:rsidRPr="009E696D">
        <w:rPr>
          <w:sz w:val="28"/>
          <w:szCs w:val="28"/>
        </w:rPr>
        <w:t xml:space="preserve">награждения Почетными грамотами органов местного самоуправления города Чебоксары, наградами Государственного Совета Чувашской Республики, ведомственными наградами (знаками отличия) Чувашской Республики - в размере </w:t>
      </w:r>
      <w:r w:rsidR="000778BE" w:rsidRPr="009E696D">
        <w:rPr>
          <w:sz w:val="28"/>
          <w:szCs w:val="28"/>
        </w:rPr>
        <w:t>7 000 рублей</w:t>
      </w:r>
      <w:r w:rsidRPr="009E696D">
        <w:rPr>
          <w:sz w:val="28"/>
          <w:szCs w:val="28"/>
        </w:rPr>
        <w:t>;</w:t>
      </w:r>
    </w:p>
    <w:p w:rsidR="00943515" w:rsidRPr="009E696D" w:rsidRDefault="00943515" w:rsidP="00362501">
      <w:pPr>
        <w:pStyle w:val="aa"/>
        <w:ind w:firstLine="709"/>
        <w:jc w:val="both"/>
        <w:rPr>
          <w:sz w:val="28"/>
          <w:szCs w:val="28"/>
        </w:rPr>
      </w:pPr>
      <w:r w:rsidRPr="009E696D">
        <w:rPr>
          <w:sz w:val="28"/>
          <w:szCs w:val="28"/>
        </w:rPr>
        <w:t xml:space="preserve">награждения государственными наградами Российской Федерации, государственными наградами Чувашской Республики, ведомственными наградами министерств Российской Федерации - в размере </w:t>
      </w:r>
      <w:r w:rsidR="000778BE" w:rsidRPr="009E696D">
        <w:rPr>
          <w:sz w:val="28"/>
          <w:szCs w:val="28"/>
        </w:rPr>
        <w:t>10 000 рублей</w:t>
      </w:r>
      <w:r w:rsidRPr="009E696D">
        <w:rPr>
          <w:sz w:val="28"/>
          <w:szCs w:val="28"/>
        </w:rPr>
        <w:t>;</w:t>
      </w:r>
    </w:p>
    <w:p w:rsidR="00943515" w:rsidRPr="009E696D" w:rsidRDefault="00943515" w:rsidP="00362501">
      <w:pPr>
        <w:pStyle w:val="aa"/>
        <w:ind w:firstLine="709"/>
        <w:jc w:val="both"/>
        <w:rPr>
          <w:sz w:val="28"/>
          <w:szCs w:val="28"/>
        </w:rPr>
      </w:pPr>
      <w:r w:rsidRPr="009E696D">
        <w:rPr>
          <w:sz w:val="28"/>
          <w:szCs w:val="28"/>
        </w:rPr>
        <w:t>за</w:t>
      </w:r>
      <w:r w:rsidR="002221E5" w:rsidRPr="009E696D">
        <w:rPr>
          <w:sz w:val="28"/>
          <w:szCs w:val="28"/>
        </w:rPr>
        <w:t xml:space="preserve"> особый личный вклад работника у</w:t>
      </w:r>
      <w:r w:rsidRPr="009E696D">
        <w:rPr>
          <w:sz w:val="28"/>
          <w:szCs w:val="28"/>
        </w:rPr>
        <w:t>чреждения в обеспечение вы</w:t>
      </w:r>
      <w:r w:rsidR="002221E5" w:rsidRPr="009E696D">
        <w:rPr>
          <w:sz w:val="28"/>
          <w:szCs w:val="28"/>
        </w:rPr>
        <w:t>полнения задач, возложенных на у</w:t>
      </w:r>
      <w:r w:rsidRPr="009E696D">
        <w:rPr>
          <w:sz w:val="28"/>
          <w:szCs w:val="28"/>
        </w:rPr>
        <w:t xml:space="preserve">чреждение, - в размере </w:t>
      </w:r>
      <w:r w:rsidR="000778BE" w:rsidRPr="009E696D">
        <w:rPr>
          <w:sz w:val="28"/>
          <w:szCs w:val="28"/>
        </w:rPr>
        <w:t>до 10 000 рублей</w:t>
      </w:r>
      <w:r w:rsidRPr="009E696D">
        <w:rPr>
          <w:sz w:val="28"/>
          <w:szCs w:val="28"/>
        </w:rPr>
        <w:t>;</w:t>
      </w:r>
    </w:p>
    <w:p w:rsidR="00943515" w:rsidRPr="009E696D" w:rsidRDefault="00943515" w:rsidP="00362501">
      <w:pPr>
        <w:pStyle w:val="aa"/>
        <w:ind w:firstLine="709"/>
        <w:jc w:val="both"/>
        <w:rPr>
          <w:sz w:val="28"/>
          <w:szCs w:val="28"/>
        </w:rPr>
      </w:pPr>
      <w:r w:rsidRPr="009E696D">
        <w:rPr>
          <w:sz w:val="28"/>
          <w:szCs w:val="28"/>
        </w:rPr>
        <w:t>в связи с праздни</w:t>
      </w:r>
      <w:r w:rsidR="002221E5" w:rsidRPr="009E696D">
        <w:rPr>
          <w:sz w:val="28"/>
          <w:szCs w:val="28"/>
        </w:rPr>
        <w:t>чными днями, юбилейными датами у</w:t>
      </w:r>
      <w:r w:rsidRPr="009E696D">
        <w:rPr>
          <w:sz w:val="28"/>
          <w:szCs w:val="28"/>
        </w:rPr>
        <w:t xml:space="preserve">чреждения и профессиональными праздниками, а также за организацию и проведение мероприятий общероссийского, республиканского и городского значения - </w:t>
      </w:r>
      <w:r w:rsidR="000778BE" w:rsidRPr="009E696D">
        <w:rPr>
          <w:sz w:val="28"/>
          <w:szCs w:val="28"/>
        </w:rPr>
        <w:t>в размере до 10 000 рублей</w:t>
      </w:r>
      <w:r w:rsidRPr="009E696D">
        <w:rPr>
          <w:sz w:val="28"/>
          <w:szCs w:val="28"/>
        </w:rPr>
        <w:t>;</w:t>
      </w:r>
    </w:p>
    <w:p w:rsidR="00943515" w:rsidRPr="009E696D" w:rsidRDefault="00943515" w:rsidP="00362501">
      <w:pPr>
        <w:pStyle w:val="aa"/>
        <w:ind w:firstLine="709"/>
        <w:jc w:val="both"/>
        <w:rPr>
          <w:sz w:val="28"/>
          <w:szCs w:val="28"/>
        </w:rPr>
      </w:pPr>
      <w:r w:rsidRPr="009E696D">
        <w:rPr>
          <w:sz w:val="28"/>
          <w:szCs w:val="28"/>
        </w:rPr>
        <w:lastRenderedPageBreak/>
        <w:t>в связи с выходом на пенсию (при</w:t>
      </w:r>
      <w:r w:rsidR="007B1DB2" w:rsidRPr="009E696D">
        <w:rPr>
          <w:sz w:val="28"/>
          <w:szCs w:val="28"/>
        </w:rPr>
        <w:t xml:space="preserve"> наличии стажа работы в данном у</w:t>
      </w:r>
      <w:r w:rsidRPr="009E696D">
        <w:rPr>
          <w:sz w:val="28"/>
          <w:szCs w:val="28"/>
        </w:rPr>
        <w:t xml:space="preserve">чреждении 15 лет и более) - в размере </w:t>
      </w:r>
      <w:r w:rsidR="000778BE" w:rsidRPr="009E696D">
        <w:rPr>
          <w:sz w:val="28"/>
          <w:szCs w:val="28"/>
        </w:rPr>
        <w:t>20 000 рублей</w:t>
      </w:r>
      <w:r w:rsidRPr="009E696D">
        <w:rPr>
          <w:sz w:val="28"/>
          <w:szCs w:val="28"/>
        </w:rPr>
        <w:t>.</w:t>
      </w:r>
    </w:p>
    <w:p w:rsidR="00943515" w:rsidRPr="009E696D" w:rsidRDefault="00943515" w:rsidP="00362501">
      <w:pPr>
        <w:pStyle w:val="aa"/>
        <w:ind w:firstLine="709"/>
        <w:jc w:val="both"/>
        <w:rPr>
          <w:sz w:val="28"/>
          <w:szCs w:val="28"/>
        </w:rPr>
      </w:pPr>
      <w:r w:rsidRPr="009E696D">
        <w:rPr>
          <w:sz w:val="28"/>
          <w:szCs w:val="28"/>
        </w:rPr>
        <w:t>Решение об оказании</w:t>
      </w:r>
      <w:r w:rsidR="007B1DB2" w:rsidRPr="009E696D">
        <w:rPr>
          <w:sz w:val="28"/>
          <w:szCs w:val="28"/>
        </w:rPr>
        <w:t xml:space="preserve"> материальной помощи работнику у</w:t>
      </w:r>
      <w:r w:rsidRPr="009E696D">
        <w:rPr>
          <w:sz w:val="28"/>
          <w:szCs w:val="28"/>
        </w:rPr>
        <w:t>чр</w:t>
      </w:r>
      <w:r w:rsidR="007B1DB2" w:rsidRPr="009E696D">
        <w:rPr>
          <w:sz w:val="28"/>
          <w:szCs w:val="28"/>
        </w:rPr>
        <w:t>еждения принимает руководитель у</w:t>
      </w:r>
      <w:r w:rsidRPr="009E696D">
        <w:rPr>
          <w:sz w:val="28"/>
          <w:szCs w:val="28"/>
        </w:rPr>
        <w:t xml:space="preserve">чреждения на основании письменного заявления работника </w:t>
      </w:r>
      <w:r w:rsidR="007B1DB2" w:rsidRPr="009E696D">
        <w:rPr>
          <w:sz w:val="28"/>
          <w:szCs w:val="28"/>
        </w:rPr>
        <w:t>у</w:t>
      </w:r>
      <w:r w:rsidRPr="009E696D">
        <w:rPr>
          <w:sz w:val="28"/>
          <w:szCs w:val="28"/>
        </w:rPr>
        <w:t>чреждения.</w:t>
      </w:r>
    </w:p>
    <w:p w:rsidR="00943515" w:rsidRPr="009E696D" w:rsidRDefault="00943515" w:rsidP="00362501">
      <w:pPr>
        <w:pStyle w:val="aa"/>
        <w:ind w:firstLine="709"/>
        <w:jc w:val="both"/>
        <w:rPr>
          <w:sz w:val="28"/>
          <w:szCs w:val="28"/>
        </w:rPr>
      </w:pPr>
      <w:r w:rsidRPr="009E696D">
        <w:rPr>
          <w:sz w:val="28"/>
          <w:szCs w:val="28"/>
        </w:rPr>
        <w:t>Ма</w:t>
      </w:r>
      <w:r w:rsidR="007B1DB2" w:rsidRPr="009E696D">
        <w:rPr>
          <w:sz w:val="28"/>
          <w:szCs w:val="28"/>
        </w:rPr>
        <w:t>териальная помощь руководителю у</w:t>
      </w:r>
      <w:r w:rsidRPr="009E696D">
        <w:rPr>
          <w:sz w:val="28"/>
          <w:szCs w:val="28"/>
        </w:rPr>
        <w:t>чреждения выплачивается на ос</w:t>
      </w:r>
      <w:r w:rsidR="007B1DB2" w:rsidRPr="009E696D">
        <w:rPr>
          <w:sz w:val="28"/>
          <w:szCs w:val="28"/>
        </w:rPr>
        <w:t>новании приказа (распоряжения) у</w:t>
      </w:r>
      <w:r w:rsidRPr="009E696D">
        <w:rPr>
          <w:sz w:val="28"/>
          <w:szCs w:val="28"/>
        </w:rPr>
        <w:t>чредителя.</w:t>
      </w:r>
    </w:p>
    <w:p w:rsidR="00943515" w:rsidRPr="009E696D" w:rsidRDefault="00943515" w:rsidP="00362501">
      <w:pPr>
        <w:pStyle w:val="aa"/>
        <w:ind w:firstLine="709"/>
        <w:jc w:val="both"/>
        <w:rPr>
          <w:sz w:val="28"/>
          <w:szCs w:val="28"/>
        </w:rPr>
      </w:pPr>
      <w:r w:rsidRPr="009E696D">
        <w:rPr>
          <w:sz w:val="28"/>
          <w:szCs w:val="28"/>
        </w:rPr>
        <w:t>4.4.</w:t>
      </w:r>
      <w:r w:rsidR="0035718E" w:rsidRPr="009E696D">
        <w:rPr>
          <w:sz w:val="28"/>
          <w:szCs w:val="28"/>
        </w:rPr>
        <w:t> </w:t>
      </w:r>
      <w:r w:rsidRPr="009E696D">
        <w:rPr>
          <w:sz w:val="28"/>
          <w:szCs w:val="28"/>
        </w:rPr>
        <w:t xml:space="preserve">При рождении ребенка, по случаю вступления в брак впервые материальная помощь выплачивается по заявлению работника </w:t>
      </w:r>
      <w:r w:rsidR="001B07BF" w:rsidRPr="009E696D">
        <w:rPr>
          <w:sz w:val="28"/>
          <w:szCs w:val="28"/>
        </w:rPr>
        <w:t>у</w:t>
      </w:r>
      <w:r w:rsidRPr="009E696D">
        <w:rPr>
          <w:sz w:val="28"/>
          <w:szCs w:val="28"/>
        </w:rPr>
        <w:t>чреждения при предъявлении копии свидетельства о рождении или свидетельства о браке соответственно.</w:t>
      </w:r>
    </w:p>
    <w:p w:rsidR="00943515" w:rsidRPr="009E696D" w:rsidRDefault="001B07BF" w:rsidP="00362501">
      <w:pPr>
        <w:pStyle w:val="aa"/>
        <w:ind w:firstLine="709"/>
        <w:jc w:val="both"/>
        <w:rPr>
          <w:sz w:val="28"/>
          <w:szCs w:val="28"/>
        </w:rPr>
      </w:pPr>
      <w:r w:rsidRPr="009E696D">
        <w:rPr>
          <w:sz w:val="28"/>
          <w:szCs w:val="28"/>
        </w:rPr>
        <w:t>В случае смерти работника у</w:t>
      </w:r>
      <w:r w:rsidR="00943515" w:rsidRPr="009E696D">
        <w:rPr>
          <w:sz w:val="28"/>
          <w:szCs w:val="28"/>
        </w:rPr>
        <w:t>чреждения материальная помощь выплачивается близким родственникам умершего (супругу(е), детям, родителям, братьям, сестрам) на основании заявления одного из них при предъявлении копии свидетельства о смерти и документов, подтверждающих родство с умершим, если обращение за ней последовало не позднее шести месяцев со дня смерти работника.</w:t>
      </w:r>
    </w:p>
    <w:p w:rsidR="00943515" w:rsidRPr="009E696D" w:rsidRDefault="00943515" w:rsidP="00362501">
      <w:pPr>
        <w:pStyle w:val="aa"/>
        <w:ind w:firstLine="709"/>
        <w:jc w:val="both"/>
        <w:rPr>
          <w:sz w:val="28"/>
          <w:szCs w:val="28"/>
        </w:rPr>
      </w:pPr>
      <w:r w:rsidRPr="009E696D">
        <w:rPr>
          <w:sz w:val="28"/>
          <w:szCs w:val="28"/>
        </w:rPr>
        <w:t xml:space="preserve">В случае смерти супруга (супруги), родителей, детей работника </w:t>
      </w:r>
      <w:r w:rsidR="00842987" w:rsidRPr="009E696D">
        <w:rPr>
          <w:sz w:val="28"/>
          <w:szCs w:val="28"/>
        </w:rPr>
        <w:t>у</w:t>
      </w:r>
      <w:r w:rsidRPr="009E696D">
        <w:rPr>
          <w:sz w:val="28"/>
          <w:szCs w:val="28"/>
        </w:rPr>
        <w:t>чреждения материальная помощь выплачивается при представлении заявления работника, копии свидетельства о смерти и документов, подтверждающих родство с умершим.</w:t>
      </w:r>
    </w:p>
    <w:p w:rsidR="00943515" w:rsidRPr="009E696D" w:rsidRDefault="00943515" w:rsidP="00362501">
      <w:pPr>
        <w:pStyle w:val="aa"/>
        <w:ind w:firstLine="709"/>
        <w:jc w:val="both"/>
        <w:rPr>
          <w:sz w:val="28"/>
          <w:szCs w:val="28"/>
        </w:rPr>
      </w:pPr>
      <w:r w:rsidRPr="009E696D">
        <w:rPr>
          <w:sz w:val="28"/>
          <w:szCs w:val="28"/>
        </w:rPr>
        <w:t>4.5.</w:t>
      </w:r>
      <w:r w:rsidR="0035718E" w:rsidRPr="009E696D">
        <w:rPr>
          <w:sz w:val="28"/>
          <w:szCs w:val="28"/>
        </w:rPr>
        <w:t> </w:t>
      </w:r>
      <w:r w:rsidRPr="009E696D">
        <w:rPr>
          <w:sz w:val="28"/>
          <w:szCs w:val="28"/>
        </w:rPr>
        <w:t xml:space="preserve">При наличии экономии по фонду оплаты труда в целях социальной поддержки работников </w:t>
      </w:r>
      <w:r w:rsidR="00842987" w:rsidRPr="009E696D">
        <w:rPr>
          <w:sz w:val="28"/>
          <w:szCs w:val="28"/>
        </w:rPr>
        <w:t>у</w:t>
      </w:r>
      <w:r w:rsidRPr="009E696D">
        <w:rPr>
          <w:sz w:val="28"/>
          <w:szCs w:val="28"/>
        </w:rPr>
        <w:t xml:space="preserve">чреждения кроме материальной помощи, указанной в пункте </w:t>
      </w:r>
      <w:r w:rsidR="00D61A45" w:rsidRPr="009E696D">
        <w:rPr>
          <w:sz w:val="28"/>
          <w:szCs w:val="28"/>
        </w:rPr>
        <w:t>4</w:t>
      </w:r>
      <w:r w:rsidRPr="009E696D">
        <w:rPr>
          <w:sz w:val="28"/>
          <w:szCs w:val="28"/>
        </w:rPr>
        <w:t>.</w:t>
      </w:r>
      <w:r w:rsidR="00D61A45" w:rsidRPr="009E696D">
        <w:rPr>
          <w:sz w:val="28"/>
          <w:szCs w:val="28"/>
        </w:rPr>
        <w:t>3</w:t>
      </w:r>
      <w:r w:rsidRPr="009E696D">
        <w:rPr>
          <w:sz w:val="28"/>
          <w:szCs w:val="28"/>
        </w:rPr>
        <w:t xml:space="preserve"> на</w:t>
      </w:r>
      <w:r w:rsidR="00A81038" w:rsidRPr="009E696D">
        <w:rPr>
          <w:sz w:val="28"/>
          <w:szCs w:val="28"/>
        </w:rPr>
        <w:t>стоящего Положения, работникам у</w:t>
      </w:r>
      <w:r w:rsidRPr="009E696D">
        <w:rPr>
          <w:sz w:val="28"/>
          <w:szCs w:val="28"/>
        </w:rPr>
        <w:t xml:space="preserve">чреждения выплачивается </w:t>
      </w:r>
      <w:r w:rsidR="00C26A5D" w:rsidRPr="009E696D">
        <w:rPr>
          <w:sz w:val="28"/>
          <w:szCs w:val="28"/>
        </w:rPr>
        <w:t xml:space="preserve">дополнительная </w:t>
      </w:r>
      <w:r w:rsidRPr="009E696D">
        <w:rPr>
          <w:sz w:val="28"/>
          <w:szCs w:val="28"/>
        </w:rPr>
        <w:t xml:space="preserve">материальная помощь в размерах, определяемых приказом руководителя </w:t>
      </w:r>
      <w:r w:rsidR="00A81038" w:rsidRPr="009E696D">
        <w:rPr>
          <w:sz w:val="28"/>
          <w:szCs w:val="28"/>
        </w:rPr>
        <w:t>у</w:t>
      </w:r>
      <w:r w:rsidRPr="009E696D">
        <w:rPr>
          <w:sz w:val="28"/>
          <w:szCs w:val="28"/>
        </w:rPr>
        <w:t>чреждения.</w:t>
      </w:r>
    </w:p>
    <w:p w:rsidR="00943515" w:rsidRPr="009E696D" w:rsidRDefault="00943515" w:rsidP="00362501">
      <w:pPr>
        <w:pStyle w:val="aa"/>
        <w:ind w:firstLine="709"/>
        <w:jc w:val="both"/>
        <w:rPr>
          <w:sz w:val="28"/>
          <w:szCs w:val="28"/>
        </w:rPr>
      </w:pPr>
      <w:r w:rsidRPr="009E696D">
        <w:rPr>
          <w:sz w:val="28"/>
          <w:szCs w:val="28"/>
        </w:rPr>
        <w:t>В случае оказания материальной помощ</w:t>
      </w:r>
      <w:r w:rsidR="001F3E06" w:rsidRPr="009E696D">
        <w:rPr>
          <w:sz w:val="28"/>
          <w:szCs w:val="28"/>
        </w:rPr>
        <w:t>и одновременно всем работникам у</w:t>
      </w:r>
      <w:r w:rsidRPr="009E696D">
        <w:rPr>
          <w:sz w:val="28"/>
          <w:szCs w:val="28"/>
        </w:rPr>
        <w:t>чреждения выплата производится на основании приказа без представления заявления.</w:t>
      </w:r>
    </w:p>
    <w:p w:rsidR="00C36103" w:rsidRPr="009E696D" w:rsidRDefault="00943515" w:rsidP="00362501">
      <w:pPr>
        <w:pStyle w:val="aa"/>
        <w:ind w:firstLine="709"/>
        <w:jc w:val="both"/>
        <w:rPr>
          <w:sz w:val="28"/>
          <w:szCs w:val="28"/>
        </w:rPr>
      </w:pPr>
      <w:r w:rsidRPr="009E696D">
        <w:rPr>
          <w:sz w:val="28"/>
          <w:szCs w:val="28"/>
        </w:rPr>
        <w:t>4.6.</w:t>
      </w:r>
      <w:r w:rsidR="0035718E" w:rsidRPr="009E696D">
        <w:rPr>
          <w:sz w:val="28"/>
          <w:szCs w:val="28"/>
        </w:rPr>
        <w:t> </w:t>
      </w:r>
      <w:r w:rsidRPr="009E696D">
        <w:rPr>
          <w:sz w:val="28"/>
          <w:szCs w:val="28"/>
        </w:rPr>
        <w:t>Общая сумма материальной помощи, выплаченной в календар</w:t>
      </w:r>
      <w:r w:rsidR="0017666D" w:rsidRPr="009E696D">
        <w:rPr>
          <w:sz w:val="28"/>
          <w:szCs w:val="28"/>
        </w:rPr>
        <w:t>ном году конкретному работнику у</w:t>
      </w:r>
      <w:r w:rsidRPr="009E696D">
        <w:rPr>
          <w:sz w:val="28"/>
          <w:szCs w:val="28"/>
        </w:rPr>
        <w:t xml:space="preserve">чреждения, максимальными размерами не </w:t>
      </w:r>
      <w:r w:rsidR="005041B1" w:rsidRPr="009E696D">
        <w:rPr>
          <w:sz w:val="28"/>
          <w:szCs w:val="28"/>
        </w:rPr>
        <w:t>ограничена.</w:t>
      </w:r>
    </w:p>
    <w:p w:rsidR="00C36103" w:rsidRPr="009E696D" w:rsidRDefault="00924A0C" w:rsidP="00362501">
      <w:pPr>
        <w:pStyle w:val="aa"/>
        <w:ind w:firstLine="709"/>
        <w:jc w:val="both"/>
        <w:rPr>
          <w:sz w:val="28"/>
          <w:szCs w:val="28"/>
        </w:rPr>
      </w:pPr>
      <w:r w:rsidRPr="009E696D">
        <w:rPr>
          <w:sz w:val="28"/>
          <w:szCs w:val="28"/>
        </w:rPr>
        <w:t>4.</w:t>
      </w:r>
      <w:r w:rsidR="00943515" w:rsidRPr="009E696D">
        <w:rPr>
          <w:sz w:val="28"/>
          <w:szCs w:val="28"/>
        </w:rPr>
        <w:t>7</w:t>
      </w:r>
      <w:r w:rsidRPr="009E696D">
        <w:rPr>
          <w:sz w:val="28"/>
          <w:szCs w:val="28"/>
        </w:rPr>
        <w:t>.</w:t>
      </w:r>
      <w:r w:rsidR="0035718E" w:rsidRPr="009E696D">
        <w:rPr>
          <w:sz w:val="28"/>
          <w:szCs w:val="28"/>
        </w:rPr>
        <w:t> </w:t>
      </w:r>
      <w:r w:rsidR="00D61A45" w:rsidRPr="009E696D">
        <w:rPr>
          <w:sz w:val="28"/>
          <w:szCs w:val="28"/>
        </w:rPr>
        <w:t>Учредитель</w:t>
      </w:r>
      <w:r w:rsidRPr="009E696D">
        <w:rPr>
          <w:sz w:val="28"/>
          <w:szCs w:val="28"/>
        </w:rPr>
        <w:t xml:space="preserve"> может устанавливать предельную долю оплаты труда работников учреждений административно-управленческого и вспомогательного персонала в фонде оплаты труда учреждений (не более 40 процентов), а также перечень должностей, относимых к административно-управленческому и вспомогательному персоналу этих учреждений.</w:t>
      </w:r>
    </w:p>
    <w:p w:rsidR="00C36103" w:rsidRPr="009E696D" w:rsidRDefault="00924A0C" w:rsidP="00362501">
      <w:pPr>
        <w:pStyle w:val="aa"/>
        <w:ind w:firstLine="709"/>
        <w:jc w:val="both"/>
        <w:rPr>
          <w:sz w:val="28"/>
          <w:szCs w:val="28"/>
        </w:rPr>
      </w:pPr>
      <w:r w:rsidRPr="009E696D">
        <w:rPr>
          <w:sz w:val="28"/>
          <w:szCs w:val="28"/>
        </w:rPr>
        <w:t>Основной персонал учреждения - работники учреждения, непосредственно оказывающие услуги (выполняющие работы), направленные на достижение определенных уставом учреждения целей деятельности этого учреждения, а также их непосредственные руководители.</w:t>
      </w:r>
    </w:p>
    <w:p w:rsidR="00C36103" w:rsidRPr="009E696D" w:rsidRDefault="00924A0C" w:rsidP="00362501">
      <w:pPr>
        <w:pStyle w:val="aa"/>
        <w:ind w:firstLine="709"/>
        <w:jc w:val="both"/>
        <w:rPr>
          <w:sz w:val="28"/>
          <w:szCs w:val="28"/>
        </w:rPr>
      </w:pPr>
      <w:r w:rsidRPr="009E696D">
        <w:rPr>
          <w:sz w:val="28"/>
          <w:szCs w:val="28"/>
        </w:rPr>
        <w:t>Вспомогательный персонал учреждения - работники учреждений,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w:t>
      </w:r>
    </w:p>
    <w:p w:rsidR="00C36103" w:rsidRPr="009E696D" w:rsidRDefault="00924A0C" w:rsidP="00362501">
      <w:pPr>
        <w:pStyle w:val="aa"/>
        <w:ind w:firstLine="709"/>
        <w:jc w:val="both"/>
        <w:rPr>
          <w:sz w:val="28"/>
          <w:szCs w:val="28"/>
        </w:rPr>
      </w:pPr>
      <w:r w:rsidRPr="009E696D">
        <w:rPr>
          <w:sz w:val="28"/>
          <w:szCs w:val="28"/>
        </w:rPr>
        <w:t xml:space="preserve">Административно-управленческий персонал учреждения - работники учреждения, занятые управлением (организацией) оказания услуг </w:t>
      </w:r>
      <w:r w:rsidRPr="009E696D">
        <w:rPr>
          <w:sz w:val="28"/>
          <w:szCs w:val="28"/>
        </w:rPr>
        <w:lastRenderedPageBreak/>
        <w:t>(выполнения работ), а также работники учреждения, выполняющие административные функции, необходимые для обеспечения деятельности учреждения.</w:t>
      </w:r>
    </w:p>
    <w:p w:rsidR="000778BE" w:rsidRPr="009E696D" w:rsidRDefault="000778BE" w:rsidP="00362501">
      <w:pPr>
        <w:pStyle w:val="aa"/>
        <w:ind w:firstLine="709"/>
        <w:jc w:val="both"/>
        <w:rPr>
          <w:sz w:val="28"/>
          <w:szCs w:val="28"/>
        </w:rPr>
      </w:pPr>
    </w:p>
    <w:p w:rsidR="00C36103" w:rsidRPr="009E696D" w:rsidRDefault="00924A0C" w:rsidP="00362501">
      <w:pPr>
        <w:pStyle w:val="ConsPlusTitle0"/>
        <w:jc w:val="center"/>
        <w:outlineLvl w:val="1"/>
        <w:rPr>
          <w:rFonts w:ascii="Times New Roman" w:hAnsi="Times New Roman" w:cs="Times New Roman"/>
          <w:sz w:val="28"/>
          <w:szCs w:val="28"/>
        </w:rPr>
      </w:pPr>
      <w:r w:rsidRPr="009E696D">
        <w:rPr>
          <w:rFonts w:ascii="Times New Roman" w:hAnsi="Times New Roman" w:cs="Times New Roman"/>
          <w:sz w:val="28"/>
          <w:szCs w:val="28"/>
        </w:rPr>
        <w:t>V. Заключительные положения</w:t>
      </w:r>
    </w:p>
    <w:p w:rsidR="00C36103" w:rsidRPr="009E696D" w:rsidRDefault="00C36103" w:rsidP="00362501">
      <w:pPr>
        <w:pStyle w:val="ConsPlusNormal0"/>
        <w:jc w:val="both"/>
        <w:rPr>
          <w:sz w:val="16"/>
          <w:szCs w:val="16"/>
        </w:rPr>
      </w:pPr>
    </w:p>
    <w:p w:rsidR="00943515" w:rsidRPr="009E696D" w:rsidRDefault="00943515" w:rsidP="00362501">
      <w:pPr>
        <w:pStyle w:val="aa"/>
        <w:ind w:firstLine="709"/>
        <w:jc w:val="both"/>
        <w:rPr>
          <w:sz w:val="28"/>
          <w:szCs w:val="28"/>
        </w:rPr>
      </w:pPr>
      <w:r w:rsidRPr="009E696D">
        <w:rPr>
          <w:sz w:val="28"/>
          <w:szCs w:val="28"/>
        </w:rPr>
        <w:t>Увеличение (индексация) должностных окладов работников учреждения производится в соответствии с локальными нормативными актами учреждения, принимаемыми на основании соответствующих муниципальных правовых актов города Чебоксары.</w:t>
      </w:r>
    </w:p>
    <w:p w:rsidR="00C36103" w:rsidRPr="009E696D" w:rsidRDefault="00924A0C" w:rsidP="00362501">
      <w:pPr>
        <w:pStyle w:val="aa"/>
        <w:ind w:firstLine="709"/>
        <w:jc w:val="both"/>
        <w:rPr>
          <w:sz w:val="28"/>
          <w:szCs w:val="28"/>
        </w:rPr>
      </w:pPr>
      <w:r w:rsidRPr="009E696D">
        <w:rPr>
          <w:sz w:val="28"/>
          <w:szCs w:val="28"/>
        </w:rPr>
        <w:t>При увеличении (индексации) окладов (должностных окладов) работников учреждений размеры окладов (должностных окладов) подлежат округлению до целого рубля в сторону увеличения.</w:t>
      </w:r>
    </w:p>
    <w:p w:rsidR="00C36103" w:rsidRPr="009E696D" w:rsidRDefault="00F126D4" w:rsidP="00022846">
      <w:pPr>
        <w:pStyle w:val="ConsPlusNormal0"/>
        <w:spacing w:line="276" w:lineRule="auto"/>
        <w:jc w:val="center"/>
        <w:rPr>
          <w:sz w:val="28"/>
          <w:szCs w:val="28"/>
        </w:rPr>
      </w:pPr>
      <w:r w:rsidRPr="009E696D">
        <w:rPr>
          <w:sz w:val="28"/>
          <w:szCs w:val="28"/>
        </w:rPr>
        <w:t>_________________________</w:t>
      </w:r>
    </w:p>
    <w:p w:rsidR="00C36103" w:rsidRPr="009E696D" w:rsidRDefault="00C36103">
      <w:pPr>
        <w:pStyle w:val="ConsPlusNormal0"/>
        <w:jc w:val="both"/>
        <w:rPr>
          <w:sz w:val="28"/>
          <w:szCs w:val="28"/>
        </w:rPr>
      </w:pPr>
    </w:p>
    <w:sectPr w:rsidR="00C36103" w:rsidRPr="009E696D" w:rsidSect="001F77E3">
      <w:pgSz w:w="11906" w:h="16838" w:code="9"/>
      <w:pgMar w:top="851" w:right="849" w:bottom="709" w:left="1560" w:header="0" w:footer="58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7FD" w:rsidRDefault="003927FD">
      <w:r>
        <w:separator/>
      </w:r>
    </w:p>
  </w:endnote>
  <w:endnote w:type="continuationSeparator" w:id="0">
    <w:p w:rsidR="003927FD" w:rsidRDefault="003927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62D" w:rsidRPr="00C1762D" w:rsidRDefault="00C1762D" w:rsidP="00C1762D">
    <w:pPr>
      <w:pStyle w:val="a7"/>
      <w:jc w:val="right"/>
      <w:rPr>
        <w:sz w:val="16"/>
        <w:szCs w:val="16"/>
      </w:rPr>
    </w:pPr>
    <w:r>
      <w:rPr>
        <w:sz w:val="16"/>
        <w:szCs w:val="16"/>
      </w:rPr>
      <w:t>046-8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6103" w:rsidRDefault="00C36103" w:rsidP="00AE2F14">
    <w:pPr>
      <w:pStyle w:val="ConsPlusNormal0"/>
      <w:pBdr>
        <w:bottom w:val="single" w:sz="12" w:space="23" w:color="auto"/>
      </w:pBdr>
      <w:rPr>
        <w:sz w:val="2"/>
        <w:szCs w:val="2"/>
      </w:rPr>
    </w:pPr>
  </w:p>
  <w:p w:rsidR="00C36103" w:rsidRDefault="00924A0C">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7FD" w:rsidRDefault="003927FD">
      <w:r>
        <w:separator/>
      </w:r>
    </w:p>
  </w:footnote>
  <w:footnote w:type="continuationSeparator" w:id="0">
    <w:p w:rsidR="003927FD" w:rsidRDefault="003927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4A0" w:firstRow="1" w:lastRow="0" w:firstColumn="1" w:lastColumn="0" w:noHBand="0" w:noVBand="1"/>
    </w:tblPr>
    <w:tblGrid>
      <w:gridCol w:w="5172"/>
      <w:gridCol w:w="4405"/>
    </w:tblGrid>
    <w:tr w:rsidR="00C36103">
      <w:trPr>
        <w:trHeight w:hRule="exact" w:val="1683"/>
      </w:trPr>
      <w:tc>
        <w:tcPr>
          <w:tcW w:w="2700" w:type="pct"/>
          <w:vAlign w:val="center"/>
        </w:tcPr>
        <w:p w:rsidR="00C36103" w:rsidRDefault="00C36103">
          <w:pPr>
            <w:pStyle w:val="ConsPlusNormal0"/>
            <w:rPr>
              <w:rFonts w:ascii="Tahoma" w:hAnsi="Tahoma" w:cs="Tahoma"/>
            </w:rPr>
          </w:pPr>
        </w:p>
      </w:tc>
      <w:tc>
        <w:tcPr>
          <w:tcW w:w="2300" w:type="pct"/>
          <w:vAlign w:val="center"/>
        </w:tcPr>
        <w:p w:rsidR="00C36103" w:rsidRDefault="00C36103">
          <w:pPr>
            <w:pStyle w:val="ConsPlusNormal0"/>
            <w:jc w:val="right"/>
            <w:rPr>
              <w:rFonts w:ascii="Tahoma" w:hAnsi="Tahoma" w:cs="Tahoma"/>
            </w:rPr>
          </w:pPr>
        </w:p>
      </w:tc>
    </w:tr>
  </w:tbl>
  <w:p w:rsidR="00C36103" w:rsidRDefault="00C3610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103"/>
    <w:rsid w:val="00022846"/>
    <w:rsid w:val="000373A8"/>
    <w:rsid w:val="0005536A"/>
    <w:rsid w:val="000778BE"/>
    <w:rsid w:val="00097598"/>
    <w:rsid w:val="000B2249"/>
    <w:rsid w:val="000E2AB8"/>
    <w:rsid w:val="000F0281"/>
    <w:rsid w:val="0010736C"/>
    <w:rsid w:val="001107AD"/>
    <w:rsid w:val="00110D59"/>
    <w:rsid w:val="00113704"/>
    <w:rsid w:val="00152C1D"/>
    <w:rsid w:val="00153E9D"/>
    <w:rsid w:val="001612C4"/>
    <w:rsid w:val="00165E98"/>
    <w:rsid w:val="00175296"/>
    <w:rsid w:val="0017666D"/>
    <w:rsid w:val="00182FD5"/>
    <w:rsid w:val="00183615"/>
    <w:rsid w:val="00195530"/>
    <w:rsid w:val="001B07BF"/>
    <w:rsid w:val="001B2214"/>
    <w:rsid w:val="001B6064"/>
    <w:rsid w:val="001D4EFB"/>
    <w:rsid w:val="001E13D7"/>
    <w:rsid w:val="001F3E06"/>
    <w:rsid w:val="001F53CF"/>
    <w:rsid w:val="001F77E3"/>
    <w:rsid w:val="001F7C7C"/>
    <w:rsid w:val="00200803"/>
    <w:rsid w:val="00202E52"/>
    <w:rsid w:val="002221E5"/>
    <w:rsid w:val="0023668A"/>
    <w:rsid w:val="00245883"/>
    <w:rsid w:val="002610B4"/>
    <w:rsid w:val="00261A3D"/>
    <w:rsid w:val="00272D3F"/>
    <w:rsid w:val="00281AC2"/>
    <w:rsid w:val="002B73C3"/>
    <w:rsid w:val="002D3C6F"/>
    <w:rsid w:val="002F6139"/>
    <w:rsid w:val="00327B86"/>
    <w:rsid w:val="003410DD"/>
    <w:rsid w:val="0035718E"/>
    <w:rsid w:val="00360681"/>
    <w:rsid w:val="0036189F"/>
    <w:rsid w:val="00362501"/>
    <w:rsid w:val="003717BF"/>
    <w:rsid w:val="00382027"/>
    <w:rsid w:val="003927FD"/>
    <w:rsid w:val="003A5ED0"/>
    <w:rsid w:val="003B0BA1"/>
    <w:rsid w:val="003D1DC0"/>
    <w:rsid w:val="003E7590"/>
    <w:rsid w:val="003E7CC4"/>
    <w:rsid w:val="004315A5"/>
    <w:rsid w:val="004431E5"/>
    <w:rsid w:val="00444F05"/>
    <w:rsid w:val="0045239A"/>
    <w:rsid w:val="0049104E"/>
    <w:rsid w:val="0049434A"/>
    <w:rsid w:val="004A47CA"/>
    <w:rsid w:val="004B0A39"/>
    <w:rsid w:val="004B1F27"/>
    <w:rsid w:val="004B3A07"/>
    <w:rsid w:val="004C20A1"/>
    <w:rsid w:val="004E2082"/>
    <w:rsid w:val="00501590"/>
    <w:rsid w:val="005022FB"/>
    <w:rsid w:val="005041B1"/>
    <w:rsid w:val="00537BB1"/>
    <w:rsid w:val="00553587"/>
    <w:rsid w:val="00563A85"/>
    <w:rsid w:val="00572212"/>
    <w:rsid w:val="0057461E"/>
    <w:rsid w:val="00590CBF"/>
    <w:rsid w:val="005B09CB"/>
    <w:rsid w:val="005C2BCE"/>
    <w:rsid w:val="005C520B"/>
    <w:rsid w:val="005D6160"/>
    <w:rsid w:val="00600422"/>
    <w:rsid w:val="006023D1"/>
    <w:rsid w:val="00610956"/>
    <w:rsid w:val="0064094D"/>
    <w:rsid w:val="006505E6"/>
    <w:rsid w:val="0066553A"/>
    <w:rsid w:val="00671CD3"/>
    <w:rsid w:val="0067558A"/>
    <w:rsid w:val="006836DA"/>
    <w:rsid w:val="00692621"/>
    <w:rsid w:val="006A60BE"/>
    <w:rsid w:val="006B0D20"/>
    <w:rsid w:val="007031C5"/>
    <w:rsid w:val="007070FE"/>
    <w:rsid w:val="0071368F"/>
    <w:rsid w:val="00721771"/>
    <w:rsid w:val="007234EF"/>
    <w:rsid w:val="00726ADE"/>
    <w:rsid w:val="00751BAC"/>
    <w:rsid w:val="00755CD6"/>
    <w:rsid w:val="00761EAC"/>
    <w:rsid w:val="00781929"/>
    <w:rsid w:val="00791FA5"/>
    <w:rsid w:val="007B1DB2"/>
    <w:rsid w:val="007B6143"/>
    <w:rsid w:val="007C6979"/>
    <w:rsid w:val="007D2EEA"/>
    <w:rsid w:val="007E0DF5"/>
    <w:rsid w:val="007E3A6B"/>
    <w:rsid w:val="007E70E7"/>
    <w:rsid w:val="00811CF7"/>
    <w:rsid w:val="008130F1"/>
    <w:rsid w:val="00821752"/>
    <w:rsid w:val="0082463A"/>
    <w:rsid w:val="00842987"/>
    <w:rsid w:val="0084605E"/>
    <w:rsid w:val="008658D9"/>
    <w:rsid w:val="00893757"/>
    <w:rsid w:val="00896241"/>
    <w:rsid w:val="00897C10"/>
    <w:rsid w:val="008A63B9"/>
    <w:rsid w:val="008D0342"/>
    <w:rsid w:val="008D4375"/>
    <w:rsid w:val="008D4D8F"/>
    <w:rsid w:val="008F23CA"/>
    <w:rsid w:val="008F7C79"/>
    <w:rsid w:val="00907DC7"/>
    <w:rsid w:val="00916A53"/>
    <w:rsid w:val="00920B41"/>
    <w:rsid w:val="00924A0C"/>
    <w:rsid w:val="00925606"/>
    <w:rsid w:val="009305E5"/>
    <w:rsid w:val="00931BD5"/>
    <w:rsid w:val="00943515"/>
    <w:rsid w:val="0095019B"/>
    <w:rsid w:val="009503C5"/>
    <w:rsid w:val="009535BB"/>
    <w:rsid w:val="009D549A"/>
    <w:rsid w:val="009E04CA"/>
    <w:rsid w:val="009E27B8"/>
    <w:rsid w:val="009E591B"/>
    <w:rsid w:val="009E696D"/>
    <w:rsid w:val="009E7030"/>
    <w:rsid w:val="009F43A2"/>
    <w:rsid w:val="00A00A95"/>
    <w:rsid w:val="00A033E5"/>
    <w:rsid w:val="00A13A66"/>
    <w:rsid w:val="00A179D5"/>
    <w:rsid w:val="00A24B17"/>
    <w:rsid w:val="00A30C79"/>
    <w:rsid w:val="00A46CF1"/>
    <w:rsid w:val="00A57B80"/>
    <w:rsid w:val="00A748FB"/>
    <w:rsid w:val="00A81038"/>
    <w:rsid w:val="00A82CE4"/>
    <w:rsid w:val="00AA1B65"/>
    <w:rsid w:val="00AB2069"/>
    <w:rsid w:val="00AC74C0"/>
    <w:rsid w:val="00AE2F14"/>
    <w:rsid w:val="00B01981"/>
    <w:rsid w:val="00B32854"/>
    <w:rsid w:val="00B63F84"/>
    <w:rsid w:val="00B66E95"/>
    <w:rsid w:val="00B671AC"/>
    <w:rsid w:val="00BC5366"/>
    <w:rsid w:val="00BF6A24"/>
    <w:rsid w:val="00BF7A88"/>
    <w:rsid w:val="00C06836"/>
    <w:rsid w:val="00C147D7"/>
    <w:rsid w:val="00C163BA"/>
    <w:rsid w:val="00C1762D"/>
    <w:rsid w:val="00C26A5D"/>
    <w:rsid w:val="00C36103"/>
    <w:rsid w:val="00C41AC3"/>
    <w:rsid w:val="00C56C90"/>
    <w:rsid w:val="00C62098"/>
    <w:rsid w:val="00C6746F"/>
    <w:rsid w:val="00C83717"/>
    <w:rsid w:val="00C916E2"/>
    <w:rsid w:val="00CE4617"/>
    <w:rsid w:val="00CE775D"/>
    <w:rsid w:val="00CF3090"/>
    <w:rsid w:val="00D00DCF"/>
    <w:rsid w:val="00D2123F"/>
    <w:rsid w:val="00D221BF"/>
    <w:rsid w:val="00D44751"/>
    <w:rsid w:val="00D473B6"/>
    <w:rsid w:val="00D61A45"/>
    <w:rsid w:val="00D6292F"/>
    <w:rsid w:val="00D840F8"/>
    <w:rsid w:val="00D90AAD"/>
    <w:rsid w:val="00D91EC7"/>
    <w:rsid w:val="00DA1562"/>
    <w:rsid w:val="00DA6515"/>
    <w:rsid w:val="00DB4E45"/>
    <w:rsid w:val="00DD2E69"/>
    <w:rsid w:val="00DE1EC9"/>
    <w:rsid w:val="00DF15D2"/>
    <w:rsid w:val="00E02DD0"/>
    <w:rsid w:val="00E26742"/>
    <w:rsid w:val="00E33652"/>
    <w:rsid w:val="00E358BB"/>
    <w:rsid w:val="00E57C9F"/>
    <w:rsid w:val="00E76370"/>
    <w:rsid w:val="00E935B8"/>
    <w:rsid w:val="00EA771B"/>
    <w:rsid w:val="00EC4BA1"/>
    <w:rsid w:val="00EC5D00"/>
    <w:rsid w:val="00EC6CED"/>
    <w:rsid w:val="00ED03C8"/>
    <w:rsid w:val="00EE1203"/>
    <w:rsid w:val="00F062E5"/>
    <w:rsid w:val="00F0786F"/>
    <w:rsid w:val="00F126D4"/>
    <w:rsid w:val="00F67DAB"/>
    <w:rsid w:val="00F858D6"/>
    <w:rsid w:val="00FC3564"/>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link w:val="ConsPlusNormal2"/>
    <w:qFormat/>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AE2F14"/>
    <w:rPr>
      <w:rFonts w:ascii="Tahoma" w:hAnsi="Tahoma" w:cs="Tahoma"/>
      <w:sz w:val="16"/>
      <w:szCs w:val="16"/>
    </w:rPr>
  </w:style>
  <w:style w:type="character" w:customStyle="1" w:styleId="a4">
    <w:name w:val="Текст выноски Знак"/>
    <w:basedOn w:val="a0"/>
    <w:link w:val="a3"/>
    <w:uiPriority w:val="99"/>
    <w:semiHidden/>
    <w:rsid w:val="00AE2F14"/>
    <w:rPr>
      <w:rFonts w:ascii="Tahoma" w:hAnsi="Tahoma" w:cs="Tahoma"/>
      <w:sz w:val="16"/>
      <w:szCs w:val="16"/>
    </w:rPr>
  </w:style>
  <w:style w:type="paragraph" w:styleId="a5">
    <w:name w:val="header"/>
    <w:basedOn w:val="a"/>
    <w:link w:val="a6"/>
    <w:uiPriority w:val="99"/>
    <w:unhideWhenUsed/>
    <w:rsid w:val="00AE2F14"/>
    <w:pPr>
      <w:tabs>
        <w:tab w:val="center" w:pos="4677"/>
        <w:tab w:val="right" w:pos="9355"/>
      </w:tabs>
    </w:pPr>
  </w:style>
  <w:style w:type="character" w:customStyle="1" w:styleId="a6">
    <w:name w:val="Верхний колонтитул Знак"/>
    <w:basedOn w:val="a0"/>
    <w:link w:val="a5"/>
    <w:uiPriority w:val="99"/>
    <w:rsid w:val="00AE2F14"/>
  </w:style>
  <w:style w:type="paragraph" w:styleId="a7">
    <w:name w:val="footer"/>
    <w:basedOn w:val="a"/>
    <w:link w:val="a8"/>
    <w:uiPriority w:val="99"/>
    <w:unhideWhenUsed/>
    <w:rsid w:val="00AE2F14"/>
    <w:pPr>
      <w:tabs>
        <w:tab w:val="center" w:pos="4677"/>
        <w:tab w:val="right" w:pos="9355"/>
      </w:tabs>
    </w:pPr>
  </w:style>
  <w:style w:type="character" w:customStyle="1" w:styleId="a8">
    <w:name w:val="Нижний колонтитул Знак"/>
    <w:basedOn w:val="a0"/>
    <w:link w:val="a7"/>
    <w:uiPriority w:val="99"/>
    <w:rsid w:val="00AE2F14"/>
  </w:style>
  <w:style w:type="paragraph" w:styleId="a9">
    <w:name w:val="toa heading"/>
    <w:basedOn w:val="a"/>
    <w:next w:val="a"/>
    <w:uiPriority w:val="99"/>
    <w:semiHidden/>
    <w:unhideWhenUsed/>
    <w:rsid w:val="00110D59"/>
    <w:pPr>
      <w:spacing w:before="120"/>
    </w:pPr>
    <w:rPr>
      <w:rFonts w:asciiTheme="majorHAnsi" w:eastAsiaTheme="majorEastAsia" w:hAnsiTheme="majorHAnsi" w:cstheme="majorBidi"/>
      <w:b/>
      <w:bCs/>
      <w:sz w:val="24"/>
      <w:szCs w:val="24"/>
    </w:rPr>
  </w:style>
  <w:style w:type="character" w:customStyle="1" w:styleId="ConsPlusNormal2">
    <w:name w:val="ConsPlusNormal2"/>
    <w:link w:val="ConsPlusNormal0"/>
    <w:rsid w:val="00893757"/>
    <w:rPr>
      <w:sz w:val="24"/>
    </w:rPr>
  </w:style>
  <w:style w:type="paragraph" w:styleId="aa">
    <w:name w:val="No Spacing"/>
    <w:uiPriority w:val="1"/>
    <w:qFormat/>
    <w:rsid w:val="00BF6A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link w:val="ConsPlusNormal2"/>
    <w:qFormat/>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AE2F14"/>
    <w:rPr>
      <w:rFonts w:ascii="Tahoma" w:hAnsi="Tahoma" w:cs="Tahoma"/>
      <w:sz w:val="16"/>
      <w:szCs w:val="16"/>
    </w:rPr>
  </w:style>
  <w:style w:type="character" w:customStyle="1" w:styleId="a4">
    <w:name w:val="Текст выноски Знак"/>
    <w:basedOn w:val="a0"/>
    <w:link w:val="a3"/>
    <w:uiPriority w:val="99"/>
    <w:semiHidden/>
    <w:rsid w:val="00AE2F14"/>
    <w:rPr>
      <w:rFonts w:ascii="Tahoma" w:hAnsi="Tahoma" w:cs="Tahoma"/>
      <w:sz w:val="16"/>
      <w:szCs w:val="16"/>
    </w:rPr>
  </w:style>
  <w:style w:type="paragraph" w:styleId="a5">
    <w:name w:val="header"/>
    <w:basedOn w:val="a"/>
    <w:link w:val="a6"/>
    <w:uiPriority w:val="99"/>
    <w:unhideWhenUsed/>
    <w:rsid w:val="00AE2F14"/>
    <w:pPr>
      <w:tabs>
        <w:tab w:val="center" w:pos="4677"/>
        <w:tab w:val="right" w:pos="9355"/>
      </w:tabs>
    </w:pPr>
  </w:style>
  <w:style w:type="character" w:customStyle="1" w:styleId="a6">
    <w:name w:val="Верхний колонтитул Знак"/>
    <w:basedOn w:val="a0"/>
    <w:link w:val="a5"/>
    <w:uiPriority w:val="99"/>
    <w:rsid w:val="00AE2F14"/>
  </w:style>
  <w:style w:type="paragraph" w:styleId="a7">
    <w:name w:val="footer"/>
    <w:basedOn w:val="a"/>
    <w:link w:val="a8"/>
    <w:uiPriority w:val="99"/>
    <w:unhideWhenUsed/>
    <w:rsid w:val="00AE2F14"/>
    <w:pPr>
      <w:tabs>
        <w:tab w:val="center" w:pos="4677"/>
        <w:tab w:val="right" w:pos="9355"/>
      </w:tabs>
    </w:pPr>
  </w:style>
  <w:style w:type="character" w:customStyle="1" w:styleId="a8">
    <w:name w:val="Нижний колонтитул Знак"/>
    <w:basedOn w:val="a0"/>
    <w:link w:val="a7"/>
    <w:uiPriority w:val="99"/>
    <w:rsid w:val="00AE2F14"/>
  </w:style>
  <w:style w:type="paragraph" w:styleId="a9">
    <w:name w:val="toa heading"/>
    <w:basedOn w:val="a"/>
    <w:next w:val="a"/>
    <w:uiPriority w:val="99"/>
    <w:semiHidden/>
    <w:unhideWhenUsed/>
    <w:rsid w:val="00110D59"/>
    <w:pPr>
      <w:spacing w:before="120"/>
    </w:pPr>
    <w:rPr>
      <w:rFonts w:asciiTheme="majorHAnsi" w:eastAsiaTheme="majorEastAsia" w:hAnsiTheme="majorHAnsi" w:cstheme="majorBidi"/>
      <w:b/>
      <w:bCs/>
      <w:sz w:val="24"/>
      <w:szCs w:val="24"/>
    </w:rPr>
  </w:style>
  <w:style w:type="character" w:customStyle="1" w:styleId="ConsPlusNormal2">
    <w:name w:val="ConsPlusNormal2"/>
    <w:link w:val="ConsPlusNormal0"/>
    <w:rsid w:val="00893757"/>
    <w:rPr>
      <w:sz w:val="24"/>
    </w:rPr>
  </w:style>
  <w:style w:type="paragraph" w:styleId="aa">
    <w:name w:val="No Spacing"/>
    <w:uiPriority w:val="1"/>
    <w:qFormat/>
    <w:rsid w:val="00BF6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45189">
      <w:bodyDiv w:val="1"/>
      <w:marLeft w:val="0"/>
      <w:marRight w:val="0"/>
      <w:marTop w:val="0"/>
      <w:marBottom w:val="0"/>
      <w:divBdr>
        <w:top w:val="none" w:sz="0" w:space="0" w:color="auto"/>
        <w:left w:val="none" w:sz="0" w:space="0" w:color="auto"/>
        <w:bottom w:val="none" w:sz="0" w:space="0" w:color="auto"/>
        <w:right w:val="none" w:sz="0" w:space="0" w:color="auto"/>
      </w:divBdr>
    </w:div>
    <w:div w:id="183789028">
      <w:bodyDiv w:val="1"/>
      <w:marLeft w:val="0"/>
      <w:marRight w:val="0"/>
      <w:marTop w:val="0"/>
      <w:marBottom w:val="0"/>
      <w:divBdr>
        <w:top w:val="none" w:sz="0" w:space="0" w:color="auto"/>
        <w:left w:val="none" w:sz="0" w:space="0" w:color="auto"/>
        <w:bottom w:val="none" w:sz="0" w:space="0" w:color="auto"/>
        <w:right w:val="none" w:sz="0" w:space="0" w:color="auto"/>
      </w:divBdr>
    </w:div>
    <w:div w:id="1179194924">
      <w:bodyDiv w:val="1"/>
      <w:marLeft w:val="0"/>
      <w:marRight w:val="0"/>
      <w:marTop w:val="0"/>
      <w:marBottom w:val="0"/>
      <w:divBdr>
        <w:top w:val="none" w:sz="0" w:space="0" w:color="auto"/>
        <w:left w:val="none" w:sz="0" w:space="0" w:color="auto"/>
        <w:bottom w:val="none" w:sz="0" w:space="0" w:color="auto"/>
        <w:right w:val="none" w:sz="0" w:space="0" w:color="auto"/>
      </w:divBdr>
    </w:div>
    <w:div w:id="14838897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s://login.consultant.ru/link/?req=doc&amp;base=RLAW098&amp;n=188643&amp;dst=100491" TargetMode="External"/><Relationship Id="rId26" Type="http://schemas.openxmlformats.org/officeDocument/2006/relationships/hyperlink" Target="https://login.consultant.ru/link/?req=doc&amp;base=RLAW098&amp;n=188643&amp;dst=100107" TargetMode="External"/><Relationship Id="rId3" Type="http://schemas.microsoft.com/office/2007/relationships/stylesWithEffects" Target="stylesWithEffects.xml"/><Relationship Id="rId21" Type="http://schemas.openxmlformats.org/officeDocument/2006/relationships/hyperlink" Target="https://login.consultant.ru/link/?req=doc&amp;base=LAW&amp;n=502632&amp;date=17.02.2026&amp;dst=707&amp;field=134"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login.consultant.ru/link/?req=doc&amp;base=LAW&amp;n=79000&amp;date=17.02.2026&amp;dst=100009&amp;field=134" TargetMode="External"/><Relationship Id="rId25" Type="http://schemas.openxmlformats.org/officeDocument/2006/relationships/hyperlink" Target="https://login.consultant.ru/link/?req=doc&amp;base=LAW&amp;n=311005&amp;date=17.02.2026&amp;dst=100010&amp;field=134" TargetMode="External"/><Relationship Id="rId2" Type="http://schemas.openxmlformats.org/officeDocument/2006/relationships/styles" Target="styles.xml"/><Relationship Id="rId16" Type="http://schemas.openxmlformats.org/officeDocument/2006/relationships/hyperlink" Target="https://login.consultant.ru/link/?req=doc&amp;base=LAW&amp;n=84164&amp;date=17.02.2026&amp;dst=100009&amp;field=134" TargetMode="External"/><Relationship Id="rId20" Type="http://schemas.openxmlformats.org/officeDocument/2006/relationships/hyperlink" Target="https://login.consultant.ru/link/?req=doc&amp;base=LAW&amp;n=502632&amp;date=17.02.2026&amp;dst=102527&amp;field=134" TargetMode="External"/><Relationship Id="rId29" Type="http://schemas.openxmlformats.org/officeDocument/2006/relationships/hyperlink" Target="https://login.consultant.ru/link/?req=doc&amp;base=LAW&amp;n=208761&amp;date=17.02.2026&amp;dst=100010&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98&amp;n=185647&amp;date=17.02.2026&amp;dst=100007&amp;field=134" TargetMode="External"/><Relationship Id="rId24" Type="http://schemas.openxmlformats.org/officeDocument/2006/relationships/hyperlink" Target="https://login.consultant.ru/link/?req=doc&amp;base=LAW&amp;n=519026&amp;dst=457" TargetMode="External"/><Relationship Id="rId5" Type="http://schemas.openxmlformats.org/officeDocument/2006/relationships/webSettings" Target="webSettings.xml"/><Relationship Id="rId15" Type="http://schemas.openxmlformats.org/officeDocument/2006/relationships/hyperlink" Target="https://login.consultant.ru/link/?req=doc&amp;base=RLAW098&amp;n=188643&amp;dst=100491" TargetMode="External"/><Relationship Id="rId23" Type="http://schemas.openxmlformats.org/officeDocument/2006/relationships/hyperlink" Target="https://login.consultant.ru/link/?req=doc&amp;base=LAW&amp;n=523253&amp;dst=3138" TargetMode="External"/><Relationship Id="rId28" Type="http://schemas.openxmlformats.org/officeDocument/2006/relationships/hyperlink" Target="https://login.consultant.ru/link/?req=doc&amp;base=RLAW098&amp;n=188643&amp;dst=100284" TargetMode="External"/><Relationship Id="rId10" Type="http://schemas.openxmlformats.org/officeDocument/2006/relationships/hyperlink" Target="https://login.consultant.ru/link/?req=doc&amp;base=LAW&amp;n=527104" TargetMode="External"/><Relationship Id="rId19" Type="http://schemas.openxmlformats.org/officeDocument/2006/relationships/hyperlink" Target="https://login.consultant.ru/link/?req=doc&amp;base=LAW&amp;n=92907"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519026" TargetMode="External"/><Relationship Id="rId14" Type="http://schemas.openxmlformats.org/officeDocument/2006/relationships/footer" Target="footer2.xml"/><Relationship Id="rId22" Type="http://schemas.openxmlformats.org/officeDocument/2006/relationships/hyperlink" Target="https://login.consultant.ru/link/?req=doc&amp;base=LAW&amp;n=502632&amp;date=17.02.2026&amp;dst=101008&amp;field=134" TargetMode="External"/><Relationship Id="rId27" Type="http://schemas.openxmlformats.org/officeDocument/2006/relationships/hyperlink" Target="https://login.consultant.ru/link/?req=doc&amp;base=RLAW098&amp;n=188643&amp;dst=10011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80032-CEC3-4717-ADD2-2612F5999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16</Pages>
  <Words>5989</Words>
  <Characters>34140</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 Чебоксары ЧР от 23.01.2018 N 78
(ред. от 28.05.2024)
"Об утверждении Примерного положения об оплате труда работников муниципальных учреждений города Чебоксары, занятых в сфере средств массовой информации"</vt:lpstr>
    </vt:vector>
  </TitlesOfParts>
  <Company>КонсультантПлюс Версия 4025.00.30</Company>
  <LinksUpToDate>false</LinksUpToDate>
  <CharactersWithSpaces>40049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Чебоксары ЧР от 23.01.2018 N 78
(ред. от 28.05.2024)
"Об утверждении Примерного положения об оплате труда работников муниципальных учреждений города Чебоксары, занятых в сфере средств массовой информации"</dc:title>
  <dc:creator>Шайкина Наталия Ильинична</dc:creator>
  <cp:lastModifiedBy>gcheb_delo</cp:lastModifiedBy>
  <cp:revision>23</cp:revision>
  <cp:lastPrinted>2026-08-27T13:27:00Z</cp:lastPrinted>
  <dcterms:created xsi:type="dcterms:W3CDTF">2026-06-26T06:24:00Z</dcterms:created>
  <dcterms:modified xsi:type="dcterms:W3CDTF">2026-08-27T13:28:00Z</dcterms:modified>
</cp:coreProperties>
</file>