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 9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муниципальных программ</w:t>
      </w: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br/>
        <w:t>Алатырского муниципального округа</w:t>
      </w:r>
    </w:p>
    <w:p w:rsidR="00F40A6B" w:rsidRPr="00963947" w:rsidRDefault="00F40A6B" w:rsidP="00963947">
      <w:pPr>
        <w:keepNext/>
        <w:framePr w:w="10366" w:h="1261" w:hSpace="180" w:wrap="around" w:vAnchor="text" w:hAnchor="page" w:x="2236" w:y="51"/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6469E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Отчет</w:t>
      </w:r>
      <w:r w:rsidRPr="006469E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br/>
        <w:t>о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</w:t>
      </w:r>
      <w:r w:rsidR="007D2B2C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униципального округа за </w:t>
      </w:r>
      <w:r w:rsidR="007D2B2C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2023</w:t>
      </w:r>
      <w:r w:rsidR="008D0721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6469E7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год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7044"/>
        <w:gridCol w:w="2039"/>
        <w:gridCol w:w="2977"/>
      </w:tblGrid>
      <w:tr w:rsidR="00F40A6B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ведомственной целевой программы Алатырского муниципального округа, основного мероприятия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выполнении соответствующего мероприятия</w:t>
            </w:r>
            <w:hyperlink w:anchor="sub_111111" w:history="1">
              <w:r w:rsidRPr="00D56058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(1)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  <w:hyperlink w:anchor="sub_111222" w:history="1">
              <w:r w:rsidRPr="00D56058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(2)</w:t>
              </w:r>
            </w:hyperlink>
          </w:p>
        </w:tc>
      </w:tr>
      <w:tr w:rsidR="00F40A6B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 «Содействие занятости населения»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7D2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«Активна политика занятости населения и социальная поддержка безработных граждан»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7D2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</w:t>
            </w: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»Мероприятия в области содействия занятости населения»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7D2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 «Безопасный труд»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7D2B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1 «</w:t>
            </w: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работающих</w:t>
            </w:r>
            <w:proofErr w:type="gramEnd"/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A42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161473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73" w:rsidRPr="00D56058" w:rsidRDefault="0016147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73" w:rsidRPr="00D56058" w:rsidRDefault="0016147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473" w:rsidRPr="00D56058" w:rsidRDefault="00161473" w:rsidP="00A42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473" w:rsidRPr="00D56058" w:rsidRDefault="00161473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2 </w:t>
            </w: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 xml:space="preserve">«Учебное и научное обеспечение охраны труда и здоровья </w:t>
            </w:r>
            <w:proofErr w:type="gramStart"/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работающих</w:t>
            </w:r>
            <w:proofErr w:type="gramEnd"/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E42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  <w:tr w:rsidR="00523197" w:rsidRPr="00D56058" w:rsidTr="00902785">
        <w:trPr>
          <w:jc w:val="center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2.3....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 Основное мероприятие 3 «</w:t>
            </w: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обеспечение охраны труда и здоровья </w:t>
            </w:r>
            <w:proofErr w:type="gramStart"/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работающих</w:t>
            </w:r>
            <w:proofErr w:type="gramEnd"/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197" w:rsidRPr="00D56058" w:rsidRDefault="00523197" w:rsidP="00E425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197" w:rsidRPr="00D56058" w:rsidRDefault="00523197" w:rsidP="00226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</w:t>
            </w:r>
          </w:p>
        </w:tc>
      </w:tr>
    </w:tbl>
    <w:p w:rsidR="00F40A6B" w:rsidRPr="006469E7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9E7">
        <w:rPr>
          <w:rFonts w:ascii="Times New Roman" w:eastAsia="Times New Roman" w:hAnsi="Times New Roman" w:cs="Times New Roman"/>
          <w:sz w:val="28"/>
          <w:szCs w:val="28"/>
          <w:lang w:eastAsia="ru-RU"/>
        </w:rPr>
        <w:t>──────────────────────────────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sub_111111"/>
      <w:r w:rsidRPr="006469E7">
        <w:rPr>
          <w:rFonts w:ascii="Times New Roman" w:eastAsia="Times New Roman" w:hAnsi="Times New Roman" w:cs="Times New Roman"/>
          <w:lang w:eastAsia="ru-RU"/>
        </w:rPr>
        <w:t>(1) Указываются значения "выполнено", "не выполнено", "частично выполнено".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sub_111222"/>
      <w:bookmarkEnd w:id="0"/>
      <w:r w:rsidRPr="006469E7">
        <w:rPr>
          <w:rFonts w:ascii="Times New Roman" w:eastAsia="Times New Roman" w:hAnsi="Times New Roman" w:cs="Times New Roman"/>
          <w:lang w:eastAsia="ru-RU"/>
        </w:rPr>
        <w:t>(2) Представляется краткая информация о проделанной работе и о достижении (</w:t>
      </w:r>
      <w:proofErr w:type="spellStart"/>
      <w:r w:rsidRPr="006469E7">
        <w:rPr>
          <w:rFonts w:ascii="Times New Roman" w:eastAsia="Times New Roman" w:hAnsi="Times New Roman" w:cs="Times New Roman"/>
          <w:lang w:eastAsia="ru-RU"/>
        </w:rPr>
        <w:t>недостижении</w:t>
      </w:r>
      <w:proofErr w:type="spellEnd"/>
      <w:r w:rsidRPr="006469E7">
        <w:rPr>
          <w:rFonts w:ascii="Times New Roman" w:eastAsia="Times New Roman" w:hAnsi="Times New Roman" w:cs="Times New Roman"/>
          <w:lang w:eastAsia="ru-RU"/>
        </w:rPr>
        <w:t xml:space="preserve">)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округа). В случае </w:t>
      </w:r>
      <w:proofErr w:type="spellStart"/>
      <w:r w:rsidRPr="006469E7">
        <w:rPr>
          <w:rFonts w:ascii="Times New Roman" w:eastAsia="Times New Roman" w:hAnsi="Times New Roman" w:cs="Times New Roman"/>
          <w:lang w:eastAsia="ru-RU"/>
        </w:rPr>
        <w:t>недостижения</w:t>
      </w:r>
      <w:proofErr w:type="spellEnd"/>
      <w:r w:rsidRPr="006469E7">
        <w:rPr>
          <w:rFonts w:ascii="Times New Roman" w:eastAsia="Times New Roman" w:hAnsi="Times New Roman" w:cs="Times New Roman"/>
          <w:lang w:eastAsia="ru-RU"/>
        </w:rPr>
        <w:t xml:space="preserve"> установленных целевых показателей (индикаторов) муниципальной программы Алатырского муниципального округа (подпрограммы муниципальной программы Алатырского муниципального округа) представляются пояснения причин </w:t>
      </w:r>
      <w:proofErr w:type="spellStart"/>
      <w:r w:rsidRPr="006469E7">
        <w:rPr>
          <w:rFonts w:ascii="Times New Roman" w:eastAsia="Times New Roman" w:hAnsi="Times New Roman" w:cs="Times New Roman"/>
          <w:lang w:eastAsia="ru-RU"/>
        </w:rPr>
        <w:t>недостижения</w:t>
      </w:r>
      <w:proofErr w:type="spellEnd"/>
      <w:r w:rsidRPr="006469E7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p w:rsidR="006469E7" w:rsidRPr="00F40A6B" w:rsidRDefault="006469E7" w:rsidP="00E42583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lastRenderedPageBreak/>
        <w:t>Приложение N 10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keepNext/>
        <w:framePr w:w="11581" w:h="1291" w:hSpace="180" w:wrap="around" w:vAnchor="text" w:hAnchor="page" w:x="3046" w:y="11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Сведения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 достижении значений целевых показателей (индикаторов) муниципальной программы Алатырского муниципального округа подпрограмм муниципальной программы Алатырского муниципального округа (программ)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val="x-none" w:eastAsia="ru-RU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4471"/>
        <w:gridCol w:w="9"/>
        <w:gridCol w:w="7"/>
        <w:gridCol w:w="2233"/>
        <w:gridCol w:w="980"/>
        <w:gridCol w:w="1400"/>
        <w:gridCol w:w="1120"/>
        <w:gridCol w:w="700"/>
        <w:gridCol w:w="291"/>
        <w:gridCol w:w="1389"/>
        <w:gridCol w:w="1540"/>
      </w:tblGrid>
      <w:tr w:rsidR="00F40A6B" w:rsidRPr="00D56058" w:rsidTr="00043C83">
        <w:tc>
          <w:tcPr>
            <w:tcW w:w="980" w:type="dxa"/>
            <w:vMerge w:val="restart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480" w:type="dxa"/>
            <w:gridSpan w:val="2"/>
            <w:vMerge w:val="restart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целевого показателя (индикатора)</w:t>
            </w:r>
          </w:p>
        </w:tc>
        <w:tc>
          <w:tcPr>
            <w:tcW w:w="2240" w:type="dxa"/>
            <w:gridSpan w:val="2"/>
            <w:vMerge w:val="restart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200" w:type="dxa"/>
            <w:gridSpan w:val="4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</w:t>
            </w:r>
          </w:p>
        </w:tc>
        <w:tc>
          <w:tcPr>
            <w:tcW w:w="1680" w:type="dxa"/>
            <w:gridSpan w:val="2"/>
            <w:vMerge w:val="restart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отклонений значений целевых показателей (индикаторов) на конец отчетного года (при наличии)</w:t>
            </w:r>
          </w:p>
        </w:tc>
        <w:tc>
          <w:tcPr>
            <w:tcW w:w="1540" w:type="dxa"/>
            <w:vMerge w:val="restart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целевых показателей (индикаторов) муниципальной программы Алатырского муниципального округа, подпрограммы муниципальной программы Алатырского муниципального округа (программы) на текущий год (план)</w:t>
            </w:r>
          </w:p>
        </w:tc>
      </w:tr>
      <w:tr w:rsidR="00F40A6B" w:rsidRPr="00D56058" w:rsidTr="00043C83">
        <w:tc>
          <w:tcPr>
            <w:tcW w:w="980" w:type="dxa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gridSpan w:val="2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 w:val="restart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год, предшествующий </w:t>
            </w:r>
            <w:proofErr w:type="gramStart"/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отчетному</w:t>
            </w:r>
            <w:proofErr w:type="gramEnd"/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begin"/>
            </w: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instrText>HYPERLINK \l "sub_7777"</w:instrText>
            </w: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separate"/>
            </w:r>
            <w:r w:rsidRPr="00D56058">
              <w:rPr>
                <w:rFonts w:ascii="Times New Roman" w:eastAsia="Times New Roman" w:hAnsi="Times New Roman" w:cs="Times New Roman"/>
                <w:color w:val="106BBE"/>
                <w:sz w:val="20"/>
                <w:szCs w:val="20"/>
                <w:lang w:eastAsia="ru-RU"/>
              </w:rPr>
              <w:t>*</w:t>
            </w: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3220" w:type="dxa"/>
            <w:gridSpan w:val="3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680" w:type="dxa"/>
            <w:gridSpan w:val="2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6B" w:rsidRPr="00D56058" w:rsidTr="00043C83">
        <w:tc>
          <w:tcPr>
            <w:tcW w:w="980" w:type="dxa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gridSpan w:val="2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первоначальный план</w:t>
            </w:r>
          </w:p>
        </w:tc>
        <w:tc>
          <w:tcPr>
            <w:tcW w:w="112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план</w:t>
            </w:r>
          </w:p>
        </w:tc>
        <w:tc>
          <w:tcPr>
            <w:tcW w:w="70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680" w:type="dxa"/>
            <w:gridSpan w:val="2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vMerge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6B" w:rsidRPr="00D56058" w:rsidTr="00043C83">
        <w:tc>
          <w:tcPr>
            <w:tcW w:w="98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0" w:type="dxa"/>
            <w:gridSpan w:val="11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</w:t>
            </w:r>
            <w:r w:rsidR="00204D7D"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«Содействие занятости населения»</w:t>
            </w:r>
          </w:p>
        </w:tc>
      </w:tr>
      <w:tr w:rsidR="00F40A6B" w:rsidRPr="00D56058" w:rsidTr="00043C83">
        <w:tc>
          <w:tcPr>
            <w:tcW w:w="98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480" w:type="dxa"/>
            <w:gridSpan w:val="2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Целевой показатель (индикатор)</w:t>
            </w:r>
          </w:p>
        </w:tc>
        <w:tc>
          <w:tcPr>
            <w:tcW w:w="2240" w:type="dxa"/>
            <w:gridSpan w:val="2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gridSpan w:val="2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6006" w:rsidRPr="00D56058" w:rsidTr="00043C83">
        <w:tc>
          <w:tcPr>
            <w:tcW w:w="980" w:type="dxa"/>
          </w:tcPr>
          <w:p w:rsidR="00CC6006" w:rsidRPr="00D56058" w:rsidRDefault="00CC600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</w:tcPr>
          <w:p w:rsidR="00CC6006" w:rsidRPr="00D56058" w:rsidRDefault="00CC6006" w:rsidP="004F2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Уровень регистрируемой безработицы в среднем за год</w:t>
            </w:r>
          </w:p>
        </w:tc>
        <w:tc>
          <w:tcPr>
            <w:tcW w:w="2240" w:type="dxa"/>
            <w:gridSpan w:val="2"/>
          </w:tcPr>
          <w:p w:rsidR="00CC6006" w:rsidRPr="00D56058" w:rsidRDefault="00CC6006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%</w:t>
            </w:r>
          </w:p>
        </w:tc>
        <w:tc>
          <w:tcPr>
            <w:tcW w:w="98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0,68</w:t>
            </w:r>
          </w:p>
        </w:tc>
        <w:tc>
          <w:tcPr>
            <w:tcW w:w="1120" w:type="dxa"/>
          </w:tcPr>
          <w:p w:rsidR="00CC6006" w:rsidRPr="00356B31" w:rsidRDefault="00356B31" w:rsidP="00226ADC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0" w:type="dxa"/>
          </w:tcPr>
          <w:p w:rsidR="00CC6006" w:rsidRPr="00356B31" w:rsidRDefault="00356B31" w:rsidP="00226ADC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0,6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80" w:type="dxa"/>
            <w:gridSpan w:val="2"/>
          </w:tcPr>
          <w:p w:rsidR="00CC6006" w:rsidRPr="00D56058" w:rsidRDefault="00CC6006" w:rsidP="00CC6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0,67</w:t>
            </w:r>
          </w:p>
        </w:tc>
      </w:tr>
      <w:tr w:rsidR="00CC6006" w:rsidRPr="00D56058" w:rsidTr="00043C83">
        <w:tc>
          <w:tcPr>
            <w:tcW w:w="980" w:type="dxa"/>
          </w:tcPr>
          <w:p w:rsidR="00CC6006" w:rsidRPr="00D56058" w:rsidRDefault="00CC600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</w:tcPr>
          <w:p w:rsidR="00CC6006" w:rsidRPr="00D56058" w:rsidRDefault="00CC6006" w:rsidP="004F2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Коэффициент напряженности на рынке труда в среднем за год</w:t>
            </w:r>
          </w:p>
        </w:tc>
        <w:tc>
          <w:tcPr>
            <w:tcW w:w="2240" w:type="dxa"/>
            <w:gridSpan w:val="2"/>
          </w:tcPr>
          <w:p w:rsidR="00CC6006" w:rsidRPr="00D56058" w:rsidRDefault="00CC6006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единиц</w:t>
            </w:r>
          </w:p>
        </w:tc>
        <w:tc>
          <w:tcPr>
            <w:tcW w:w="98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0,5</w:t>
            </w:r>
          </w:p>
        </w:tc>
        <w:tc>
          <w:tcPr>
            <w:tcW w:w="112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0,5</w:t>
            </w:r>
          </w:p>
        </w:tc>
        <w:tc>
          <w:tcPr>
            <w:tcW w:w="70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0,5</w:t>
            </w:r>
          </w:p>
        </w:tc>
        <w:tc>
          <w:tcPr>
            <w:tcW w:w="1680" w:type="dxa"/>
            <w:gridSpan w:val="2"/>
          </w:tcPr>
          <w:p w:rsidR="00CC6006" w:rsidRPr="00D56058" w:rsidRDefault="00CC6006" w:rsidP="00CC6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0,5</w:t>
            </w:r>
          </w:p>
        </w:tc>
      </w:tr>
      <w:tr w:rsidR="00CC6006" w:rsidRPr="00D56058" w:rsidTr="00043C83">
        <w:tc>
          <w:tcPr>
            <w:tcW w:w="980" w:type="dxa"/>
          </w:tcPr>
          <w:p w:rsidR="00CC6006" w:rsidRPr="00D56058" w:rsidRDefault="00CC600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</w:tcPr>
          <w:p w:rsidR="00CC6006" w:rsidRPr="00D56058" w:rsidRDefault="00CC6006" w:rsidP="004F2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Удельный вес работников, занятых во вредных и (или) опасных условиях труда, в общей численности работников</w:t>
            </w:r>
          </w:p>
        </w:tc>
        <w:tc>
          <w:tcPr>
            <w:tcW w:w="2240" w:type="dxa"/>
            <w:gridSpan w:val="2"/>
          </w:tcPr>
          <w:p w:rsidR="00CC6006" w:rsidRPr="00D56058" w:rsidRDefault="00CC6006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%</w:t>
            </w:r>
          </w:p>
        </w:tc>
        <w:tc>
          <w:tcPr>
            <w:tcW w:w="98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38,0</w:t>
            </w:r>
          </w:p>
        </w:tc>
        <w:tc>
          <w:tcPr>
            <w:tcW w:w="112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38,0</w:t>
            </w:r>
          </w:p>
        </w:tc>
        <w:tc>
          <w:tcPr>
            <w:tcW w:w="70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38,0</w:t>
            </w:r>
          </w:p>
        </w:tc>
        <w:tc>
          <w:tcPr>
            <w:tcW w:w="1680" w:type="dxa"/>
            <w:gridSpan w:val="2"/>
          </w:tcPr>
          <w:p w:rsidR="00CC6006" w:rsidRPr="00D56058" w:rsidRDefault="00CC6006" w:rsidP="00CC6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38,0</w:t>
            </w:r>
          </w:p>
        </w:tc>
      </w:tr>
      <w:tr w:rsidR="00CC6006" w:rsidRPr="00D56058" w:rsidTr="00043C83">
        <w:tc>
          <w:tcPr>
            <w:tcW w:w="980" w:type="dxa"/>
          </w:tcPr>
          <w:p w:rsidR="00CC6006" w:rsidRPr="00D56058" w:rsidRDefault="00CC600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</w:tcPr>
          <w:p w:rsidR="00CC6006" w:rsidRPr="00D56058" w:rsidRDefault="00CC6006" w:rsidP="004F2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Численность безработных граждан, зарегистрированных в органах службы занятости (на конец года)</w:t>
            </w:r>
          </w:p>
        </w:tc>
        <w:tc>
          <w:tcPr>
            <w:tcW w:w="2240" w:type="dxa"/>
            <w:gridSpan w:val="2"/>
          </w:tcPr>
          <w:p w:rsidR="00CC6006" w:rsidRPr="00D56058" w:rsidRDefault="00CC6006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человек</w:t>
            </w:r>
          </w:p>
        </w:tc>
        <w:tc>
          <w:tcPr>
            <w:tcW w:w="98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48</w:t>
            </w:r>
          </w:p>
        </w:tc>
        <w:tc>
          <w:tcPr>
            <w:tcW w:w="1120" w:type="dxa"/>
          </w:tcPr>
          <w:p w:rsidR="00CC6006" w:rsidRPr="00E77519" w:rsidRDefault="00E77519" w:rsidP="00226ADC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700" w:type="dxa"/>
          </w:tcPr>
          <w:p w:rsidR="00CC6006" w:rsidRPr="00312E3E" w:rsidRDefault="00312E3E" w:rsidP="00226ADC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80" w:type="dxa"/>
            <w:gridSpan w:val="2"/>
          </w:tcPr>
          <w:p w:rsidR="00CC6006" w:rsidRPr="00D56058" w:rsidRDefault="00CC6006" w:rsidP="00CC6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CC6006" w:rsidRPr="00D56058" w:rsidRDefault="00CC6006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47</w:t>
            </w:r>
          </w:p>
        </w:tc>
      </w:tr>
      <w:tr w:rsidR="00F40A6B" w:rsidRPr="00D56058" w:rsidTr="00043C83">
        <w:tc>
          <w:tcPr>
            <w:tcW w:w="98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0" w:type="dxa"/>
            <w:gridSpan w:val="11"/>
          </w:tcPr>
          <w:p w:rsidR="00204D7D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  <w:r w:rsidR="00911D04"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 Алатырского муниципального округа (программа)</w:t>
            </w:r>
            <w:r w:rsidR="00204D7D"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F40A6B" w:rsidRPr="00D56058" w:rsidRDefault="00204D7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«Активна политика занятости населения и социальная поддержка безработных граждан»</w:t>
            </w:r>
          </w:p>
        </w:tc>
      </w:tr>
      <w:tr w:rsidR="00F40A6B" w:rsidRPr="00D56058" w:rsidTr="002B6075">
        <w:tc>
          <w:tcPr>
            <w:tcW w:w="98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gridSpan w:val="2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Целевой показатель (индикатор)</w:t>
            </w:r>
          </w:p>
        </w:tc>
        <w:tc>
          <w:tcPr>
            <w:tcW w:w="2240" w:type="dxa"/>
            <w:gridSpan w:val="2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00078" w:rsidRPr="00D56058" w:rsidTr="002B6075">
        <w:tc>
          <w:tcPr>
            <w:tcW w:w="980" w:type="dxa"/>
          </w:tcPr>
          <w:p w:rsidR="00100078" w:rsidRPr="00D56058" w:rsidRDefault="0010007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....</w:t>
            </w:r>
          </w:p>
        </w:tc>
        <w:tc>
          <w:tcPr>
            <w:tcW w:w="4487" w:type="dxa"/>
            <w:gridSpan w:val="3"/>
          </w:tcPr>
          <w:p w:rsidR="00100078" w:rsidRPr="00D56058" w:rsidRDefault="00100078" w:rsidP="00226ADC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Удельный вес трудоустроенных граждан в общей численности граждан, обратившихся за содействием в поиске работы в органы службы занятости</w:t>
            </w:r>
          </w:p>
        </w:tc>
        <w:tc>
          <w:tcPr>
            <w:tcW w:w="2233" w:type="dxa"/>
          </w:tcPr>
          <w:p w:rsidR="00100078" w:rsidRPr="00D56058" w:rsidRDefault="00100078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%</w:t>
            </w:r>
          </w:p>
        </w:tc>
        <w:tc>
          <w:tcPr>
            <w:tcW w:w="980" w:type="dxa"/>
          </w:tcPr>
          <w:p w:rsidR="00100078" w:rsidRPr="00D56058" w:rsidRDefault="00100078" w:rsidP="001000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82,45</w:t>
            </w:r>
          </w:p>
        </w:tc>
        <w:tc>
          <w:tcPr>
            <w:tcW w:w="112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82,45</w:t>
            </w:r>
          </w:p>
        </w:tc>
        <w:tc>
          <w:tcPr>
            <w:tcW w:w="991" w:type="dxa"/>
            <w:gridSpan w:val="2"/>
          </w:tcPr>
          <w:p w:rsidR="00100078" w:rsidRPr="00D56058" w:rsidRDefault="000F1772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82,45</w:t>
            </w:r>
          </w:p>
        </w:tc>
        <w:tc>
          <w:tcPr>
            <w:tcW w:w="1389" w:type="dxa"/>
          </w:tcPr>
          <w:p w:rsidR="00100078" w:rsidRPr="00D56058" w:rsidRDefault="00100078" w:rsidP="00100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82,50</w:t>
            </w:r>
          </w:p>
        </w:tc>
      </w:tr>
      <w:tr w:rsidR="00100078" w:rsidRPr="00D56058" w:rsidTr="002B6075">
        <w:tc>
          <w:tcPr>
            <w:tcW w:w="980" w:type="dxa"/>
          </w:tcPr>
          <w:p w:rsidR="00100078" w:rsidRPr="00D56058" w:rsidRDefault="0010007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100078" w:rsidRPr="00D56058" w:rsidRDefault="00100078" w:rsidP="00226ADC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Удельный вес граждан, получивших государственную услугу по профессиональной ориентации, в численности граждан, обратившихся в органы службы занятости в целях поиска подходящей работы</w:t>
            </w:r>
          </w:p>
        </w:tc>
        <w:tc>
          <w:tcPr>
            <w:tcW w:w="2249" w:type="dxa"/>
            <w:gridSpan w:val="3"/>
          </w:tcPr>
          <w:p w:rsidR="00100078" w:rsidRPr="00D56058" w:rsidRDefault="00100078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%</w:t>
            </w:r>
          </w:p>
        </w:tc>
        <w:tc>
          <w:tcPr>
            <w:tcW w:w="980" w:type="dxa"/>
          </w:tcPr>
          <w:p w:rsidR="00100078" w:rsidRPr="00D56058" w:rsidRDefault="00100078" w:rsidP="001000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64,40</w:t>
            </w:r>
          </w:p>
        </w:tc>
        <w:tc>
          <w:tcPr>
            <w:tcW w:w="112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64,40</w:t>
            </w:r>
          </w:p>
        </w:tc>
        <w:tc>
          <w:tcPr>
            <w:tcW w:w="991" w:type="dxa"/>
            <w:gridSpan w:val="2"/>
          </w:tcPr>
          <w:p w:rsidR="00100078" w:rsidRPr="00D56058" w:rsidRDefault="000F1772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64,40</w:t>
            </w:r>
          </w:p>
        </w:tc>
        <w:tc>
          <w:tcPr>
            <w:tcW w:w="1389" w:type="dxa"/>
          </w:tcPr>
          <w:p w:rsidR="00100078" w:rsidRPr="00D56058" w:rsidRDefault="00100078" w:rsidP="00100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64,50</w:t>
            </w:r>
          </w:p>
        </w:tc>
      </w:tr>
      <w:tr w:rsidR="00100078" w:rsidRPr="00D56058" w:rsidTr="002B6075">
        <w:tc>
          <w:tcPr>
            <w:tcW w:w="980" w:type="dxa"/>
          </w:tcPr>
          <w:p w:rsidR="00100078" w:rsidRPr="00D56058" w:rsidRDefault="0010007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100078" w:rsidRPr="00D56058" w:rsidRDefault="00100078" w:rsidP="00226ADC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органы службы занятости населения</w:t>
            </w:r>
          </w:p>
        </w:tc>
        <w:tc>
          <w:tcPr>
            <w:tcW w:w="2249" w:type="dxa"/>
            <w:gridSpan w:val="3"/>
          </w:tcPr>
          <w:p w:rsidR="00100078" w:rsidRPr="00D56058" w:rsidRDefault="00100078" w:rsidP="00226ADC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%</w:t>
            </w:r>
          </w:p>
        </w:tc>
        <w:tc>
          <w:tcPr>
            <w:tcW w:w="980" w:type="dxa"/>
          </w:tcPr>
          <w:p w:rsidR="00100078" w:rsidRPr="00D56058" w:rsidRDefault="00100078" w:rsidP="00100078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05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0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65,0</w:t>
            </w:r>
          </w:p>
        </w:tc>
        <w:tc>
          <w:tcPr>
            <w:tcW w:w="112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65,0</w:t>
            </w:r>
          </w:p>
        </w:tc>
        <w:tc>
          <w:tcPr>
            <w:tcW w:w="991" w:type="dxa"/>
            <w:gridSpan w:val="2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65,0</w:t>
            </w:r>
          </w:p>
        </w:tc>
        <w:tc>
          <w:tcPr>
            <w:tcW w:w="1389" w:type="dxa"/>
          </w:tcPr>
          <w:p w:rsidR="00100078" w:rsidRPr="00D56058" w:rsidRDefault="00100078" w:rsidP="00100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100078" w:rsidRPr="00D56058" w:rsidRDefault="00100078" w:rsidP="00226ADC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65,50</w:t>
            </w:r>
          </w:p>
        </w:tc>
      </w:tr>
      <w:tr w:rsidR="00100078" w:rsidRPr="00D56058" w:rsidTr="00226ADC">
        <w:tc>
          <w:tcPr>
            <w:tcW w:w="980" w:type="dxa"/>
          </w:tcPr>
          <w:p w:rsidR="00100078" w:rsidRPr="00D56058" w:rsidRDefault="0010007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0" w:type="dxa"/>
            <w:gridSpan w:val="11"/>
          </w:tcPr>
          <w:p w:rsidR="00100078" w:rsidRPr="00D56058" w:rsidRDefault="00100078" w:rsidP="00911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 2 муниципальной программы Алатырского муниципального округа (программа)</w:t>
            </w:r>
          </w:p>
          <w:p w:rsidR="00100078" w:rsidRPr="00D56058" w:rsidRDefault="00100078" w:rsidP="00911D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«Безопасный труд»</w:t>
            </w:r>
          </w:p>
          <w:p w:rsidR="00100078" w:rsidRPr="00D56058" w:rsidRDefault="0010007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3EA7" w:rsidRPr="00D56058" w:rsidTr="00A55B4D">
        <w:tc>
          <w:tcPr>
            <w:tcW w:w="980" w:type="dxa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33EA7" w:rsidRPr="00D56058" w:rsidRDefault="00A33EA7" w:rsidP="00A33EA7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Уровень производственного травматизма:</w:t>
            </w:r>
          </w:p>
        </w:tc>
        <w:tc>
          <w:tcPr>
            <w:tcW w:w="2249" w:type="dxa"/>
            <w:gridSpan w:val="3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gridSpan w:val="2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</w:tcPr>
          <w:p w:rsidR="00A33EA7" w:rsidRPr="00D56058" w:rsidRDefault="00A33EA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A33EA7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Численность пострадавших в результате несчастных случаев на производстве со смертельным исходом в расчете на 1 тыс. работающих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человек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A33EA7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Количество пострадавших на производстве на 1 тыс. работающих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человек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  <w:tc>
          <w:tcPr>
            <w:tcW w:w="112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0,0</w:t>
            </w: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A33EA7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дней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42,4</w:t>
            </w:r>
          </w:p>
        </w:tc>
        <w:tc>
          <w:tcPr>
            <w:tcW w:w="112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42,4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42,4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42,4</w:t>
            </w: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161473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человек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</w:t>
            </w: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161473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Динамика оценки труда: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120" w:type="dxa"/>
          </w:tcPr>
          <w:p w:rsidR="00A55B4D" w:rsidRPr="00D56058" w:rsidRDefault="00A55B4D" w:rsidP="00161473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rPr>
                <w:sz w:val="20"/>
                <w:szCs w:val="20"/>
              </w:rPr>
            </w:pP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161473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тыс. рабочих мест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0,9</w:t>
            </w:r>
          </w:p>
        </w:tc>
        <w:tc>
          <w:tcPr>
            <w:tcW w:w="1120" w:type="dxa"/>
          </w:tcPr>
          <w:p w:rsidR="00A55B4D" w:rsidRPr="0009511D" w:rsidRDefault="0009511D" w:rsidP="00161473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0,9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1,0</w:t>
            </w: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161473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Количество рабочих мест, на которых улучшены условия труда по результатам специальной оценки условий труда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тыс. рабочих мест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0,13</w:t>
            </w:r>
          </w:p>
        </w:tc>
        <w:tc>
          <w:tcPr>
            <w:tcW w:w="1120" w:type="dxa"/>
          </w:tcPr>
          <w:p w:rsidR="00A55B4D" w:rsidRPr="0009511D" w:rsidRDefault="0009511D" w:rsidP="00161473">
            <w:pPr>
              <w:pStyle w:val="a4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0,13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0,14</w:t>
            </w:r>
          </w:p>
        </w:tc>
      </w:tr>
      <w:tr w:rsidR="00A55B4D" w:rsidRPr="00D56058" w:rsidTr="00A55B4D"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1" w:type="dxa"/>
          </w:tcPr>
          <w:p w:rsidR="00A55B4D" w:rsidRPr="00D56058" w:rsidRDefault="00A55B4D" w:rsidP="00161473">
            <w:pPr>
              <w:pStyle w:val="a3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 xml:space="preserve">Доля </w:t>
            </w:r>
            <w:proofErr w:type="gramStart"/>
            <w:r w:rsidRPr="00D56058">
              <w:rPr>
                <w:sz w:val="20"/>
                <w:szCs w:val="20"/>
              </w:rPr>
              <w:t>обученных</w:t>
            </w:r>
            <w:proofErr w:type="gramEnd"/>
            <w:r w:rsidRPr="00D56058">
              <w:rPr>
                <w:sz w:val="20"/>
                <w:szCs w:val="20"/>
              </w:rPr>
              <w:t xml:space="preserve"> по охране труда в расчете на </w:t>
            </w:r>
            <w:r w:rsidRPr="00D56058">
              <w:rPr>
                <w:sz w:val="20"/>
                <w:szCs w:val="20"/>
              </w:rPr>
              <w:lastRenderedPageBreak/>
              <w:t>100 работающих</w:t>
            </w:r>
          </w:p>
        </w:tc>
        <w:tc>
          <w:tcPr>
            <w:tcW w:w="2249" w:type="dxa"/>
            <w:gridSpan w:val="3"/>
          </w:tcPr>
          <w:p w:rsidR="00A55B4D" w:rsidRPr="00D56058" w:rsidRDefault="00A55B4D" w:rsidP="0017273E">
            <w:pPr>
              <w:pStyle w:val="a3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980" w:type="dxa"/>
          </w:tcPr>
          <w:p w:rsidR="00A55B4D" w:rsidRPr="00D56058" w:rsidRDefault="00A55B4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3,2</w:t>
            </w:r>
          </w:p>
        </w:tc>
        <w:tc>
          <w:tcPr>
            <w:tcW w:w="112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3,2</w:t>
            </w:r>
          </w:p>
        </w:tc>
        <w:tc>
          <w:tcPr>
            <w:tcW w:w="991" w:type="dxa"/>
            <w:gridSpan w:val="2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3,2</w:t>
            </w:r>
          </w:p>
        </w:tc>
        <w:tc>
          <w:tcPr>
            <w:tcW w:w="1389" w:type="dxa"/>
          </w:tcPr>
          <w:p w:rsidR="00A55B4D" w:rsidRPr="00D56058" w:rsidRDefault="00A55B4D" w:rsidP="00A55B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40" w:type="dxa"/>
          </w:tcPr>
          <w:p w:rsidR="00A55B4D" w:rsidRPr="00D56058" w:rsidRDefault="00A55B4D" w:rsidP="00161473">
            <w:pPr>
              <w:pStyle w:val="a4"/>
              <w:jc w:val="center"/>
              <w:rPr>
                <w:sz w:val="20"/>
                <w:szCs w:val="20"/>
              </w:rPr>
            </w:pPr>
            <w:r w:rsidRPr="00D56058">
              <w:rPr>
                <w:sz w:val="20"/>
                <w:szCs w:val="20"/>
              </w:rPr>
              <w:t>3,2</w:t>
            </w:r>
          </w:p>
        </w:tc>
      </w:tr>
    </w:tbl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40A6B">
        <w:rPr>
          <w:rFonts w:ascii="Times New Roman" w:eastAsia="Times New Roman" w:hAnsi="Times New Roman" w:cs="Times New Roman"/>
          <w:lang w:eastAsia="ru-RU"/>
        </w:rPr>
        <w:t>──────────────────────────────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bookmarkStart w:id="2" w:name="sub_7777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* Приводится фактическое значение целевого показателя (индикатора) за год, предшествующий </w:t>
      </w:r>
      <w:proofErr w:type="gramStart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отчетному</w:t>
      </w:r>
      <w:proofErr w:type="gramEnd"/>
      <w:r w:rsidRPr="00F40A6B">
        <w:rPr>
          <w:rFonts w:ascii="Times New Roman" w:eastAsia="Times New Roman" w:hAnsi="Times New Roman" w:cs="Times New Roman"/>
          <w:sz w:val="26"/>
          <w:szCs w:val="24"/>
          <w:lang w:eastAsia="ru-RU"/>
        </w:rPr>
        <w:t>.</w:t>
      </w:r>
    </w:p>
    <w:bookmarkEnd w:id="2"/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C620F" w:rsidRDefault="00F40A6B" w:rsidP="00841870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911D04">
      <w:pPr>
        <w:spacing w:after="0" w:line="240" w:lineRule="auto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6D6A3A" w:rsidRDefault="006D6A3A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11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911D04">
      <w:pPr>
        <w:keepNext/>
        <w:framePr w:w="10576" w:h="1231" w:hSpace="180" w:wrap="around" w:vAnchor="text" w:hAnchor="page" w:x="1966" w:y="245"/>
        <w:spacing w:after="0" w:line="240" w:lineRule="auto"/>
        <w:ind w:left="1560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</w:pP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t>Отчет</w:t>
      </w:r>
      <w:r w:rsidRPr="00F40A6B">
        <w:rPr>
          <w:rFonts w:ascii="Times New Roman" w:eastAsia="Times New Roman" w:hAnsi="Times New Roman" w:cs="Times New Roman"/>
          <w:b/>
          <w:sz w:val="26"/>
          <w:szCs w:val="24"/>
          <w:lang w:val="x-none" w:eastAsia="x-none"/>
        </w:rPr>
        <w:br/>
        <w:t>об использовании бюджетных ассигнований  бюджета Алатырского муниципального округа на реализацию муниципальной программы Алатырского муниципального округа</w:t>
      </w:r>
    </w:p>
    <w:p w:rsidR="00F40A6B" w:rsidRPr="00FC620F" w:rsidRDefault="00F40A6B" w:rsidP="0084187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C620F" w:rsidRDefault="00F40A6B" w:rsidP="0084187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C620F" w:rsidRDefault="00F40A6B" w:rsidP="0084187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C620F" w:rsidRDefault="00F40A6B" w:rsidP="0084187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3080"/>
        <w:gridCol w:w="1488"/>
        <w:gridCol w:w="1417"/>
        <w:gridCol w:w="2268"/>
        <w:gridCol w:w="3686"/>
      </w:tblGrid>
      <w:tr w:rsidR="00F40A6B" w:rsidRPr="00D56058" w:rsidTr="00226ADC">
        <w:tc>
          <w:tcPr>
            <w:tcW w:w="25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Статус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88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Расходы, тыс. рублей</w:t>
            </w:r>
          </w:p>
        </w:tc>
      </w:tr>
      <w:tr w:rsidR="00F40A6B" w:rsidRPr="00D56058" w:rsidTr="00841870">
        <w:tc>
          <w:tcPr>
            <w:tcW w:w="25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расходов на отчетный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фактические расходы за отчетный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расходов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фактические расходы с начала реализации муниципальной программы Алатырского муниципального округа (подпрограммы муниципальной программы Алатырского муниципального округа, программы)</w:t>
            </w:r>
          </w:p>
        </w:tc>
      </w:tr>
      <w:tr w:rsidR="00F40A6B" w:rsidRPr="00D56058" w:rsidTr="00841870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9E20CA" w:rsidP="009E20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«Содействие занятости населения»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847F7" w:rsidRDefault="00393F71" w:rsidP="00995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847F7">
              <w:rPr>
                <w:rFonts w:ascii="Times New Roman" w:hAnsi="Times New Roman"/>
              </w:rPr>
              <w:t>564 465,29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847F7" w:rsidRDefault="001B7F07" w:rsidP="00995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47F7">
              <w:rPr>
                <w:rFonts w:ascii="Times New Roman" w:hAnsi="Times New Roman"/>
              </w:rPr>
              <w:t>564 465,29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9D128D" w:rsidRDefault="009D128D" w:rsidP="009D12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9D128D">
              <w:rPr>
                <w:rFonts w:ascii="Times New Roman" w:hAnsi="Times New Roman"/>
              </w:rPr>
              <w:t>1</w:t>
            </w:r>
            <w:r w:rsidR="009B7FCA">
              <w:rPr>
                <w:rFonts w:ascii="Times New Roman" w:hAnsi="Times New Roman"/>
              </w:rPr>
              <w:t> </w:t>
            </w:r>
            <w:r w:rsidRPr="009D128D">
              <w:rPr>
                <w:rFonts w:ascii="Times New Roman" w:hAnsi="Times New Roman"/>
              </w:rPr>
              <w:t>164</w:t>
            </w:r>
            <w:r w:rsidR="009B7FCA">
              <w:rPr>
                <w:rFonts w:ascii="Times New Roman" w:hAnsi="Times New Roman"/>
              </w:rPr>
              <w:t> 478,</w:t>
            </w:r>
            <w:r w:rsidRPr="009D12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9D128D" w:rsidP="009956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128D">
              <w:rPr>
                <w:rFonts w:ascii="Times New Roman" w:hAnsi="Times New Roman"/>
              </w:rPr>
              <w:t>1</w:t>
            </w:r>
            <w:r w:rsidR="009B7FCA">
              <w:rPr>
                <w:rFonts w:ascii="Times New Roman" w:hAnsi="Times New Roman"/>
              </w:rPr>
              <w:t> </w:t>
            </w:r>
            <w:r w:rsidRPr="009D128D">
              <w:rPr>
                <w:rFonts w:ascii="Times New Roman" w:hAnsi="Times New Roman"/>
              </w:rPr>
              <w:t>164</w:t>
            </w:r>
            <w:r w:rsidR="009B7FCA">
              <w:rPr>
                <w:rFonts w:ascii="Times New Roman" w:hAnsi="Times New Roman"/>
              </w:rPr>
              <w:t xml:space="preserve"> 478,</w:t>
            </w:r>
            <w:r w:rsidRPr="009D128D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en-US"/>
              </w:rPr>
              <w:t>5</w:t>
            </w:r>
          </w:p>
        </w:tc>
      </w:tr>
      <w:tr w:rsidR="00715C36" w:rsidRPr="00D56058" w:rsidTr="00841870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(программа 1)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«Активна политика занятости населения и социальная поддержка безработных граждан»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4847F7" w:rsidRDefault="00715C36" w:rsidP="009658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47F7">
              <w:rPr>
                <w:rFonts w:ascii="Times New Roman" w:eastAsia="Times New Roman" w:hAnsi="Times New Roman" w:cs="Times New Roman"/>
                <w:lang w:eastAsia="ru-RU"/>
              </w:rPr>
              <w:t>475 500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4847F7" w:rsidRDefault="00715C36" w:rsidP="00904D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847F7">
              <w:rPr>
                <w:rFonts w:ascii="Times New Roman" w:hAnsi="Times New Roman"/>
              </w:rPr>
              <w:t>472865,29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715C36" w:rsidRDefault="00715C36" w:rsidP="00715C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5C36">
              <w:rPr>
                <w:rFonts w:ascii="Times New Roman" w:eastAsia="Times New Roman" w:hAnsi="Times New Roman" w:cs="Times New Roman"/>
                <w:lang w:eastAsia="ru-RU"/>
              </w:rPr>
              <w:t>956 962, 06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C36" w:rsidRPr="00715C36" w:rsidRDefault="00715C36" w:rsidP="00FF4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5C36">
              <w:rPr>
                <w:rFonts w:ascii="Times New Roman" w:eastAsia="Times New Roman" w:hAnsi="Times New Roman" w:cs="Times New Roman"/>
                <w:lang w:eastAsia="ru-RU"/>
              </w:rPr>
              <w:t>956 962, 06</w:t>
            </w:r>
          </w:p>
        </w:tc>
      </w:tr>
      <w:tr w:rsidR="00715C36" w:rsidRPr="00D56058" w:rsidTr="00841870"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(программа 2)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«Безопасный труд»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4847F7" w:rsidRDefault="00715C36" w:rsidP="0009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117 100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4847F7" w:rsidRDefault="00715C36" w:rsidP="0009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847F7">
              <w:rPr>
                <w:rFonts w:ascii="Times New Roman" w:eastAsia="Times New Roman" w:hAnsi="Times New Roman" w:cs="Times New Roman"/>
                <w:lang w:eastAsia="ru-RU"/>
              </w:rPr>
              <w:t>117 100</w:t>
            </w:r>
            <w:r w:rsidRPr="004847F7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E96AFC" w:rsidRDefault="00E96AFC" w:rsidP="0009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AFC">
              <w:rPr>
                <w:rFonts w:ascii="Times New Roman" w:eastAsia="Times New Roman" w:hAnsi="Times New Roman" w:cs="Times New Roman"/>
                <w:lang w:eastAsia="ru-RU"/>
              </w:rPr>
              <w:t>235 600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C36" w:rsidRPr="00E96AFC" w:rsidRDefault="00E96AFC" w:rsidP="00090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96AFC">
              <w:rPr>
                <w:rFonts w:ascii="Times New Roman" w:eastAsia="Times New Roman" w:hAnsi="Times New Roman" w:cs="Times New Roman"/>
                <w:lang w:eastAsia="ru-RU"/>
              </w:rPr>
              <w:t>235 600</w:t>
            </w:r>
          </w:p>
        </w:tc>
      </w:tr>
      <w:tr w:rsidR="00715C36" w:rsidRPr="00D56058" w:rsidTr="00841870">
        <w:tc>
          <w:tcPr>
            <w:tcW w:w="5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5C36" w:rsidRPr="00D56058" w:rsidRDefault="00715C3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</w:pP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Приложение N 12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к </w:t>
      </w:r>
      <w:hyperlink w:anchor="sub_1000" w:history="1">
        <w:r w:rsidRPr="00F40A6B">
          <w:rPr>
            <w:rFonts w:ascii="Times New Roman" w:eastAsia="Times New Roman" w:hAnsi="Times New Roman" w:cs="Times New Roman"/>
            <w:color w:val="106BBE"/>
            <w:sz w:val="26"/>
            <w:szCs w:val="24"/>
            <w:lang w:eastAsia="ru-RU"/>
          </w:rPr>
          <w:t>Порядку</w:t>
        </w:r>
      </w:hyperlink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 xml:space="preserve"> разработки и реализации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муниципальных программ</w:t>
      </w:r>
    </w:p>
    <w:p w:rsidR="00F40A6B" w:rsidRPr="00F40A6B" w:rsidRDefault="00F40A6B" w:rsidP="00F40A6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F40A6B">
        <w:rPr>
          <w:rFonts w:ascii="Times New Roman" w:eastAsia="Times New Roman" w:hAnsi="Times New Roman" w:cs="Times New Roman"/>
          <w:b/>
          <w:color w:val="26282F"/>
          <w:sz w:val="26"/>
          <w:szCs w:val="24"/>
          <w:lang w:eastAsia="ru-RU"/>
        </w:rPr>
        <w:t>Алатырского муниципального округа</w:t>
      </w:r>
    </w:p>
    <w:p w:rsidR="00F40A6B" w:rsidRPr="00F40A6B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F40A6B" w:rsidRPr="006469E7" w:rsidRDefault="00F40A6B" w:rsidP="00F40A6B">
      <w:pPr>
        <w:keepNext/>
        <w:framePr w:w="10771" w:h="1231" w:hSpace="180" w:wrap="around" w:vAnchor="text" w:hAnchor="page" w:x="3031" w:y="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469E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Информация </w:t>
      </w:r>
      <w:r w:rsidRPr="006469E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br/>
        <w:t xml:space="preserve">о финансировании реализации муниципальной программы Алатырского муниципального округа за счет всех источников финансирования за </w:t>
      </w:r>
      <w:r w:rsidR="00BE4F75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2023</w:t>
      </w:r>
      <w:r w:rsidRPr="006469E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год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7"/>
        <w:gridCol w:w="4645"/>
        <w:gridCol w:w="4459"/>
        <w:gridCol w:w="1832"/>
        <w:gridCol w:w="1906"/>
      </w:tblGrid>
      <w:tr w:rsidR="00F40A6B" w:rsidRPr="00D56058" w:rsidTr="00E91967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sub_7111623"/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Статус</w:t>
            </w:r>
            <w:bookmarkEnd w:id="3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 Алатырского муниципального округа (подпрограммы муниципальной программы Алатырского муниципального округа), программы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План, тыс. рублей</w:t>
            </w:r>
            <w:hyperlink w:anchor="sub_8888" w:history="1">
              <w:r w:rsidRPr="00D56058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*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Фактические расходы, тыс. рублей</w:t>
            </w:r>
            <w:hyperlink w:anchor="sub_9999" w:history="1">
              <w:r w:rsidRPr="00D56058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**</w:t>
              </w:r>
            </w:hyperlink>
          </w:p>
        </w:tc>
      </w:tr>
      <w:tr w:rsidR="00F40A6B" w:rsidRPr="00D56058" w:rsidTr="00E91967">
        <w:tc>
          <w:tcPr>
            <w:tcW w:w="23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40A6B" w:rsidRPr="00D56058" w:rsidTr="00E91967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Алатырского муниципального округа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E65B1E" w:rsidP="00E6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«Содействие занятости населения»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393F71" w:rsidRDefault="00393F71" w:rsidP="00321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</w:rPr>
              <w:t>564 465,29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7570B6" w:rsidP="00321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564 465,29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0E58E4" w:rsidP="000E5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0E58E4" w:rsidP="000E5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253A98" w:rsidP="006A7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7570B6" w:rsidP="006A7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117 100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7570B6" w:rsidP="000E5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475 500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7570B6" w:rsidP="000E5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472865,29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2D735D" w:rsidP="002D7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2D735D" w:rsidP="002D73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40A6B" w:rsidRPr="00D56058" w:rsidTr="00E91967">
        <w:tc>
          <w:tcPr>
            <w:tcW w:w="23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1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E65B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«Активна политика занятости населения и социальная поддержка безработных граждан»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7570B6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475 500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7570B6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472865,29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581150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581150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581150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581150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7570B6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475 500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7570B6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472865,29</w:t>
            </w:r>
          </w:p>
        </w:tc>
      </w:tr>
      <w:tr w:rsidR="00F40A6B" w:rsidRPr="00D56058" w:rsidTr="00E91967">
        <w:tc>
          <w:tcPr>
            <w:tcW w:w="23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F40A6B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91967" w:rsidRPr="00D56058" w:rsidTr="00E91967">
        <w:trPr>
          <w:trHeight w:val="285"/>
        </w:trPr>
        <w:tc>
          <w:tcPr>
            <w:tcW w:w="23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91967" w:rsidRPr="00D56058" w:rsidRDefault="00E9196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2 (Программа)</w:t>
            </w:r>
          </w:p>
        </w:tc>
        <w:tc>
          <w:tcPr>
            <w:tcW w:w="4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1967" w:rsidRPr="00D56058" w:rsidRDefault="00E91967" w:rsidP="00E6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«Безопасный труд»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07504E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117 100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967" w:rsidRPr="00D56058" w:rsidRDefault="007570B6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117 100</w:t>
            </w:r>
          </w:p>
        </w:tc>
      </w:tr>
      <w:tr w:rsidR="00E91967" w:rsidRPr="00D56058" w:rsidTr="00E91967">
        <w:trPr>
          <w:trHeight w:val="300"/>
        </w:trPr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E91967" w:rsidRPr="00D56058" w:rsidRDefault="00E9196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967" w:rsidRPr="00D56058" w:rsidRDefault="00E91967" w:rsidP="00E6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967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91967" w:rsidRPr="00D56058" w:rsidTr="00E91967">
        <w:trPr>
          <w:trHeight w:val="342"/>
        </w:trPr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E91967" w:rsidRPr="00D56058" w:rsidRDefault="00E9196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967" w:rsidRPr="00D56058" w:rsidRDefault="00E91967" w:rsidP="00E6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07504E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117 100</w:t>
            </w:r>
            <w:bookmarkStart w:id="4" w:name="_GoBack"/>
            <w:bookmarkEnd w:id="4"/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967" w:rsidRPr="00D56058" w:rsidRDefault="007570B6" w:rsidP="00703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117 100</w:t>
            </w:r>
          </w:p>
        </w:tc>
      </w:tr>
      <w:tr w:rsidR="00E91967" w:rsidRPr="00D56058" w:rsidTr="00E91967">
        <w:trPr>
          <w:trHeight w:val="284"/>
        </w:trPr>
        <w:tc>
          <w:tcPr>
            <w:tcW w:w="2367" w:type="dxa"/>
            <w:vMerge/>
            <w:tcBorders>
              <w:right w:val="single" w:sz="4" w:space="0" w:color="auto"/>
            </w:tcBorders>
          </w:tcPr>
          <w:p w:rsidR="00E91967" w:rsidRPr="00D56058" w:rsidRDefault="00E9196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1967" w:rsidRPr="00D56058" w:rsidRDefault="00E91967" w:rsidP="00E6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967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E91967" w:rsidRPr="00D56058" w:rsidTr="00E91967">
        <w:trPr>
          <w:trHeight w:val="251"/>
        </w:trPr>
        <w:tc>
          <w:tcPr>
            <w:tcW w:w="23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E65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E91967" w:rsidP="001B0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967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967" w:rsidRPr="00D56058" w:rsidRDefault="00581150" w:rsidP="005811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60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A6B" w:rsidRPr="006469E7" w:rsidRDefault="00F40A6B" w:rsidP="00F40A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69E7">
        <w:rPr>
          <w:rFonts w:ascii="Times New Roman" w:eastAsia="Times New Roman" w:hAnsi="Times New Roman" w:cs="Times New Roman"/>
          <w:sz w:val="24"/>
          <w:szCs w:val="24"/>
          <w:lang w:eastAsia="ru-RU"/>
        </w:rPr>
        <w:t>──────────────────────────────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sub_8888"/>
      <w:r w:rsidRPr="006469E7">
        <w:rPr>
          <w:rFonts w:ascii="Times New Roman" w:eastAsia="Times New Roman" w:hAnsi="Times New Roman" w:cs="Times New Roman"/>
          <w:sz w:val="24"/>
          <w:szCs w:val="24"/>
          <w:lang w:eastAsia="ru-RU"/>
        </w:rPr>
        <w:t>* В соответствии с муниципальной программой Алатырского муниципального округа.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9999"/>
      <w:bookmarkEnd w:id="5"/>
      <w:r w:rsidRPr="006469E7">
        <w:rPr>
          <w:rFonts w:ascii="Times New Roman" w:eastAsia="Times New Roman" w:hAnsi="Times New Roman" w:cs="Times New Roman"/>
          <w:sz w:val="24"/>
          <w:szCs w:val="24"/>
          <w:lang w:eastAsia="ru-RU"/>
        </w:rPr>
        <w:t>** Кассовые расходы федерального бюджета,  бюджета Алатырского муниципального округа, местных бюджетов, территориального государственного внебюджетного фонда Алатырского муниципального округа, внебюджетные источники.</w:t>
      </w:r>
    </w:p>
    <w:bookmarkEnd w:id="6"/>
    <w:p w:rsidR="00F40A6B" w:rsidRPr="000022ED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</w:pPr>
    </w:p>
    <w:p w:rsidR="00F40A6B" w:rsidRPr="006469E7" w:rsidRDefault="00F40A6B" w:rsidP="00F40A6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</w:pPr>
      <w:r w:rsidRPr="006469E7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t>Приложение N 13</w:t>
      </w:r>
      <w:r w:rsidRPr="006469E7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br/>
        <w:t xml:space="preserve">к </w:t>
      </w:r>
      <w:hyperlink w:anchor="sub_1000" w:history="1">
        <w:r w:rsidRPr="006469E7">
          <w:rPr>
            <w:rFonts w:ascii="Times New Roman" w:eastAsia="Times New Roman" w:hAnsi="Times New Roman" w:cs="Times New Roman"/>
            <w:color w:val="106BBE"/>
            <w:sz w:val="24"/>
            <w:szCs w:val="24"/>
            <w:lang w:eastAsia="ru-RU"/>
          </w:rPr>
          <w:t>Порядку</w:t>
        </w:r>
      </w:hyperlink>
      <w:r w:rsidRPr="006469E7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t xml:space="preserve"> разработки и реализации</w:t>
      </w:r>
      <w:r w:rsidRPr="006469E7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br/>
        <w:t>муниципальных программ</w:t>
      </w:r>
      <w:r w:rsidRPr="006469E7">
        <w:rPr>
          <w:rFonts w:ascii="Times New Roman" w:eastAsia="Times New Roman" w:hAnsi="Times New Roman" w:cs="Times New Roman"/>
          <w:b/>
          <w:color w:val="26282F"/>
          <w:sz w:val="24"/>
          <w:szCs w:val="24"/>
          <w:lang w:eastAsia="ru-RU"/>
        </w:rPr>
        <w:br/>
        <w:t>Алатырского муниципального округа</w:t>
      </w:r>
    </w:p>
    <w:p w:rsidR="00F40A6B" w:rsidRPr="006469E7" w:rsidRDefault="00F40A6B" w:rsidP="00F40A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0A6B" w:rsidRPr="006469E7" w:rsidRDefault="00F40A6B" w:rsidP="00F40A6B">
      <w:pPr>
        <w:keepNext/>
        <w:framePr w:w="13006" w:h="1366" w:hSpace="180" w:wrap="around" w:vAnchor="text" w:hAnchor="page" w:x="2716" w:y="186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6469E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Информация</w:t>
      </w:r>
      <w:r w:rsidRPr="006469E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br/>
        <w:t>о финансировании реализации ведомственных целевых программ Алатырского муниципального округа и основных мероприятий (мероприятий) подпрограмм муниципальной программы Алатырского муниципального округа за счет всех исто</w:t>
      </w:r>
      <w:r w:rsidR="00D5720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чников финансирования за </w:t>
      </w:r>
      <w:r w:rsidR="00D5720E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2023</w:t>
      </w:r>
      <w:r w:rsidRPr="006469E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год</w:t>
      </w:r>
    </w:p>
    <w:p w:rsidR="00F40A6B" w:rsidRPr="006469E7" w:rsidRDefault="00F40A6B" w:rsidP="00F40A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96"/>
        <w:gridCol w:w="264"/>
        <w:gridCol w:w="37"/>
        <w:gridCol w:w="1602"/>
        <w:gridCol w:w="37"/>
        <w:gridCol w:w="825"/>
        <w:gridCol w:w="15"/>
        <w:gridCol w:w="30"/>
        <w:gridCol w:w="941"/>
        <w:gridCol w:w="154"/>
        <w:gridCol w:w="39"/>
        <w:gridCol w:w="546"/>
        <w:gridCol w:w="122"/>
        <w:gridCol w:w="41"/>
        <w:gridCol w:w="663"/>
        <w:gridCol w:w="36"/>
        <w:gridCol w:w="815"/>
        <w:gridCol w:w="49"/>
        <w:gridCol w:w="1494"/>
        <w:gridCol w:w="66"/>
        <w:gridCol w:w="42"/>
        <w:gridCol w:w="878"/>
        <w:gridCol w:w="108"/>
        <w:gridCol w:w="872"/>
        <w:gridCol w:w="83"/>
        <w:gridCol w:w="763"/>
        <w:gridCol w:w="9"/>
        <w:gridCol w:w="862"/>
        <w:gridCol w:w="63"/>
        <w:gridCol w:w="856"/>
        <w:gridCol w:w="851"/>
        <w:gridCol w:w="820"/>
        <w:gridCol w:w="30"/>
      </w:tblGrid>
      <w:tr w:rsidR="00F40A6B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подпрограммы муниципальной программы Алатырского муниципального округа, ведомственных целевых программ Алатырского муниципального округа, основного мероприятия (мероприятия), целевого показателя (индикатора)</w:t>
            </w:r>
          </w:p>
        </w:tc>
        <w:tc>
          <w:tcPr>
            <w:tcW w:w="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34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Код </w:t>
            </w:r>
            <w:hyperlink r:id="rId9" w:history="1">
              <w:r w:rsidRPr="004522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6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81331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  <w:p w:rsidR="00581331" w:rsidRPr="0045223D" w:rsidRDefault="00581331" w:rsidP="005813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81331" w:rsidRPr="0045223D" w:rsidRDefault="00581331" w:rsidP="005813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81331" w:rsidRPr="0045223D" w:rsidRDefault="00581331" w:rsidP="005813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81331" w:rsidRPr="0045223D" w:rsidRDefault="00581331" w:rsidP="005813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81331" w:rsidRPr="0045223D" w:rsidRDefault="00581331" w:rsidP="005813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81331" w:rsidRPr="0045223D" w:rsidRDefault="00581331" w:rsidP="005813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0A6B" w:rsidRPr="0045223D" w:rsidRDefault="00581331" w:rsidP="00581331">
            <w:pPr>
              <w:tabs>
                <w:tab w:val="left" w:pos="1172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ab/>
            </w:r>
          </w:p>
        </w:tc>
        <w:tc>
          <w:tcPr>
            <w:tcW w:w="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9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Фактические данные за год, предшествующий </w:t>
            </w:r>
            <w:proofErr w:type="gramStart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отчетному</w:t>
            </w:r>
            <w:proofErr w:type="gramEnd"/>
            <w:r w:rsidR="00226ADC" w:rsidRPr="0045223D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226ADC" w:rsidRPr="0045223D">
              <w:rPr>
                <w:rFonts w:ascii="Times New Roman" w:hAnsi="Times New Roman" w:cs="Times New Roman"/>
                <w:sz w:val="18"/>
                <w:szCs w:val="18"/>
              </w:rPr>
              <w:instrText xml:space="preserve"> HYPERLINK \l "sub_7111634" </w:instrText>
            </w:r>
            <w:r w:rsidR="00226ADC" w:rsidRPr="0045223D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45223D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t>*</w:t>
            </w:r>
            <w:r w:rsidR="00226ADC" w:rsidRPr="0045223D">
              <w:rPr>
                <w:rFonts w:ascii="Times New Roman" w:eastAsia="Times New Roman" w:hAnsi="Times New Roman" w:cs="Times New Roman"/>
                <w:color w:val="106BBE"/>
                <w:sz w:val="18"/>
                <w:szCs w:val="18"/>
                <w:lang w:eastAsia="ru-RU"/>
              </w:rPr>
              <w:fldChar w:fldCharType="end"/>
            </w:r>
          </w:p>
        </w:tc>
        <w:tc>
          <w:tcPr>
            <w:tcW w:w="3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Данные за отчетный год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Плановые данные на очередной финансовый год</w:t>
            </w:r>
          </w:p>
        </w:tc>
      </w:tr>
      <w:tr w:rsidR="00F40A6B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главный распорядитель средств бюджета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356B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0" w:history="1">
              <w:r w:rsidR="00F40A6B" w:rsidRPr="004522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раздел</w:t>
              </w:r>
            </w:hyperlink>
            <w:r w:rsidR="00F40A6B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подраздел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356B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1" w:history="1">
              <w:r w:rsidR="00F40A6B" w:rsidRPr="004522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целевая статья расходов</w:t>
              </w:r>
            </w:hyperlink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группа (группа и подгруппа) </w:t>
            </w:r>
            <w:hyperlink r:id="rId12" w:history="1">
              <w:r w:rsidRPr="0045223D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вида расходов</w:t>
              </w:r>
            </w:hyperlink>
          </w:p>
        </w:tc>
        <w:tc>
          <w:tcPr>
            <w:tcW w:w="16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  <w:hyperlink w:anchor="sub_711624" w:history="1">
              <w:r w:rsidRPr="0045223D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</w:t>
              </w:r>
            </w:hyperlink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1 января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сводная роспись на 31 декабря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0A6B" w:rsidRPr="0045223D" w:rsidRDefault="00F40A6B" w:rsidP="00330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  <w:hyperlink w:anchor="sub_1513333" w:history="1">
              <w:r w:rsidRPr="0045223D">
                <w:rPr>
                  <w:rFonts w:ascii="Times New Roman" w:eastAsia="Times New Roman" w:hAnsi="Times New Roman" w:cs="Times New Roman"/>
                  <w:color w:val="106BBE"/>
                  <w:sz w:val="18"/>
                  <w:szCs w:val="18"/>
                  <w:lang w:eastAsia="ru-RU"/>
                </w:rPr>
                <w:t>***</w:t>
              </w:r>
            </w:hyperlink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4A3AF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Подпрограмма 1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«Активная политика занятости населения и социальная поддержка безработных граждан» </w:t>
            </w:r>
          </w:p>
        </w:tc>
        <w:tc>
          <w:tcPr>
            <w:tcW w:w="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 юридической службы администрации Алатырского МО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FC620F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994</w:t>
            </w:r>
          </w:p>
          <w:p w:rsidR="004A3AFE" w:rsidRPr="0045223D" w:rsidRDefault="00FC620F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0401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Ц610000000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1B0514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00751D" w:rsidRDefault="0000751D" w:rsidP="00FC6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00751D" w:rsidRDefault="0000751D" w:rsidP="00FC6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3D65E6" w:rsidRDefault="003D65E6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3D65E6" w:rsidRDefault="003D65E6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AFE" w:rsidRPr="0045223D" w:rsidRDefault="003D65E6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D65F1E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50 000</w:t>
            </w:r>
          </w:p>
        </w:tc>
      </w:tr>
      <w:tr w:rsidR="004A3AF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</w:tr>
      <w:tr w:rsidR="004A3AF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AFE" w:rsidRPr="0045223D" w:rsidRDefault="00427309" w:rsidP="00427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</w:tr>
      <w:tr w:rsidR="00255703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FC620F" w:rsidP="00255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994</w:t>
            </w:r>
          </w:p>
          <w:p w:rsidR="00255703" w:rsidRPr="0045223D" w:rsidRDefault="00FC620F" w:rsidP="00255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0401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Ц610000000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25570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23F" w:rsidRPr="0045223D" w:rsidRDefault="00BB0559" w:rsidP="00BB0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D34595" w:rsidP="00FC6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D34595" w:rsidP="00FC6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D34595" w:rsidP="0016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03" w:rsidRPr="0045223D" w:rsidRDefault="00D34595" w:rsidP="0016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5703" w:rsidRPr="0045223D" w:rsidRDefault="00D34595" w:rsidP="0016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D65F1E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50 000</w:t>
            </w:r>
          </w:p>
        </w:tc>
      </w:tr>
      <w:tr w:rsidR="004A3AF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4A3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3AFE" w:rsidRPr="0045223D" w:rsidRDefault="004A3AF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40A6B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0A6B" w:rsidRPr="0045223D" w:rsidRDefault="00F40A6B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B757F" w:rsidRPr="0045223D" w:rsidTr="00C2047A">
        <w:trPr>
          <w:gridAfter w:val="1"/>
          <w:wAfter w:w="30" w:type="dxa"/>
          <w:trHeight w:val="420"/>
        </w:trPr>
        <w:tc>
          <w:tcPr>
            <w:tcW w:w="15279" w:type="dxa"/>
            <w:gridSpan w:val="32"/>
            <w:tcBorders>
              <w:top w:val="single" w:sz="4" w:space="0" w:color="auto"/>
              <w:bottom w:val="single" w:sz="4" w:space="0" w:color="auto"/>
            </w:tcBorders>
          </w:tcPr>
          <w:p w:rsidR="00FB757F" w:rsidRPr="0045223D" w:rsidRDefault="00FB757F" w:rsidP="00FB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Цель «Предотвращение роста напряженности на рынке труда»</w:t>
            </w:r>
          </w:p>
        </w:tc>
      </w:tr>
      <w:tr w:rsidR="005E421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Основное </w:t>
            </w:r>
            <w:r w:rsidR="00D02785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t>«Мероприятия в области содействия занятости населения»</w:t>
            </w:r>
          </w:p>
        </w:tc>
        <w:tc>
          <w:tcPr>
            <w:tcW w:w="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округа, соисполнитель - КУ "Центр занятости населения города Алатыря" (по согласованию)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447533" w:rsidP="00C204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447533" w:rsidP="005A47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44753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447533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F1E" w:rsidRPr="0045223D" w:rsidRDefault="00447533" w:rsidP="005E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D65F1E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  <w:p w:rsidR="005E421E" w:rsidRPr="0045223D" w:rsidRDefault="00D65F1E" w:rsidP="005E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</w:tr>
      <w:tr w:rsidR="005E421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DA5" w:rsidRPr="0045223D" w:rsidRDefault="007F5DA5" w:rsidP="007F5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7F5DA5" w:rsidP="007F5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7F5DA5" w:rsidP="007F5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7F5DA5" w:rsidP="007F5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5E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</w:tr>
      <w:tr w:rsidR="005E421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5E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</w:tr>
      <w:tr w:rsidR="005E28BD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812717" w:rsidP="007F5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  <w:p w:rsidR="005E28BD" w:rsidRPr="0045223D" w:rsidRDefault="00812717" w:rsidP="007F5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9</w:t>
            </w: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0401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Ц610100000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5E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5E28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C2047A" w:rsidP="008127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C2047A" w:rsidP="00C763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75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475 500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C2047A" w:rsidP="0016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8BD" w:rsidRPr="0045223D" w:rsidRDefault="00C2047A" w:rsidP="0016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D65E6">
              <w:rPr>
                <w:rFonts w:ascii="Times New Roman" w:hAnsi="Times New Roman"/>
                <w:sz w:val="18"/>
                <w:szCs w:val="18"/>
              </w:rPr>
              <w:t>472865,29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28BD" w:rsidRPr="0045223D" w:rsidRDefault="00C2047A" w:rsidP="0016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D65F1E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50 000</w:t>
            </w:r>
          </w:p>
        </w:tc>
      </w:tr>
      <w:tr w:rsidR="005E421E" w:rsidRPr="0045223D" w:rsidTr="0045223D">
        <w:trPr>
          <w:gridAfter w:val="1"/>
          <w:wAfter w:w="30" w:type="dxa"/>
        </w:trPr>
        <w:tc>
          <w:tcPr>
            <w:tcW w:w="159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7F5DA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  <w:p w:rsidR="00927D2A" w:rsidRPr="0045223D" w:rsidRDefault="00927D2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  <w:p w:rsidR="007F5DA5" w:rsidRPr="0045223D" w:rsidRDefault="007F5DA5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5E2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5E421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 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21E" w:rsidRPr="0045223D" w:rsidRDefault="00CF47B4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x</w:t>
            </w:r>
          </w:p>
        </w:tc>
      </w:tr>
      <w:tr w:rsidR="00C763BD" w:rsidRPr="0045223D" w:rsidTr="0045223D">
        <w:trPr>
          <w:gridAfter w:val="1"/>
          <w:wAfter w:w="30" w:type="dxa"/>
          <w:trHeight w:val="519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C763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показатель (индикатор) муниципальной программы (подпрограммы)</w:t>
            </w:r>
          </w:p>
        </w:tc>
        <w:tc>
          <w:tcPr>
            <w:tcW w:w="850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C763BD" w:rsidP="00876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трудоустроенных граждан в общей численности граждан, обратившихся за содействием в поиске работы в органы службы занятости (процентов)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C763BD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C763BD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82,45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711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711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711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82,45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3BD" w:rsidRPr="0045223D" w:rsidRDefault="00C763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82,50</w:t>
            </w:r>
          </w:p>
        </w:tc>
      </w:tr>
      <w:tr w:rsidR="00C763BD" w:rsidRPr="0045223D" w:rsidTr="0045223D">
        <w:trPr>
          <w:gridAfter w:val="1"/>
          <w:wAfter w:w="30" w:type="dxa"/>
          <w:trHeight w:val="770"/>
        </w:trPr>
        <w:tc>
          <w:tcPr>
            <w:tcW w:w="1597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</w:tcPr>
          <w:p w:rsidR="00C763BD" w:rsidRPr="0045223D" w:rsidRDefault="00C763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091" w:rsidRPr="0045223D" w:rsidRDefault="00C763BD" w:rsidP="00876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Удельный вес граждан, получивших государственную услугу по профессиональной ориентации, в численности граждан, обратившихся в органы службы занятости в целях поиска подходящей работы </w:t>
            </w:r>
            <w:proofErr w:type="gramStart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процентов)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952091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952091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64,40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711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711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711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64.40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3BD" w:rsidRPr="0045223D" w:rsidRDefault="0095209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64,50</w:t>
            </w:r>
          </w:p>
        </w:tc>
      </w:tr>
      <w:tr w:rsidR="00C763BD" w:rsidRPr="0045223D" w:rsidTr="0045223D">
        <w:trPr>
          <w:gridAfter w:val="1"/>
          <w:wAfter w:w="30" w:type="dxa"/>
          <w:trHeight w:val="292"/>
        </w:trPr>
        <w:tc>
          <w:tcPr>
            <w:tcW w:w="159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763BD" w:rsidRPr="0045223D" w:rsidRDefault="00C763B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3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952091" w:rsidP="00876F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Удельный вес трудоустроенных инвалидов в общей численности инвалидов, обратившихся за содействием в поиске подходящей работы в органы службы занятости населе</w:t>
            </w:r>
            <w:r w:rsidR="00D02785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(процентов)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952091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3E762F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CF4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BD" w:rsidRPr="0045223D" w:rsidRDefault="00711A3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65.0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63BD" w:rsidRPr="0045223D" w:rsidRDefault="003E762F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65,50</w:t>
            </w:r>
          </w:p>
        </w:tc>
      </w:tr>
      <w:tr w:rsidR="00BC39C9" w:rsidRPr="0045223D" w:rsidTr="0045223D">
        <w:trPr>
          <w:gridAfter w:val="1"/>
          <w:wAfter w:w="30" w:type="dxa"/>
          <w:trHeight w:val="234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C39C9" w:rsidRPr="0045223D" w:rsidRDefault="00BC39C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1.1 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9C9" w:rsidRPr="0045223D" w:rsidRDefault="00BC39C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Информирование о положении на рынке труда в </w:t>
            </w:r>
            <w:proofErr w:type="spellStart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Алатырском</w:t>
            </w:r>
            <w:proofErr w:type="spellEnd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муниципальном округе</w:t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9C9" w:rsidRPr="0045223D" w:rsidRDefault="009F72C7" w:rsidP="00EF6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BC39C9" w:rsidRPr="0045223D">
              <w:rPr>
                <w:rFonts w:ascii="Times New Roman" w:hAnsi="Times New Roman" w:cs="Times New Roman"/>
                <w:sz w:val="18"/>
                <w:szCs w:val="18"/>
              </w:rPr>
              <w:t>тдел</w:t>
            </w:r>
            <w:r w:rsidRPr="004522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C39C9" w:rsidRPr="0045223D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юридической службы администрации </w:t>
            </w:r>
            <w:proofErr w:type="spellStart"/>
            <w:r w:rsidR="00BC39C9" w:rsidRPr="00452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АлатырскогоМО</w:t>
            </w:r>
            <w:proofErr w:type="spellEnd"/>
            <w:r w:rsidR="00BC39C9" w:rsidRPr="0045223D">
              <w:rPr>
                <w:rFonts w:ascii="Times New Roman" w:hAnsi="Times New Roman" w:cs="Times New Roman"/>
                <w:sz w:val="18"/>
                <w:szCs w:val="18"/>
              </w:rPr>
              <w:t>, соисполнитель - КУ "Центр занятости населения города Алатыря" (по согласованию)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9F72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82118A" w:rsidP="00821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BC39C9" w:rsidRPr="0045223D" w:rsidTr="0045223D">
        <w:trPr>
          <w:gridAfter w:val="1"/>
          <w:wAfter w:w="30" w:type="dxa"/>
          <w:trHeight w:val="502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BC39C9" w:rsidRPr="0045223D" w:rsidRDefault="00BC39C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9C9" w:rsidRPr="0045223D" w:rsidRDefault="00BC39C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9C9" w:rsidRPr="0045223D" w:rsidRDefault="00BC39C9" w:rsidP="00EF6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82118A" w:rsidP="00821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39C9" w:rsidRPr="0045223D" w:rsidRDefault="00BC39C9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DF2488" w:rsidRPr="0045223D" w:rsidTr="0045223D">
        <w:trPr>
          <w:gridAfter w:val="1"/>
          <w:wAfter w:w="30" w:type="dxa"/>
          <w:trHeight w:val="502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DF2488" w:rsidRPr="0045223D" w:rsidRDefault="00DF248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2488" w:rsidRPr="0045223D" w:rsidRDefault="00DF2488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2488" w:rsidRPr="0045223D" w:rsidRDefault="00DF2488" w:rsidP="00EF6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213DCE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213DCE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213DCE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213DCE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9F72C7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="00DF2488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еспубликанский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82118A" w:rsidP="008211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DF2488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DF2488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DF2488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DF2488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88" w:rsidRPr="0045223D" w:rsidRDefault="00DF2488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88" w:rsidRPr="0045223D" w:rsidRDefault="00DF2488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BC39C9" w:rsidRPr="0045223D" w:rsidTr="0045223D">
        <w:trPr>
          <w:gridAfter w:val="1"/>
          <w:wAfter w:w="30" w:type="dxa"/>
          <w:trHeight w:val="3215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BC39C9" w:rsidRPr="0045223D" w:rsidRDefault="00BC39C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9C9" w:rsidRPr="0045223D" w:rsidRDefault="00BC39C9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39C9" w:rsidRPr="0045223D" w:rsidRDefault="00BC39C9" w:rsidP="00EF6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86096E" w:rsidP="00670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="00D60864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юджет Алатырского муниципального округа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82118A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39C9" w:rsidRPr="0045223D" w:rsidRDefault="00D60864" w:rsidP="00D02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803980" w:rsidRPr="0045223D" w:rsidTr="0045223D">
        <w:trPr>
          <w:gridAfter w:val="1"/>
          <w:wAfter w:w="30" w:type="dxa"/>
          <w:trHeight w:val="238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br w:type="page"/>
            </w: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t xml:space="preserve">Отдел юридической службы администрации </w:t>
            </w:r>
            <w:proofErr w:type="spellStart"/>
            <w:r w:rsidRPr="0045223D">
              <w:rPr>
                <w:rFonts w:ascii="Times New Roman" w:hAnsi="Times New Roman" w:cs="Times New Roman"/>
                <w:sz w:val="18"/>
                <w:szCs w:val="18"/>
              </w:rPr>
              <w:t>АлатырскогоМО</w:t>
            </w:r>
            <w:proofErr w:type="spellEnd"/>
            <w:r w:rsidRPr="0045223D">
              <w:rPr>
                <w:rFonts w:ascii="Times New Roman" w:hAnsi="Times New Roman" w:cs="Times New Roman"/>
                <w:sz w:val="18"/>
                <w:szCs w:val="18"/>
              </w:rPr>
              <w:t>, соисполнитель - КУ "Центр занятости населения города Алатыря" (по согласованию)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670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803980" w:rsidRPr="0045223D" w:rsidTr="0045223D">
        <w:trPr>
          <w:gridAfter w:val="1"/>
          <w:wAfter w:w="30" w:type="dxa"/>
          <w:trHeight w:val="418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670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980" w:rsidRPr="0045223D" w:rsidRDefault="00803980" w:rsidP="004656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803980" w:rsidRPr="0045223D" w:rsidTr="0045223D">
        <w:trPr>
          <w:gridAfter w:val="1"/>
          <w:wAfter w:w="30" w:type="dxa"/>
          <w:trHeight w:val="486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670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980" w:rsidRPr="0045223D" w:rsidRDefault="00803980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803980" w:rsidRPr="0045223D" w:rsidTr="0045223D">
        <w:trPr>
          <w:gridAfter w:val="1"/>
          <w:wAfter w:w="30" w:type="dxa"/>
          <w:trHeight w:val="3114"/>
        </w:trPr>
        <w:tc>
          <w:tcPr>
            <w:tcW w:w="159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03980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670F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3980" w:rsidRPr="0045223D" w:rsidRDefault="0086096E" w:rsidP="001412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B44ECD" w:rsidRPr="0045223D" w:rsidTr="0045223D">
        <w:trPr>
          <w:gridAfter w:val="1"/>
          <w:wAfter w:w="30" w:type="dxa"/>
          <w:trHeight w:val="1014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4ECD" w:rsidRPr="0045223D" w:rsidRDefault="00B44EC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br w:type="page"/>
            </w: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1.3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CD" w:rsidRPr="0045223D" w:rsidRDefault="00B44EC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</w:t>
            </w:r>
            <w:proofErr w:type="gramStart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временного</w:t>
            </w:r>
            <w:proofErr w:type="gramEnd"/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трудоустройств несовершеннолетних граждан в возрасте от 14 до 18 лет в свободное от </w:t>
            </w: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учебы время</w:t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CD" w:rsidRPr="0045223D" w:rsidRDefault="00B44ECD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52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Отдел юридической службы администрации </w:t>
            </w:r>
            <w:proofErr w:type="spellStart"/>
            <w:r w:rsidRPr="0045223D">
              <w:rPr>
                <w:rFonts w:ascii="Times New Roman" w:hAnsi="Times New Roman" w:cs="Times New Roman"/>
                <w:sz w:val="18"/>
                <w:szCs w:val="18"/>
              </w:rPr>
              <w:t>АлатырскогоМО</w:t>
            </w:r>
            <w:proofErr w:type="spellEnd"/>
            <w:r w:rsidRPr="0045223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5223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соисполнитель - КУ "Центр занятости населения города Алатыря" (по согласованию)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974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0401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Ц610172260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A83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</w:p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15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  <w:p w:rsidR="00B44ECD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27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250 </w:t>
            </w:r>
          </w:p>
          <w:p w:rsidR="00B44ECD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CD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ECD" w:rsidRPr="0045223D" w:rsidRDefault="00212D6E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B44ECD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  <w:p w:rsidR="00B44ECD" w:rsidRPr="0045223D" w:rsidRDefault="00B44ECD" w:rsidP="008C7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</w:tr>
      <w:tr w:rsidR="00581331" w:rsidRPr="0045223D" w:rsidTr="0045223D">
        <w:trPr>
          <w:gridAfter w:val="1"/>
          <w:wAfter w:w="30" w:type="dxa"/>
          <w:trHeight w:val="803"/>
        </w:trPr>
        <w:tc>
          <w:tcPr>
            <w:tcW w:w="1597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</w:p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1331" w:rsidRPr="0045223D" w:rsidTr="0045223D">
        <w:trPr>
          <w:gridAfter w:val="1"/>
          <w:wAfter w:w="30" w:type="dxa"/>
          <w:trHeight w:val="803"/>
        </w:trPr>
        <w:tc>
          <w:tcPr>
            <w:tcW w:w="1597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</w:p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581331" w:rsidRPr="0045223D" w:rsidTr="0045223D">
        <w:trPr>
          <w:gridAfter w:val="1"/>
          <w:wAfter w:w="30" w:type="dxa"/>
          <w:trHeight w:val="803"/>
        </w:trPr>
        <w:tc>
          <w:tcPr>
            <w:tcW w:w="1597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1331" w:rsidRPr="0045223D" w:rsidRDefault="00581331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0401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Ц610172260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</w:t>
            </w:r>
          </w:p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B27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250 </w:t>
            </w:r>
          </w:p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331" w:rsidRPr="0045223D" w:rsidRDefault="00581331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250 000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1331" w:rsidRPr="0045223D" w:rsidRDefault="00212D6E" w:rsidP="00581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581331" w:rsidRPr="004522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50 000</w:t>
            </w:r>
          </w:p>
        </w:tc>
      </w:tr>
      <w:tr w:rsidR="00197E5C" w:rsidRPr="00E84C4B" w:rsidTr="0045223D">
        <w:trPr>
          <w:gridAfter w:val="1"/>
          <w:wAfter w:w="30" w:type="dxa"/>
          <w:trHeight w:val="688"/>
        </w:trPr>
        <w:tc>
          <w:tcPr>
            <w:tcW w:w="159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27FA9">
              <w:rPr>
                <w:rFonts w:ascii="Times New Roman" w:hAnsi="Times New Roman" w:cs="Times New Roman"/>
                <w:sz w:val="18"/>
                <w:szCs w:val="18"/>
              </w:rPr>
              <w:br w:type="page"/>
              <w:t>Мероприятие 1.4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9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27FA9">
              <w:rPr>
                <w:rFonts w:ascii="Times New Roman" w:hAnsi="Times New Roman" w:cs="Times New Roman"/>
                <w:sz w:val="18"/>
                <w:szCs w:val="18"/>
              </w:rPr>
              <w:t xml:space="preserve">Отдел юридической службы администрации </w:t>
            </w:r>
            <w:proofErr w:type="spellStart"/>
            <w:r w:rsidRPr="00327FA9">
              <w:rPr>
                <w:rFonts w:ascii="Times New Roman" w:hAnsi="Times New Roman" w:cs="Times New Roman"/>
                <w:sz w:val="18"/>
                <w:szCs w:val="18"/>
              </w:rPr>
              <w:t>АлатырскогоМО</w:t>
            </w:r>
            <w:proofErr w:type="spellEnd"/>
            <w:r w:rsidRPr="00327FA9">
              <w:rPr>
                <w:rFonts w:ascii="Times New Roman" w:hAnsi="Times New Roman" w:cs="Times New Roman"/>
                <w:sz w:val="18"/>
                <w:szCs w:val="18"/>
              </w:rPr>
              <w:t>, соисполнитель - КУ "Центр занятости населения города Алатыря" (по согласованию)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0401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Ц61017227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A83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27FA9" w:rsidP="00327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  <w:r w:rsidR="00512D35"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9" w:rsidRPr="00327FA9" w:rsidRDefault="00327FA9" w:rsidP="00327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  <w:p w:rsidR="00197E5C" w:rsidRPr="00327FA9" w:rsidRDefault="00327FA9" w:rsidP="00327F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6E45A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197635,29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6E45A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197635,29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97E5C" w:rsidRPr="00E84C4B" w:rsidTr="0045223D">
        <w:trPr>
          <w:gridAfter w:val="1"/>
          <w:wAfter w:w="30" w:type="dxa"/>
          <w:trHeight w:val="452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A83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</w:t>
            </w:r>
          </w:p>
          <w:p w:rsidR="00197E5C" w:rsidRPr="00327FA9" w:rsidRDefault="00197E5C" w:rsidP="00A83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AC1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197E5C" w:rsidRPr="00E84C4B" w:rsidTr="0045223D">
        <w:trPr>
          <w:gridAfter w:val="1"/>
          <w:wAfter w:w="30" w:type="dxa"/>
          <w:trHeight w:val="485"/>
        </w:trPr>
        <w:tc>
          <w:tcPr>
            <w:tcW w:w="1597" w:type="dxa"/>
            <w:gridSpan w:val="3"/>
            <w:vMerge/>
            <w:tcBorders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A83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республиканский бюджет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AC1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E5C" w:rsidRPr="00327FA9" w:rsidRDefault="00197E5C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197E5C" w:rsidRPr="00E84C4B" w:rsidTr="0045223D">
        <w:trPr>
          <w:gridAfter w:val="1"/>
          <w:wAfter w:w="30" w:type="dxa"/>
          <w:trHeight w:val="4672"/>
        </w:trPr>
        <w:tc>
          <w:tcPr>
            <w:tcW w:w="159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197E5C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0401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Ц61017227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A83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43B72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327FA9" w:rsidP="00AC1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AC12E7"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9" w:rsidRPr="00327FA9" w:rsidRDefault="00327FA9" w:rsidP="00900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6F2682"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:rsidR="00197E5C" w:rsidRPr="00327FA9" w:rsidRDefault="006F2682" w:rsidP="00900C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6E45A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197635,29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E5C" w:rsidRPr="00327FA9" w:rsidRDefault="006E45AE" w:rsidP="00F40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197635,29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7E5C" w:rsidRPr="00327FA9" w:rsidRDefault="00343B72" w:rsidP="001A18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27FA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1E7AE7" w:rsidRPr="00E84C4B" w:rsidTr="0045223D">
        <w:tc>
          <w:tcPr>
            <w:tcW w:w="15309" w:type="dxa"/>
            <w:gridSpan w:val="3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E84C4B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</w:tr>
      <w:tr w:rsidR="001E7AE7" w:rsidRPr="00FE2EE3" w:rsidTr="0045223D">
        <w:tc>
          <w:tcPr>
            <w:tcW w:w="156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Подпрограмма</w:t>
            </w:r>
          </w:p>
        </w:tc>
        <w:tc>
          <w:tcPr>
            <w:tcW w:w="16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"Безопасный труд"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903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Ц63000000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00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28C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28C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8CE" w:rsidRPr="00FE2EE3" w:rsidRDefault="00FE2EE3" w:rsidP="00052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  <w:p w:rsidR="001E7AE7" w:rsidRPr="00FE2EE3" w:rsidRDefault="00FE2EE3" w:rsidP="00052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0528CE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CE" w:rsidRPr="00FE2EE3" w:rsidRDefault="00BC61E5" w:rsidP="00BA5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  <w:p w:rsidR="001E7AE7" w:rsidRPr="00FE2EE3" w:rsidRDefault="00BC61E5" w:rsidP="00BA5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E2EE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E2EE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E2EE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87 700</w:t>
            </w:r>
          </w:p>
        </w:tc>
      </w:tr>
      <w:tr w:rsidR="001E7AE7" w:rsidRPr="00FE2EE3" w:rsidTr="0045223D">
        <w:tc>
          <w:tcPr>
            <w:tcW w:w="156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00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28C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28C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2EE3" w:rsidRDefault="00FE2EE3" w:rsidP="00FE2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  <w:p w:rsidR="001E7AE7" w:rsidRPr="00FE2EE3" w:rsidRDefault="00FE2EE3" w:rsidP="00FE2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CE" w:rsidRPr="00FE2EE3" w:rsidRDefault="00BC61E5" w:rsidP="00BA5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  <w:p w:rsidR="001E7AE7" w:rsidRPr="00FE2EE3" w:rsidRDefault="00BC61E5" w:rsidP="00BA5F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E2EE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E2EE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117 11</w:t>
            </w:r>
            <w:r w:rsidR="00BA5FCE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E2EE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87 70</w:t>
            </w:r>
            <w:r w:rsidR="00BA5FCE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E7AE7" w:rsidRPr="00FE2EE3" w:rsidTr="0045223D">
        <w:tc>
          <w:tcPr>
            <w:tcW w:w="156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00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E7AE7" w:rsidRPr="00FE2EE3" w:rsidTr="0045223D">
        <w:tc>
          <w:tcPr>
            <w:tcW w:w="15309" w:type="dxa"/>
            <w:gridSpan w:val="3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Цель "Сохранение жизни и здоровья работников в процессе трудовой деятельности, улучшение условий и охраны труда"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работающих</w:t>
            </w:r>
            <w:proofErr w:type="gramEnd"/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отдел юридической службы администрации Алатырского муниципального округа, 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Ц630100000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00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BC61E5" w:rsidP="008D58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85 200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6E" w:rsidRPr="00FE2EE3" w:rsidRDefault="00055763" w:rsidP="002B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  <w:p w:rsidR="001E7AE7" w:rsidRPr="00FE2EE3" w:rsidRDefault="00055763" w:rsidP="002B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87 7</w:t>
            </w:r>
            <w:r w:rsidR="002B526E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Ц630100000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00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BC61E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85 200</w:t>
            </w:r>
          </w:p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26E" w:rsidRPr="00FE2EE3" w:rsidRDefault="00055763" w:rsidP="002B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  <w:p w:rsidR="001E7AE7" w:rsidRPr="00FE2EE3" w:rsidRDefault="00055763" w:rsidP="002B5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117 110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87 7</w:t>
            </w:r>
            <w:r w:rsidR="002B526E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003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035F8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BC61E5" w:rsidP="00BC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25500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05576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Целевые показатели (индикаторы) подпрограммы, увязанные с основным мероприятием 1</w:t>
            </w: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со смертельным исходом в расчете на 1 тыс. работающих (человек)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рабочих мест, на которых проведена специальная оценка условий труда (тыс. рабочих мест)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1,3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рабочих мест, на которых улучшены условия труда по результатам специальной оценки условий труда (тыс. рабочих мест)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0,13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0,3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обученных</w:t>
            </w:r>
            <w:proofErr w:type="gramEnd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 охране труда в расчете на 100 работающих (%)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B526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1.1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мониторинга условий и охраны труда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7A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7A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1.2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Материально-техническое и программное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обеспечение мониторинга условий и охраны труда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отдел юридической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903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Ц630172430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25CF3" w:rsidP="00225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25 550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7A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7A2B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25CF3" w:rsidP="00225C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25 550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1.3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семинаров-совещаний по охране труда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1.4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районного месячника по охране труда, посвященного Всемирному дню охраны труда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1.5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специальной оценки условий труда в организациях и оказание консультационной помощи работодателям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Мероприятие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1.6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Проведение смотров-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конкурсов по охране труда среди организаций Алатырского муниципального округа Чувашской Республики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отдел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1.7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Ц630112440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2E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412580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25CF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85 200</w:t>
            </w:r>
            <w:r w:rsidR="001E7AE7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80" w:rsidRPr="00FE2EE3" w:rsidRDefault="00225CF3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85 200</w:t>
            </w:r>
          </w:p>
          <w:p w:rsidR="001E7AE7" w:rsidRPr="00FE2EE3" w:rsidRDefault="00412580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80" w:rsidRPr="00FE2EE3" w:rsidRDefault="00225CF3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117100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412580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80" w:rsidRPr="00FE2EE3" w:rsidRDefault="00225CF3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117100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412580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25CF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87 7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Ц630112440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120,</w:t>
            </w:r>
          </w:p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2E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412580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25CF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85 200</w:t>
            </w:r>
            <w:r w:rsidR="001E7AE7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80" w:rsidRPr="00FE2EE3" w:rsidRDefault="00225CF3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85 200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412580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80" w:rsidRPr="00FE2EE3" w:rsidRDefault="00225CF3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117100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412580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580" w:rsidRPr="00FE2EE3" w:rsidRDefault="00225CF3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117100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1E7AE7" w:rsidRPr="00FE2EE3" w:rsidRDefault="00412580" w:rsidP="004125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25CF3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87 7</w:t>
            </w:r>
            <w:r w:rsidR="00412580"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2E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2E5BE4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тыс. рублей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2.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"Учебное и научное обеспечение охраны труда и здоровья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работающих</w:t>
            </w:r>
            <w:proofErr w:type="gramEnd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2E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2E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республиканский бюджет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2E5B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881E5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Целевые показатели (индикаторы) подпрограммы, увязанные с основным мероприятием 2</w:t>
            </w: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пострадавших в результате несчастных случаев на производстве со смертельным исходом в расчете на 1 тыс. работающих (человек)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пострадавших на производстве на 1 тыс. работающих (человек)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дней временной нетрудоспособности в связи с несчастным случаем на производстве в расчете на 1 пострадавшего (дней)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42,4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42,0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 (человек)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5421B1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719DE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2.1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Информирование и консультирование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работодателей и работников по вопросам </w:t>
            </w:r>
            <w:hyperlink r:id="rId13" w:history="1">
              <w:r w:rsidRPr="00FE2EE3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трудового законодательства</w:t>
              </w:r>
            </w:hyperlink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иных нормативных правовых актов, содержащих нормы трудового права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Отдел юридич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2.2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Организация и проведение бучения по охране труда руководителей, специалистов организаций Алатырского муниципального округа и подведомственных им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учреждениях</w:t>
            </w:r>
            <w:proofErr w:type="gramEnd"/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отдел юридической службы администрации Алатырского муниципального округа, 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Информационное обеспечение охраны труда и здоровья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работающих</w:t>
            </w:r>
            <w:proofErr w:type="gramEnd"/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>
            <w:pPr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7719DE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DE" w:rsidRPr="00FE2EE3" w:rsidRDefault="007719DE" w:rsidP="007719DE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1E7AE7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Целевые показатели (индикаторы) подпрограммы, увязанные с основным мероприятием 3</w:t>
            </w: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рабочих мест, на которых проведена специальная оценка условий труда (тыс. рабочих мест)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1,3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рабочих мест, на которых улучшены условия труда по результатам специальной оценки условий труда (тыс. рабочих мест)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0,13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0,3</w:t>
            </w:r>
          </w:p>
        </w:tc>
      </w:tr>
      <w:tr w:rsidR="001E7AE7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обученных</w:t>
            </w:r>
            <w:proofErr w:type="gramEnd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 охране труда в расчете на 100 работающих (%)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1E7AE7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3,2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AE7" w:rsidRPr="00FE2EE3" w:rsidRDefault="00FA5105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4,0</w:t>
            </w:r>
          </w:p>
        </w:tc>
      </w:tr>
      <w:tr w:rsidR="00613CFF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3.1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Работа "горячей линии" по вопросам </w:t>
            </w:r>
            <w:hyperlink r:id="rId14" w:history="1">
              <w:r w:rsidRPr="00FE2EE3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трудового законодательства</w:t>
              </w:r>
            </w:hyperlink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отдел юридической службы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center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Мероприятие 3.2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Организация и проведение дней безопасности в </w:t>
            </w:r>
            <w:proofErr w:type="spell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Алатырском</w:t>
            </w:r>
            <w:proofErr w:type="spellEnd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муниципальном округе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3.3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Ведение сайта "Охрана труда в </w:t>
            </w:r>
            <w:proofErr w:type="spell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Алатырском</w:t>
            </w:r>
            <w:proofErr w:type="spellEnd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муниципальном округе " на </w:t>
            </w:r>
            <w:hyperlink r:id="rId15" w:history="1">
              <w:r w:rsidRPr="00FE2EE3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официальном сайте</w:t>
              </w:r>
            </w:hyperlink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администрации Алатырского муниципального  округа 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отдел юридической службы администрации Алатырского 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Мероприятие 3.4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Пропаганда охраны труда и </w:t>
            </w:r>
            <w:proofErr w:type="gramStart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здоровья</w:t>
            </w:r>
            <w:proofErr w:type="gramEnd"/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работающих в средствах массовой информации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отдел сельского хозяйства, земельных отношений и экологии администрации Алатырского </w:t>
            </w: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FE2EE3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республиканский бюджет 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613CFF" w:rsidRPr="0045223D" w:rsidTr="0045223D">
        <w:tc>
          <w:tcPr>
            <w:tcW w:w="12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E84C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 Алатырского муниципального округа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FE2EE3" w:rsidRDefault="00613CFF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FF" w:rsidRPr="0045223D" w:rsidRDefault="006F2682" w:rsidP="00613CFF">
            <w:pPr>
              <w:jc w:val="right"/>
              <w:rPr>
                <w:sz w:val="18"/>
                <w:szCs w:val="18"/>
              </w:rPr>
            </w:pPr>
            <w:r w:rsidRPr="00FE2EE3"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584474" w:rsidRDefault="00584474">
      <w:pPr>
        <w:rPr>
          <w:sz w:val="24"/>
          <w:szCs w:val="24"/>
        </w:rPr>
      </w:pPr>
    </w:p>
    <w:p w:rsidR="00584474" w:rsidRDefault="00584474">
      <w:pPr>
        <w:rPr>
          <w:sz w:val="24"/>
          <w:szCs w:val="24"/>
        </w:rPr>
      </w:pPr>
    </w:p>
    <w:p w:rsidR="00584474" w:rsidRPr="006469E7" w:rsidRDefault="00584474">
      <w:pPr>
        <w:rPr>
          <w:sz w:val="24"/>
          <w:szCs w:val="24"/>
        </w:rPr>
      </w:pPr>
    </w:p>
    <w:sectPr w:rsidR="00584474" w:rsidRPr="006469E7" w:rsidSect="006D6A3A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4CB" w:rsidRDefault="001F24CB" w:rsidP="001E7AE7">
      <w:pPr>
        <w:spacing w:after="0" w:line="240" w:lineRule="auto"/>
      </w:pPr>
      <w:r>
        <w:separator/>
      </w:r>
    </w:p>
  </w:endnote>
  <w:endnote w:type="continuationSeparator" w:id="0">
    <w:p w:rsidR="001F24CB" w:rsidRDefault="001F24CB" w:rsidP="001E7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4CB" w:rsidRDefault="001F24CB" w:rsidP="001E7AE7">
      <w:pPr>
        <w:spacing w:after="0" w:line="240" w:lineRule="auto"/>
      </w:pPr>
      <w:r>
        <w:separator/>
      </w:r>
    </w:p>
  </w:footnote>
  <w:footnote w:type="continuationSeparator" w:id="0">
    <w:p w:rsidR="001F24CB" w:rsidRDefault="001F24CB" w:rsidP="001E7A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28A6"/>
    <w:multiLevelType w:val="hybridMultilevel"/>
    <w:tmpl w:val="D116B5BA"/>
    <w:lvl w:ilvl="0" w:tplc="A5E272DC">
      <w:start w:val="1"/>
      <w:numFmt w:val="decimal"/>
      <w:lvlText w:val="%1)"/>
      <w:lvlJc w:val="left"/>
      <w:pPr>
        <w:ind w:left="1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2" w:hanging="360"/>
      </w:pPr>
    </w:lvl>
    <w:lvl w:ilvl="2" w:tplc="0419001B" w:tentative="1">
      <w:start w:val="1"/>
      <w:numFmt w:val="lowerRoman"/>
      <w:lvlText w:val="%3."/>
      <w:lvlJc w:val="right"/>
      <w:pPr>
        <w:ind w:left="3342" w:hanging="180"/>
      </w:pPr>
    </w:lvl>
    <w:lvl w:ilvl="3" w:tplc="0419000F" w:tentative="1">
      <w:start w:val="1"/>
      <w:numFmt w:val="decimal"/>
      <w:lvlText w:val="%4."/>
      <w:lvlJc w:val="left"/>
      <w:pPr>
        <w:ind w:left="4062" w:hanging="360"/>
      </w:pPr>
    </w:lvl>
    <w:lvl w:ilvl="4" w:tplc="04190019" w:tentative="1">
      <w:start w:val="1"/>
      <w:numFmt w:val="lowerLetter"/>
      <w:lvlText w:val="%5."/>
      <w:lvlJc w:val="left"/>
      <w:pPr>
        <w:ind w:left="4782" w:hanging="360"/>
      </w:pPr>
    </w:lvl>
    <w:lvl w:ilvl="5" w:tplc="0419001B" w:tentative="1">
      <w:start w:val="1"/>
      <w:numFmt w:val="lowerRoman"/>
      <w:lvlText w:val="%6."/>
      <w:lvlJc w:val="right"/>
      <w:pPr>
        <w:ind w:left="5502" w:hanging="180"/>
      </w:pPr>
    </w:lvl>
    <w:lvl w:ilvl="6" w:tplc="0419000F" w:tentative="1">
      <w:start w:val="1"/>
      <w:numFmt w:val="decimal"/>
      <w:lvlText w:val="%7."/>
      <w:lvlJc w:val="left"/>
      <w:pPr>
        <w:ind w:left="6222" w:hanging="360"/>
      </w:pPr>
    </w:lvl>
    <w:lvl w:ilvl="7" w:tplc="04190019" w:tentative="1">
      <w:start w:val="1"/>
      <w:numFmt w:val="lowerLetter"/>
      <w:lvlText w:val="%8."/>
      <w:lvlJc w:val="left"/>
      <w:pPr>
        <w:ind w:left="6942" w:hanging="360"/>
      </w:pPr>
    </w:lvl>
    <w:lvl w:ilvl="8" w:tplc="0419001B" w:tentative="1">
      <w:start w:val="1"/>
      <w:numFmt w:val="lowerRoman"/>
      <w:lvlText w:val="%9."/>
      <w:lvlJc w:val="right"/>
      <w:pPr>
        <w:ind w:left="7662" w:hanging="180"/>
      </w:pPr>
    </w:lvl>
  </w:abstractNum>
  <w:abstractNum w:abstractNumId="1">
    <w:nsid w:val="01FA14D5"/>
    <w:multiLevelType w:val="hybridMultilevel"/>
    <w:tmpl w:val="41E2C8DC"/>
    <w:lvl w:ilvl="0" w:tplc="5A5E5EA4">
      <w:start w:val="1"/>
      <w:numFmt w:val="decimal"/>
      <w:lvlText w:val="%1."/>
      <w:lvlJc w:val="left"/>
      <w:pPr>
        <w:ind w:left="1542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4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76989"/>
    <w:multiLevelType w:val="hybridMultilevel"/>
    <w:tmpl w:val="339A0650"/>
    <w:lvl w:ilvl="0" w:tplc="3B546FA2">
      <w:start w:val="1"/>
      <w:numFmt w:val="decimal"/>
      <w:lvlText w:val="%1."/>
      <w:lvlJc w:val="left"/>
      <w:pPr>
        <w:ind w:left="1407" w:hanging="8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04587E"/>
    <w:multiLevelType w:val="hybridMultilevel"/>
    <w:tmpl w:val="2F96EE08"/>
    <w:lvl w:ilvl="0" w:tplc="A5E272DC">
      <w:start w:val="1"/>
      <w:numFmt w:val="decimal"/>
      <w:lvlText w:val="%1)"/>
      <w:lvlJc w:val="left"/>
      <w:pPr>
        <w:ind w:left="2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C430A"/>
    <w:multiLevelType w:val="hybridMultilevel"/>
    <w:tmpl w:val="CF14F066"/>
    <w:lvl w:ilvl="0" w:tplc="DD7A1D28">
      <w:start w:val="1"/>
      <w:numFmt w:val="decimal"/>
      <w:lvlText w:val="%1."/>
      <w:lvlJc w:val="left"/>
      <w:pPr>
        <w:ind w:left="1497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5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B90358"/>
    <w:multiLevelType w:val="hybridMultilevel"/>
    <w:tmpl w:val="8D28AA0E"/>
    <w:lvl w:ilvl="0" w:tplc="4C421218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23"/>
  </w:num>
  <w:num w:numId="5">
    <w:abstractNumId w:val="6"/>
  </w:num>
  <w:num w:numId="6">
    <w:abstractNumId w:val="30"/>
  </w:num>
  <w:num w:numId="7">
    <w:abstractNumId w:val="34"/>
  </w:num>
  <w:num w:numId="8">
    <w:abstractNumId w:val="11"/>
  </w:num>
  <w:num w:numId="9">
    <w:abstractNumId w:val="28"/>
  </w:num>
  <w:num w:numId="10">
    <w:abstractNumId w:val="12"/>
  </w:num>
  <w:num w:numId="11">
    <w:abstractNumId w:val="13"/>
  </w:num>
  <w:num w:numId="12">
    <w:abstractNumId w:val="7"/>
  </w:num>
  <w:num w:numId="13">
    <w:abstractNumId w:val="33"/>
  </w:num>
  <w:num w:numId="14">
    <w:abstractNumId w:val="4"/>
  </w:num>
  <w:num w:numId="15">
    <w:abstractNumId w:val="16"/>
  </w:num>
  <w:num w:numId="16">
    <w:abstractNumId w:val="24"/>
  </w:num>
  <w:num w:numId="17">
    <w:abstractNumId w:val="32"/>
  </w:num>
  <w:num w:numId="18">
    <w:abstractNumId w:val="36"/>
  </w:num>
  <w:num w:numId="19">
    <w:abstractNumId w:val="20"/>
  </w:num>
  <w:num w:numId="20">
    <w:abstractNumId w:val="19"/>
  </w:num>
  <w:num w:numId="21">
    <w:abstractNumId w:val="37"/>
  </w:num>
  <w:num w:numId="22">
    <w:abstractNumId w:val="2"/>
  </w:num>
  <w:num w:numId="23">
    <w:abstractNumId w:val="8"/>
  </w:num>
  <w:num w:numId="24">
    <w:abstractNumId w:val="35"/>
  </w:num>
  <w:num w:numId="25">
    <w:abstractNumId w:val="29"/>
  </w:num>
  <w:num w:numId="26">
    <w:abstractNumId w:val="3"/>
  </w:num>
  <w:num w:numId="27">
    <w:abstractNumId w:val="22"/>
  </w:num>
  <w:num w:numId="28">
    <w:abstractNumId w:val="10"/>
  </w:num>
  <w:num w:numId="29">
    <w:abstractNumId w:val="25"/>
  </w:num>
  <w:num w:numId="30">
    <w:abstractNumId w:val="14"/>
  </w:num>
  <w:num w:numId="31">
    <w:abstractNumId w:val="17"/>
  </w:num>
  <w:num w:numId="32">
    <w:abstractNumId w:val="31"/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  <w:num w:numId="35">
    <w:abstractNumId w:val="0"/>
  </w:num>
  <w:num w:numId="36">
    <w:abstractNumId w:val="18"/>
  </w:num>
  <w:num w:numId="37">
    <w:abstractNumId w:val="21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6B"/>
    <w:rsid w:val="000022ED"/>
    <w:rsid w:val="000035F8"/>
    <w:rsid w:val="0000751D"/>
    <w:rsid w:val="0002077B"/>
    <w:rsid w:val="00041F79"/>
    <w:rsid w:val="00042EC5"/>
    <w:rsid w:val="00043C83"/>
    <w:rsid w:val="0005239C"/>
    <w:rsid w:val="000528CE"/>
    <w:rsid w:val="00055763"/>
    <w:rsid w:val="000655CA"/>
    <w:rsid w:val="0007504E"/>
    <w:rsid w:val="000853BF"/>
    <w:rsid w:val="00090DA9"/>
    <w:rsid w:val="000920CB"/>
    <w:rsid w:val="0009511D"/>
    <w:rsid w:val="000B289C"/>
    <w:rsid w:val="000E58E4"/>
    <w:rsid w:val="000F1772"/>
    <w:rsid w:val="000F217C"/>
    <w:rsid w:val="00100078"/>
    <w:rsid w:val="0013518D"/>
    <w:rsid w:val="00141274"/>
    <w:rsid w:val="00161473"/>
    <w:rsid w:val="00163114"/>
    <w:rsid w:val="0017273E"/>
    <w:rsid w:val="00197E5C"/>
    <w:rsid w:val="001A1830"/>
    <w:rsid w:val="001A761A"/>
    <w:rsid w:val="001B0514"/>
    <w:rsid w:val="001B7F07"/>
    <w:rsid w:val="001E7AE7"/>
    <w:rsid w:val="001F24CB"/>
    <w:rsid w:val="00204D7D"/>
    <w:rsid w:val="00212D6E"/>
    <w:rsid w:val="00213DCE"/>
    <w:rsid w:val="002169BD"/>
    <w:rsid w:val="00225CF3"/>
    <w:rsid w:val="00226ADC"/>
    <w:rsid w:val="00253A98"/>
    <w:rsid w:val="00254EFD"/>
    <w:rsid w:val="00255703"/>
    <w:rsid w:val="00290E0B"/>
    <w:rsid w:val="0029318C"/>
    <w:rsid w:val="002B2CD1"/>
    <w:rsid w:val="002B526E"/>
    <w:rsid w:val="002B6075"/>
    <w:rsid w:val="002D735D"/>
    <w:rsid w:val="002E557C"/>
    <w:rsid w:val="002E5BE4"/>
    <w:rsid w:val="002F5120"/>
    <w:rsid w:val="00312E3E"/>
    <w:rsid w:val="00321BEA"/>
    <w:rsid w:val="00327FA9"/>
    <w:rsid w:val="00330299"/>
    <w:rsid w:val="00343B72"/>
    <w:rsid w:val="003457C4"/>
    <w:rsid w:val="00356B31"/>
    <w:rsid w:val="00371075"/>
    <w:rsid w:val="00393F71"/>
    <w:rsid w:val="00397F88"/>
    <w:rsid w:val="003D65E6"/>
    <w:rsid w:val="003E762F"/>
    <w:rsid w:val="00412580"/>
    <w:rsid w:val="00427309"/>
    <w:rsid w:val="00447533"/>
    <w:rsid w:val="0045223D"/>
    <w:rsid w:val="0046134A"/>
    <w:rsid w:val="004656E9"/>
    <w:rsid w:val="004847F7"/>
    <w:rsid w:val="0048623F"/>
    <w:rsid w:val="004A3AFE"/>
    <w:rsid w:val="004C184C"/>
    <w:rsid w:val="004F23A8"/>
    <w:rsid w:val="00512D35"/>
    <w:rsid w:val="00523197"/>
    <w:rsid w:val="005421B1"/>
    <w:rsid w:val="005749E5"/>
    <w:rsid w:val="00577D53"/>
    <w:rsid w:val="00581150"/>
    <w:rsid w:val="00581331"/>
    <w:rsid w:val="0058382B"/>
    <w:rsid w:val="00584474"/>
    <w:rsid w:val="00597E9B"/>
    <w:rsid w:val="005A4790"/>
    <w:rsid w:val="005E28BD"/>
    <w:rsid w:val="005E421E"/>
    <w:rsid w:val="005F5FC7"/>
    <w:rsid w:val="00613CFF"/>
    <w:rsid w:val="00620F76"/>
    <w:rsid w:val="0063721E"/>
    <w:rsid w:val="0064461C"/>
    <w:rsid w:val="006469E7"/>
    <w:rsid w:val="00670FEA"/>
    <w:rsid w:val="006807E0"/>
    <w:rsid w:val="006A7D28"/>
    <w:rsid w:val="006B0F53"/>
    <w:rsid w:val="006C7055"/>
    <w:rsid w:val="006D6A3A"/>
    <w:rsid w:val="006D7DB8"/>
    <w:rsid w:val="006E45AE"/>
    <w:rsid w:val="006F2682"/>
    <w:rsid w:val="0070298C"/>
    <w:rsid w:val="00703162"/>
    <w:rsid w:val="00711A3A"/>
    <w:rsid w:val="00715C36"/>
    <w:rsid w:val="007222FC"/>
    <w:rsid w:val="007570B6"/>
    <w:rsid w:val="007719DE"/>
    <w:rsid w:val="007A2BDE"/>
    <w:rsid w:val="007A4568"/>
    <w:rsid w:val="007C06CC"/>
    <w:rsid w:val="007D2B2C"/>
    <w:rsid w:val="007F11F7"/>
    <w:rsid w:val="007F5DA5"/>
    <w:rsid w:val="00803980"/>
    <w:rsid w:val="00812717"/>
    <w:rsid w:val="00815798"/>
    <w:rsid w:val="008173B3"/>
    <w:rsid w:val="0082118A"/>
    <w:rsid w:val="00841870"/>
    <w:rsid w:val="0086096E"/>
    <w:rsid w:val="00876F34"/>
    <w:rsid w:val="00881E5E"/>
    <w:rsid w:val="00891380"/>
    <w:rsid w:val="008A03EC"/>
    <w:rsid w:val="008C7E80"/>
    <w:rsid w:val="008D0721"/>
    <w:rsid w:val="008D58CA"/>
    <w:rsid w:val="008E04C6"/>
    <w:rsid w:val="008F5DE8"/>
    <w:rsid w:val="00900C78"/>
    <w:rsid w:val="00902785"/>
    <w:rsid w:val="00904D3D"/>
    <w:rsid w:val="00911D04"/>
    <w:rsid w:val="00927D2A"/>
    <w:rsid w:val="00944381"/>
    <w:rsid w:val="00952091"/>
    <w:rsid w:val="00963947"/>
    <w:rsid w:val="00965871"/>
    <w:rsid w:val="00995697"/>
    <w:rsid w:val="009B7FCA"/>
    <w:rsid w:val="009C164F"/>
    <w:rsid w:val="009D128D"/>
    <w:rsid w:val="009E20CA"/>
    <w:rsid w:val="009F72C7"/>
    <w:rsid w:val="00A12B27"/>
    <w:rsid w:val="00A33EA7"/>
    <w:rsid w:val="00A426C5"/>
    <w:rsid w:val="00A55B4D"/>
    <w:rsid w:val="00A75553"/>
    <w:rsid w:val="00A83FCB"/>
    <w:rsid w:val="00AA618B"/>
    <w:rsid w:val="00AB00B2"/>
    <w:rsid w:val="00AC12E7"/>
    <w:rsid w:val="00B44ECD"/>
    <w:rsid w:val="00B55D6D"/>
    <w:rsid w:val="00B7381E"/>
    <w:rsid w:val="00B74DEC"/>
    <w:rsid w:val="00BA5FCE"/>
    <w:rsid w:val="00BB0559"/>
    <w:rsid w:val="00BC39C9"/>
    <w:rsid w:val="00BC61E5"/>
    <w:rsid w:val="00BE2F69"/>
    <w:rsid w:val="00BE4F75"/>
    <w:rsid w:val="00C04534"/>
    <w:rsid w:val="00C15F44"/>
    <w:rsid w:val="00C2047A"/>
    <w:rsid w:val="00C37F44"/>
    <w:rsid w:val="00C53FB2"/>
    <w:rsid w:val="00C763BD"/>
    <w:rsid w:val="00C8253B"/>
    <w:rsid w:val="00CC6006"/>
    <w:rsid w:val="00CE4C9A"/>
    <w:rsid w:val="00CF47B4"/>
    <w:rsid w:val="00D02785"/>
    <w:rsid w:val="00D34595"/>
    <w:rsid w:val="00D4797A"/>
    <w:rsid w:val="00D52D36"/>
    <w:rsid w:val="00D56058"/>
    <w:rsid w:val="00D5720E"/>
    <w:rsid w:val="00D60864"/>
    <w:rsid w:val="00D65F1E"/>
    <w:rsid w:val="00D77EC4"/>
    <w:rsid w:val="00D944E1"/>
    <w:rsid w:val="00DB2AF2"/>
    <w:rsid w:val="00DD3AA9"/>
    <w:rsid w:val="00DF2488"/>
    <w:rsid w:val="00DF4540"/>
    <w:rsid w:val="00E0237F"/>
    <w:rsid w:val="00E42583"/>
    <w:rsid w:val="00E614E9"/>
    <w:rsid w:val="00E65B1E"/>
    <w:rsid w:val="00E71F13"/>
    <w:rsid w:val="00E77519"/>
    <w:rsid w:val="00E827A5"/>
    <w:rsid w:val="00E84C4B"/>
    <w:rsid w:val="00E91967"/>
    <w:rsid w:val="00E96AFC"/>
    <w:rsid w:val="00EC6322"/>
    <w:rsid w:val="00EE6373"/>
    <w:rsid w:val="00EF0FD2"/>
    <w:rsid w:val="00EF67EE"/>
    <w:rsid w:val="00F11B3E"/>
    <w:rsid w:val="00F40A6B"/>
    <w:rsid w:val="00FA42E3"/>
    <w:rsid w:val="00FA5105"/>
    <w:rsid w:val="00FA555C"/>
    <w:rsid w:val="00FB757F"/>
    <w:rsid w:val="00FC620F"/>
    <w:rsid w:val="00FE2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1E7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7A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7A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E7A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1E7AE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043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620F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E7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A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7A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7A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E7A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">
    <w:name w:val="2"/>
    <w:basedOn w:val="a"/>
    <w:rsid w:val="001E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E7AE7"/>
    <w:pPr>
      <w:ind w:left="720"/>
      <w:contextualSpacing/>
    </w:pPr>
    <w:rPr>
      <w:rFonts w:eastAsiaTheme="minorEastAsia"/>
      <w:lang w:eastAsia="ru-RU"/>
    </w:rPr>
  </w:style>
  <w:style w:type="paragraph" w:customStyle="1" w:styleId="Standard">
    <w:name w:val="Standard"/>
    <w:rsid w:val="001E7A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1E7AE7"/>
    <w:pPr>
      <w:spacing w:after="120"/>
    </w:pPr>
  </w:style>
  <w:style w:type="paragraph" w:customStyle="1" w:styleId="Footnote">
    <w:name w:val="Footnote"/>
    <w:basedOn w:val="Standard"/>
    <w:rsid w:val="001E7AE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8">
    <w:name w:val="footnote reference"/>
    <w:uiPriority w:val="99"/>
    <w:rsid w:val="001E7AE7"/>
    <w:rPr>
      <w:position w:val="0"/>
      <w:vertAlign w:val="superscript"/>
    </w:rPr>
  </w:style>
  <w:style w:type="paragraph" w:styleId="22">
    <w:name w:val="Body Text 2"/>
    <w:basedOn w:val="Standard"/>
    <w:link w:val="23"/>
    <w:rsid w:val="001E7AE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1E7AE7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31">
    <w:name w:val="Body Text 3"/>
    <w:basedOn w:val="Standard"/>
    <w:link w:val="32"/>
    <w:rsid w:val="001E7AE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1E7AE7"/>
    <w:rPr>
      <w:rFonts w:ascii="Times New Roman" w:eastAsia="Andale Sans UI" w:hAnsi="Times New Roman" w:cs="Tahoma"/>
      <w:kern w:val="3"/>
      <w:sz w:val="20"/>
      <w:szCs w:val="24"/>
      <w:lang w:val="en-US" w:bidi="en-US"/>
    </w:rPr>
  </w:style>
  <w:style w:type="character" w:customStyle="1" w:styleId="FootnoteSymbol">
    <w:name w:val="Footnote Symbol"/>
    <w:rsid w:val="001E7AE7"/>
    <w:rPr>
      <w:position w:val="0"/>
      <w:vertAlign w:val="superscript"/>
    </w:rPr>
  </w:style>
  <w:style w:type="paragraph" w:customStyle="1" w:styleId="a9">
    <w:name w:val="Знак"/>
    <w:basedOn w:val="a"/>
    <w:rsid w:val="001E7AE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rsid w:val="001E7AE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1E7AE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1E7AE7"/>
  </w:style>
  <w:style w:type="paragraph" w:styleId="ad">
    <w:name w:val="footer"/>
    <w:basedOn w:val="a"/>
    <w:link w:val="ae"/>
    <w:uiPriority w:val="99"/>
    <w:unhideWhenUsed/>
    <w:rsid w:val="001E7AE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E7AE7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1E7AE7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1E7AE7"/>
    <w:rPr>
      <w:rFonts w:eastAsiaTheme="minorEastAsia"/>
      <w:sz w:val="20"/>
      <w:szCs w:val="20"/>
      <w:lang w:eastAsia="ru-RU"/>
    </w:rPr>
  </w:style>
  <w:style w:type="character" w:customStyle="1" w:styleId="af1">
    <w:name w:val="Основной текст_"/>
    <w:basedOn w:val="a0"/>
    <w:link w:val="11"/>
    <w:rsid w:val="001E7AE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1"/>
    <w:rsid w:val="001E7AE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2">
    <w:name w:val="No Spacing"/>
    <w:uiPriority w:val="1"/>
    <w:qFormat/>
    <w:rsid w:val="001E7AE7"/>
    <w:pPr>
      <w:spacing w:after="0" w:line="240" w:lineRule="auto"/>
    </w:pPr>
    <w:rPr>
      <w:rFonts w:eastAsiaTheme="minorEastAsia"/>
      <w:lang w:eastAsia="ru-RU"/>
    </w:rPr>
  </w:style>
  <w:style w:type="table" w:styleId="af3">
    <w:name w:val="Table Grid"/>
    <w:basedOn w:val="a1"/>
    <w:uiPriority w:val="59"/>
    <w:rsid w:val="001E7A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rsid w:val="001E7AE7"/>
    <w:rPr>
      <w:b/>
      <w:bCs/>
    </w:rPr>
  </w:style>
  <w:style w:type="paragraph" w:styleId="af5">
    <w:name w:val="Normal (Web)"/>
    <w:basedOn w:val="a"/>
    <w:uiPriority w:val="99"/>
    <w:semiHidden/>
    <w:unhideWhenUsed/>
    <w:rsid w:val="001E7AE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1E7AE7"/>
  </w:style>
  <w:style w:type="character" w:customStyle="1" w:styleId="af6">
    <w:name w:val="Цветовое выделение"/>
    <w:uiPriority w:val="99"/>
    <w:rsid w:val="001E7AE7"/>
    <w:rPr>
      <w:b/>
      <w:color w:val="26282F"/>
    </w:rPr>
  </w:style>
  <w:style w:type="character" w:customStyle="1" w:styleId="af7">
    <w:name w:val="Гипертекстовая ссылка"/>
    <w:uiPriority w:val="99"/>
    <w:rsid w:val="001E7AE7"/>
    <w:rPr>
      <w:color w:val="106BBE"/>
    </w:rPr>
  </w:style>
  <w:style w:type="paragraph" w:customStyle="1" w:styleId="af8">
    <w:name w:val="Текст (справка)"/>
    <w:basedOn w:val="a"/>
    <w:next w:val="a"/>
    <w:uiPriority w:val="99"/>
    <w:rsid w:val="001E7AE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1E7AE7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1E7AE7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1E7A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1E7AE7"/>
    <w:pPr>
      <w:spacing w:before="180"/>
      <w:ind w:left="360" w:right="360" w:firstLine="0"/>
    </w:pPr>
  </w:style>
  <w:style w:type="paragraph" w:customStyle="1" w:styleId="afd">
    <w:name w:val="Таблицы (моноширинный)"/>
    <w:basedOn w:val="a"/>
    <w:next w:val="a"/>
    <w:uiPriority w:val="99"/>
    <w:rsid w:val="001E7A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1E7AE7"/>
    <w:rPr>
      <w:b/>
      <w:bCs/>
    </w:rPr>
  </w:style>
  <w:style w:type="character" w:customStyle="1" w:styleId="aff">
    <w:name w:val="Цветовое выделение для Текст"/>
    <w:uiPriority w:val="99"/>
    <w:rsid w:val="001E7AE7"/>
    <w:rPr>
      <w:rFonts w:ascii="Times New Roman CYR" w:hAnsi="Times New Roman CYR"/>
    </w:rPr>
  </w:style>
  <w:style w:type="paragraph" w:styleId="aff0">
    <w:name w:val="endnote text"/>
    <w:basedOn w:val="a"/>
    <w:link w:val="aff1"/>
    <w:uiPriority w:val="99"/>
    <w:semiHidden/>
    <w:unhideWhenUsed/>
    <w:rsid w:val="001E7A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1E7AE7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ff2">
    <w:name w:val="endnote reference"/>
    <w:basedOn w:val="a0"/>
    <w:uiPriority w:val="99"/>
    <w:semiHidden/>
    <w:unhideWhenUsed/>
    <w:rsid w:val="001E7AE7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1E7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E7A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E7A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E7A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1E7AE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043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620F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2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78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E7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A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7A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7A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E7AE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">
    <w:name w:val="2"/>
    <w:basedOn w:val="a"/>
    <w:rsid w:val="001E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E7AE7"/>
    <w:pPr>
      <w:ind w:left="720"/>
      <w:contextualSpacing/>
    </w:pPr>
    <w:rPr>
      <w:rFonts w:eastAsiaTheme="minorEastAsia"/>
      <w:lang w:eastAsia="ru-RU"/>
    </w:rPr>
  </w:style>
  <w:style w:type="paragraph" w:customStyle="1" w:styleId="Standard">
    <w:name w:val="Standard"/>
    <w:rsid w:val="001E7A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1E7AE7"/>
    <w:pPr>
      <w:spacing w:after="120"/>
    </w:pPr>
  </w:style>
  <w:style w:type="paragraph" w:customStyle="1" w:styleId="Footnote">
    <w:name w:val="Footnote"/>
    <w:basedOn w:val="Standard"/>
    <w:rsid w:val="001E7AE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8">
    <w:name w:val="footnote reference"/>
    <w:uiPriority w:val="99"/>
    <w:rsid w:val="001E7AE7"/>
    <w:rPr>
      <w:position w:val="0"/>
      <w:vertAlign w:val="superscript"/>
    </w:rPr>
  </w:style>
  <w:style w:type="paragraph" w:styleId="22">
    <w:name w:val="Body Text 2"/>
    <w:basedOn w:val="Standard"/>
    <w:link w:val="23"/>
    <w:rsid w:val="001E7AE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1E7AE7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31">
    <w:name w:val="Body Text 3"/>
    <w:basedOn w:val="Standard"/>
    <w:link w:val="32"/>
    <w:rsid w:val="001E7AE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1E7AE7"/>
    <w:rPr>
      <w:rFonts w:ascii="Times New Roman" w:eastAsia="Andale Sans UI" w:hAnsi="Times New Roman" w:cs="Tahoma"/>
      <w:kern w:val="3"/>
      <w:sz w:val="20"/>
      <w:szCs w:val="24"/>
      <w:lang w:val="en-US" w:bidi="en-US"/>
    </w:rPr>
  </w:style>
  <w:style w:type="character" w:customStyle="1" w:styleId="FootnoteSymbol">
    <w:name w:val="Footnote Symbol"/>
    <w:rsid w:val="001E7AE7"/>
    <w:rPr>
      <w:position w:val="0"/>
      <w:vertAlign w:val="superscript"/>
    </w:rPr>
  </w:style>
  <w:style w:type="paragraph" w:customStyle="1" w:styleId="a9">
    <w:name w:val="Знак"/>
    <w:basedOn w:val="a"/>
    <w:rsid w:val="001E7AE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a">
    <w:name w:val="header"/>
    <w:basedOn w:val="a"/>
    <w:link w:val="ab"/>
    <w:uiPriority w:val="99"/>
    <w:rsid w:val="001E7AE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1E7AE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1E7AE7"/>
  </w:style>
  <w:style w:type="paragraph" w:styleId="ad">
    <w:name w:val="footer"/>
    <w:basedOn w:val="a"/>
    <w:link w:val="ae"/>
    <w:uiPriority w:val="99"/>
    <w:unhideWhenUsed/>
    <w:rsid w:val="001E7AE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E7AE7"/>
    <w:rPr>
      <w:rFonts w:eastAsiaTheme="minorEastAsia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1E7AE7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1E7AE7"/>
    <w:rPr>
      <w:rFonts w:eastAsiaTheme="minorEastAsia"/>
      <w:sz w:val="20"/>
      <w:szCs w:val="20"/>
      <w:lang w:eastAsia="ru-RU"/>
    </w:rPr>
  </w:style>
  <w:style w:type="character" w:customStyle="1" w:styleId="af1">
    <w:name w:val="Основной текст_"/>
    <w:basedOn w:val="a0"/>
    <w:link w:val="11"/>
    <w:rsid w:val="001E7AE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1"/>
    <w:rsid w:val="001E7AE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2">
    <w:name w:val="No Spacing"/>
    <w:uiPriority w:val="1"/>
    <w:qFormat/>
    <w:rsid w:val="001E7AE7"/>
    <w:pPr>
      <w:spacing w:after="0" w:line="240" w:lineRule="auto"/>
    </w:pPr>
    <w:rPr>
      <w:rFonts w:eastAsiaTheme="minorEastAsia"/>
      <w:lang w:eastAsia="ru-RU"/>
    </w:rPr>
  </w:style>
  <w:style w:type="table" w:styleId="af3">
    <w:name w:val="Table Grid"/>
    <w:basedOn w:val="a1"/>
    <w:uiPriority w:val="59"/>
    <w:rsid w:val="001E7AE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uiPriority w:val="22"/>
    <w:qFormat/>
    <w:rsid w:val="001E7AE7"/>
    <w:rPr>
      <w:b/>
      <w:bCs/>
    </w:rPr>
  </w:style>
  <w:style w:type="paragraph" w:styleId="af5">
    <w:name w:val="Normal (Web)"/>
    <w:basedOn w:val="a"/>
    <w:uiPriority w:val="99"/>
    <w:semiHidden/>
    <w:unhideWhenUsed/>
    <w:rsid w:val="001E7AE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1E7AE7"/>
  </w:style>
  <w:style w:type="character" w:customStyle="1" w:styleId="af6">
    <w:name w:val="Цветовое выделение"/>
    <w:uiPriority w:val="99"/>
    <w:rsid w:val="001E7AE7"/>
    <w:rPr>
      <w:b/>
      <w:color w:val="26282F"/>
    </w:rPr>
  </w:style>
  <w:style w:type="character" w:customStyle="1" w:styleId="af7">
    <w:name w:val="Гипертекстовая ссылка"/>
    <w:uiPriority w:val="99"/>
    <w:rsid w:val="001E7AE7"/>
    <w:rPr>
      <w:color w:val="106BBE"/>
    </w:rPr>
  </w:style>
  <w:style w:type="paragraph" w:customStyle="1" w:styleId="af8">
    <w:name w:val="Текст (справка)"/>
    <w:basedOn w:val="a"/>
    <w:next w:val="a"/>
    <w:uiPriority w:val="99"/>
    <w:rsid w:val="001E7AE7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1E7AE7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1E7AE7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1E7A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1E7AE7"/>
    <w:pPr>
      <w:spacing w:before="180"/>
      <w:ind w:left="360" w:right="360" w:firstLine="0"/>
    </w:pPr>
  </w:style>
  <w:style w:type="paragraph" w:customStyle="1" w:styleId="afd">
    <w:name w:val="Таблицы (моноширинный)"/>
    <w:basedOn w:val="a"/>
    <w:next w:val="a"/>
    <w:uiPriority w:val="99"/>
    <w:rsid w:val="001E7A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1E7AE7"/>
    <w:rPr>
      <w:b/>
      <w:bCs/>
    </w:rPr>
  </w:style>
  <w:style w:type="character" w:customStyle="1" w:styleId="aff">
    <w:name w:val="Цветовое выделение для Текст"/>
    <w:uiPriority w:val="99"/>
    <w:rsid w:val="001E7AE7"/>
    <w:rPr>
      <w:rFonts w:ascii="Times New Roman CYR" w:hAnsi="Times New Roman CYR"/>
    </w:rPr>
  </w:style>
  <w:style w:type="paragraph" w:styleId="aff0">
    <w:name w:val="endnote text"/>
    <w:basedOn w:val="a"/>
    <w:link w:val="aff1"/>
    <w:uiPriority w:val="99"/>
    <w:semiHidden/>
    <w:unhideWhenUsed/>
    <w:rsid w:val="001E7AE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1E7AE7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styleId="aff2">
    <w:name w:val="endnote reference"/>
    <w:basedOn w:val="a0"/>
    <w:uiPriority w:val="99"/>
    <w:semiHidden/>
    <w:unhideWhenUsed/>
    <w:rsid w:val="001E7AE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25268/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71971578/1700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1971578/16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20999/194" TargetMode="External"/><Relationship Id="rId10" Type="http://schemas.openxmlformats.org/officeDocument/2006/relationships/hyperlink" Target="http://internet.garant.ru/document/redirect/71971578/15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71971578/1000" TargetMode="External"/><Relationship Id="rId14" Type="http://schemas.openxmlformats.org/officeDocument/2006/relationships/hyperlink" Target="http://internet.garant.ru/document/redirect/12125268/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731AD-874A-4DFA-A2E4-3265540C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16</Pages>
  <Words>3313</Words>
  <Characters>18888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324</cp:revision>
  <cp:lastPrinted>2025-03-25T11:42:00Z</cp:lastPrinted>
  <dcterms:created xsi:type="dcterms:W3CDTF">2024-02-28T05:46:00Z</dcterms:created>
  <dcterms:modified xsi:type="dcterms:W3CDTF">2025-03-25T12:49:00Z</dcterms:modified>
</cp:coreProperties>
</file>