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76"/>
        <w:jc w:val="center"/>
        <w:rPr>
          <w:rFonts w:ascii="PT Astra Serif" w:hAnsi="PT Astra Serif" w:cs="PT Astra Serif"/>
          <w:b/>
          <w:bCs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bCs/>
          <w:sz w:val="32"/>
          <w:szCs w:val="32"/>
          <w:highlight w:val="yellow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81750" cy="9035415"/>
                <wp:effectExtent l="0" t="0" r="0" b="0"/>
                <wp:wrapTight wrapText="bothSides">
                  <wp:wrapPolygon edited="1">
                    <wp:start x="0" y="0"/>
                    <wp:lineTo x="0" y="21541"/>
                    <wp:lineTo x="21536" y="21541"/>
                    <wp:lineTo x="21536" y="0"/>
                    <wp:lineTo x="0" y="0"/>
                  </wp:wrapPolygon>
                </wp:wrapTight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обложка тел справочник 202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81750" cy="903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text;margin-left:0.00pt;mso-position-horizontal:absolute;mso-position-vertical-relative:text;margin-top:0.00pt;mso-position-vertical:absolute;width:502.50pt;height:711.45pt;mso-wrap-distance-left:9.00pt;mso-wrap-distance-top:0.00pt;mso-wrap-distance-right:9.00pt;mso-wrap-distance-bottom:0.00pt;" wrapcoords="0 0 0 99727 99704 99727 99704 0 0 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w:rPr>
          <w:rFonts w:ascii="PT Astra Serif" w:hAnsi="PT Astra Serif" w:cs="PT Astra Serif"/>
          <w:b/>
          <w:bCs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bCs/>
          <w:sz w:val="32"/>
          <w:szCs w:val="32"/>
          <w:highlight w:val="yellow"/>
        </w:rPr>
      </w:r>
    </w:p>
    <w:p>
      <w:pPr>
        <w:pStyle w:val="876"/>
        <w:jc w:val="center"/>
        <w:rPr>
          <w:rFonts w:ascii="PT Astra Serif" w:hAnsi="PT Astra Serif" w:cs="PT Astra Serif"/>
          <w:b/>
          <w:bCs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bCs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bCs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bCs/>
          <w:sz w:val="32"/>
          <w:szCs w:val="32"/>
          <w:highlight w:val="yellow"/>
        </w:rPr>
      </w:r>
    </w:p>
    <w:p>
      <w:pPr>
        <w:pStyle w:val="876"/>
        <w:jc w:val="center"/>
        <w:rPr>
          <w:rFonts w:ascii="PT Astra Serif" w:hAnsi="PT Astra Serif" w:cs="PT Astra Serif"/>
          <w:b/>
          <w:bCs/>
          <w:sz w:val="32"/>
          <w:szCs w:val="32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32"/>
          <w:szCs w:val="32"/>
          <w:highlight w:val="none"/>
        </w:rPr>
        <w:t xml:space="preserve">ОТ СОСТАВИТЕЛЯ</w:t>
      </w:r>
      <w:r>
        <w:rPr>
          <w:rFonts w:ascii="PT Astra Serif" w:hAnsi="PT Astra Serif" w:cs="PT Astra Serif"/>
          <w:b/>
          <w:bCs/>
          <w:sz w:val="32"/>
          <w:szCs w:val="32"/>
          <w:highlight w:val="none"/>
        </w:rPr>
      </w:r>
      <w:r>
        <w:rPr>
          <w:rFonts w:ascii="PT Astra Serif" w:hAnsi="PT Astra Serif" w:cs="PT Astra Serif"/>
          <w:b/>
          <w:bCs/>
          <w:sz w:val="32"/>
          <w:szCs w:val="32"/>
          <w:highlight w:val="none"/>
        </w:rPr>
      </w:r>
    </w:p>
    <w:p>
      <w:pPr>
        <w:pStyle w:val="876"/>
        <w:rPr>
          <w:rFonts w:ascii="PT Astra Serif" w:hAnsi="PT Astra Serif" w:cs="PT Astra Serif"/>
          <w:b/>
          <w:bCs/>
          <w:sz w:val="22"/>
          <w:szCs w:val="22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2"/>
          <w:szCs w:val="22"/>
          <w:highlight w:val="none"/>
        </w:rPr>
      </w:r>
      <w:r>
        <w:rPr>
          <w:rFonts w:ascii="PT Astra Serif" w:hAnsi="PT Astra Serif" w:cs="PT Astra Serif"/>
          <w:b/>
          <w:bCs/>
          <w:sz w:val="22"/>
          <w:szCs w:val="22"/>
          <w:highlight w:val="none"/>
        </w:rPr>
      </w:r>
      <w:r>
        <w:rPr>
          <w:rFonts w:ascii="PT Astra Serif" w:hAnsi="PT Astra Serif" w:cs="PT Astra Serif"/>
          <w:b/>
          <w:bCs/>
          <w:sz w:val="22"/>
          <w:szCs w:val="22"/>
          <w:highlight w:val="none"/>
        </w:rPr>
      </w:r>
    </w:p>
    <w:p>
      <w:pPr>
        <w:pStyle w:val="876"/>
        <w:ind w:firstLine="720"/>
        <w:jc w:val="both"/>
        <w:rPr>
          <w:rFonts w:ascii="PT Astra Serif" w:hAnsi="PT Astra Serif" w:cs="PT Astra Serif"/>
          <w:bCs/>
          <w:sz w:val="30"/>
          <w:szCs w:val="30"/>
          <w:highlight w:val="none"/>
        </w:rPr>
      </w:pP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Настоящий краткий телефонный справочник организаций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br/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культуры, искусства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,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органов управлени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я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культуры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администраций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муниципальных районов и городских округов Чувашской Республики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, творческих союзов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и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национально-культурных объединений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Чувашской Республики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подготовлен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отделом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организационно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й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работы Министерства по состоянию на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24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марта 202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5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года. </w:t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</w:p>
    <w:p>
      <w:pPr>
        <w:pStyle w:val="876"/>
        <w:ind w:firstLine="720"/>
        <w:jc w:val="both"/>
        <w:rPr>
          <w:rFonts w:ascii="PT Astra Serif" w:hAnsi="PT Astra Serif" w:cs="PT Astra Serif"/>
          <w:bCs/>
          <w:sz w:val="30"/>
          <w:szCs w:val="30"/>
          <w:highlight w:val="none"/>
        </w:rPr>
      </w:pP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В раздел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I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справочника включены телефоны руководителей федеральных органов исполнительной власти Российской Федерации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,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курирующих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вопросы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культур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ы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, искусств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а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,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архивного дела,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охран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ы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объектов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культурного наследия, и межнациональны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х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отношени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й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.</w:t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</w:p>
    <w:p>
      <w:pPr>
        <w:pStyle w:val="876"/>
        <w:ind w:firstLine="720"/>
        <w:jc w:val="both"/>
        <w:rPr>
          <w:rFonts w:ascii="PT Astra Serif" w:hAnsi="PT Astra Serif" w:cs="PT Astra Serif"/>
          <w:bCs/>
          <w:sz w:val="30"/>
          <w:szCs w:val="30"/>
          <w:highlight w:val="none"/>
        </w:rPr>
      </w:pP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В раздел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е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II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справочника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размещены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телефоны руководства и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руководителей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структурных подразделений Минкультуры Чувашии.</w:t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</w:p>
    <w:p>
      <w:pPr>
        <w:pStyle w:val="876"/>
        <w:ind w:firstLine="720"/>
        <w:jc w:val="both"/>
        <w:rPr>
          <w:rFonts w:ascii="PT Astra Serif" w:hAnsi="PT Astra Serif" w:cs="PT Astra Serif"/>
          <w:bCs/>
          <w:sz w:val="30"/>
          <w:szCs w:val="30"/>
          <w:highlight w:val="none"/>
        </w:rPr>
      </w:pP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В раздел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е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I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I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I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справочника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указаны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телефоны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руковод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ства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, специалистов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, курирующих вопросы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финансово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го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и юридического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обеспечения деятельности учреждений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.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С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ведения приводятся по видам учреждений в порядке, указанном в содержании справочника.</w:t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</w:p>
    <w:p>
      <w:pPr>
        <w:pStyle w:val="876"/>
        <w:ind w:firstLine="720"/>
        <w:jc w:val="both"/>
        <w:rPr>
          <w:rFonts w:ascii="PT Astra Serif" w:hAnsi="PT Astra Serif" w:cs="PT Astra Serif"/>
          <w:bCs/>
          <w:sz w:val="30"/>
          <w:szCs w:val="30"/>
          <w:highlight w:val="none"/>
        </w:rPr>
      </w:pP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В разделе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IV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справочника содержатся телефоны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ведущих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негосударственных учреждений культуры и искусства.</w:t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</w:p>
    <w:p>
      <w:pPr>
        <w:pStyle w:val="876"/>
        <w:ind w:firstLine="720"/>
        <w:jc w:val="both"/>
        <w:rPr>
          <w:rFonts w:ascii="PT Astra Serif" w:hAnsi="PT Astra Serif" w:cs="PT Astra Serif"/>
          <w:bCs/>
          <w:sz w:val="30"/>
          <w:szCs w:val="30"/>
          <w:highlight w:val="none"/>
        </w:rPr>
      </w:pP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В разделе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V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справочника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содержатся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телефоны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орган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ов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управления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культуры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, учреждени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й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культуры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муниципальных округов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и городов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br/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Чувашии размещены в алфавитном порядке по городам и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муниципальным округам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.</w:t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</w:p>
    <w:p>
      <w:pPr>
        <w:pStyle w:val="876"/>
        <w:ind w:firstLine="720"/>
        <w:jc w:val="both"/>
        <w:rPr>
          <w:rFonts w:ascii="PT Astra Serif" w:hAnsi="PT Astra Serif" w:cs="PT Astra Serif"/>
          <w:bCs/>
          <w:sz w:val="30"/>
          <w:szCs w:val="30"/>
          <w:highlight w:val="none"/>
        </w:rPr>
      </w:pP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В разделе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V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I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-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V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I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I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справочника размещены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телефоны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общественных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организаци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й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, творческих союз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ов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и национально-культурных объединени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й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Чувашской Республики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.</w:t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</w:p>
    <w:p>
      <w:pPr>
        <w:pStyle w:val="876"/>
        <w:ind w:firstLine="720"/>
        <w:jc w:val="both"/>
        <w:rPr>
          <w:rFonts w:ascii="PT Astra Serif" w:hAnsi="PT Astra Serif" w:cs="PT Astra Serif"/>
          <w:bCs/>
          <w:sz w:val="30"/>
          <w:szCs w:val="30"/>
          <w:highlight w:val="none"/>
        </w:rPr>
      </w:pP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Сведения в справочнике приведены с указанием почтового адреса,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web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-страницы, электронной почты, номеров телефон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ов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и факса.</w:t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</w:p>
    <w:p>
      <w:pPr>
        <w:pStyle w:val="876"/>
        <w:ind w:firstLine="720"/>
        <w:jc w:val="both"/>
        <w:rPr>
          <w:rFonts w:ascii="PT Astra Serif" w:hAnsi="PT Astra Serif" w:cs="PT Astra Serif"/>
          <w:bCs/>
          <w:sz w:val="30"/>
          <w:szCs w:val="30"/>
          <w:highlight w:val="none"/>
        </w:rPr>
      </w:pP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В конце справочника приведен именной указатель руководителей.</w:t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</w:p>
    <w:p>
      <w:pPr>
        <w:pStyle w:val="876"/>
        <w:ind w:firstLine="720"/>
        <w:jc w:val="both"/>
        <w:rPr>
          <w:rFonts w:ascii="PT Astra Serif" w:hAnsi="PT Astra Serif" w:cs="PT Astra Serif"/>
          <w:bCs/>
          <w:sz w:val="30"/>
          <w:szCs w:val="30"/>
          <w:highlight w:val="none"/>
        </w:rPr>
      </w:pP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Будем Вам признательны, если вы будете в дальнейшем сообщать по телефону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56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-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54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-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33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и электронной почте 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kult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@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.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bCs/>
          <w:sz w:val="30"/>
          <w:szCs w:val="30"/>
          <w:highlight w:val="none"/>
        </w:rPr>
        <w:t xml:space="preserve"> уточнения и изменения приведенных в справочнике сведений.</w:t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  <w:r>
        <w:rPr>
          <w:rFonts w:ascii="PT Astra Serif" w:hAnsi="PT Astra Serif" w:cs="PT Astra Serif"/>
          <w:bCs/>
          <w:sz w:val="30"/>
          <w:szCs w:val="30"/>
          <w:highlight w:val="none"/>
        </w:rPr>
      </w:r>
    </w:p>
    <w:p>
      <w:pPr>
        <w:pStyle w:val="876"/>
        <w:spacing w:line="360" w:lineRule="exact"/>
        <w:rPr>
          <w:rFonts w:ascii="PT Astra Serif" w:hAnsi="PT Astra Serif" w:cs="PT Astra Serif"/>
          <w:b/>
          <w:bCs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bCs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bCs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bCs/>
          <w:sz w:val="32"/>
          <w:szCs w:val="32"/>
          <w:highlight w:val="yellow"/>
        </w:rPr>
      </w:r>
    </w:p>
    <w:p>
      <w:pPr>
        <w:pStyle w:val="876"/>
        <w:spacing w:line="360" w:lineRule="exact"/>
        <w:rPr>
          <w:rFonts w:ascii="PT Astra Serif" w:hAnsi="PT Astra Serif" w:cs="PT Astra Serif"/>
          <w:b/>
          <w:bCs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bCs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bCs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bCs/>
          <w:sz w:val="32"/>
          <w:szCs w:val="32"/>
          <w:highlight w:val="yellow"/>
        </w:rPr>
      </w:r>
    </w:p>
    <w:p>
      <w:pPr>
        <w:pStyle w:val="876"/>
        <w:spacing w:line="360" w:lineRule="exact"/>
        <w:rPr>
          <w:rFonts w:ascii="PT Astra Serif" w:hAnsi="PT Astra Serif" w:cs="PT Astra Serif"/>
          <w:b/>
          <w:bCs/>
          <w:sz w:val="32"/>
          <w:szCs w:val="32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32"/>
          <w:szCs w:val="32"/>
          <w:highlight w:val="none"/>
        </w:rPr>
      </w:r>
      <w:r>
        <w:rPr>
          <w:rFonts w:ascii="PT Astra Serif" w:hAnsi="PT Astra Serif" w:cs="PT Astra Serif"/>
          <w:b/>
          <w:bCs/>
          <w:sz w:val="32"/>
          <w:szCs w:val="32"/>
          <w:highlight w:val="none"/>
        </w:rPr>
      </w:r>
      <w:r>
        <w:rPr>
          <w:rFonts w:ascii="PT Astra Serif" w:hAnsi="PT Astra Serif" w:cs="PT Astra Serif"/>
          <w:b/>
          <w:bCs/>
          <w:sz w:val="32"/>
          <w:szCs w:val="32"/>
          <w:highlight w:val="none"/>
        </w:rPr>
      </w:r>
    </w:p>
    <w:p>
      <w:pPr>
        <w:pStyle w:val="876"/>
        <w:spacing w:after="0"/>
        <w:rPr>
          <w:rFonts w:ascii="PT Astra Serif" w:hAnsi="PT Astra Serif" w:cs="PT Astra Serif"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Cs/>
          <w:sz w:val="32"/>
          <w:szCs w:val="32"/>
          <w:highlight w:val="none"/>
        </w:rPr>
        <w:t xml:space="preserve">© </w:t>
      </w:r>
      <w:r>
        <w:rPr>
          <w:rFonts w:ascii="PT Astra Serif" w:hAnsi="PT Astra Serif" w:eastAsia="PT Astra Serif" w:cs="PT Astra Serif"/>
          <w:bCs/>
          <w:sz w:val="28"/>
          <w:szCs w:val="28"/>
          <w:highlight w:val="none"/>
        </w:rPr>
        <w:t xml:space="preserve">Министерство культуры, по делам </w:t>
      </w:r>
      <w:r>
        <w:rPr>
          <w:rFonts w:ascii="PT Astra Serif" w:hAnsi="PT Astra Serif" w:cs="PT Astra Serif"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Cs/>
          <w:sz w:val="28"/>
          <w:szCs w:val="28"/>
          <w:highlight w:val="none"/>
        </w:rPr>
      </w:r>
    </w:p>
    <w:p>
      <w:pPr>
        <w:pStyle w:val="876"/>
        <w:spacing w:after="0"/>
        <w:rPr>
          <w:rFonts w:ascii="PT Astra Serif" w:hAnsi="PT Astra Serif" w:cs="PT Astra Serif"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Cs/>
          <w:sz w:val="28"/>
          <w:szCs w:val="28"/>
          <w:highlight w:val="none"/>
        </w:rPr>
        <w:t xml:space="preserve">национальностей и архивного дела </w:t>
      </w:r>
      <w:r>
        <w:rPr>
          <w:rFonts w:ascii="PT Astra Serif" w:hAnsi="PT Astra Serif" w:cs="PT Astra Serif"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Cs/>
          <w:sz w:val="28"/>
          <w:szCs w:val="28"/>
          <w:highlight w:val="none"/>
        </w:rPr>
      </w:r>
    </w:p>
    <w:p>
      <w:pPr>
        <w:pStyle w:val="876"/>
        <w:spacing w:after="0"/>
        <w:rPr>
          <w:rFonts w:ascii="PT Astra Serif" w:hAnsi="PT Astra Serif" w:cs="PT Astra Serif"/>
          <w:bCs/>
          <w:sz w:val="32"/>
          <w:szCs w:val="32"/>
          <w:highlight w:val="none"/>
        </w:rPr>
      </w:pPr>
      <w:r>
        <w:rPr>
          <w:rFonts w:ascii="PT Astra Serif" w:hAnsi="PT Astra Serif" w:eastAsia="PT Astra Serif" w:cs="PT Astra Serif"/>
          <w:bCs/>
          <w:sz w:val="28"/>
          <w:szCs w:val="28"/>
          <w:highlight w:val="none"/>
        </w:rPr>
        <w:t xml:space="preserve">Чувашской Республики</w:t>
      </w:r>
      <w:r>
        <w:rPr>
          <w:rFonts w:ascii="PT Astra Serif" w:hAnsi="PT Astra Serif" w:cs="PT Astra Serif"/>
          <w:bCs/>
          <w:sz w:val="32"/>
          <w:szCs w:val="32"/>
          <w:highlight w:val="none"/>
        </w:rPr>
      </w:r>
      <w:r>
        <w:rPr>
          <w:rFonts w:ascii="PT Astra Serif" w:hAnsi="PT Astra Serif" w:cs="PT Astra Serif"/>
          <w:bCs/>
          <w:sz w:val="32"/>
          <w:szCs w:val="32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50"/>
      </w:tblGrid>
      <w:tr>
        <w:tblPrEx/>
        <w:trPr/>
        <w:tc>
          <w:tcPr>
            <w:shd w:val="clear" w:color="auto" w:fill="e7e6e6"/>
            <w:tcW w:w="9350" w:type="dxa"/>
            <w:textDirection w:val="lrTb"/>
            <w:noWrap w:val="false"/>
          </w:tcPr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lang w:val="en-US"/>
              </w:rPr>
              <w:t xml:space="preserve">I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. ФЕДЕРАЛЬНЫЕ ОРГАНЫ ИСПОЛНИТЕЛЬНОЙ ВЛАСТИ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br/>
              <w:t xml:space="preserve">РОССИЙСКОЙ ФЕДЕРАЦИИ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</w:tr>
    </w:tbl>
    <w:p>
      <w:pPr>
        <w:pStyle w:val="876"/>
        <w:jc w:val="center"/>
        <w:spacing w:after="0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tbl>
      <w:tblPr>
        <w:tblW w:w="0" w:type="auto"/>
        <w:shd w:val="clear" w:color="auto" w:fill="e7e6e6"/>
        <w:tblLook w:val="04A0" w:firstRow="1" w:lastRow="0" w:firstColumn="1" w:lastColumn="0" w:noHBand="0" w:noVBand="1"/>
      </w:tblPr>
      <w:tblGrid>
        <w:gridCol w:w="9360"/>
      </w:tblGrid>
      <w:tr>
        <w:tblPrEx/>
        <w:trPr>
          <w:trHeight w:val="468"/>
        </w:trPr>
        <w:tc>
          <w:tcPr>
            <w:shd w:val="clear" w:color="auto" w:fill="e7e6e6"/>
            <w:tcW w:w="9360" w:type="dxa"/>
            <w:textDirection w:val="lrTb"/>
            <w:noWrap w:val="false"/>
          </w:tcPr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МИНИСТЕРСТВО КУЛЬТУРЫ РОССИЙСКОЙ ФЕДЕРАЦИИ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125993, ГСП-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3,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Москва,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Малый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незд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н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иковский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переулок, 7/6, строение 1,2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(495)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629-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-1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629-72-69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culture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gov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mail@culture.gov.ru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  <w:lang w:val="en-US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tbl>
      <w:tblPr>
        <w:tblW w:w="9543" w:type="dxa"/>
        <w:tblLook w:val="01E0" w:firstRow="1" w:lastRow="1" w:firstColumn="1" w:lastColumn="1" w:noHBand="0" w:noVBand="0"/>
      </w:tblPr>
      <w:tblGrid>
        <w:gridCol w:w="4503"/>
        <w:gridCol w:w="3600"/>
        <w:gridCol w:w="1440"/>
      </w:tblGrid>
      <w:tr>
        <w:tblPrEx/>
        <w:trPr>
          <w:trHeight w:val="838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Министр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hd w:val="clear" w:color="auto" w:fill="ffff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hd w:val="clear" w:color="auto" w:fill="ffff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Любимова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Ольга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Борисовна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hd w:val="clear" w:color="auto" w:fill="ffff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629-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12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Первый з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аместитель Министра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hd w:val="clear" w:color="auto" w:fill="ffff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Обрывалин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hd w:val="clear" w:color="auto" w:fill="ffff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Сергей Геннадиевич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629-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70-55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12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Статс-секретарь -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Министра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Алексеева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Жанна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ind w:right="-108"/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629-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 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774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Министра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Осинцев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hd w:val="clear" w:color="auto" w:fill="ffff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Владимир Геннадьевич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624-17-59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774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Министра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Малышев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hd w:val="clear" w:color="auto" w:fill="ffff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Андрей Владимирович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629-89-56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774"/>
        </w:trPr>
        <w:tc>
          <w:tcPr>
            <w:shd w:val="clear" w:color="ffffff" w:fill="ffffff"/>
            <w:tcW w:w="4503" w:type="dxa"/>
            <w:vMerge w:val="restart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Министра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600" w:type="dxa"/>
            <w:vMerge w:val="restart"/>
            <w:textDirection w:val="lrTb"/>
            <w:noWrap w:val="false"/>
          </w:tcPr>
          <w:p>
            <w:pPr>
              <w:shd w:val="clear" w:color="auto" w:fill="ffff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Першин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hd w:val="clear" w:color="auto" w:fill="ffffff"/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Сергей Васильевич</w:t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629-89-56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tbl>
      <w:tblPr>
        <w:tblW w:w="0" w:type="auto"/>
        <w:shd w:val="clear" w:color="auto" w:fill="e7e6e6"/>
        <w:tblLook w:val="04A0" w:firstRow="1" w:lastRow="0" w:firstColumn="1" w:lastColumn="0" w:noHBand="0" w:noVBand="1"/>
      </w:tblPr>
      <w:tblGrid>
        <w:gridCol w:w="9360"/>
      </w:tblGrid>
      <w:tr>
        <w:tblPrEx/>
        <w:trPr>
          <w:trHeight w:val="824"/>
        </w:trPr>
        <w:tc>
          <w:tcPr>
            <w:shd w:val="clear" w:color="auto" w:fill="e7e6e6"/>
            <w:tcW w:w="936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УПРАВЛЕНИЕ МИНИСТЕРСТВА КУЛЬТУРЫ РОССИЙСКОЙ 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  <w:t xml:space="preserve">ФЕДЕРАЦИИ ПО ПРИВОЛЖСКОМУ ФЕДЕРАЛЬНОМУ ОКРУГУ</w:t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603006, ГСП-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91,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Нижний Новгород, ул. Варварская, д.32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color w:val="000000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color w:val="000000"/>
          <w:sz w:val="26"/>
          <w:szCs w:val="26"/>
          <w:highlight w:val="none"/>
        </w:rPr>
        <w:t xml:space="preserve">pfo@pfo.mkrf.ru</w:t>
      </w:r>
      <w:r>
        <w:rPr>
          <w:rFonts w:ascii="PT Astra Serif" w:hAnsi="PT Astra Serif" w:cs="PT Astra Serif"/>
          <w:color w:val="000000"/>
          <w:sz w:val="26"/>
          <w:szCs w:val="26"/>
          <w:highlight w:val="none"/>
        </w:rPr>
      </w:r>
      <w:r>
        <w:rPr>
          <w:rFonts w:ascii="PT Astra Serif" w:hAnsi="PT Astra Serif" w:cs="PT Astra Serif"/>
          <w:color w:val="000000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tbl>
      <w:tblPr>
        <w:tblW w:w="9543" w:type="dxa"/>
        <w:tblLook w:val="01E0" w:firstRow="1" w:lastRow="1" w:firstColumn="1" w:lastColumn="1" w:noHBand="0" w:noVBand="0"/>
      </w:tblPr>
      <w:tblGrid>
        <w:gridCol w:w="4503"/>
        <w:gridCol w:w="3600"/>
        <w:gridCol w:w="1440"/>
      </w:tblGrid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уководител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  <w:t xml:space="preserve">Петухов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shd w:val="clear" w:color="auto" w:fill="ffffff"/>
              <w:rPr>
                <w:rStyle w:val="892"/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  <w:shd w:val="clear" w:color="auto" w:fill="ffffff"/>
              </w:rPr>
              <w:t xml:space="preserve">Глеб Анатольевич</w:t>
            </w:r>
            <w:r>
              <w:rPr>
                <w:rStyle w:val="892"/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Style w:val="892"/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419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22-66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419-23-34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p>
      <w:pPr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75"/>
      </w:tblGrid>
      <w:tr>
        <w:tblPrEx/>
        <w:trPr>
          <w:trHeight w:val="494"/>
        </w:trPr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6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ФЕДЕРАЛЬНОЕ АРХИВНОЕ АГЕНТСТВО (РОСАРХИВ)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115035, г. Москва, Софийская наб., д.34, стр.1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95"/>
        <w:jc w:val="center"/>
        <w:spacing w:before="0" w:beforeAutospacing="0" w:after="0" w:afterAutospacing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(495)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190-55-3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190-55-38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95"/>
        <w:jc w:val="center"/>
        <w:spacing w:before="0" w:beforeAutospacing="0" w:after="0" w:afterAutospacing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archives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gov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rosar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hiv@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gov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543" w:type="dxa"/>
        <w:tblLook w:val="01E0" w:firstRow="1" w:lastRow="1" w:firstColumn="1" w:lastColumn="1" w:noHBand="0" w:noVBand="0"/>
      </w:tblPr>
      <w:tblGrid>
        <w:gridCol w:w="4503"/>
        <w:gridCol w:w="3600"/>
        <w:gridCol w:w="1440"/>
      </w:tblGrid>
      <w:tr>
        <w:tblPrEx/>
        <w:trPr>
          <w:trHeight w:val="671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Руководитель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Артизов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hd w:val="clear" w:color="auto" w:fill="ffffff"/>
              <w:rPr>
                <w:rStyle w:val="892"/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Андрей Николаевич</w:t>
            </w:r>
            <w:r>
              <w:rPr>
                <w:rStyle w:val="892"/>
                <w:rFonts w:ascii="PT Astra Serif" w:hAnsi="PT Astra Serif" w:cs="PT Astra Serif"/>
                <w:highlight w:val="none"/>
              </w:rPr>
            </w:r>
            <w:r>
              <w:rPr>
                <w:rStyle w:val="892"/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190-55-33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pStyle w:val="895"/>
        <w:jc w:val="left"/>
        <w:spacing w:before="0" w:beforeAutospacing="0" w:after="0" w:afterAutospacing="0"/>
        <w:rPr>
          <w:rStyle w:val="892"/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</w:rPr>
      </w:r>
      <w:r>
        <w:rPr>
          <w:rStyle w:val="892"/>
          <w:rFonts w:ascii="PT Astra Serif" w:hAnsi="PT Astra Serif" w:cs="PT Astra Serif"/>
          <w:sz w:val="16"/>
          <w:szCs w:val="16"/>
          <w:highlight w:val="none"/>
        </w:rPr>
      </w:r>
      <w:r>
        <w:rPr>
          <w:rStyle w:val="892"/>
          <w:rFonts w:ascii="PT Astra Serif" w:hAnsi="PT Astra Serif" w:cs="PT Astra Serif"/>
          <w:sz w:val="16"/>
          <w:szCs w:val="16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75"/>
      </w:tblGrid>
      <w:tr>
        <w:tblPrEx/>
        <w:trPr>
          <w:trHeight w:val="818"/>
        </w:trPr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6" w:type="dxa"/>
            <w:textDirection w:val="lrTb"/>
            <w:noWrap w:val="false"/>
          </w:tcPr>
          <w:p>
            <w:pPr>
              <w:jc w:val="center"/>
              <w:rPr>
                <w:rStyle w:val="892"/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Style w:val="892"/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ФЕДЕРАЛЬНОЕ АГЕНТСТВО ПО ДЕЛАМ НАЦИОНАЛЬНОСТЕЙ (ФАДН РОССИИ) </w:t>
            </w:r>
            <w:r>
              <w:rPr>
                <w:rStyle w:val="892"/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Style w:val="892"/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125039, г. Москва, Пресненская наб., 10, стр. 2.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(495)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870-29-21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ps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fadn.gov.ru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  <w:shd w:val="clear" w:color="auto" w:fill="ffffff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shd w:val="clear" w:color="auto" w:fill="ffffff"/>
          <w:lang w:val="en-US"/>
        </w:rPr>
        <w:t xml:space="preserve">info@fadn.gov.ru</w:t>
      </w:r>
      <w:r>
        <w:rPr>
          <w:rFonts w:ascii="PT Astra Serif" w:hAnsi="PT Astra Serif" w:cs="PT Astra Serif"/>
          <w:sz w:val="26"/>
          <w:szCs w:val="26"/>
          <w:highlight w:val="none"/>
          <w:shd w:val="clear" w:color="auto" w:fill="ffffff"/>
        </w:rPr>
      </w:r>
      <w:r>
        <w:rPr>
          <w:rFonts w:ascii="PT Astra Serif" w:hAnsi="PT Astra Serif" w:cs="PT Astra Serif"/>
          <w:sz w:val="26"/>
          <w:szCs w:val="26"/>
          <w:highlight w:val="none"/>
          <w:shd w:val="clear" w:color="auto" w:fill="ffffff"/>
        </w:rPr>
      </w:r>
    </w:p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543" w:type="dxa"/>
        <w:tblLook w:val="01E0" w:firstRow="1" w:lastRow="1" w:firstColumn="1" w:lastColumn="1" w:noHBand="0" w:noVBand="0"/>
      </w:tblPr>
      <w:tblGrid>
        <w:gridCol w:w="4503"/>
        <w:gridCol w:w="3600"/>
        <w:gridCol w:w="1440"/>
      </w:tblGrid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Руководитель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PT Astra Serif" w:hAnsi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  <w:t xml:space="preserve">Баринов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shd w:val="clear" w:color="auto" w:fill="ffffff"/>
              <w:rPr>
                <w:rStyle w:val="892"/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Игорь Вячеславович</w:t>
            </w:r>
            <w:r>
              <w:rPr>
                <w:rStyle w:val="892"/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</w:rPr>
              <w:t xml:space="preserve"> </w:t>
            </w:r>
            <w:r>
              <w:rPr>
                <w:rStyle w:val="892"/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Style w:val="892"/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</w:p>
          <w:p>
            <w:pPr>
              <w:shd w:val="clear" w:color="auto" w:fill="ffffff"/>
              <w:rPr>
                <w:rStyle w:val="892"/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Style w:val="892"/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Style w:val="892"/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870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shd w:val="nil" w:color="auto"/>
        <w:rPr>
          <w:rFonts w:ascii="PT Astra Serif" w:hAnsi="PT Astra Serif" w:cs="PT Astra Serif"/>
          <w:b/>
          <w:bCs/>
          <w:highlight w:val="none"/>
        </w:rPr>
      </w:pPr>
      <w:r>
        <w:rPr>
          <w:rFonts w:ascii="PT Astra Serif" w:hAnsi="PT Astra Serif" w:cs="PT Astra Serif"/>
          <w:b/>
          <w:highlight w:val="none"/>
        </w:rPr>
        <w:br w:type="page" w:clear="all"/>
      </w:r>
      <w:r>
        <w:rPr>
          <w:rFonts w:ascii="PT Astra Serif" w:hAnsi="PT Astra Serif" w:cs="PT Astra Serif"/>
          <w:b/>
          <w:bCs/>
          <w:highlight w:val="none"/>
        </w:rPr>
      </w:r>
      <w:r>
        <w:rPr>
          <w:rFonts w:ascii="PT Astra Serif" w:hAnsi="PT Astra Serif" w:cs="PT Astra Serif"/>
          <w:b/>
          <w:bCs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65"/>
      </w:tblGrid>
      <w:tr>
        <w:tblPrEx/>
        <w:trPr/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pStyle w:val="876"/>
              <w:jc w:val="center"/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pacing w:val="-2"/>
                <w:sz w:val="28"/>
                <w:szCs w:val="28"/>
                <w:highlight w:val="none"/>
                <w:lang w:val="en-US"/>
              </w:rPr>
              <w:t xml:space="preserve">II</w:t>
            </w:r>
            <w:r>
              <w:rPr>
                <w:rFonts w:ascii="PT Astra Serif" w:hAnsi="PT Astra Serif" w:eastAsia="PT Astra Serif" w:cs="PT Astra Serif"/>
                <w:b/>
                <w:bCs/>
                <w:spacing w:val="-2"/>
                <w:sz w:val="28"/>
                <w:szCs w:val="28"/>
                <w:highlight w:val="none"/>
              </w:rPr>
              <w:t xml:space="preserve">. МИНИСТЕРСТВО КУЛЬТУРЫ, ПО ДЕЛАМ НАЦИОНАЛЬНОСТЕЙ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И АРХИВНОГО ДЕЛА ЧУВАШСКОЙ РЕСПУБЛИКИ</w:t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428004,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Президентский бульвар, 17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56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5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0 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culture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culture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9543" w:type="dxa"/>
        <w:tblLook w:val="01E0" w:firstRow="1" w:lastRow="1" w:firstColumn="1" w:lastColumn="1" w:noHBand="0" w:noVBand="0"/>
      </w:tblPr>
      <w:tblGrid>
        <w:gridCol w:w="4503"/>
        <w:gridCol w:w="3600"/>
        <w:gridCol w:w="1440"/>
      </w:tblGrid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jc w:val="both"/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инистр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Калик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Анатольевна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1501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Первый з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аместитель министра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Казакова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Васильевна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1503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3"/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министра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Богуславский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Георгий Леонидович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150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  <w:t xml:space="preserve">2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  <w:p>
            <w:pPr>
              <w:spacing w:line="200" w:lineRule="exact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министра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начальник отдела организационной работы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3"/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Павлова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Надежда Ивановна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-33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1508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3"/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Помощник министра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1542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профессионального искусства, образования и народного творчества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Ильина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Инна Ильинична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1510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начальника отдела профессионального искусства,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образования и народного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творчества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Ефимова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Ольга Витальевна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1511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Заведующий сектором народного творчества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Дмитриева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Александровна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1513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Начальник отдела этноконфессиональных отношений 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Краснов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Эдуард Александрович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-34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 по взаимодействию с религиозными объединениями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 отдела этноконфессиональных отношений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Екунин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Вадим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Викторович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56-54-34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Начальник отдела по охране объектов культурного наследия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Гришин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Евгений Андреевич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56-54-32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1521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 сопровождения инвестиционной деятельности в сфере строительства, реставрации и эксплуатации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 отдела по охране объектов культурного наследия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Некрасова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Оксана Сергеевна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56-54-32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1520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планирования и финансов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4"/>
                <w:sz w:val="28"/>
                <w:szCs w:val="28"/>
                <w:highlight w:val="none"/>
              </w:rPr>
              <w:t xml:space="preserve">Иванова</w:t>
            </w:r>
            <w:r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Екатерина Николаевна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1560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начальника отдела планирования и финансов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4"/>
                <w:sz w:val="28"/>
                <w:szCs w:val="28"/>
                <w:highlight w:val="none"/>
              </w:rPr>
              <w:t xml:space="preserve">Аппакова</w:t>
            </w:r>
            <w:r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Валентина Львовна</w:t>
            </w:r>
            <w:r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56-51-21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1570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 финансирования отдела планирования и финансов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4"/>
                <w:sz w:val="28"/>
                <w:szCs w:val="28"/>
                <w:highlight w:val="none"/>
              </w:rPr>
              <w:t xml:space="preserve">Михайлова</w:t>
            </w:r>
            <w:r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Оксана Ивановна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56-51-59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1561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 правового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обеспечения отдела организационной работы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Михалукова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Надежда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56-50-46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1540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 архивов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Малеева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56-53-26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1580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pStyle w:val="893"/>
              <w:jc w:val="left"/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3"/>
              <w:jc w:val="left"/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(специалист по мобилизационной работе)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93"/>
              <w:jc w:val="left"/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4"/>
                <w:sz w:val="28"/>
                <w:szCs w:val="28"/>
                <w:highlight w:val="none"/>
              </w:rPr>
              <w:t xml:space="preserve">Чугунов</w:t>
            </w:r>
            <w:r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4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Сергей Николаевич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56-53-26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1553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40"/>
        </w:trPr>
        <w:tc>
          <w:tcPr>
            <w:shd w:val="clear" w:color="auto" w:fill="auto"/>
            <w:tcW w:w="4503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60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spacing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p>
      <w:pPr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  <w:br w:type="page" w:clear="all"/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50"/>
      </w:tblGrid>
      <w:tr>
        <w:tblPrEx/>
        <w:trPr/>
        <w:tc>
          <w:tcPr>
            <w:shd w:val="clear" w:color="auto" w:fill="e7e6e6"/>
            <w:tcW w:w="935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bookmarkStart w:id="0" w:name="_Hlk69368055"/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  <w:lang w:val="en-US"/>
              </w:rPr>
              <w:t xml:space="preserve">III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. ПОДВЕДОМСТВЕННЫЕ УЧРЕЖДЕНИЯ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50"/>
      </w:tblGrid>
      <w:tr>
        <w:tblPrEx/>
        <w:trPr>
          <w:trHeight w:val="540"/>
        </w:trPr>
        <w:tc>
          <w:tcPr>
            <w:shd w:val="clear" w:color="auto" w:fill="e7e6e6"/>
            <w:tcBorders>
              <w:bottom w:val="single" w:color="auto" w:sz="4" w:space="0"/>
            </w:tcBorders>
            <w:tcW w:w="9350" w:type="dxa"/>
            <w:textDirection w:val="lrTb"/>
            <w:noWrap w:val="false"/>
          </w:tcPr>
          <w:p>
            <w:pPr>
              <w:pStyle w:val="873"/>
              <w:jc w:val="center"/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auto"/>
                <w:sz w:val="32"/>
                <w:szCs w:val="32"/>
                <w:highlight w:val="none"/>
                <w:lang w:val="ru-RU"/>
              </w:rPr>
              <w:t xml:space="preserve">1.ТЕАТРЫ</w:t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</w:p>
        </w:tc>
      </w:tr>
    </w:tbl>
    <w:p>
      <w:pPr>
        <w:pStyle w:val="873"/>
        <w:jc w:val="center"/>
        <w:rPr>
          <w:rFonts w:ascii="PT Astra Serif" w:hAnsi="PT Astra Serif" w:cs="PT Astra Serif"/>
          <w:color w:val="auto"/>
          <w:szCs w:val="28"/>
          <w:highlight w:val="none"/>
        </w:rPr>
      </w:pPr>
      <w:r>
        <w:rPr>
          <w:rFonts w:ascii="PT Astra Serif" w:hAnsi="PT Astra Serif" w:eastAsia="PT Astra Serif" w:cs="PT Astra Serif"/>
          <w:color w:val="auto"/>
          <w:szCs w:val="28"/>
          <w:highlight w:val="none"/>
          <w:lang w:val="ru-RU"/>
        </w:rPr>
      </w:r>
      <w:r>
        <w:rPr>
          <w:rFonts w:ascii="PT Astra Serif" w:hAnsi="PT Astra Serif" w:cs="PT Astra Serif"/>
          <w:color w:val="auto"/>
          <w:szCs w:val="28"/>
          <w:highlight w:val="none"/>
        </w:rPr>
      </w:r>
      <w:r>
        <w:rPr>
          <w:rFonts w:ascii="PT Astra Serif" w:hAnsi="PT Astra Serif" w:cs="PT Astra Serif"/>
          <w:color w:val="auto"/>
          <w:szCs w:val="28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75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6" w:type="dxa"/>
            <w:textDirection w:val="lrTb"/>
            <w:noWrap w:val="false"/>
          </w:tcPr>
          <w:p>
            <w:pPr>
              <w:pStyle w:val="873"/>
              <w:jc w:val="center"/>
              <w:rPr>
                <w:rFonts w:ascii="PT Astra Serif" w:hAnsi="PT Astra Serif" w:cs="PT Astra Serif"/>
                <w:color w:val="auto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auto"/>
                <w:szCs w:val="28"/>
                <w:highlight w:val="none"/>
                <w:lang w:val="ru-RU"/>
              </w:rPr>
              <w:t xml:space="preserve">Автономное учреждение Чувашской Республики </w:t>
            </w:r>
            <w:r>
              <w:rPr>
                <w:rFonts w:ascii="PT Astra Serif" w:hAnsi="PT Astra Serif" w:cs="PT Astra Serif"/>
                <w:color w:val="auto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auto"/>
                <w:szCs w:val="28"/>
                <w:highlight w:val="none"/>
              </w:rPr>
            </w:r>
          </w:p>
          <w:p>
            <w:pPr>
              <w:pStyle w:val="873"/>
              <w:jc w:val="center"/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auto"/>
                <w:szCs w:val="28"/>
                <w:highlight w:val="none"/>
                <w:lang w:val="ru-RU"/>
              </w:rPr>
              <w:t xml:space="preserve">«ЧУВАШСКИЙ ГОСУДАРСТВЕННЫЙ ТЕАТР ОПЕРЫ И БАЛЕТА»</w:t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pacing w:val="-1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20"/>
          <w:szCs w:val="20"/>
          <w:highlight w:val="none"/>
        </w:rPr>
      </w:r>
      <w:r>
        <w:rPr>
          <w:rFonts w:ascii="PT Astra Serif" w:hAnsi="PT Astra Serif" w:cs="PT Astra Serif"/>
          <w:spacing w:val="-1"/>
          <w:sz w:val="20"/>
          <w:szCs w:val="20"/>
          <w:highlight w:val="none"/>
        </w:rPr>
      </w:r>
      <w:r>
        <w:rPr>
          <w:rFonts w:ascii="PT Astra Serif" w:hAnsi="PT Astra Serif" w:cs="PT Astra Serif"/>
          <w:spacing w:val="-1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pacing w:val="-1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4280</w:t>
      </w: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00</w:t>
      </w: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, г. Чебоксары, </w:t>
      </w: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Московский пр</w:t>
      </w: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оспект</w:t>
      </w: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, 1</w:t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58-35-88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tps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volgaopera.ru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-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:</w:t>
      </w:r>
      <w:r>
        <w:rPr>
          <w:rFonts w:ascii="PT Astra Serif" w:hAnsi="PT Astra Serif" w:eastAsia="PT Astra Serif" w:cs="PT Astra Serif"/>
          <w:spacing w:val="-3"/>
          <w:sz w:val="26"/>
          <w:szCs w:val="26"/>
          <w:highlight w:val="none"/>
          <w:lang w:val="en-US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tob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@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rchuv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,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volgaopera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@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389"/>
        <w:gridCol w:w="3532"/>
        <w:gridCol w:w="1439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8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Художественный руководитель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, исполняющий обязанности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Попов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Андрей Викторович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58-35-88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89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административно-хозяйственной части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Николаев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Артур Вячеславович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9" w:type="dxa"/>
            <w:textDirection w:val="lrTb"/>
            <w:noWrap w:val="false"/>
          </w:tcPr>
          <w:p>
            <w:pPr>
              <w:tabs>
                <w:tab w:val="left" w:pos="810" w:leader="none"/>
              </w:tabs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58-00-21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8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отделом по работе со зрителем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Иванова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Георгиевна</w:t>
            </w:r>
            <w:r>
              <w:rPr>
                <w:rFonts w:ascii="PT Astra Serif" w:hAnsi="PT Astra Serif" w:eastAsia="PT Astra Serif" w:cs="PT Astra Serif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58-30-68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8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Старший администратор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Тимофеева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Алена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58-30-68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59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8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58-00-96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97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8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58-34-78</w:t>
            </w:r>
            <w:bookmarkEnd w:id="0"/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75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6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Автономное учреждение Чувашской Республики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«ЧУВАШСКИЙ ГОСУДАРСТВЕННЫЙ ОРДЕНА ТРУДОВОГО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КРАСНОГО ЗНАМЕНИ АКАДЕМИЧЕСКИЙ ДРАМАТИЧЕСКИЙ 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  <w:t xml:space="preserve">ТЕАТР ИМ. К.В. ИВАНОВА»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p>
      <w:pPr>
        <w:ind w:left="284"/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г. Чебоксары, Красная площадь, 7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62-0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21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chuvdram.ru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drama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21@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rchuv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411"/>
        <w:gridCol w:w="3531"/>
        <w:gridCol w:w="1418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Николаева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Елена Васильевна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1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режиссер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1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Миронов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Дмитрий Геннадьевич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62-43-86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642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Заместитель директора по организации зрителя, связям с общественностью и маркетингу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1" w:type="dxa"/>
            <w:textDirection w:val="lrTb"/>
            <w:noWrap w:val="false"/>
          </w:tcPr>
          <w:p>
            <w:pPr>
              <w:pStyle w:val="876"/>
              <w:spacing w:after="0"/>
              <w:rPr>
                <w:b/>
                <w:bCs/>
                <w:color w:val="000000" w:themeColor="text1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  <w:t xml:space="preserve">Элле</w:t>
            </w:r>
            <w:r>
              <w:rPr>
                <w:b/>
                <w:bCs/>
                <w:color w:val="000000" w:themeColor="text1"/>
                <w:highlight w:val="none"/>
              </w:rPr>
            </w:r>
            <w:r>
              <w:rPr>
                <w:b/>
                <w:bCs/>
                <w:color w:val="000000" w:themeColor="text1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 w:val="0"/>
                <w:bCs w:val="0"/>
                <w:color w:val="ff000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 w:val="0"/>
                <w:bCs w:val="0"/>
                <w:color w:val="000000" w:themeColor="text1"/>
                <w:sz w:val="28"/>
                <w:szCs w:val="28"/>
                <w:highlight w:val="none"/>
              </w:rPr>
              <w:t xml:space="preserve">Александра Дмитриевна</w:t>
            </w:r>
            <w:r>
              <w:rPr>
                <w:rFonts w:ascii="PT Astra Serif" w:hAnsi="PT Astra Serif" w:cs="PT Astra Serif"/>
                <w:b w:val="0"/>
                <w:bCs w:val="0"/>
                <w:color w:val="ff000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bCs w:val="0"/>
                <w:color w:val="ff0000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color w:val="ff000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62-45-56</w:t>
            </w:r>
            <w:r>
              <w:rPr>
                <w:rFonts w:ascii="PT Astra Serif" w:hAnsi="PT Astra Serif" w:cs="PT Astra Serif"/>
                <w:color w:val="ff000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26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1" w:type="dxa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административно-хозяйственной части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color w:val="ff0000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1" w:type="dxa"/>
            <w:textDirection w:val="lrTb"/>
            <w:noWrap w:val="false"/>
          </w:tcPr>
          <w:p>
            <w:pPr>
              <w:rPr>
                <w:b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Владимиров</w:t>
            </w:r>
            <w:r>
              <w:rPr>
                <w:b/>
                <w:highlight w:val="none"/>
              </w:rPr>
            </w:r>
            <w:r>
              <w:rPr>
                <w:b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Юрий Мефодьевич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color w:val="ff0000"/>
                <w:sz w:val="12"/>
                <w:szCs w:val="1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ff0000"/>
                <w:sz w:val="12"/>
                <w:szCs w:val="12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12"/>
                <w:szCs w:val="12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12"/>
                <w:szCs w:val="12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color w:val="ff000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  <w:t xml:space="preserve">43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-86</w:t>
            </w:r>
            <w:r>
              <w:rPr>
                <w:rFonts w:ascii="PT Astra Serif" w:hAnsi="PT Astra Serif" w:cs="PT Astra Serif"/>
                <w:color w:val="ff000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Администраторы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62-54-95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447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62-46-16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405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62-45-56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60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36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Автономное учреждение Чувашской Республики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«ГОСУДАРСТВЕННЫЙ ОРДЕНА «ЗНАК ПОЧЕТА»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РУССКИЙ ДРАМАТИЧЕСКИЙ ТЕАТР»</w:t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428003,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Чебоксары, ул. Гагарина, 14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57-29-85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56-24-89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rusdram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21.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rdt21@mail.ru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2"/>
          <w:szCs w:val="22"/>
          <w:highlight w:val="none"/>
        </w:rPr>
      </w:pPr>
      <w:r>
        <w:rPr>
          <w:rFonts w:ascii="PT Astra Serif" w:hAnsi="PT Astra Serif" w:eastAsia="PT Astra Serif" w:cs="PT Astra Serif"/>
          <w:sz w:val="22"/>
          <w:szCs w:val="22"/>
          <w:highlight w:val="none"/>
          <w:lang w:val="en-US"/>
        </w:rPr>
      </w:r>
      <w:r>
        <w:rPr>
          <w:rFonts w:ascii="PT Astra Serif" w:hAnsi="PT Astra Serif" w:cs="PT Astra Serif"/>
          <w:sz w:val="22"/>
          <w:szCs w:val="22"/>
          <w:highlight w:val="none"/>
        </w:rPr>
      </w:r>
      <w:r>
        <w:rPr>
          <w:rFonts w:ascii="PT Astra Serif" w:hAnsi="PT Astra Serif" w:cs="PT Astra Serif"/>
          <w:sz w:val="22"/>
          <w:szCs w:val="22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413"/>
        <w:gridCol w:w="3530"/>
        <w:gridCol w:w="1417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0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Капустин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Дмитрий Владимирович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57-29-85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3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режиссер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0" w:type="dxa"/>
            <w:vMerge w:val="restart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Восканян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909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Ашот Геворкович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pStyle w:val="909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56-24-89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организации зрителя, связям с общественностью и маркетингу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2"/>
                <w:szCs w:val="1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2"/>
                <w:szCs w:val="12"/>
                <w:highlight w:val="none"/>
              </w:rPr>
            </w:r>
            <w:r>
              <w:rPr>
                <w:rFonts w:ascii="PT Astra Serif" w:hAnsi="PT Astra Serif" w:cs="PT Astra Serif"/>
                <w:sz w:val="12"/>
                <w:szCs w:val="12"/>
                <w:highlight w:val="none"/>
              </w:rPr>
            </w:r>
            <w:r>
              <w:rPr>
                <w:rFonts w:ascii="PT Astra Serif" w:hAnsi="PT Astra Serif" w:cs="PT Astra Serif"/>
                <w:sz w:val="12"/>
                <w:szCs w:val="12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0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Пигачёв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Сергей Сергеевич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56-22-91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991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художественно-постановочной части и общим вопросам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2"/>
                <w:szCs w:val="1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2"/>
                <w:szCs w:val="12"/>
                <w:highlight w:val="none"/>
              </w:rPr>
            </w:r>
            <w:r>
              <w:rPr>
                <w:rFonts w:ascii="PT Astra Serif" w:hAnsi="PT Astra Serif" w:cs="PT Astra Serif"/>
                <w:sz w:val="12"/>
                <w:szCs w:val="12"/>
                <w:highlight w:val="none"/>
              </w:rPr>
            </w:r>
            <w:r>
              <w:rPr>
                <w:rFonts w:ascii="PT Astra Serif" w:hAnsi="PT Astra Serif" w:cs="PT Astra Serif"/>
                <w:sz w:val="12"/>
                <w:szCs w:val="12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0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Белова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Анатольевна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57-24-89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администратор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0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Павлова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Инга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56-24-51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11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57-29-83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1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56-22-96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60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360" w:type="dxa"/>
            <w:textDirection w:val="lrTb"/>
            <w:noWrap w:val="false"/>
          </w:tcPr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</w:rPr>
              <w:t xml:space="preserve">Автономное учреждение Чувашской Республики</w:t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«ЧУВАШСКИЙ ГОСУДАРСТВЕННЫЙ ОРДЕНА ДРУЖБЫ 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НАРОДОВ ТЕАТР ЮНОГО ЗРИТЕЛЯ ИМ. М. СЕСПЕЛЯ»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428015, Чебоксары, Московский проспект, 33/9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52-15-28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сеспель.рф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: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molt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rchuv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jc w:val="center"/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  <w:lang w:val="en-US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tbl>
      <w:tblPr>
        <w:tblW w:w="95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40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Иванова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Ольга Владиславовна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52-15-28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художественно-постановочной части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Ахмед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Наталья Алексеевна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45-00-47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аместитель директора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общим вопросам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Тихонов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Сергей Васильевич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45-00-58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художественно-постановочной частью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Иванов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Виталий Валерьевич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52-15-28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28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планирования доходов и анализа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Демидова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Татьяна Геннадьевна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45-00-57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54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45-00-34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380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45-00-58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60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36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Автономное учреждение Чувашской Республики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«ЧУВАШСКИЙ ГОСУДАРСТВЕННЫЙ ТЕАТР КУКОЛ»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2"/>
          <w:szCs w:val="22"/>
          <w:highlight w:val="none"/>
        </w:rPr>
      </w:pPr>
      <w:r>
        <w:rPr>
          <w:rFonts w:ascii="PT Astra Serif" w:hAnsi="PT Astra Serif" w:eastAsia="PT Astra Serif" w:cs="PT Astra Serif"/>
          <w:sz w:val="22"/>
          <w:szCs w:val="22"/>
          <w:highlight w:val="none"/>
        </w:rPr>
      </w:r>
      <w:r>
        <w:rPr>
          <w:rFonts w:ascii="PT Astra Serif" w:hAnsi="PT Astra Serif" w:cs="PT Astra Serif"/>
          <w:sz w:val="22"/>
          <w:szCs w:val="22"/>
          <w:highlight w:val="none"/>
        </w:rPr>
      </w:r>
      <w:r>
        <w:rPr>
          <w:rFonts w:ascii="PT Astra Serif" w:hAnsi="PT Astra Serif" w:cs="PT Astra Serif"/>
          <w:sz w:val="22"/>
          <w:szCs w:val="22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г.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Чебоксары, Президентский бульвар, 15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62-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56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95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hyperlink r:id="rId13" w:tooltip="file:///C:\Users\kult\Documents\Телефонный%20справочник%202018\http" w:history="1">
        <w:r>
          <w:rPr>
            <w:rStyle w:val="877"/>
            <w:rFonts w:ascii="PT Astra Serif" w:hAnsi="PT Astra Serif" w:eastAsia="PT Astra Serif" w:cs="PT Astra Serif"/>
            <w:b/>
            <w:color w:val="auto"/>
            <w:sz w:val="26"/>
            <w:szCs w:val="26"/>
            <w:highlight w:val="none"/>
            <w:u w:val="none"/>
            <w:lang w:val="en-US"/>
          </w:rPr>
          <w:t xml:space="preserve">http</w:t>
        </w:r>
      </w:hyperlink>
      <w:r>
        <w:rPr>
          <w:rStyle w:val="877"/>
          <w:rFonts w:ascii="PT Astra Serif" w:hAnsi="PT Astra Serif" w:eastAsia="PT Astra Serif" w:cs="PT Astra Serif"/>
          <w:b/>
          <w:color w:val="auto"/>
          <w:sz w:val="26"/>
          <w:szCs w:val="26"/>
          <w:highlight w:val="none"/>
          <w:u w:val="none"/>
          <w:lang w:val="en-US"/>
        </w:rPr>
        <w:t xml:space="preserve">s</w:t>
      </w:r>
      <w:hyperlink r:id="rId14" w:tooltip="http://www.puppet.culture21.ru/" w:history="1">
        <w:r>
          <w:rPr>
            <w:rStyle w:val="877"/>
            <w:rFonts w:ascii="PT Astra Serif" w:hAnsi="PT Astra Serif" w:eastAsia="PT Astra Serif" w:cs="PT Astra Serif"/>
            <w:b/>
            <w:color w:val="auto"/>
            <w:sz w:val="26"/>
            <w:szCs w:val="26"/>
            <w:highlight w:val="none"/>
            <w:u w:val="none"/>
          </w:rPr>
          <w:t xml:space="preserve">:</w:t>
        </w:r>
        <w:r>
          <w:rPr>
            <w:rStyle w:val="877"/>
            <w:rFonts w:ascii="PT Astra Serif" w:hAnsi="PT Astra Serif" w:eastAsia="PT Astra Serif" w:cs="PT Astra Serif"/>
            <w:color w:val="auto"/>
            <w:sz w:val="26"/>
            <w:szCs w:val="26"/>
            <w:highlight w:val="none"/>
            <w:u w:val="none"/>
          </w:rPr>
          <w:t xml:space="preserve">//</w:t>
        </w:r>
      </w:hyperlink>
      <w:r>
        <w:rPr>
          <w:rFonts w:ascii="PT Astra Serif" w:hAnsi="PT Astra Serif" w:eastAsia="PT Astra Serif" w:cs="PT Astra Serif"/>
          <w:highlight w:val="none"/>
        </w:rPr>
      </w:r>
      <w:hyperlink r:id="rId15" w:tooltip="http://www.puppet.culture21.ru/" w:history="1">
        <w:r>
          <w:rPr>
            <w:rStyle w:val="877"/>
            <w:rFonts w:ascii="PT Astra Serif" w:hAnsi="PT Astra Serif" w:eastAsia="PT Astra Serif" w:cs="PT Astra Serif"/>
            <w:color w:val="auto"/>
            <w:sz w:val="26"/>
            <w:szCs w:val="26"/>
            <w:highlight w:val="none"/>
            <w:u w:val="none"/>
            <w:lang w:val="en-US"/>
          </w:rPr>
          <w:t xml:space="preserve">puppet</w:t>
        </w:r>
      </w:hyperlink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21.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kteatr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@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mail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Абрамова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Елизавета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Ариевна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62-38-40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Художественный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руководитель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Филиппов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Юрий Михайлович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16"/>
                <w:szCs w:val="16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62-56-95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764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общим вопросам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Белоусова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Викторовна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62-56-95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84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отделом по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работе со зрителем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Глотова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Юлия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62-56-95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365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62-56-95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88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 w:line="32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 w:line="32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 w:line="32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62-32-18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360" w:type="dxa"/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360"/>
      </w:tblGrid>
      <w:tr>
        <w:tblPrEx/>
        <w:trPr/>
        <w:tc>
          <w:tcPr>
            <w:shd w:val="clear" w:color="auto" w:fill="e7e6e6"/>
            <w:tcW w:w="936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Автономное учреждение Чувашской Республики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«ЧУВАШСКИЙ ГОСУДАРСТВЕННЫЙ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ЭКСПЕРИМЕНТАЛЬНЫЙ ТЕАТР ДРАМЫ»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429955, г. Новочебоксарск, ул. Солнечная, 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77-12-17, 73-34-09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https://</w:t>
      </w:r>
      <w:r>
        <w:rPr>
          <w:rFonts w:ascii="PT Astra Serif" w:hAnsi="PT Astra Serif" w:eastAsia="PT Astra Serif" w:cs="PT Astra Serif"/>
          <w:b w:val="0"/>
          <w:bCs w:val="0"/>
          <w:sz w:val="26"/>
          <w:szCs w:val="26"/>
          <w:highlight w:val="none"/>
          <w:lang w:val="en-US"/>
        </w:rPr>
        <w:t xml:space="preserve">etd21.ru/</w:t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mimtirain@rchuv.ru, mimtirain1@rchuv.ru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5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40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Капустин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Дмитрий Владимирович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77-12-17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общим вопросам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b/>
                <w:bCs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Быстрова </w:t>
            </w:r>
            <w:r>
              <w:rPr>
                <w:b/>
                <w:bCs/>
                <w:highlight w:val="none"/>
              </w:rPr>
            </w:r>
            <w:r>
              <w:rPr>
                <w:b/>
                <w:bCs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Татьяна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77-12-17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организации зрителя, связям с общественностью и маркетингу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b/>
                <w:bCs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Пигачёв </w:t>
            </w:r>
            <w:r>
              <w:rPr>
                <w:b/>
                <w:bCs/>
                <w:highlight w:val="none"/>
              </w:rPr>
            </w:r>
            <w:r>
              <w:rPr>
                <w:b/>
                <w:bCs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Сергей Сергеевич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77-12-17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режиссер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Евграфов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Евгений Юрьевич</w:t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77-12-17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по </w:t>
              <w:br/>
              <w:t xml:space="preserve">планированию доходов и  анализа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Андреева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Алена Михайловна</w:t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73-34-09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Старший администратор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Абрамова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 Евгеньевна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77-12-17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Кассир билетный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b/>
                <w:bCs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Сенаторова </w:t>
            </w:r>
            <w:r>
              <w:rPr>
                <w:b/>
                <w:bCs/>
                <w:highlight w:val="none"/>
              </w:rPr>
            </w:r>
            <w:r>
              <w:rPr>
                <w:b/>
                <w:bCs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Светлана Павловна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77-12-17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tbl>
      <w:tblPr>
        <w:tblW w:w="94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93"/>
      </w:tblGrid>
      <w:tr>
        <w:tblPrEx/>
        <w:trPr>
          <w:trHeight w:val="615"/>
        </w:trPr>
        <w:tc>
          <w:tcPr>
            <w:shd w:val="clear" w:color="auto" w:fill="e7e6e6"/>
            <w:tcBorders>
              <w:bottom w:val="single" w:color="auto" w:sz="4" w:space="0"/>
            </w:tcBorders>
            <w:tcW w:w="949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2. КОНЦЕРТНЫЕ УЧРЕЖДЕНИЯ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tbl>
      <w:tblPr>
        <w:tblW w:w="9498" w:type="dxa"/>
        <w:shd w:val="clear" w:color="auto" w:fill="e7e6e6"/>
        <w:tblLook w:val="04A0" w:firstRow="1" w:lastRow="0" w:firstColumn="1" w:lastColumn="0" w:noHBand="0" w:noVBand="1"/>
      </w:tblPr>
      <w:tblGrid>
        <w:gridCol w:w="9498"/>
      </w:tblGrid>
      <w:tr>
        <w:tblPrEx/>
        <w:trPr/>
        <w:tc>
          <w:tcPr>
            <w:shd w:val="clear" w:color="auto" w:fill="e7e6e6"/>
            <w:tcW w:w="9498" w:type="dxa"/>
            <w:textDirection w:val="lrTb"/>
            <w:noWrap w:val="false"/>
          </w:tcPr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</w:rPr>
              <w:t xml:space="preserve">Автономное учреждение Чувашской Республики</w:t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</w:p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«ЧУВАШСКАЯ ГОСУДАРСТВЕННАЯ ФИЛАРМОНИЯ»  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Чебоксары, Президентский бульвар, 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8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10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Style w:val="877"/>
          <w:rFonts w:ascii="PT Astra Serif" w:hAnsi="PT Astra Serif" w:eastAsia="PT Astra Serif" w:cs="PT Astra Serif"/>
          <w:b/>
          <w:color w:val="auto"/>
          <w:sz w:val="26"/>
          <w:szCs w:val="26"/>
          <w:highlight w:val="none"/>
          <w:u w:val="none"/>
        </w:rPr>
        <w:t xml:space="preserve">http</w:t>
      </w:r>
      <w:r>
        <w:rPr>
          <w:rStyle w:val="877"/>
          <w:rFonts w:ascii="PT Astra Serif" w:hAnsi="PT Astra Serif" w:eastAsia="PT Astra Serif" w:cs="PT Astra Serif"/>
          <w:b/>
          <w:color w:val="auto"/>
          <w:sz w:val="26"/>
          <w:szCs w:val="26"/>
          <w:highlight w:val="none"/>
          <w:u w:val="none"/>
          <w:lang w:val="en-US"/>
        </w:rPr>
        <w:t xml:space="preserve">s</w:t>
      </w:r>
      <w:r>
        <w:rPr>
          <w:rStyle w:val="877"/>
          <w:rFonts w:ascii="PT Astra Serif" w:hAnsi="PT Astra Serif" w:eastAsia="PT Astra Serif" w:cs="PT Astra Serif"/>
          <w:b/>
          <w:color w:val="auto"/>
          <w:sz w:val="26"/>
          <w:szCs w:val="26"/>
          <w:highlight w:val="none"/>
          <w:u w:val="none"/>
        </w:rPr>
        <w:t xml:space="preserve">: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//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chfila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filarmony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rchuv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;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filarmony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chfila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82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5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40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Матросов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Максим Юрьевич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Художественный руководитель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Казаков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Николай Нилович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общим вопросам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Павлова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Витальевна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52-00-02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экономике и финансам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Фролова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Анатольевна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52-00-01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администратор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Артемьева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Оксана Валерьевна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70-90-17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юридического отдела     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Оленёва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Ксения Андреевна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52-00-04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инженер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Никитин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Александр Семёнович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70-90-16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05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52-00-03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5"/>
              <w:ind w:left="0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70-90-15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9360" w:type="dxa"/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360"/>
      </w:tblGrid>
      <w:tr>
        <w:tblPrEx/>
        <w:trPr/>
        <w:tc>
          <w:tcPr>
            <w:shd w:val="clear" w:color="auto" w:fill="e7e6e6"/>
            <w:tcW w:w="936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Бюджетное учреждение Чувашской Республики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«ЧУВАШСКАЯ ГОСУДАРСТВЕННАЯ АКАДЕМИЧЕСКАЯ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СИМФОНИЧЕСКАЯ КАПЕЛЛА»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г. Чебоксары, Президентский бульвар, 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62-04-90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https: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//capella21.ru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 kapella@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rchuv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82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487" w:type="dxa"/>
        <w:tblLook w:val="0000" w:firstRow="0" w:lastRow="0" w:firstColumn="0" w:lastColumn="0" w:noHBand="0" w:noVBand="0"/>
      </w:tblPr>
      <w:tblGrid>
        <w:gridCol w:w="4503"/>
        <w:gridCol w:w="3544"/>
        <w:gridCol w:w="1440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Николаева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Людмила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62-04-90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художественный руководитель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Яклашкин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Морис Николаевич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62-11-47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общим вопросам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Григорьева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я Борисовна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62-04-90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концертной работе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Васильева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Олеся Арнольдовна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62-10-64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62-10-64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576" w:type="dxa"/>
        <w:shd w:val="clear" w:color="auto" w:fill="e7e6e6"/>
        <w:tblLook w:val="04A0" w:firstRow="1" w:lastRow="0" w:firstColumn="1" w:lastColumn="0" w:noHBand="0" w:noVBand="1"/>
      </w:tblPr>
      <w:tblGrid>
        <w:gridCol w:w="9576"/>
      </w:tblGrid>
      <w:tr>
        <w:tblPrEx/>
        <w:trPr/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pStyle w:val="884"/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Бюджетное учреждение Чувашской Республики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84"/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«ЧУВАШСКИЙ ГОСУДАРСТВЕННЫЙ АКАДЕМИЧЕСКИЙ 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  <w:t xml:space="preserve">АНСАМБЛЬ ПЕСНИ И ТАНЦА»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428027, г. Чебоксары, ул.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Хузангая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20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62-54-48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62-14-83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ansamble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21.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chuvansamble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rchuv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chuvansamble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rchuv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5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40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Антонов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Леонид Владимирович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62-14-83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Художественн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ый руководител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Тимошенко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Алексей Викторович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62-14-83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общим вопросам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Осипов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Игорь Алексеевич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62-54-48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менеджер по финансово-экономической деятельности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Макаров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Андрей Владимирович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62-54-48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94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93"/>
      </w:tblGrid>
      <w:tr>
        <w:tblPrEx/>
        <w:trPr>
          <w:trHeight w:val="609"/>
        </w:trPr>
        <w:tc>
          <w:tcPr>
            <w:shd w:val="clear" w:color="auto" w:fill="e7e6e6"/>
            <w:tcW w:w="949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3. МУЗЕИ</w:t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498" w:type="dxa"/>
        <w:shd w:val="clear" w:color="auto" w:fill="e7e6e6"/>
        <w:tblLook w:val="04A0" w:firstRow="1" w:lastRow="0" w:firstColumn="1" w:lastColumn="0" w:noHBand="0" w:noVBand="1"/>
      </w:tblPr>
      <w:tblGrid>
        <w:gridCol w:w="9498"/>
      </w:tblGrid>
      <w:tr>
        <w:tblPrEx/>
        <w:trPr/>
        <w:tc>
          <w:tcPr>
            <w:shd w:val="clear" w:color="auto" w:fill="e7e6e6"/>
            <w:tcW w:w="949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Бюджетное учреждение Чувашской Республики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«ЧУВАШСКИЙ НАЦИОНАЛЬНЫЙ МУЗЕЙ»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г. Чебоксары, Красная площадь, 5/2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62-41-24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chnmuseum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chnm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rchuv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ab/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Меньшикова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Петровна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62-41-24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доп. 307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основной деятельности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Волкова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62-41-24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доп. 309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Заместитель директора по обеспечению сохранности объектов культурного наследия и правовым вопросам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Григорьев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Анатолий Петрович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62-41-24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доп. 319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отделом маркетинга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и культурно-образовательной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деятельности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Кушманова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Ольга Геннадьевна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62-35-10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 организации и управления в  сфере закупок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Ларионова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Ивановна </w:t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62-22-78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458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62-55-66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62-31-63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spacing w:line="280" w:lineRule="exact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spacing w:line="280" w:lineRule="exact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МУЗЕЙНО-ВЫСТАВОЧНЫЙ ЦЕНТР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spacing w:line="280" w:lineRule="exact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г. Чебо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ксары, бульвар купца Ефремова, 10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Е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val="en-US"/>
        </w:rPr>
        <w:t xml:space="preserve">-mail: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chnm_mvcentr@mail.ru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,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museum_vs@mail.ru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spacing w:line="280" w:lineRule="exact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 w:line="28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 w:line="28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Иванова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 w:line="28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Анна Юрьевна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 w:line="28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62-01-78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 w:line="28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доп. 615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сектором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«Музей воинской С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лавы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Чувашской Республики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Жестянкина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Людмила Олеговна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62-01-78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 w:line="28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доп. 607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pStyle w:val="876"/>
        <w:spacing w:after="0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МУЗЕЙ ЧУВАШСКОЙ ВЫШИВКИ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г.Чебоксары, ул.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К.Маркса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, 32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Е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val="en-US"/>
        </w:rPr>
        <w:t xml:space="preserve">-mail: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chuvvish@yandex.ru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Сельверстрова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Надежда Аркадьевна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62-03-44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ЛИТЕРАТУРНЫЙ МУЗЕЙ ИМ. К.В. ИВАНОВА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г. Чебоксары, ул. Ленинградская, 29/20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Е-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litmuz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1990@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rambler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Оленкина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Вячеславовна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62-21-43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МУЗЕЙ В.И. ЧАПАЕВА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г. Чебоксары, пр. Ленина, 46а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Е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val="en-US"/>
        </w:rPr>
        <w:t xml:space="preserve">-mail: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 muschapaev@mail.ru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Самылкин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Николай Олегович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56-20-61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МУЗЕЙ МИХАИЛА СЕСПЕЛЯ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г. Чебоксары, ул. Сеспеля, 8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Е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val="en-US"/>
        </w:rPr>
        <w:t xml:space="preserve">-mail: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 mussespel@mail.ru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  <w:lang w:val="en-US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58-08-78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b/>
          <w:sz w:val="16"/>
          <w:szCs w:val="16"/>
          <w:highlight w:val="none"/>
        </w:rPr>
      </w:r>
      <w:r>
        <w:rPr>
          <w:rFonts w:ascii="PT Astra Serif" w:hAnsi="PT Astra Serif" w:cs="PT Astra Serif"/>
          <w:b/>
          <w:sz w:val="16"/>
          <w:szCs w:val="16"/>
          <w:highlight w:val="none"/>
        </w:rPr>
      </w:r>
      <w:r>
        <w:rPr>
          <w:rFonts w:ascii="PT Astra Serif" w:hAnsi="PT Astra Serif" w:cs="PT Astra Serif"/>
          <w:b/>
          <w:sz w:val="16"/>
          <w:szCs w:val="16"/>
          <w:highlight w:val="none"/>
        </w:rPr>
      </w:r>
    </w:p>
    <w:p>
      <w:pPr>
        <w:rPr>
          <w:rFonts w:ascii="PT Astra Serif" w:hAnsi="PT Astra Serif" w:cs="PT Astra Serif"/>
          <w:b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b/>
          <w:sz w:val="16"/>
          <w:szCs w:val="16"/>
          <w:highlight w:val="none"/>
        </w:rPr>
      </w:r>
      <w:r>
        <w:rPr>
          <w:rFonts w:ascii="PT Astra Serif" w:hAnsi="PT Astra Serif" w:cs="PT Astra Serif"/>
          <w:b/>
          <w:sz w:val="16"/>
          <w:szCs w:val="16"/>
          <w:highlight w:val="none"/>
        </w:rPr>
      </w:r>
      <w:r>
        <w:rPr>
          <w:rFonts w:ascii="PT Astra Serif" w:hAnsi="PT Astra Serif" w:cs="PT Astra Serif"/>
          <w:b/>
          <w:sz w:val="16"/>
          <w:szCs w:val="1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МУЗЕЙ МИХАИЛА СЕСПЕЛЯ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Канашский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, д.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Сеспель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, ул. Школьная, 66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Е-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sespel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museum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yandex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4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3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Волкова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Алина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(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3533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)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-55-04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МЕМОРИАЛ «СТРОИТЕЛЯМ БЕЗМОЛВНЫХ РУБЕЖЕЙ»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Козловский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, с.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Байгулова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, ул. Новая, 58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Е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yusowalery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gmail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tbl>
      <w:tblPr>
        <w:tblW w:w="9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332"/>
        <w:gridCol w:w="2126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33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Юсов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Валерий Витальевич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917-661-05-06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576" w:type="dxa"/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576"/>
      </w:tblGrid>
      <w:tr>
        <w:tblPrEx/>
        <w:trPr/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Бюджетное учреждение Чувашской Республики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«ЧУВАШСКИЙ ГОСУДАРСТВЕННЫЙ 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2"/>
                <w:szCs w:val="2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ХУДОЖЕСТВЕННЫЙ МУЗЕЙ»</w:t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  <w:r>
              <w:rPr>
                <w:rFonts w:ascii="PT Astra Serif" w:hAnsi="PT Astra Serif" w:cs="PT Astra Serif"/>
                <w:sz w:val="22"/>
                <w:szCs w:val="22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2"/>
          <w:szCs w:val="22"/>
          <w:highlight w:val="none"/>
        </w:rPr>
      </w:pPr>
      <w:r>
        <w:rPr>
          <w:rFonts w:ascii="PT Astra Serif" w:hAnsi="PT Astra Serif" w:eastAsia="PT Astra Serif" w:cs="PT Astra Serif"/>
          <w:sz w:val="22"/>
          <w:szCs w:val="22"/>
          <w:highlight w:val="none"/>
        </w:rPr>
      </w:r>
      <w:r>
        <w:rPr>
          <w:rFonts w:ascii="PT Astra Serif" w:hAnsi="PT Astra Serif" w:cs="PT Astra Serif"/>
          <w:sz w:val="22"/>
          <w:szCs w:val="22"/>
          <w:highlight w:val="none"/>
        </w:rPr>
      </w:r>
      <w:r>
        <w:rPr>
          <w:rFonts w:ascii="PT Astra Serif" w:hAnsi="PT Astra Serif" w:cs="PT Astra Serif"/>
          <w:sz w:val="22"/>
          <w:szCs w:val="22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428008, г. Чебоксары, ул. Калинина, 60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63-63-04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artmuseum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hudmuz1@list.ru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  <w:lang w:val="en-US"/>
        </w:rPr>
        <w:t xml:space="preserve"> 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Козлов 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Геннадий Васильевич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  <w:t xml:space="preserve"> 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63-63-04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развитию музея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  <w:t xml:space="preserve"> 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Краснова  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Владиславовна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  <w:t xml:space="preserve"> 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63-63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11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общим вопросам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Лепилина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Викторовна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 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63-04-14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хранитель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Исаев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Георгий Геннадьевич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63-63-11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энергетик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Горелов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Владимир Александрович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63-65-30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менеджер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Миронова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Юрьевна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63-04-14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Вахта, касса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 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63-60-09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ЦЕНТР СОВРЕМЕННОГО ИСКУССТВА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Чебоксары, Президентский бульвар, 1/15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  <w:t xml:space="preserve"> 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Иванова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Анастасия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58-18-77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58-18-77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РУССКОГО И ЗАРУБЕЖНОГО ИСКУССТВА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428018,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Чебоксары, ул. К. Иванова, 4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  <w:t xml:space="preserve"> 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Макарова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Лада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58-57-01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Касса, 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58-01-22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МЕМОРИАЛЬНЫЙ МУЗЕЙ-КВАРТИРА М.С. СПИРИДОНОВА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428015,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Чебоксары, ул.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Урукова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д.15/1, кв.25</w:t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  <w:t xml:space="preserve"> 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0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Готлиб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Мария Владимировна</w:t>
            </w:r>
            <w:r>
              <w:rPr>
                <w:rFonts w:ascii="PT Astra Serif" w:hAnsi="PT Astra Serif" w:eastAsia="PT Astra Serif" w:cs="PT Astra Serif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-29-50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576" w:type="dxa"/>
        <w:tblInd w:w="-38" w:type="dxa"/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576"/>
      </w:tblGrid>
      <w:tr>
        <w:tblPrEx/>
        <w:trPr/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Бюджетное учреждение Чувашской Республики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«МЕМОРИАЛЬНЫЙ КОМПЛЕКС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ЛЕТЧИКА- КОСМОНАВТА СССР А.Г.НИКОЛАЕВА»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429584, Мариинско-Посадский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с.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Шоршелы, ул.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Парковая,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14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(8352) 23-90-27/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(83542) 3-52-95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www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kosmos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memorial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kosmos-memorial@inbox.ru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,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kosmos-memorial@rchuv.ru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Тукмаков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Александр Николаевич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23-90-27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хранитель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Семенова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Надежда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  <w:lang w:val="en-US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Леонидовна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23-90-27</w:t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научным отделом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Семенов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Михаил Николаевич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23-90-27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документовед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Быкова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Роза Михайловна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18"/>
                <w:szCs w:val="1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18"/>
                <w:szCs w:val="1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18"/>
                <w:szCs w:val="1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18"/>
                <w:szCs w:val="1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23-90-27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Касса, 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3-52-95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4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93"/>
      </w:tblGrid>
      <w:tr>
        <w:tblPrEx/>
        <w:trPr/>
        <w:tc>
          <w:tcPr>
            <w:shd w:val="clear" w:color="auto" w:fill="e7e6e6"/>
            <w:tcW w:w="949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4. БИБЛИОТЕКИ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498" w:type="dxa"/>
        <w:shd w:val="clear" w:color="auto" w:fill="e7e6e6"/>
        <w:tblLook w:val="04A0" w:firstRow="1" w:lastRow="0" w:firstColumn="1" w:lastColumn="0" w:noHBand="0" w:noVBand="1"/>
      </w:tblPr>
      <w:tblGrid>
        <w:gridCol w:w="9498"/>
      </w:tblGrid>
      <w:tr>
        <w:tblPrEx/>
        <w:trPr/>
        <w:tc>
          <w:tcPr>
            <w:shd w:val="clear" w:color="auto" w:fill="e7e6e6"/>
            <w:tcW w:w="9498" w:type="dxa"/>
            <w:textDirection w:val="lrTb"/>
            <w:noWrap w:val="false"/>
          </w:tcPr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</w:rPr>
              <w:t xml:space="preserve">Бюджетное учреждение Чувашской Республики </w:t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</w:p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«НАЦИОНАЛЬНАЯ БИБЛИОТЕКА ЧУВАШСКОЙ РЕСПУБЛИКИ»</w:t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Чебоксары, пр. Ленина, 15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23-02-17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62-56-40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http://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www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nbchr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info_nbchr@rchuv.ru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, secretary_nbchr@rchuv.ru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pStyle w:val="882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  <w:tab/>
      </w:r>
      <w:r>
        <w:rPr>
          <w:rFonts w:ascii="PT Astra Serif" w:hAnsi="PT Astra Serif" w:eastAsia="PT Astra Serif" w:cs="PT Astra Serif"/>
          <w:highlight w:val="none"/>
        </w:rPr>
        <w:t xml:space="preserve"> </w:t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5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3600"/>
        <w:gridCol w:w="1440"/>
        <w:gridCol w:w="71"/>
      </w:tblGrid>
      <w:tr>
        <w:tblPrEx/>
        <w:trPr>
          <w:gridAfter w:val="1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Лизакова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Роза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Михайловна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23-02-17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доп. 10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  <w:t xml:space="preserve">0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основной деятельности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Баймушкина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Михайловна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23-02-17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доп. 101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науке и издательской деятельности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Андрюшкина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Марина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23-02-17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доп. 105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информатизации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Быкова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Галина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23-02-17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доп. 104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Служба записи и информирования пользователей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23-02-17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доп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163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</w:tc>
      </w:tr>
      <w:tr>
        <w:tblPrEx/>
        <w:trPr/>
        <w:tc>
          <w:tcPr>
            <w:gridSpan w:val="4"/>
            <w:shd w:val="clear" w:color="auto" w:fill="e7e6e6"/>
            <w:tcW w:w="9576" w:type="dxa"/>
            <w:textDirection w:val="lrTb"/>
            <w:noWrap w:val="false"/>
          </w:tcPr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</w:rPr>
              <w:t xml:space="preserve">Бюджетное учреждение Чувашской Республики</w:t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</w:p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«ЧУВАШСКАЯ РЕСПУБЛИКАНСКАЯ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ДЕТСКО-ЮНОШЕСКАЯ БИБЛИОТЕКА»</w:t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428027,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Чебоксары, пр. И.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Яковлева, 8а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) 51-62-63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rdub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21.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rdub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@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rchuv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pStyle w:val="882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>
          <w:trHeight w:val="660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Вашуркина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Геннадиевна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4"/>
                <w:szCs w:val="24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51-62-63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Мисина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Наталия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4"/>
                <w:szCs w:val="24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4"/>
                <w:szCs w:val="24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52-02-00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6"/>
                <w:sz w:val="28"/>
                <w:szCs w:val="28"/>
                <w:highlight w:val="none"/>
              </w:rPr>
              <w:t xml:space="preserve">Заведующий отделом </w:t>
              <w:br/>
              <w:t xml:space="preserve">инновационно</w:t>
            </w:r>
            <w:r>
              <w:rPr>
                <w:rFonts w:ascii="PT Astra Serif" w:hAnsi="PT Astra Serif" w:eastAsia="PT Astra Serif" w:cs="PT Astra Serif"/>
                <w:b/>
                <w:spacing w:val="-6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 методической </w:t>
              <w:br/>
              <w:t xml:space="preserve">и исследовательской работы</w:t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4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4"/>
                <w:szCs w:val="24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Громова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Наталия Валентиновна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54-02-82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Заведующий отделом </w:t>
              <w:br/>
              <w:t xml:space="preserve">обслуживания детей дошкольного </w:t>
              <w:br/>
              <w:t xml:space="preserve">и младшего школьного возраста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Плеханова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Екатерина Михайловна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52-37-22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Специалист по </w:t>
              <w:br/>
              <w:t xml:space="preserve">государственным закупкам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4"/>
                <w:szCs w:val="24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Тихонова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Надежда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54-13-93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52-02-00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498" w:type="dxa"/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498"/>
      </w:tblGrid>
      <w:tr>
        <w:tblPrEx/>
        <w:trPr/>
        <w:tc>
          <w:tcPr>
            <w:shd w:val="clear" w:color="auto" w:fill="e7e6e6"/>
            <w:tcW w:w="949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Бюджетное учреждение Чувашской Республики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«ЧУВАШСКАЯ РЕСПУБЛИКАНСКАЯ СПЕЦИАЛЬНАЯ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БИБЛИОТЕКА ИМЕНИ Л.Н. ТОЛСТОГО»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428014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г. Чебоксары, ул. Р. Зорге, 1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5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78-76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//спец-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библиотека.рф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chrsb@rchuv.ru,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specbibl21@mail.ru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pStyle w:val="882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  <w:lang w:val="en-US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5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40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Перевезенцева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Наталия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Витальев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52-79-24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Никитина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Марина Ивановна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52-79-24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921"/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</w:t>
              <w:br/>
              <w:t xml:space="preserve">отделом обслуживания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Денисова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52-78-76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5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576"/>
      </w:tblGrid>
      <w:tr>
        <w:tblPrEx/>
        <w:trPr/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5. УЧЕБНЫЕ ЗАВЕДЕНИЯ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4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98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en-US"/>
              </w:rPr>
              <w:t xml:space="preserve">Бюджетное образовательное учреждение высшего образования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Чувашской Республики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«ЧУВАШСКИЙ ГОСУДАРСТВЕННЫЙ ИНСТИТУТ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  <w:t xml:space="preserve">КУЛЬТУРЫ И ИСКУССТВ»  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428023,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Чебоксары, ул. Энтузиастов, 26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33-09-69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chgiki.ru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chgiki1@rchuv.ru,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chgiki@mail.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  <w:lang w:val="en-US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Баскакова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Наталья Ивановна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33-09-69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Проректор по учебной и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методической работе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Григорьева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Лариса Георгиевна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33-09-69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Проректор по науке и дополнительному образованию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Михайлова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Ольга Викторовна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33-09-69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Проректор по воспитательной и творческой работе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Саиткулов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Рустам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Олимжонович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33-09-69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Проректор по финансово-хозяйственной работе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Матвеева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Мария Михайловна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33-05-10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1260" w:leader="none"/>
              </w:tabs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  <w:tab/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  <w:tr>
        <w:tblPrEx/>
        <w:trPr>
          <w:trHeight w:val="886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Факультет культуры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Илларионова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Лилия Владимировна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34-15-40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Факультет исполнительского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искусства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Гайбурова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Надежда Владимировна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34-16-01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Колледж культуры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Алексеева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Валентина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16"/>
                <w:szCs w:val="16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33-02-43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Учебный театр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Дмитриева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Владимировна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31-45-47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467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 учебного корпуса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33-30-73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 общежития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34-20-48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500" w:type="dxa"/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500"/>
      </w:tblGrid>
      <w:tr>
        <w:tblPrEx/>
        <w:trPr/>
        <w:tc>
          <w:tcPr>
            <w:shd w:val="clear" w:color="auto" w:fill="e7e6e6"/>
            <w:tcW w:w="9500" w:type="dxa"/>
            <w:textDirection w:val="lrTb"/>
            <w:noWrap w:val="false"/>
          </w:tcPr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ar-SA"/>
              </w:rPr>
              <w:t xml:space="preserve">Бюджетное профессиональное образовательное учреждение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ar-SA"/>
              </w:rPr>
              <w:t xml:space="preserve">Чувашской Республики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spacing w:line="28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«ЧЕБОКСАРСКОЕ МУЗЫКАЛЬНОЕ УЧИЛИЩЕ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spacing w:line="28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(ТЕХНИКУМ) ИМ.Ф.П.ПАВЛОВА»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pStyle w:val="888"/>
        <w:spacing w:line="280" w:lineRule="exact"/>
        <w:rPr>
          <w:rFonts w:ascii="PT Astra Serif" w:hAnsi="PT Astra Serif" w:cs="PT Astra Serif"/>
          <w:b w:val="0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 w:val="0"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sz w:val="28"/>
          <w:szCs w:val="28"/>
          <w:highlight w:val="none"/>
        </w:rPr>
      </w:r>
    </w:p>
    <w:p>
      <w:pPr>
        <w:pStyle w:val="888"/>
        <w:spacing w:line="280" w:lineRule="exact"/>
        <w:rPr>
          <w:rFonts w:ascii="PT Astra Serif" w:hAnsi="PT Astra Serif" w:cs="PT Astra Serif"/>
          <w:b w:val="0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 w:val="0"/>
          <w:sz w:val="26"/>
          <w:szCs w:val="26"/>
          <w:highlight w:val="none"/>
        </w:rPr>
        <w:t xml:space="preserve">428017, г. Чебоксары, Московский проспект, 33</w:t>
      </w:r>
      <w:r>
        <w:rPr>
          <w:rFonts w:ascii="PT Astra Serif" w:hAnsi="PT Astra Serif" w:eastAsia="PT Astra Serif" w:cs="PT Astra Serif"/>
          <w:b w:val="0"/>
          <w:sz w:val="26"/>
          <w:szCs w:val="26"/>
          <w:highlight w:val="none"/>
        </w:rPr>
        <w:t xml:space="preserve">,</w:t>
      </w:r>
      <w:r>
        <w:rPr>
          <w:rFonts w:ascii="PT Astra Serif" w:hAnsi="PT Astra Serif" w:eastAsia="PT Astra Serif" w:cs="PT Astra Serif"/>
          <w:b w:val="0"/>
          <w:sz w:val="26"/>
          <w:szCs w:val="26"/>
          <w:highlight w:val="none"/>
        </w:rPr>
        <w:t xml:space="preserve"> корп. 1</w:t>
      </w:r>
      <w:r>
        <w:rPr>
          <w:rFonts w:ascii="PT Astra Serif" w:hAnsi="PT Astra Serif" w:cs="PT Astra Serif"/>
          <w:b w:val="0"/>
          <w:sz w:val="26"/>
          <w:szCs w:val="26"/>
          <w:highlight w:val="none"/>
        </w:rPr>
      </w:r>
      <w:r>
        <w:rPr>
          <w:rFonts w:ascii="PT Astra Serif" w:hAnsi="PT Astra Serif" w:cs="PT Astra Serif"/>
          <w:b w:val="0"/>
          <w:sz w:val="26"/>
          <w:szCs w:val="26"/>
          <w:highlight w:val="none"/>
        </w:rPr>
      </w:r>
    </w:p>
    <w:p>
      <w:pPr>
        <w:pStyle w:val="886"/>
        <w:jc w:val="center"/>
        <w:spacing w:line="280" w:lineRule="exact"/>
        <w:rPr>
          <w:rStyle w:val="877"/>
          <w:rFonts w:ascii="PT Astra Serif" w:hAnsi="PT Astra Serif" w:cs="PT Astra Serif"/>
          <w:color w:val="auto"/>
          <w:sz w:val="26"/>
          <w:szCs w:val="26"/>
          <w:highlight w:val="none"/>
          <w:u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eastAsia="ar-SA"/>
        </w:rPr>
        <w:t xml:space="preserve">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45-07-97</w:t>
      </w:r>
      <w:r>
        <w:rPr>
          <w:rStyle w:val="877"/>
          <w:rFonts w:ascii="PT Astra Serif" w:hAnsi="PT Astra Serif" w:cs="PT Astra Serif"/>
          <w:color w:val="auto"/>
          <w:sz w:val="26"/>
          <w:szCs w:val="26"/>
          <w:highlight w:val="none"/>
          <w:u w:val="none"/>
        </w:rPr>
      </w:r>
      <w:r>
        <w:rPr>
          <w:rStyle w:val="877"/>
          <w:rFonts w:ascii="PT Astra Serif" w:hAnsi="PT Astra Serif" w:cs="PT Astra Serif"/>
          <w:color w:val="auto"/>
          <w:sz w:val="26"/>
          <w:szCs w:val="26"/>
          <w:highlight w:val="none"/>
          <w:u w:val="none"/>
        </w:rPr>
      </w:r>
    </w:p>
    <w:p>
      <w:pPr>
        <w:jc w:val="center"/>
        <w:spacing w:line="28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музуч.рф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80" w:lineRule="exact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 muzuch@chebnet.com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tbl>
      <w:tblPr>
        <w:tblW w:w="95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3600"/>
        <w:gridCol w:w="1440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Охтерова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Ольга Евгеньевна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45-07-97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</w:t>
              <w:br/>
              <w:t xml:space="preserve">по учебно-методической работе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В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еселова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  <w14:ligatures w14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  <w14:ligatures w14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 w:val="0"/>
                <w:bCs w:val="0"/>
                <w:highlight w:val="none"/>
              </w:rPr>
            </w:pP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Надежда Валерьевна</w:t>
            </w:r>
            <w:r>
              <w:rPr>
                <w:rFonts w:ascii="PT Astra Serif" w:hAnsi="PT Astra Serif" w:cs="PT Astra Serif"/>
                <w:b w:val="0"/>
                <w:bCs w:val="0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bCs w:val="0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45-88-14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4"/>
                <w:szCs w:val="24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общим вопросам</w:t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Ярдухина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Надежда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45-10-38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</w:t>
              <w:br/>
              <w:t xml:space="preserve">научно-исследовательской работе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Казакова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Валентина Петровна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45-07-97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661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</w:t>
              <w:br/>
              <w:t xml:space="preserve">учебно-производственной работе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Никитина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45-07-97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661"/>
        </w:trPr>
        <w:tc>
          <w:tcPr>
            <w:tcW w:w="4465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развитию и воспитанию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Васильева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Екатерина Александровна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45-10-79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410"/>
        </w:trPr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Приемная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45-07-97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45-07-10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</w:p>
    <w:tbl>
      <w:tblPr>
        <w:tblW w:w="9498" w:type="dxa"/>
        <w:shd w:val="clear" w:color="auto" w:fill="e7e6e6"/>
        <w:tblLook w:val="04A0" w:firstRow="1" w:lastRow="0" w:firstColumn="1" w:lastColumn="0" w:noHBand="0" w:noVBand="1"/>
      </w:tblPr>
      <w:tblGrid>
        <w:gridCol w:w="9498"/>
      </w:tblGrid>
      <w:tr>
        <w:tblPrEx/>
        <w:trPr/>
        <w:tc>
          <w:tcPr>
            <w:shd w:val="clear" w:color="auto" w:fill="e7e6e6"/>
            <w:tcW w:w="949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Бюджетное профессиональное образовательное учреждение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Чувашской Республики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«ЧЕБОКСАРСКОЕ ХУДОЖЕСТВЕННОЕ УЧИЛИЩЕ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(ТЕХНИКУМ)»  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428018, Чебоксары, К.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Иванова, 1«Б»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58-00-15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chebart.ru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Style w:val="877"/>
          <w:rFonts w:ascii="PT Astra Serif" w:hAnsi="PT Astra Serif" w:cs="PT Astra Serif"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hudush@rchuv.ru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,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hudush1@rchuv.ru</w:t>
      </w:r>
      <w:r>
        <w:rPr>
          <w:rStyle w:val="877"/>
          <w:rFonts w:ascii="PT Astra Serif" w:hAnsi="PT Astra Serif" w:cs="PT Astra Serif"/>
          <w:color w:val="auto"/>
          <w:sz w:val="28"/>
          <w:szCs w:val="28"/>
          <w:highlight w:val="none"/>
        </w:rPr>
      </w:r>
      <w:r>
        <w:rPr>
          <w:rStyle w:val="877"/>
          <w:rFonts w:ascii="PT Astra Serif" w:hAnsi="PT Astra Serif" w:cs="PT Astra Serif"/>
          <w:color w:val="auto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600"/>
        <w:gridCol w:w="1435"/>
      </w:tblGrid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Ануфриев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Владимир Николаевич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58-00-15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учебно-воспитательной работе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Герасимова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Ираида Анатольевна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58-48-49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учебно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-методической работе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Ашмарина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Лия Николаевна</w:t>
            </w: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58-48-49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административно-хозяйственной части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Редькин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Александр Владимирович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58-20-20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общим вопросам 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Михайлова 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Наталия Борисовна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58-48-20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6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58-34-64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576" w:type="dxa"/>
        <w:tblInd w:w="-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576"/>
      </w:tblGrid>
      <w:tr>
        <w:tblPrEx/>
        <w:trPr/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6. ДРУГИЕ УЧРЕЖДЕНИЯ КУЛЬТУРЫ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9498" w:type="dxa"/>
        <w:shd w:val="clear" w:color="auto" w:fill="e7e6e6"/>
        <w:tblLook w:val="04A0" w:firstRow="1" w:lastRow="0" w:firstColumn="1" w:lastColumn="0" w:noHBand="0" w:noVBand="1"/>
      </w:tblPr>
      <w:tblGrid>
        <w:gridCol w:w="9498"/>
      </w:tblGrid>
      <w:tr>
        <w:tblPrEx/>
        <w:trPr/>
        <w:tc>
          <w:tcPr>
            <w:shd w:val="clear" w:color="auto" w:fill="e7e6e6"/>
            <w:tcW w:w="949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Автономное учреждение Чувашской Республики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«РЕСПУБЛИКАНСКИЙ ЦЕНТР НАРОДНОГО ТВОРЧЕСТВА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«ДВОРЕЦ КУЛЬТУРЫ ТРАКТОРОСТРОИТЕЛЕЙ»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pStyle w:val="876"/>
        <w:jc w:val="center"/>
        <w:spacing w:after="0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pStyle w:val="876"/>
        <w:jc w:val="center"/>
        <w:spacing w:after="0"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428031,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Эгерский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бульвар, 36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jc w:val="center"/>
        <w:spacing w:after="0" w:line="260" w:lineRule="exact"/>
        <w:rPr>
          <w:rStyle w:val="877"/>
          <w:rFonts w:ascii="PT Astra Serif" w:hAnsi="PT Astra Serif" w:cs="PT Astra Serif"/>
          <w:color w:val="auto"/>
          <w:sz w:val="26"/>
          <w:szCs w:val="26"/>
          <w:highlight w:val="none"/>
          <w:u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eastAsia="ar-SA"/>
        </w:rPr>
        <w:t xml:space="preserve">8352) 52-36-64</w:t>
      </w:r>
      <w:r>
        <w:rPr>
          <w:rStyle w:val="877"/>
          <w:rFonts w:ascii="PT Astra Serif" w:hAnsi="PT Astra Serif" w:cs="PT Astra Serif"/>
          <w:color w:val="auto"/>
          <w:sz w:val="26"/>
          <w:szCs w:val="26"/>
          <w:highlight w:val="none"/>
          <w:u w:val="none"/>
        </w:rPr>
      </w:r>
      <w:r>
        <w:rPr>
          <w:rStyle w:val="877"/>
          <w:rFonts w:ascii="PT Astra Serif" w:hAnsi="PT Astra Serif" w:cs="PT Astra Serif"/>
          <w:color w:val="auto"/>
          <w:sz w:val="26"/>
          <w:szCs w:val="26"/>
          <w:highlight w:val="none"/>
          <w:u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Style w:val="877"/>
          <w:rFonts w:ascii="PT Astra Serif" w:hAnsi="PT Astra Serif" w:eastAsia="PT Astra Serif" w:cs="PT Astra Serif"/>
          <w:b/>
          <w:color w:val="auto"/>
          <w:sz w:val="26"/>
          <w:szCs w:val="26"/>
          <w:highlight w:val="none"/>
          <w:u w:val="none"/>
          <w:lang w:val="en-US"/>
        </w:rPr>
        <w:t xml:space="preserve">http</w:t>
      </w:r>
      <w:r>
        <w:rPr>
          <w:rStyle w:val="877"/>
          <w:rFonts w:ascii="PT Astra Serif" w:hAnsi="PT Astra Serif" w:eastAsia="PT Astra Serif" w:cs="PT Astra Serif"/>
          <w:b/>
          <w:color w:val="auto"/>
          <w:sz w:val="26"/>
          <w:szCs w:val="26"/>
          <w:highlight w:val="none"/>
          <w:u w:val="none"/>
          <w:lang w:val="en-US"/>
        </w:rPr>
        <w:t xml:space="preserve">s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://днт21.рф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culture-dkts@rchuv.ru, culture-dkts@mail.ru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3600"/>
        <w:gridCol w:w="1362"/>
      </w:tblGrid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Фошина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Наталья Олеговна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52-36-64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       народному творчеству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Яковлева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Валентина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16"/>
                <w:szCs w:val="16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57-10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60"/>
        </w:trPr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культурно-массовой работе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Чернова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Марина Геннадьевна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52-19-66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60"/>
        </w:trPr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техническим вопросам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главный инженер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Александров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Валерий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Авксентьевич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52-13-34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60"/>
        </w:trPr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тдел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ланирования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и финансов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Краснова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Витальевна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51-33-81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365"/>
        </w:trPr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Касса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51-25-20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51-74-95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0" w:type="auto"/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615"/>
      </w:tblGrid>
      <w:tr>
        <w:tblPrEx/>
        <w:trPr/>
        <w:tc>
          <w:tcPr>
            <w:shd w:val="clear" w:color="auto" w:fill="e7e6e6"/>
            <w:tcW w:w="9615" w:type="dxa"/>
            <w:textDirection w:val="lrTb"/>
            <w:noWrap w:val="false"/>
          </w:tcPr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</w:rPr>
              <w:t xml:space="preserve">Бюджетное учреждение Чувашской Республики</w:t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</w:p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«ГОСУДАРСТВЕННЫЙ ЦЕНТР ПО ОХРАНЕ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sz w:val="18"/>
                <w:szCs w:val="1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КУЛЬТУРНОГО НАСЛЕДИЯ» </w:t>
            </w:r>
            <w:r>
              <w:rPr>
                <w:rFonts w:ascii="PT Astra Serif" w:hAnsi="PT Astra Serif" w:cs="PT Astra Serif"/>
                <w:sz w:val="18"/>
                <w:szCs w:val="18"/>
                <w:highlight w:val="none"/>
              </w:rPr>
            </w:r>
            <w:r>
              <w:rPr>
                <w:rFonts w:ascii="PT Astra Serif" w:hAnsi="PT Astra Serif" w:cs="PT Astra Serif"/>
                <w:sz w:val="18"/>
                <w:szCs w:val="1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Красная площадь,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eastAsia="ar-SA"/>
        </w:rPr>
        <w:t xml:space="preserve">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62-50-58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Style w:val="877"/>
          <w:rFonts w:ascii="PT Astra Serif" w:hAnsi="PT Astra Serif" w:cs="PT Astra Serif"/>
          <w:color w:val="auto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http://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nasledie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-21.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Style w:val="877"/>
          <w:rFonts w:ascii="PT Astra Serif" w:hAnsi="PT Astra Serif" w:cs="PT Astra Serif"/>
          <w:color w:val="auto"/>
          <w:sz w:val="26"/>
          <w:szCs w:val="26"/>
          <w:highlight w:val="none"/>
        </w:rPr>
      </w:r>
      <w:r>
        <w:rPr>
          <w:rStyle w:val="877"/>
          <w:rFonts w:ascii="PT Astra Serif" w:hAnsi="PT Astra Serif" w:cs="PT Astra Serif"/>
          <w:color w:val="auto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nasledie@rchuv.ru, nasledie21@mail.ru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pStyle w:val="882"/>
        <w:spacing w:line="280" w:lineRule="exact"/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  <w:lang w:val="en-US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3600"/>
        <w:gridCol w:w="1362"/>
      </w:tblGrid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Исполняющий обязанности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tabs>
                <w:tab w:val="left" w:pos="3165" w:leader="none"/>
              </w:tabs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Абдюшов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br/>
              <w:t xml:space="preserve">Андрей Николаевич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3165" w:leader="none"/>
              </w:tabs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62-50-58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организационной и контрольной работы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Цыбина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62-50-58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по обеспечению сохранности объектов культурного наследия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Давыдов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Евгений Васильевич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362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62-50-58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576" w:type="dxa"/>
        <w:tblInd w:w="-38" w:type="dxa"/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576"/>
      </w:tblGrid>
      <w:tr>
        <w:tblPrEx/>
        <w:trPr/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</w:rPr>
              <w:t xml:space="preserve">Бюджетное учреждение Чувашской Республики </w:t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</w:p>
          <w:p>
            <w:pPr>
              <w:pStyle w:val="869"/>
              <w:jc w:val="center"/>
              <w:spacing w:before="0" w:after="0" w:line="240" w:lineRule="auto"/>
              <w:rPr>
                <w:rFonts w:ascii="PT Astra Serif" w:hAnsi="PT Astra Serif" w:cs="PT Astra Serif"/>
                <w:b w:val="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«ЦЕНТР ФИНАНСОВОГО И ХОЗЯЙСТВЕННОГО ОБЕСПЕЧЕНИЯ УЧРЕЖДЕНИЙ КУЛЬТУРЫ» </w:t>
            </w:r>
            <w:r>
              <w:rPr>
                <w:rFonts w:ascii="PT Astra Serif" w:hAnsi="PT Astra Serif" w:cs="PT Astra Serif"/>
                <w:b w:val="0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428027, Чебоксары, ул.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Хузангая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20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56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5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2-72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cultbuh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centrbuh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rchuv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centrbuh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14@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3600"/>
        <w:gridCol w:w="1362"/>
      </w:tblGrid>
      <w:tr>
        <w:tblPrEx/>
        <w:trPr>
          <w:trHeight w:val="690"/>
        </w:trPr>
        <w:tc>
          <w:tcPr>
            <w:tcW w:w="460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Лазарева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Маргарита Геннадьевна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56-52-72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1584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519"/>
        </w:trPr>
        <w:tc>
          <w:tcPr>
            <w:tcW w:w="460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Данилова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Наталия Владимировна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56-52-72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1583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644"/>
        </w:trPr>
        <w:tc>
          <w:tcPr>
            <w:tcW w:w="460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бухгалтер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Михайлова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56-52-72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1582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0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Управление хозяйственно-эксплуатационного обслуживания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Соловьева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 Ильинична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56-52-72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1583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0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организационно-правового отдела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Зайцева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Анна Валериевна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362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56-52-72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1590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94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93"/>
      </w:tblGrid>
      <w:tr>
        <w:tblPrEx/>
        <w:trPr/>
        <w:tc>
          <w:tcPr>
            <w:shd w:val="clear" w:color="auto" w:fill="e7e6e6"/>
            <w:tcW w:w="949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7. АРХИВНЫЕ УЧРЕЖДЕНИЯ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18"/>
          <w:szCs w:val="18"/>
          <w:highlight w:val="none"/>
        </w:rPr>
      </w:pPr>
      <w:r>
        <w:rPr>
          <w:rFonts w:ascii="PT Astra Serif" w:hAnsi="PT Astra Serif" w:eastAsia="PT Astra Serif" w:cs="PT Astra Serif"/>
          <w:sz w:val="18"/>
          <w:szCs w:val="18"/>
          <w:highlight w:val="none"/>
        </w:rPr>
      </w:r>
      <w:r>
        <w:rPr>
          <w:rFonts w:ascii="PT Astra Serif" w:hAnsi="PT Astra Serif" w:cs="PT Astra Serif"/>
          <w:sz w:val="18"/>
          <w:szCs w:val="18"/>
          <w:highlight w:val="none"/>
        </w:rPr>
      </w:r>
      <w:r>
        <w:rPr>
          <w:rFonts w:ascii="PT Astra Serif" w:hAnsi="PT Astra Serif" w:cs="PT Astra Serif"/>
          <w:sz w:val="18"/>
          <w:szCs w:val="18"/>
          <w:highlight w:val="none"/>
        </w:rPr>
      </w:r>
    </w:p>
    <w:tbl>
      <w:tblPr>
        <w:tblW w:w="9498" w:type="dxa"/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498"/>
      </w:tblGrid>
      <w:tr>
        <w:tblPrEx/>
        <w:trPr/>
        <w:tc>
          <w:tcPr>
            <w:shd w:val="clear" w:color="auto" w:fill="e7e6e6"/>
            <w:tcW w:w="949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Бюджетное учреждение Чувашской Республики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«ГОСУДАРСТВЕННЫЙ ИСТОРИЧЕСКИЙ АРХИВ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ЧУВАШСКОЙ РЕСПУБЛИКИ» </w:t>
            </w:r>
            <w:r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г. Чебоксары, пр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Ленина, 16в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eastAsia="ar-SA"/>
        </w:rPr>
        <w:t xml:space="preserve">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62-38-94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widowControl w:val="off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giachr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kaisa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archives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giachr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E-mail: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gia@rchuv.ru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b/>
          <w:sz w:val="16"/>
          <w:szCs w:val="16"/>
          <w:highlight w:val="none"/>
          <w:lang w:val="en-US"/>
        </w:rPr>
      </w:r>
      <w:r>
        <w:rPr>
          <w:rFonts w:ascii="PT Astra Serif" w:hAnsi="PT Astra Serif" w:cs="PT Astra Serif"/>
          <w:b/>
          <w:sz w:val="16"/>
          <w:szCs w:val="16"/>
          <w:highlight w:val="none"/>
        </w:rPr>
      </w:r>
      <w:r>
        <w:rPr>
          <w:rFonts w:ascii="PT Astra Serif" w:hAnsi="PT Astra Serif" w:cs="PT Astra Serif"/>
          <w:b/>
          <w:sz w:val="16"/>
          <w:szCs w:val="16"/>
          <w:highlight w:val="none"/>
        </w:rPr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3544"/>
        <w:gridCol w:w="1418"/>
      </w:tblGrid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ind w:left="4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Ертмакова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Галина Васильевна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ind w:left="4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62-38-94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основной деятельности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Сохорова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ind w:left="4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Валентина Николаевна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62-41-68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ind w:left="4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Харитонова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Валентина Ивановна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ind w:left="4"/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62-71-83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финансового обеспечения, организации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закупок и охраны труда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Ишмуратова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Зинаида Анатольевна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ind w:left="4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62-32-91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Вахта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62-34-05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576" w:type="dxa"/>
        <w:tblInd w:w="-38" w:type="dxa"/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576"/>
      </w:tblGrid>
      <w:tr>
        <w:tblPrEx/>
        <w:trPr/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Бюджетное учреждение Чувашской Республики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«ГОСУДАРСТВЕННЫЙ АРХИВ СОВРЕМЕННОЙ ИСТОРИИ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ЧУВАШСКОЙ РЕСПУБЛИКИ»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428020, Чебоксары, ул. Ф. Гладкова, 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56-10-78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62-03-29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http://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www.gasi.archives21.ru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archive.gasi@rchuv.ru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  <w:t xml:space="preserve">, </w:t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  <w:t xml:space="preserve">modern.gasi@mail.ru</w:t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957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3600"/>
        <w:gridCol w:w="1440"/>
      </w:tblGrid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Казеева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56-10-78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contextualSpacing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 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contextualSpacing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обеспечению сохранности и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contextualSpacing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использования документов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contextualSpacing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Максимов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Александр Петрович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56-28-04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комплектованию и формированию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архивного фонда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16"/>
                <w:szCs w:val="1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  <w:r>
              <w:rPr>
                <w:rFonts w:ascii="PT Astra Serif" w:hAnsi="PT Astra Serif" w:cs="PT Astra Serif"/>
                <w:sz w:val="16"/>
                <w:szCs w:val="16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Титова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56-16-03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53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административно-хозяйственной части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0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Потапов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contextualSpacing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Сергей Анатольевич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56-10-78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  <w:br w:type="page" w:clear="all"/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3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350"/>
      </w:tblGrid>
      <w:tr>
        <w:tblPrEx/>
        <w:trPr/>
        <w:tc>
          <w:tcPr>
            <w:shd w:val="clear" w:color="auto" w:fill="e7e6e6"/>
            <w:tcW w:w="935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  <w:lang w:val="en-US"/>
              </w:rPr>
              <w:t xml:space="preserve">IV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. НЕГОСУДАРСТВЕННЫЕ УЧРЕЖДЕНИЯ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КУЛЬТУРЫ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 И ИСКУССТВА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55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355" w:type="dxa"/>
            <w:textDirection w:val="lrTb"/>
            <w:noWrap w:val="false"/>
          </w:tcPr>
          <w:p>
            <w:pPr>
              <w:pStyle w:val="873"/>
              <w:jc w:val="center"/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auto"/>
                <w:szCs w:val="28"/>
                <w:highlight w:val="none"/>
                <w:lang w:val="ru-RU"/>
              </w:rPr>
              <w:t xml:space="preserve"> ТЕАТР «СТАНИСЛАВСКИЙ</w:t>
            </w:r>
            <w:r>
              <w:rPr>
                <w:rFonts w:ascii="PT Astra Serif" w:hAnsi="PT Astra Serif" w:eastAsia="PT Astra Serif" w:cs="PT Astra Serif"/>
                <w:b/>
                <w:color w:val="auto"/>
                <w:szCs w:val="28"/>
                <w:highlight w:val="none"/>
              </w:rPr>
              <w:t xml:space="preserve">.COM</w:t>
            </w:r>
            <w:r>
              <w:rPr>
                <w:rFonts w:ascii="PT Astra Serif" w:hAnsi="PT Astra Serif" w:eastAsia="PT Astra Serif" w:cs="PT Astra Serif"/>
                <w:b/>
                <w:color w:val="auto"/>
                <w:szCs w:val="28"/>
                <w:highlight w:val="none"/>
                <w:lang w:val="ru-RU"/>
              </w:rPr>
              <w:t xml:space="preserve">»</w:t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pacing w:val="-1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16"/>
          <w:szCs w:val="16"/>
          <w:highlight w:val="none"/>
        </w:rPr>
      </w:r>
      <w:r>
        <w:rPr>
          <w:rFonts w:ascii="PT Astra Serif" w:hAnsi="PT Astra Serif" w:cs="PT Astra Serif"/>
          <w:spacing w:val="-1"/>
          <w:sz w:val="16"/>
          <w:szCs w:val="16"/>
          <w:highlight w:val="none"/>
        </w:rPr>
      </w:r>
      <w:r>
        <w:rPr>
          <w:rFonts w:ascii="PT Astra Serif" w:hAnsi="PT Astra Serif" w:cs="PT Astra Serif"/>
          <w:spacing w:val="-1"/>
          <w:sz w:val="16"/>
          <w:szCs w:val="1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pacing w:val="-1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428000, г. Чебоксары, ул. Карла Маркса, 52/1</w:t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60-01-55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chebtheatre.com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253"/>
        <w:gridCol w:w="3664"/>
        <w:gridCol w:w="1438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876"/>
              <w:spacing w:after="0" w:line="2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64" w:type="dxa"/>
            <w:textDirection w:val="lrTb"/>
            <w:noWrap w:val="false"/>
          </w:tcPr>
          <w:p>
            <w:pPr>
              <w:pStyle w:val="876"/>
              <w:spacing w:after="0" w:line="26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Алексеев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 w:line="2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Александр Юрьевич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 w:line="260" w:lineRule="exact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876"/>
              <w:spacing w:after="0" w:line="2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60-01-55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876"/>
              <w:spacing w:after="0" w:line="2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Художественный руководитель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 w:line="2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64" w:type="dxa"/>
            <w:textDirection w:val="lrTb"/>
            <w:noWrap w:val="false"/>
          </w:tcPr>
          <w:p>
            <w:pPr>
              <w:pStyle w:val="876"/>
              <w:spacing w:after="0" w:line="26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Савельев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 w:line="2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Антон Евгеньевич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876"/>
              <w:spacing w:after="0" w:line="2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60-01-55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55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355" w:type="dxa"/>
            <w:textDirection w:val="lrTb"/>
            <w:noWrap w:val="false"/>
          </w:tcPr>
          <w:p>
            <w:pPr>
              <w:pStyle w:val="873"/>
              <w:jc w:val="center"/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auto"/>
                <w:szCs w:val="28"/>
                <w:highlight w:val="none"/>
                <w:lang w:val="ru-RU"/>
              </w:rPr>
              <w:t xml:space="preserve"> ЧЕБОКСАРСКИЙ КАМЕРНЫЙ ТЕАТР </w:t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pacing w:val="-1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16"/>
          <w:szCs w:val="16"/>
          <w:highlight w:val="none"/>
        </w:rPr>
      </w:r>
      <w:r>
        <w:rPr>
          <w:rFonts w:ascii="PT Astra Serif" w:hAnsi="PT Astra Serif" w:cs="PT Astra Serif"/>
          <w:spacing w:val="-1"/>
          <w:sz w:val="16"/>
          <w:szCs w:val="16"/>
          <w:highlight w:val="none"/>
        </w:rPr>
      </w:r>
      <w:r>
        <w:rPr>
          <w:rFonts w:ascii="PT Astra Serif" w:hAnsi="PT Astra Serif" w:cs="PT Astra Serif"/>
          <w:spacing w:val="-1"/>
          <w:sz w:val="16"/>
          <w:szCs w:val="1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pacing w:val="-1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428000, г. Чебоксары, ул. Карла Маркса, 52</w:t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48-30-03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//teatr21.ru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pacing w:val="-3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pacing w:val="-3"/>
          <w:sz w:val="26"/>
          <w:szCs w:val="26"/>
          <w:highlight w:val="none"/>
        </w:rPr>
        <w:t xml:space="preserve"> 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kazakov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teatr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@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mail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cs="PT Astra Serif"/>
          <w:spacing w:val="-3"/>
          <w:sz w:val="26"/>
          <w:szCs w:val="26"/>
          <w:highlight w:val="none"/>
        </w:rPr>
      </w:r>
      <w:r>
        <w:rPr>
          <w:rFonts w:ascii="PT Astra Serif" w:hAnsi="PT Astra Serif" w:cs="PT Astra Serif"/>
          <w:spacing w:val="-3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6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253"/>
        <w:gridCol w:w="3118"/>
        <w:gridCol w:w="2268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Казаков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Владимир Николаевич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6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903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345-60-62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55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355" w:type="dxa"/>
            <w:textDirection w:val="lrTb"/>
            <w:noWrap w:val="false"/>
          </w:tcPr>
          <w:p>
            <w:pPr>
              <w:pStyle w:val="873"/>
              <w:jc w:val="center"/>
              <w:rPr>
                <w:rFonts w:ascii="PT Astra Serif" w:hAnsi="PT Astra Serif" w:cs="PT Astra Serif"/>
                <w:b/>
                <w:color w:val="auto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auto"/>
                <w:szCs w:val="28"/>
                <w:highlight w:val="none"/>
                <w:lang w:val="ru-RU"/>
              </w:rPr>
              <w:t xml:space="preserve"> МАЙЛЕНЬКИЙ ТЕАТР </w:t>
            </w:r>
            <w:r>
              <w:rPr>
                <w:rFonts w:ascii="PT Astra Serif" w:hAnsi="PT Astra Serif" w:cs="PT Astra Serif"/>
                <w:b/>
                <w:color w:val="auto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auto"/>
                <w:szCs w:val="28"/>
                <w:highlight w:val="none"/>
              </w:rPr>
            </w:r>
          </w:p>
          <w:p>
            <w:pPr>
              <w:pStyle w:val="873"/>
              <w:jc w:val="center"/>
              <w:rPr>
                <w:rFonts w:ascii="PT Astra Serif" w:hAnsi="PT Astra Serif" w:cs="PT Astra Serif"/>
                <w:i/>
                <w:color w:val="auto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i/>
                <w:color w:val="auto"/>
                <w:sz w:val="26"/>
                <w:szCs w:val="26"/>
                <w:highlight w:val="none"/>
                <w:lang w:val="ru-RU"/>
              </w:rPr>
              <w:t xml:space="preserve">Частный театр Мая Порецкого</w:t>
            </w:r>
            <w:r>
              <w:rPr>
                <w:rFonts w:ascii="PT Astra Serif" w:hAnsi="PT Astra Serif" w:cs="PT Astra Serif"/>
                <w:i/>
                <w:color w:val="auto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i/>
                <w:color w:val="auto"/>
                <w:sz w:val="26"/>
                <w:szCs w:val="26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pacing w:val="-1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16"/>
          <w:szCs w:val="16"/>
          <w:highlight w:val="none"/>
        </w:rPr>
      </w:r>
      <w:r>
        <w:rPr>
          <w:rFonts w:ascii="PT Astra Serif" w:hAnsi="PT Astra Serif" w:cs="PT Astra Serif"/>
          <w:spacing w:val="-1"/>
          <w:sz w:val="16"/>
          <w:szCs w:val="16"/>
          <w:highlight w:val="none"/>
        </w:rPr>
      </w:r>
      <w:r>
        <w:rPr>
          <w:rFonts w:ascii="PT Astra Serif" w:hAnsi="PT Astra Serif" w:cs="PT Astra Serif"/>
          <w:spacing w:val="-1"/>
          <w:sz w:val="16"/>
          <w:szCs w:val="1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pacing w:val="-1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428018, г. Чебоксары, ул. Калинина, 66</w:t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67-00-01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s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//maiteatr.ru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pacing w:val="-3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pacing w:val="-3"/>
          <w:sz w:val="26"/>
          <w:szCs w:val="26"/>
          <w:highlight w:val="none"/>
        </w:rPr>
        <w:t xml:space="preserve"> 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mai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teatre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@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mail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cs="PT Astra Serif"/>
          <w:spacing w:val="-3"/>
          <w:sz w:val="26"/>
          <w:szCs w:val="26"/>
          <w:highlight w:val="none"/>
        </w:rPr>
      </w:r>
      <w:r>
        <w:rPr>
          <w:rFonts w:ascii="PT Astra Serif" w:hAnsi="PT Astra Serif" w:cs="PT Astra Serif"/>
          <w:spacing w:val="-3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253"/>
        <w:gridCol w:w="3664"/>
        <w:gridCol w:w="1438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6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  <w:t xml:space="preserve">Майоров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Владимир Николаевич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55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355" w:type="dxa"/>
            <w:textDirection w:val="lrTb"/>
            <w:noWrap w:val="false"/>
          </w:tcPr>
          <w:p>
            <w:pPr>
              <w:pStyle w:val="873"/>
              <w:jc w:val="center"/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auto"/>
                <w:szCs w:val="28"/>
                <w:highlight w:val="none"/>
                <w:lang w:val="ru-RU"/>
              </w:rPr>
              <w:t xml:space="preserve"> КУЛЬТУРНО-ВЫСТАВОЧНЫЙ ЦЕНТР «РАДУГА» </w:t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pacing w:val="-1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16"/>
          <w:szCs w:val="16"/>
          <w:highlight w:val="none"/>
        </w:rPr>
      </w:r>
      <w:r>
        <w:rPr>
          <w:rFonts w:ascii="PT Astra Serif" w:hAnsi="PT Astra Serif" w:cs="PT Astra Serif"/>
          <w:spacing w:val="-1"/>
          <w:sz w:val="16"/>
          <w:szCs w:val="16"/>
          <w:highlight w:val="none"/>
        </w:rPr>
      </w:r>
      <w:r>
        <w:rPr>
          <w:rFonts w:ascii="PT Astra Serif" w:hAnsi="PT Astra Serif" w:cs="PT Astra Serif"/>
          <w:spacing w:val="-1"/>
          <w:sz w:val="16"/>
          <w:szCs w:val="1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pacing w:val="-1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428000, г. Чебоксары, ул. </w:t>
      </w: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Эльменя</w:t>
      </w: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, 4а, корп. 1</w:t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31-50-50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//radugaart.ru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pacing w:val="-3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pacing w:val="-3"/>
          <w:sz w:val="26"/>
          <w:szCs w:val="26"/>
          <w:highlight w:val="none"/>
        </w:rPr>
        <w:t xml:space="preserve"> 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rainbow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_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ch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@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list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cs="PT Astra Serif"/>
          <w:spacing w:val="-3"/>
          <w:sz w:val="26"/>
          <w:szCs w:val="26"/>
          <w:highlight w:val="none"/>
        </w:rPr>
      </w:r>
      <w:r>
        <w:rPr>
          <w:rFonts w:ascii="PT Astra Serif" w:hAnsi="PT Astra Serif" w:cs="PT Astra Serif"/>
          <w:spacing w:val="-3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253"/>
        <w:gridCol w:w="3664"/>
        <w:gridCol w:w="1438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6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Смирнова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Нина Васильев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55"/>
      </w:tblGrid>
      <w:tr>
        <w:tblPrEx/>
        <w:trPr/>
        <w:tc>
          <w:tcPr>
            <w:shd w:val="clear" w:color="auto" w:fill="e7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355" w:type="dxa"/>
            <w:textDirection w:val="lrTb"/>
            <w:noWrap w:val="false"/>
          </w:tcPr>
          <w:p>
            <w:pPr>
              <w:pStyle w:val="873"/>
              <w:jc w:val="center"/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auto"/>
                <w:szCs w:val="28"/>
                <w:highlight w:val="none"/>
                <w:lang w:val="ru-RU"/>
              </w:rPr>
              <w:t xml:space="preserve"> НАУЧНО-ТЕХНИЧЕСКИЙ МУЗЕЙ ИСТОРИИ ТРАКТОРА</w:t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  <w:r>
              <w:rPr>
                <w:rFonts w:ascii="PT Astra Serif" w:hAnsi="PT Astra Serif" w:cs="PT Astra Serif"/>
                <w:color w:val="auto"/>
                <w:sz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pacing w:val="-1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16"/>
          <w:szCs w:val="16"/>
          <w:highlight w:val="none"/>
        </w:rPr>
      </w:r>
      <w:r>
        <w:rPr>
          <w:rFonts w:ascii="PT Astra Serif" w:hAnsi="PT Astra Serif" w:cs="PT Astra Serif"/>
          <w:spacing w:val="-1"/>
          <w:sz w:val="16"/>
          <w:szCs w:val="16"/>
          <w:highlight w:val="none"/>
        </w:rPr>
      </w:r>
      <w:r>
        <w:rPr>
          <w:rFonts w:ascii="PT Astra Serif" w:hAnsi="PT Astra Serif" w:cs="PT Astra Serif"/>
          <w:spacing w:val="-1"/>
          <w:sz w:val="16"/>
          <w:szCs w:val="1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pacing w:val="-1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4280</w:t>
      </w: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24</w:t>
      </w:r>
      <w:r>
        <w:rPr>
          <w:rFonts w:ascii="PT Astra Serif" w:hAnsi="PT Astra Serif" w:eastAsia="PT Astra Serif" w:cs="PT Astra Serif"/>
          <w:spacing w:val="-1"/>
          <w:sz w:val="26"/>
          <w:szCs w:val="26"/>
          <w:highlight w:val="none"/>
        </w:rPr>
        <w:t xml:space="preserve">, г. Чебоксары, Чебоксары, пр. Мира, 1, корп. 2</w:t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  <w:r>
        <w:rPr>
          <w:rFonts w:ascii="PT Astra Serif" w:hAnsi="PT Astra Serif" w:cs="PT Astra Serif"/>
          <w:spacing w:val="-1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(8352) 63-22-94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//trackmuseum.ru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pacing w:val="-3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pacing w:val="-3"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pacing w:val="-3"/>
          <w:sz w:val="26"/>
          <w:szCs w:val="26"/>
          <w:highlight w:val="none"/>
        </w:rPr>
        <w:t xml:space="preserve"> 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muzey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@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tplants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pacing w:val="-3"/>
          <w:sz w:val="26"/>
          <w:szCs w:val="26"/>
          <w:highlight w:val="none"/>
          <w:u w:val="none"/>
          <w:lang w:val="en-US"/>
        </w:rPr>
        <w:t xml:space="preserve">com</w:t>
      </w:r>
      <w:r>
        <w:rPr>
          <w:rFonts w:ascii="PT Astra Serif" w:hAnsi="PT Astra Serif" w:cs="PT Astra Serif"/>
          <w:spacing w:val="-3"/>
          <w:sz w:val="26"/>
          <w:szCs w:val="26"/>
          <w:highlight w:val="none"/>
        </w:rPr>
      </w:r>
      <w:r>
        <w:rPr>
          <w:rFonts w:ascii="PT Astra Serif" w:hAnsi="PT Astra Serif" w:cs="PT Astra Serif"/>
          <w:spacing w:val="-3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5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253"/>
        <w:gridCol w:w="3664"/>
        <w:gridCol w:w="1438"/>
        <w:gridCol w:w="226"/>
      </w:tblGrid>
      <w:tr>
        <w:tblPrEx/>
        <w:trPr>
          <w:gridAfter w:val="1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6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Сергеев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Альберт Николаевич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63-22-94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gridSpan w:val="4"/>
            <w:shd w:val="clear" w:color="auto" w:fill="e7e6e6"/>
            <w:tcW w:w="9581" w:type="dxa"/>
            <w:textDirection w:val="lrTb"/>
            <w:noWrap w:val="false"/>
          </w:tcPr>
          <w:p>
            <w:pPr>
              <w:pStyle w:val="867"/>
              <w:jc w:val="center"/>
              <w:spacing w:before="0"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  <w:lang w:val="en-US"/>
              </w:rPr>
              <w:t xml:space="preserve">V</w:t>
            </w:r>
            <w:r>
              <w:rPr>
                <w:rFonts w:ascii="PT Astra Serif" w:hAnsi="PT Astra Serif" w:eastAsia="PT Astra Serif" w:cs="PT Astra Serif"/>
                <w:highlight w:val="none"/>
              </w:rPr>
              <w:t xml:space="preserve">. ОРГАНЫ УПРАВЛЕНИЯ, УЧРЕЖДЕНИЯ 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pStyle w:val="867"/>
              <w:jc w:val="center"/>
              <w:spacing w:before="0"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  <w:t xml:space="preserve">КУЛЬТУРЫ И АРХИВЫ </w:t>
            </w:r>
            <w:r>
              <w:rPr>
                <w:rFonts w:ascii="PT Astra Serif" w:hAnsi="PT Astra Serif" w:eastAsia="PT Astra Serif" w:cs="PT Astra Serif"/>
                <w:highlight w:val="none"/>
              </w:rPr>
              <w:t xml:space="preserve">МУНИЦИПАЛЬНЫХ ОКРУГОВ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  <w:p>
            <w:pPr>
              <w:pStyle w:val="867"/>
              <w:jc w:val="center"/>
              <w:spacing w:before="0"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  <w:t xml:space="preserve">И ГОРОДОВ ЧУВАШСКОЙ РЕСПУБЛИКИ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65"/>
      </w:tblGrid>
      <w:tr>
        <w:tblPrEx/>
        <w:trPr/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ГОРОД ЧЕБОКСАРЫ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УПРАВЛЕНИЕ КУЛЬТУРЫ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И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РАЗВИТИЯ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ТУРИЗМА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АДМИНИСТРАЦИИ ГОРОДА ЧЕБОКСАРЫ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Чебоксары, ул.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К. Маркса, 36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ел./факс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23-50-92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e-mail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shd w:val="clear" w:color="auto" w:fill="ffffff"/>
          <w:lang w:val="en-US"/>
        </w:rPr>
        <w:t xml:space="preserve">gcheb_kult@cap.ru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4644"/>
        <w:gridCol w:w="3294"/>
        <w:gridCol w:w="1701"/>
      </w:tblGrid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управления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Маркова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Людмила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23-50-92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b/>
                <w:bCs/>
                <w:spacing w:val="-6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pacing w:val="-6"/>
                <w:sz w:val="28"/>
                <w:szCs w:val="28"/>
                <w:highlight w:val="none"/>
              </w:rPr>
              <w:t xml:space="preserve">А</w:t>
            </w:r>
            <w:r>
              <w:rPr>
                <w:rFonts w:ascii="PT Astra Serif" w:hAnsi="PT Astra Serif" w:cs="PT Astra Serif"/>
                <w:b/>
                <w:bCs/>
                <w:spacing w:val="-6"/>
                <w:sz w:val="28"/>
                <w:szCs w:val="28"/>
                <w:highlight w:val="none"/>
              </w:rPr>
              <w:t xml:space="preserve">змуханова</w:t>
            </w:r>
            <w:r>
              <w:rPr>
                <w:rFonts w:ascii="PT Astra Serif" w:hAnsi="PT Astra Serif" w:cs="PT Astra Serif"/>
                <w:b/>
                <w:bCs/>
                <w:spacing w:val="-6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pacing w:val="-6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cs="PT Astra Serif"/>
                <w:spacing w:val="-6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pacing w:val="-6"/>
                <w:sz w:val="28"/>
                <w:szCs w:val="28"/>
                <w:highlight w:val="none"/>
              </w:rPr>
              <w:t xml:space="preserve">Регина Рушановна</w:t>
            </w:r>
            <w:r>
              <w:rPr>
                <w:rFonts w:ascii="PT Astra Serif" w:hAnsi="PT Astra Serif" w:cs="PT Astra Serif"/>
                <w:spacing w:val="-6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6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23-51-86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П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егасова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Ксения Сергеевна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-50-93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«Управление финансово-производственного обеспечения муниципальных учреждений культуры города Чебоксары»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Петрова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Алла Викторовна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23-35-10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УК «Объединение библиотек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города Чебоксары»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  <w:t xml:space="preserve">Пыркина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Маргарита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23-05-65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МАУК «Централизованная клубная система города Чебоксары»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  <w:t xml:space="preserve">Матвеев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  <w:shd w:val="clear" w:color="auto" w:fill="ffffff"/>
              </w:rPr>
              <w:t xml:space="preserve">Александр Анатольевич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yellow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23-04-67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МАУК ДК «Салют»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Нестерова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Леонидовна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23-06-15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УК МК «Победа»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Гаврилова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Ильсияр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Ильдусовна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23-04-64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УК ДК «Акация»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Курганская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Ольга Алексеевна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50-63-65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«Чебоксарская детская школа искусств № 1»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Ванеркина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я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23-40-52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МАУДО 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Чебоксарская детская школа искусств № 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Крыжайкина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Марина Петровна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23-04-83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Чебоксарская детская школа искусств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№3»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Михайлова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27-07-22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Чебоксарская детская школа искусств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№4»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Устила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Мария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23-05-73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«Школа искусств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п. Новые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Лапсары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г. Чебоксары»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Семенова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 Геннадьевна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50-63-61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«Чебоксарская детская музыкальная школа № 1 </w:t>
              <w:br/>
              <w:t xml:space="preserve">им. С.М. Максимова»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Матросова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Наталья Сергеевна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38-07-06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«Чебоксарская детская музыкальная школа № 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им. В.П. Воробьева»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Д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авыдова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Вера Зиноновна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63-36-48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«Чебоксарская детская музыкальная школа № 3»</w:t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Васильев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yellow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Владимир Михайлович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23-04-7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«Чебоксарская детская музыкальная школа № 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им. Ходяшевых»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Матросова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Тамара Валентиновна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41-36-57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«Чебоксарская детская музыкальная школа № 5</w:t>
              <w:br/>
              <w:t xml:space="preserve">им. Ф.М. Лукина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Климова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pacing w:val="-6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6"/>
                <w:sz w:val="28"/>
                <w:szCs w:val="28"/>
                <w:highlight w:val="none"/>
              </w:rPr>
              <w:t xml:space="preserve">Валентина Александровна</w:t>
            </w:r>
            <w:r>
              <w:rPr>
                <w:rFonts w:ascii="PT Astra Serif" w:hAnsi="PT Astra Serif" w:cs="PT Astra Serif"/>
                <w:b/>
                <w:spacing w:val="-6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6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52-09-50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«Чебоксарская детская художественная школа искусств»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П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авлов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Никита Эдуардович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23-03-87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«Чебоксарская детская художественная школа № 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им. Э.М. Юрьева»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Садюков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Андрей Николаевич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23-40-66</w:t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«Чебоксарская детская художественная школа № 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  <w:br/>
              <w:t xml:space="preserve">им.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Акцыновых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Колесникова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Анна Викторовна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23-04-81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АУ «Музейно-туристический </w:t>
              <w:br/>
              <w:t xml:space="preserve">центр города Чебоксары»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Иванов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Сергей Николаевич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23-20-31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МАУК «Центральный парк культуры и отдыха </w:t>
              <w:br/>
              <w:t xml:space="preserve">«Лакреевский лес»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Иванов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Вячеслав Юрьевич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20-15-13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МАУК «Чебоксарский городской детский парк им. космонавта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А.Г. Николаева»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  <w:t xml:space="preserve">Айвенова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  <w:shd w:val="clear" w:color="auto" w:fill="ffffff"/>
              </w:rPr>
              <w:t xml:space="preserve">Надежда Петровна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22-37-19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МБКУ «Капелла «Классика»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г. Чебоксары»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29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Молошникова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Надежда Валентиновна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927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848-07-47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АУ «Творческий город»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29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Александрова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Диана Александровна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pStyle w:val="909"/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09"/>
              <w:spacing w:line="29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23-20-32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</w:tbl>
    <w:p>
      <w:pPr>
        <w:jc w:val="left"/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507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jc w:val="center"/>
              <w:tabs>
                <w:tab w:val="left" w:pos="2406" w:leader="none"/>
              </w:tabs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ГОРОД НОВОЧЕБОКСАРСК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КУЛЬТУРЫ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429951,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Новочебоксарск, ул.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Винокурова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14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pacing w:val="-1"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.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/факс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(8352)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73-89-53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E-mail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nowch-cult1@cap.ru, nowch-cult2@cap.ru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628" w:type="dxa"/>
        <w:tblLayout w:type="fixed"/>
        <w:tblLook w:val="0000" w:firstRow="0" w:lastRow="0" w:firstColumn="0" w:lastColumn="0" w:noHBand="0" w:noVBand="0"/>
      </w:tblPr>
      <w:tblGrid>
        <w:gridCol w:w="4644"/>
        <w:gridCol w:w="3544"/>
        <w:gridCol w:w="1440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Погодина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Олеговна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73-89-53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Лучкова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Евгеньевна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73-89-53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«ЦФБО»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Ялуткин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Владислав Иванович 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jc w:val="both"/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73-87-15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«Библиотека»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Протасова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Ольга Петровна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77-07-31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МБОУ ДО «Детская художественная школа»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Глушаченков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Михаил Юрьевич</w:t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75-98-88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МБОУ ДО «Детская школа искусств»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Царькова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Екатерина Евгеньевна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77-19-24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МБОУ ДО «Детская музыкальная школа»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Николаева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Алла Николаевна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73-87-93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«Историко-художественный музейный комплекс»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Спрыжков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Дмитрий Валерьевич</w:t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74-02-40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АУ «Дворец культуры «Химик»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Фошин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Вячеслав Александрович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74-03-00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АУ 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Ельниковская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роща»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rPr>
                <w:rStyle w:val="877"/>
                <w:rFonts w:ascii="PT Astra Serif" w:hAnsi="PT Astra Serif" w:cs="PT Astra Serif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Чемоданов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rStyle w:val="877"/>
                <w:rFonts w:ascii="PT Astra Serif" w:hAnsi="PT Astra Serif" w:cs="PT Astra Serif"/>
                <w:highlight w:val="yellow"/>
              </w:rPr>
            </w:r>
            <w:r>
              <w:rPr>
                <w:rStyle w:val="877"/>
                <w:rFonts w:ascii="PT Astra Serif" w:hAnsi="PT Astra Serif" w:cs="PT Astra Serif"/>
                <w:highlight w:val="yellow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Владимир Сергеевич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76-35-98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579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АЛАТЫРСКИЙ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ОТДЕЛ КУЛЬТУРЫ,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ТУРИЗМА И АРХИВНОГО ДЕЛА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429820, Алатырский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г. Алатырь, ул.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Первомайская, 87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(83531) 2-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03-06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a.nikitina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32"/>
          <w:szCs w:val="32"/>
          <w:highlight w:val="none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none"/>
        </w:rPr>
      </w:r>
      <w:r>
        <w:rPr>
          <w:rFonts w:ascii="PT Astra Serif" w:hAnsi="PT Astra Serif" w:cs="PT Astra Serif"/>
          <w:b/>
          <w:sz w:val="32"/>
          <w:szCs w:val="32"/>
          <w:highlight w:val="none"/>
        </w:rPr>
      </w:r>
      <w:r>
        <w:rPr>
          <w:rFonts w:ascii="PT Astra Serif" w:hAnsi="PT Astra Serif" w:cs="PT Astra Serif"/>
          <w:b/>
          <w:sz w:val="32"/>
          <w:szCs w:val="32"/>
          <w:highlight w:val="none"/>
        </w:rPr>
      </w:r>
    </w:p>
    <w:tbl>
      <w:tblPr>
        <w:tblW w:w="9628" w:type="dxa"/>
        <w:tblLook w:val="00A0" w:firstRow="1" w:lastRow="0" w:firstColumn="1" w:lastColumn="0" w:noHBand="0" w:noVBand="0"/>
      </w:tblPr>
      <w:tblGrid>
        <w:gridCol w:w="4644"/>
        <w:gridCol w:w="3544"/>
        <w:gridCol w:w="1440"/>
      </w:tblGrid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Никитина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Анна Юрьевна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2-03-06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2805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Главный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Реброва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Дарья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Сергеевна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2-03-06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Ведущий специалист–эксперт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Федотова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Анастасия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Геннадиевна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2-03-06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Централизованная бухгалтерия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Г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оршенина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Наталья Александровна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24-39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«Алатырская централизованная </w:t>
              <w:br/>
              <w:t xml:space="preserve">библиотечная система»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Ч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емаева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Елена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2-01-82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</w:t>
              <w:br/>
              <w:t xml:space="preserve">клубная система»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Уряднова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Ольга Фёдоровна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2-03-06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 «Алатырский городской дворец культуры»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Степанов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Владимир Иванович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2-01-32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МБУДО «Алатырская детская школа искусств»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Декаева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Наталия Николаевна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2-20-45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«Архив Алатырского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муниципального округа»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Малышкин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Борис Сергеевич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2-25-23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«Алатырский </w:t>
              <w:br/>
              <w:t xml:space="preserve">краеведческий музей»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Борисова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Татьяна Алексеевна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2-25-40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highlight w:val="yellow"/>
        </w:rPr>
      </w:pPr>
      <w:r>
        <w:rPr>
          <w:rFonts w:ascii="PT Astra Serif" w:hAnsi="PT Astra Serif" w:eastAsia="PT Astra Serif" w:cs="PT Astra Serif"/>
          <w:b/>
          <w:highlight w:val="yellow"/>
        </w:rPr>
      </w:r>
      <w:r>
        <w:rPr>
          <w:rFonts w:ascii="PT Astra Serif" w:hAnsi="PT Astra Serif" w:cs="PT Astra Serif"/>
          <w:b/>
          <w:highlight w:val="yellow"/>
        </w:rPr>
      </w:r>
      <w:r>
        <w:rPr>
          <w:rFonts w:ascii="PT Astra Serif" w:hAnsi="PT Astra Serif" w:cs="PT Astra Serif"/>
          <w:b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534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АЛИКОВСКИЙ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СЕКТОР КУЛЬТУРЫ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И АРХИВНОГО ДЕЛА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429250,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Аликовский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с. Аликово, ул. Октябрьская, 21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(83535)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2-24-39,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2-23-15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l.semenova@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6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44"/>
        <w:gridCol w:w="3544"/>
        <w:gridCol w:w="1440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Семенова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Людмила Степановна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2-24-39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3011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2-24-39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3011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библиотечная система»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Гордеева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Раиса Митрофановна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2-29-07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АУ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«Централизованная клубная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система»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Никифоров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Иван Петрович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Cs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highlight w:val="none"/>
              </w:rPr>
            </w:r>
            <w:r>
              <w:rPr>
                <w:rFonts w:ascii="PT Astra Serif" w:hAnsi="PT Astra Serif" w:cs="PT Astra Serif"/>
                <w:bCs/>
                <w:highlight w:val="none"/>
              </w:rPr>
            </w:r>
            <w:r>
              <w:rPr>
                <w:rFonts w:ascii="PT Astra Serif" w:hAnsi="PT Astra Serif" w:cs="PT Astra Serif"/>
                <w:bCs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2-20-40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 ДО «Аликовская детская школа искусств»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pStyle w:val="928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Судман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Алина Яковлевна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2-21-43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«Районный литературно-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краеведческий музей»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Алексеева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Ольга Евгеньевна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2-20-34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Архив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Аликовск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ого МО»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Иванова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Ираида Николаевна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2-20-89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5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576"/>
      </w:tblGrid>
      <w:tr>
        <w:tblPrEx/>
        <w:trPr>
          <w:trHeight w:val="443"/>
        </w:trPr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БАТЫРЕВСКИЙ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  <w:r>
        <w:rPr>
          <w:rFonts w:ascii="PT Astra Serif" w:hAnsi="PT Astra Serif" w:cs="PT Astra Serif"/>
          <w:sz w:val="16"/>
          <w:szCs w:val="16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КУЛЬТУРЫ, ТУРИЗМА И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ИНФОРМАЦИОННОГО ОБЕСПЕЧЕНИЯ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429350,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Батыревский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с.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Батырево, пр. Ленина, 5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(83532)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6-12-15</w:t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admm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1-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batyr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4644"/>
        <w:gridCol w:w="3544"/>
        <w:gridCol w:w="1440"/>
        <w:gridCol w:w="11"/>
      </w:tblGrid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Никитина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Наталия Олеговна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6-13-40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3116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Логунова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Полина Леонидовна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6-14-33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3118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Мулюков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Станислав Петрович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6-14-33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3118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МКУ «Централизованная бухгалтерия»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b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Захарова </w:t>
            </w:r>
            <w:r>
              <w:rPr>
                <w:b/>
                <w:highlight w:val="none"/>
              </w:rPr>
            </w:r>
            <w:r>
              <w:rPr>
                <w:b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Наталья Анатольевна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6-13-04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  <w:trHeight w:val="1004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библиотечная система»  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Овчинникова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Алевтина Геннадьевна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5-01-42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АУ «Централизованная клубная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система»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Алексеева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Наталия Алексеевна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6-17-55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  <w:trHeight w:val="902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«Батыревская детская школа искусств»    </w:t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Антонова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Алина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6-25-63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БУК историко-этнографический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музей «Хлеб» 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Маллина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Валентина Павловна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6-20-64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инозал 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КиноБатыр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Владимиров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Руслан Александрович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6-19-54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«Архив Батыревского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муниципального округа»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Сафьянова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Ирина Петровна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6-18-59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ffffff" w:fill="ffffff"/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</w:p>
        </w:tc>
        <w:tc>
          <w:tcPr>
            <w:shd w:val="clear" w:color="ffffff" w:fill="ffffff"/>
            <w:tcW w:w="35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yellow"/>
              </w:rPr>
            </w:r>
          </w:p>
        </w:tc>
        <w:tc>
          <w:tcPr>
            <w:shd w:val="clear" w:color="ffffff" w:fill="ffffff"/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yellow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4"/>
        </w:trPr>
        <w:tc>
          <w:tcPr>
            <w:gridSpan w:val="4"/>
            <w:shd w:val="clear" w:color="auto" w:fill="e7e6e6"/>
            <w:tcW w:w="9639" w:type="dxa"/>
            <w:textDirection w:val="lrTb"/>
            <w:noWrap w:val="false"/>
          </w:tcPr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ВУРНАРСКИЙ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pStyle w:val="876"/>
        <w:ind w:firstLine="720"/>
        <w:jc w:val="center"/>
        <w:spacing w:after="0"/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КУЛЬТУРЫ, ПО ДЕЛАМ НАЦИОНАЛЬНОСТЕ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Й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,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ФИЗИЧЕСКОЙ КУЛЬТУРЫ И СПОРТА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429220,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Вурнарский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пгт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Вурнары, ул. Советская, 20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(83537)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2-53-87,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2-53-38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E-mail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vur_culture@cap.ru;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vur_culture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0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@cap.ru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;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vur_sport@cap.ru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923" w:type="dxa"/>
        <w:tblLook w:val="01E0" w:firstRow="1" w:lastRow="1" w:firstColumn="1" w:lastColumn="1" w:noHBand="0" w:noVBand="0"/>
      </w:tblPr>
      <w:tblGrid>
        <w:gridCol w:w="4644"/>
        <w:gridCol w:w="3011"/>
        <w:gridCol w:w="533"/>
        <w:gridCol w:w="1451"/>
        <w:gridCol w:w="284"/>
      </w:tblGrid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35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Алексеева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Олеговна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W w:w="1451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2-53-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3208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начальника отдела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35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Политов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Сергей Иванович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W w:w="1451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2-53-38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3212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специалист-эксперт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Давыдова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Анжелика Константиновна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W w:w="1451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2-53-87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МКУ «Централизованная бухгалтерия»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3544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  <w:t xml:space="preserve">Николаева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b w:val="0"/>
                <w:bCs w:val="0"/>
                <w:highlight w:val="none"/>
              </w:rPr>
            </w:pP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Наталья </w:t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Александровна</w:t>
            </w:r>
            <w:r>
              <w:rPr>
                <w:b w:val="0"/>
                <w:bCs w:val="0"/>
                <w:highlight w:val="none"/>
              </w:rPr>
            </w:r>
            <w:r>
              <w:rPr>
                <w:b w:val="0"/>
                <w:bCs w:val="0"/>
                <w:highlight w:val="none"/>
              </w:rPr>
            </w:r>
          </w:p>
        </w:tc>
        <w:tc>
          <w:tcPr>
            <w:shd w:val="clear" w:color="auto" w:fill="auto"/>
            <w:tcW w:w="1451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2-51-75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доб. 201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библиотечная система»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3544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Богатова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Алина Георгиевна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51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2-56-94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клубная система»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3544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Журавлева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 Николаевна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51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2-58-80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музею МБУК «Централизованная клубная система»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3544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Шарипова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Ивановна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51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2-56-38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кинотеатру МБУК «Централизованная клубная система»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shd w:val="clear" w:color="auto" w:fill="auto"/>
            <w:tcW w:w="3011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Горбунов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Максим Павлович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gridSpan w:val="3"/>
            <w:shd w:val="clear" w:color="auto" w:fill="auto"/>
            <w:tcW w:w="2268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919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651-03-99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Вурнарская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детская школа искусств»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3544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Ильина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Татьяна Васильевна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51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2-61-54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W w:w="464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«Архив Вурнарского муниципального округа»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3544" w:type="dxa"/>
            <w:textDirection w:val="lrTb"/>
            <w:noWrap w:val="false"/>
          </w:tcPr>
          <w:p>
            <w:pPr>
              <w:jc w:val="both"/>
              <w:widowControl w:val="off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Тракова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Эльза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Валентиновна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51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2-53-82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532"/>
        </w:trPr>
        <w:tc>
          <w:tcPr>
            <w:shd w:val="clear" w:color="auto" w:fill="e7e6e6"/>
            <w:tcBorders>
              <w:bottom w:val="single" w:color="auto" w:sz="4" w:space="0"/>
            </w:tcBorders>
            <w:tcW w:w="963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ИБРЕСИНСКИЙ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pStyle w:val="868"/>
        <w:jc w:val="center"/>
        <w:spacing w:before="0" w:after="0"/>
        <w:rPr>
          <w:rFonts w:ascii="PT Astra Serif" w:hAnsi="PT Astra Serif" w:cs="PT Astra Serif"/>
          <w:sz w:val="18"/>
          <w:szCs w:val="18"/>
          <w:highlight w:val="none"/>
        </w:rPr>
      </w:pPr>
      <w:r>
        <w:rPr>
          <w:rFonts w:ascii="PT Astra Serif" w:hAnsi="PT Astra Serif" w:eastAsia="PT Astra Serif" w:cs="PT Astra Serif"/>
          <w:sz w:val="18"/>
          <w:szCs w:val="18"/>
          <w:highlight w:val="none"/>
        </w:rPr>
      </w:r>
      <w:r>
        <w:rPr>
          <w:rFonts w:ascii="PT Astra Serif" w:hAnsi="PT Astra Serif" w:cs="PT Astra Serif"/>
          <w:sz w:val="18"/>
          <w:szCs w:val="18"/>
          <w:highlight w:val="none"/>
        </w:rPr>
      </w:r>
      <w:r>
        <w:rPr>
          <w:rFonts w:ascii="PT Astra Serif" w:hAnsi="PT Astra Serif" w:cs="PT Astra Serif"/>
          <w:sz w:val="18"/>
          <w:szCs w:val="1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СОЦИАЛЬНОГО РАЗВИТИЯ </w:t>
        <w:br/>
        <w:t xml:space="preserve">И СЕКТОР АРХИВНОГО ДЕЛА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429700,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Ибресинский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п.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Ибреси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ул. Маресьева, 49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(83538)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2-15-77,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2-12-18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m.z.ilina@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6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44"/>
        <w:gridCol w:w="3544"/>
        <w:gridCol w:w="1440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Ильина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Мария Зиновьевна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2-15-77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Косова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Кристина Николаевна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2-15-77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Верликова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Анастасия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2-15-77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Иванова-Асанова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2-15-77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98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библиотечная система»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Шибалова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Надежда Васильевна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2-28-09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«Ибресинская детская школа искусств»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Еремина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Михайловна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2-18-52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Исполняющий обязанности директора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«Центр развития культуры»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  <w:t xml:space="preserve">Петров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Андрей Николаевич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2-13-19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(2-32-21)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Заведующая филиалом МБУ «Центр развития культуры» – Ибресинский этнографический музей под открытым небом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Климович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Надежда Гурьевна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2-13-06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отделом по прокату кинофильмов кинозала «Вояж»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Федоров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Виктор Витальевич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2-13-19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Ласточкина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Венера Петровна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2-10-52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Старший инспектор сектора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  <w:t xml:space="preserve">Ильина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Галина Ивановна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2-10-52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bCs/>
          <w:sz w:val="28"/>
          <w:szCs w:val="28"/>
          <w:highlight w:val="yellow"/>
        </w:rPr>
      </w:pP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yellow"/>
        </w:rPr>
      </w:r>
    </w:p>
    <w:p>
      <w:pPr>
        <w:rPr>
          <w:rFonts w:ascii="PT Astra Serif" w:hAnsi="PT Astra Serif" w:cs="PT Astra Serif"/>
          <w:b/>
          <w:bCs/>
          <w:sz w:val="28"/>
          <w:szCs w:val="28"/>
          <w:highlight w:val="yellow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yellow"/>
        </w:rPr>
      </w:r>
    </w:p>
    <w:p>
      <w:pPr>
        <w:rPr>
          <w:rFonts w:ascii="PT Astra Serif" w:hAnsi="PT Astra Serif" w:cs="PT Astra Serif"/>
          <w:b/>
          <w:b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552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КАНАШСКИЙ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0"/>
                <w:szCs w:val="20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СОЦИАЛЬНОГО РАЗВИТИЯ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429330,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Канашский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г. Канаш, ул. 30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лет Победы, 87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(83533) 2-15-49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2-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</w:t>
      </w:r>
      <w:r>
        <w:rPr>
          <w:rFonts w:ascii="PT Astra Serif" w:hAnsi="PT Astra Serif" w:cs="PT Astra Serif"/>
          <w:sz w:val="26"/>
          <w:szCs w:val="26"/>
          <w:highlight w:val="none"/>
        </w:rPr>
        <w:t xml:space="preserve">15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E-mail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kan-cult@cap.ru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val="en-US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tbl>
      <w:tblPr>
        <w:tblW w:w="96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2845"/>
        <w:gridCol w:w="699"/>
        <w:gridCol w:w="1440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Павлова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Вероника Михайловна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2-15-49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вн. 3436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специалист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–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эксперт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Векова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Татьяна Викторовна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2-17-26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 - 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spacing w:line="360" w:lineRule="exact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Сергеева 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spacing w:line="360" w:lineRule="exact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Оксана Геннадьевна  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 - 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vMerge w:val="restart"/>
            <w:textDirection w:val="lrTb"/>
            <w:noWrap w:val="false"/>
          </w:tcPr>
          <w:p>
            <w:pPr>
              <w:jc w:val="both"/>
              <w:spacing w:line="360" w:lineRule="exact"/>
              <w:widowControl w:val="off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Воеводина  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both"/>
              <w:spacing w:line="360" w:lineRule="exact"/>
              <w:widowControl w:val="off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Александра Александровна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jc w:val="both"/>
              <w:spacing w:line="360" w:lineRule="exact"/>
              <w:widowControl w:val="off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2-17-26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Централизованная бухгалтерия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2-17-64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«Городская централизованная библиотечная система» г. Канаш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Никонорова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Римма Карповна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2-32-12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библиотечная система»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Канашского муниципального округа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both"/>
              <w:spacing w:line="360" w:lineRule="exact"/>
              <w:widowControl w:val="off"/>
              <w:rPr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Андреева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both"/>
              <w:spacing w:line="360" w:lineRule="exact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Лилия Геннадьевна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4-92-36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клубная система»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Канашского муниципального округа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Микушина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Ольга Сергеевна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line="360" w:lineRule="exact"/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6-06-21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АУ «Городской дворец культуры» г.Канаш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Садовский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Сергей Михайлович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Merge w:val="restart"/>
            <w:textDirection w:val="lrTb"/>
            <w:noWrap w:val="false"/>
          </w:tcPr>
          <w:p>
            <w:pPr>
              <w:spacing w:line="360" w:lineRule="exact"/>
              <w:widowControl w:val="off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2-33-42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«Детская школа искусств» Канашского муниципального округа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Степанова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Ирма Николаевна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2-24-42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«Детская художественная школа»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г.Канаш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Матьянова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Ольга Олеговна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2-33-75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«Детская музыкальная школа им. народного артиста СССР М.Д. Михайлова» г. Канаш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Андреева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Лиана Анатольевна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2-27-17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АУ«Канашский городской парк культуры и отдыха» г. Канаш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5" w:type="dxa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Самукова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Оксана Николаевна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3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lef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8-927-848-74-53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«Краеведческий музей» </w:t>
              <w:br/>
              <w:t xml:space="preserve">г. Канаш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Пчелкина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Анна Николаевна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4-17-11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yellow"/>
        </w:rPr>
      </w:pPr>
      <w:r>
        <w:rPr>
          <w:rFonts w:ascii="PT Astra Serif" w:hAnsi="PT Astra Serif" w:eastAsia="PT Astra Serif" w:cs="PT Astra Serif"/>
          <w:sz w:val="26"/>
          <w:szCs w:val="26"/>
          <w:highlight w:val="yellow"/>
        </w:rPr>
      </w:r>
      <w:r>
        <w:rPr>
          <w:rFonts w:ascii="PT Astra Serif" w:hAnsi="PT Astra Serif" w:cs="PT Astra Serif"/>
          <w:sz w:val="26"/>
          <w:szCs w:val="26"/>
          <w:highlight w:val="yellow"/>
        </w:rPr>
      </w:r>
      <w:r>
        <w:rPr>
          <w:rFonts w:ascii="PT Astra Serif" w:hAnsi="PT Astra Serif" w:cs="PT Astra Serif"/>
          <w:sz w:val="26"/>
          <w:szCs w:val="26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561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КОЗЛОВСКИЙ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</w:tr>
    </w:tbl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КУЛЬТУРЫ, СПОРТА, СОЦИАЛЬНОГО РАЗВИТИЯ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И АРХИВНОГО ДЕЛА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429430,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Козловский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Козловка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Ленина, 55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ел.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(83534)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2-14-60; 2-18-35,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2-12-32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E-mail: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kozlov@cap.ru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jc w:val="both"/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  <w:lang w:val="en-US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628" w:type="dxa"/>
        <w:tblLayout w:type="fixed"/>
        <w:tblLook w:val="0000" w:firstRow="0" w:lastRow="0" w:firstColumn="0" w:lastColumn="0" w:noHBand="0" w:noVBand="0"/>
      </w:tblPr>
      <w:tblGrid>
        <w:gridCol w:w="4644"/>
        <w:gridCol w:w="3544"/>
        <w:gridCol w:w="1440"/>
      </w:tblGrid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ачальник отдела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Матанова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Светлана Александровна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2-18-36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3006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Юркина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Екатерина Михайловна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2-18-36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МКУ «ЦБО и ФХД» 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Алексеева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Вера Владимировна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en-US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2-22-38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МАУК «Централизованная система библиотечного и архивного дела»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Ибрина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Ирина Николаевна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2-23-54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МАУК «Централизованная клубная система» 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Ганина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Ирина Валерьевна</w:t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2-15-54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«Козловская детская школа искусств»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Терентьева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Вера Михайловна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2-15-63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«Историко-краеведческий Дом-музей Н.И. Лобачевского»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Солдатихина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Марина Сергеевна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2-22-75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Киномеханик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Малов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Олег Викторович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2-15-54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Заведующая сектором архива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Мачулка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Елена Николаевна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2-25-36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35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ayout w:type="fixed"/>
        <w:tblLook w:val="04A0" w:firstRow="1" w:lastRow="0" w:firstColumn="1" w:lastColumn="0" w:noHBand="0" w:noVBand="1"/>
      </w:tblPr>
      <w:tblGrid>
        <w:gridCol w:w="9350"/>
      </w:tblGrid>
      <w:tr>
        <w:tblPrEx/>
        <w:trPr>
          <w:trHeight w:val="483"/>
        </w:trPr>
        <w:tc>
          <w:tcPr>
            <w:shd w:val="clear" w:color="auto" w:fill="e7e6e6"/>
            <w:tcW w:w="935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КОМСОМОЛЬСКИЙ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СЕКТОР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 КУЛЬТУРЫ 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429140,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Комсомольский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с. Комсомольское, ул. Заводская, 57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тел.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(83539) 5-2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61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:lang w:val="fr-FR"/>
        </w:rPr>
        <w:t xml:space="preserve">E-mail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fr-FR"/>
        </w:rPr>
        <w:t xml:space="preserve">: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val="fr-FR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koms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_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cult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6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3378"/>
        <w:gridCol w:w="24"/>
        <w:gridCol w:w="1535"/>
        <w:gridCol w:w="24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Грибова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Дария Николаевна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5-24-61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3960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Лазарева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Дарья Алексеевна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18"/>
                <w:szCs w:val="1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18"/>
                <w:szCs w:val="1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18"/>
                <w:szCs w:val="1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18"/>
                <w:szCs w:val="18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5-24-61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МКУ «Централизованная бухгалтерия»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Митюкова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Олеся Константиновна</w:t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5-10-31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3965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библиотечная система»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Ядрова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Инна Петровна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5-24-19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«Комсомольская детская школа искусств»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Ильин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Ярослав Николаевич</w:t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5-14-65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Народный музей «Земля и люди»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Полякова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Алена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Овиковна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5-22-87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Кинозал 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Урмай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Зиатдинова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Ильсеяр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Хасиетовна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3-14-61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609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КРАСНОАРМЕЙСКИЙ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КУЛЬТУРЫ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ЦИАЛЬНОГО РАЗВИТИЯ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И АРХИВНОГО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Д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ЕЛА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429620, Красноармейский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с Красноармейское, ул. Ленина, 35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0) 2-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10-60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2-17-75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sn.gavrilova@cap.ru; re.osipova@cap.ru, an.vasileva@cap.ru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16"/>
          <w:szCs w:val="16"/>
          <w:highlight w:val="none"/>
        </w:rPr>
      </w:pPr>
      <w:r>
        <w:rPr>
          <w:rFonts w:ascii="PT Astra Serif" w:hAnsi="PT Astra Serif" w:eastAsia="PT Astra Serif" w:cs="PT Astra Serif"/>
          <w:b/>
          <w:sz w:val="16"/>
          <w:szCs w:val="16"/>
          <w:highlight w:val="none"/>
          <w:lang w:val="en-US"/>
        </w:rPr>
      </w:r>
      <w:r>
        <w:rPr>
          <w:rFonts w:ascii="PT Astra Serif" w:hAnsi="PT Astra Serif" w:cs="PT Astra Serif"/>
          <w:b/>
          <w:sz w:val="16"/>
          <w:szCs w:val="16"/>
          <w:highlight w:val="none"/>
        </w:rPr>
      </w:r>
      <w:r>
        <w:rPr>
          <w:rFonts w:ascii="PT Astra Serif" w:hAnsi="PT Astra Serif" w:cs="PT Astra Serif"/>
          <w:b/>
          <w:sz w:val="16"/>
          <w:szCs w:val="16"/>
          <w:highlight w:val="none"/>
        </w:rPr>
      </w:r>
    </w:p>
    <w:tbl>
      <w:tblPr>
        <w:tblW w:w="9628" w:type="dxa"/>
        <w:tblLook w:val="04A0" w:firstRow="1" w:lastRow="0" w:firstColumn="1" w:lastColumn="0" w:noHBand="0" w:noVBand="1"/>
      </w:tblPr>
      <w:tblGrid>
        <w:gridCol w:w="4644"/>
        <w:gridCol w:w="3544"/>
        <w:gridCol w:w="1440"/>
      </w:tblGrid>
      <w:tr>
        <w:tblPrEx/>
        <w:trPr>
          <w:trHeight w:val="635"/>
        </w:trPr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Гаврилова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Снежана Михайловна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3715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635"/>
        </w:trPr>
        <w:tc>
          <w:tcPr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Александрова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Светлана Владиславовна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3715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949"/>
        </w:trPr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Осипова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Рена Михайловна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2-10-60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3715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949"/>
        </w:trPr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делам архивов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Васильева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Анжелика Анатольевна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2-17-75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3719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949"/>
        </w:trPr>
        <w:tc>
          <w:tcPr>
            <w:tcW w:w="4644" w:type="dxa"/>
            <w:vMerge w:val="restart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специалист-эксперт сектора по делам архивов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Сорокина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Галина Юрьевна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2-17-75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вн.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3719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МКУ «Центр бухгалтерского учета»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Васильева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Елена Владимировна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12-53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37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vMerge w:val="restart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клубная система»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vMerge w:val="restart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Каршова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Людмила Владиславовна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2-23-42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vMerge w:val="restart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библиотечная система»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vMerge w:val="restart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Григорьева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Наталия Львовна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vMerge w:val="restart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2-22-63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«Красноармейская ДШИ»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Козлова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Алина Анатольевна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2-23-42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509"/>
        </w:trPr>
        <w:tc>
          <w:tcPr>
            <w:shd w:val="clear" w:color="auto" w:fill="e7e6e6"/>
            <w:tcBorders>
              <w:bottom w:val="single" w:color="auto" w:sz="4" w:space="0"/>
            </w:tcBorders>
            <w:tcW w:w="9634" w:type="dxa"/>
            <w:textDirection w:val="lrTb"/>
            <w:noWrap w:val="false"/>
          </w:tcPr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КРАСНОЧЕТАЙСКИЙ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pStyle w:val="876"/>
        <w:jc w:val="center"/>
        <w:spacing w:after="0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PT Astra Serif" w:cs="PT Astra Serif"/>
          <w:sz w:val="24"/>
          <w:szCs w:val="24"/>
          <w:highlight w:val="none"/>
        </w:rPr>
      </w:r>
      <w:r>
        <w:rPr>
          <w:rFonts w:ascii="PT Astra Serif" w:hAnsi="PT Astra Serif" w:cs="PT Astra Serif"/>
          <w:sz w:val="24"/>
          <w:szCs w:val="24"/>
          <w:highlight w:val="none"/>
        </w:rPr>
      </w:r>
      <w:r>
        <w:rPr>
          <w:rFonts w:ascii="PT Astra Serif" w:hAnsi="PT Astra Serif" w:cs="PT Astra Serif"/>
          <w:sz w:val="24"/>
          <w:szCs w:val="24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КУЛЬТУРЫ, СОЦИАЛЬНОГО РАЗВИТИЯ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И АРХИВНОГО ДЕЛА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429040, Красночетайский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с. Красные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Четаи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пл. Победы,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(83551) 2-14-59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2-16-76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krchet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cult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krchet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archive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581" w:type="dxa"/>
        <w:tblLook w:val="01E0" w:firstRow="1" w:lastRow="1" w:firstColumn="1" w:lastColumn="1" w:noHBand="0" w:noVBand="0"/>
      </w:tblPr>
      <w:tblGrid>
        <w:gridCol w:w="4644"/>
        <w:gridCol w:w="3544"/>
        <w:gridCol w:w="1393"/>
      </w:tblGrid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Михуткина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Алина Николаевна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39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2-14-59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3829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Пудова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Лилия Петровна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393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2-14-59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делам архивов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Тверскова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Елена Викентьевна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39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2-13-44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сектора по делам архивов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Пахинова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Елена Ивановна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39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2-13-44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МКУ «Центр финансового и хозяйственного обеспечения»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Эзенкина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Светлана Николаевна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39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2-17-95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библиотечная система»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Чубайкина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Елена Георгиевна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393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2-13-51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клубная система»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Самсонов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Александр Николаевич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393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2-16-60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 ДО 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Красночетайская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детская школа искусств»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﻿﻿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Сятрайкин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Евгений Юлианович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39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2-13-60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«КНМ «Человек и природа» 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им. Валериана Толстова-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Атнарского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Сядайкина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Лариса Валериевна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39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2-18-45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35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50"/>
      </w:tblGrid>
      <w:tr>
        <w:tblPrEx/>
        <w:trPr>
          <w:trHeight w:val="474"/>
        </w:trPr>
        <w:tc>
          <w:tcPr>
            <w:shd w:val="clear" w:color="auto" w:fill="e7e6e6"/>
            <w:tcW w:w="9350" w:type="dxa"/>
            <w:textDirection w:val="lrTb"/>
            <w:noWrap w:val="false"/>
          </w:tcPr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МАРИИНСКО-ПОСАДСКИЙ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КУЛЬТУРЫ И СОЦИАЛЬНОГО РАЗВИТИЯ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429570,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Мариинский Посад, ул. Николаева, 47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(83542) 2-19-35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E-mail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marpos_kultura@cap.ru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  <w:lang w:val="en-US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4453"/>
        <w:gridCol w:w="3060"/>
        <w:gridCol w:w="359"/>
        <w:gridCol w:w="1767"/>
        <w:gridCol w:w="284"/>
      </w:tblGrid>
      <w:tr>
        <w:tblPrEx/>
        <w:trPr>
          <w:gridAfter w:val="1"/>
          <w:trHeight w:val="754"/>
        </w:trPr>
        <w:tc>
          <w:tcPr>
            <w:tcW w:w="445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W w:w="3419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tcW w:w="1767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2-19-35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4013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  <w:trHeight w:val="962"/>
        </w:trPr>
        <w:tc>
          <w:tcPr>
            <w:tcW w:w="4453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 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gridSpan w:val="2"/>
            <w:tcW w:w="3419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Мизгирева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Марина Владимировна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767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2-19-35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4006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  <w:trHeight w:val="813"/>
        </w:trPr>
        <w:tc>
          <w:tcPr>
            <w:tcW w:w="4453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gridSpan w:val="2"/>
            <w:tcW w:w="3419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Тенькова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Ирина Владимировна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767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2-19-35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4006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5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МКУ «ЦБ Мариинско-Посадского муниципального округа»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gridSpan w:val="2"/>
            <w:tcW w:w="3419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tcW w:w="1767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2-19-35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4012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53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библиотечная система»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06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Веденеева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Марина Михайловна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highlight w:val="none"/>
              </w:rPr>
            </w:r>
            <w:r>
              <w:rPr>
                <w:rFonts w:ascii="PT Astra Serif" w:hAnsi="PT Astra Serif" w:cs="PT Astra Serif"/>
                <w:bCs/>
                <w:highlight w:val="none"/>
              </w:rPr>
            </w:r>
            <w:r>
              <w:rPr>
                <w:rFonts w:ascii="PT Astra Serif" w:hAnsi="PT Astra Serif" w:cs="PT Astra Serif"/>
                <w:bCs/>
                <w:highlight w:val="none"/>
              </w:rPr>
            </w:r>
          </w:p>
        </w:tc>
        <w:tc>
          <w:tcPr>
            <w:gridSpan w:val="3"/>
            <w:tcW w:w="2410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953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010-51-81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74"/>
        </w:trPr>
        <w:tc>
          <w:tcPr>
            <w:tcW w:w="4453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МАУК «Централизованная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клубная система»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060" w:type="dxa"/>
            <w:textDirection w:val="lrTb"/>
            <w:noWrap w:val="false"/>
          </w:tcPr>
          <w:p>
            <w:pPr>
              <w:jc w:val="both"/>
              <w:widowControl w:val="off"/>
              <w:rPr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Рауд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Антон Олегович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gridSpan w:val="3"/>
            <w:tcW w:w="2410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900-333-35-48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  <w:tr>
        <w:tblPrEx/>
        <w:trPr/>
        <w:tc>
          <w:tcPr>
            <w:tcW w:w="4453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директора по музейно-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выставочной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деятельности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06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Емельянова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Наталия Петровна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gridSpan w:val="3"/>
            <w:tcW w:w="2410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905-343-45-32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53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МБОУ ДО «Мариинско-Посадская детская школа искусств»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060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Андреев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Леонид Владимирович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gridSpan w:val="3"/>
            <w:tcW w:w="2410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905-344-58-76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700"/>
        </w:trPr>
        <w:tc>
          <w:tcPr>
            <w:tcW w:w="4453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Кинотеатр им. А.Я. 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Эшпая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060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Колчина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Наталья Николаевна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gridSpan w:val="3"/>
            <w:tcW w:w="2410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917-665-29-12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  <w:trHeight w:val="765"/>
        </w:trPr>
        <w:tc>
          <w:tcPr>
            <w:tcW w:w="4453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«Мариинско-Посадский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архив»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gridSpan w:val="2"/>
            <w:tcW w:w="3419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Чекурова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Галина Геннадьевна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767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2-19-35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4006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pStyle w:val="876"/>
        <w:jc w:val="center"/>
        <w:spacing w:after="0"/>
        <w:rPr>
          <w:rFonts w:ascii="PT Astra Serif" w:hAnsi="PT Astra Serif" w:cs="PT Astra Serif"/>
          <w:b/>
          <w:sz w:val="24"/>
          <w:szCs w:val="24"/>
          <w:highlight w:val="yellow"/>
        </w:rPr>
      </w:pPr>
      <w:r>
        <w:rPr>
          <w:rFonts w:ascii="PT Astra Serif" w:hAnsi="PT Astra Serif" w:eastAsia="PT Astra Serif" w:cs="PT Astra Serif"/>
          <w:b/>
          <w:sz w:val="24"/>
          <w:szCs w:val="24"/>
          <w:highlight w:val="yellow"/>
        </w:rPr>
      </w:r>
      <w:r>
        <w:rPr>
          <w:rFonts w:ascii="PT Astra Serif" w:hAnsi="PT Astra Serif" w:cs="PT Astra Serif"/>
          <w:b/>
          <w:sz w:val="24"/>
          <w:szCs w:val="24"/>
          <w:highlight w:val="yellow"/>
        </w:rPr>
      </w:r>
      <w:r>
        <w:rPr>
          <w:rFonts w:ascii="PT Astra Serif" w:hAnsi="PT Astra Serif" w:cs="PT Astra Serif"/>
          <w:b/>
          <w:sz w:val="24"/>
          <w:szCs w:val="24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514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МОРГАУШСКИЙ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pStyle w:val="876"/>
        <w:jc w:val="center"/>
        <w:spacing w:after="0"/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КУЛЬТУРЫ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 И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 АРХИВНОГО ДЕЛА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429530,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Моргаушский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Моргауши, ул. Мира, 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8 (83541) 6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25-37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: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morgau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_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culture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1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@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cap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tbl>
      <w:tblPr>
        <w:tblW w:w="96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44"/>
        <w:gridCol w:w="3544"/>
        <w:gridCol w:w="1440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Рыжкова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Любовь Александровна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25-37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Любимова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Татьяна Геннадьевна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25-37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библиотечная система»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Васильева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Татьяна Александровна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26-36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</w:t>
              <w:br/>
              <w:t xml:space="preserve">клубная система»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Григорьев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spacing w:line="360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Станислав Порфирьевич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26-30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«Музей верховых чувашей»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Ермолаева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Татьяна Валериевна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21-82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«Муниципальный архив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Мор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гаушского района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Николаева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Ирина Михайловна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25-33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488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ПОРЕЦКИЙ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КУЛЬТУРЫ, СОЦИАЛЬНОГО РАЗВИТИЯ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И АРХИВНОГО ДЕЛА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429025,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Порецкий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с. Порецкое, ул. Ленина, 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(83543)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2-15-63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2-17-44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: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porezk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_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kult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@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cap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tbl>
      <w:tblPr>
        <w:tblW w:w="9605" w:type="dxa"/>
        <w:tblLook w:val="01E0" w:firstRow="1" w:lastRow="1" w:firstColumn="1" w:lastColumn="1" w:noHBand="0" w:noVBand="0"/>
      </w:tblPr>
      <w:tblGrid>
        <w:gridCol w:w="4644"/>
        <w:gridCol w:w="3544"/>
        <w:gridCol w:w="1417"/>
      </w:tblGrid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Грачева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Нина Васильевна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2-15-63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4222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Зайцева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Татьяна Васильевна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2-13-43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отдела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Марданова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Эльвира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Ильгизаровна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2-15-63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020"/>
        </w:trPr>
        <w:tc>
          <w:tcPr>
            <w:tcW w:w="4644" w:type="dxa"/>
            <w:textDirection w:val="lrTb"/>
            <w:noWrap w:val="false"/>
          </w:tcPr>
          <w:p>
            <w:pPr>
              <w:spacing w:line="326" w:lineRule="atLeast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outlineLvl w:val="2"/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МБУ «Центр финансового и хозяйственного обеспечения»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11"/>
        </w:trPr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«Централизованная библиотечная система»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Бухал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е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нкова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Татьяна Владимировна 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2-15-31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00"/>
        </w:trPr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«Централизованная клубная система»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Ефимова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Наталья Михайловна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900"/>
        </w:trPr>
        <w:tc>
          <w:tcPr>
            <w:tcW w:w="4644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 ДО «Порецкая детская школа искусств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Фролова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Лилия Николаевна               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2-13-63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584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000000" w:themeColor="text1"/>
                <w:sz w:val="32"/>
                <w:szCs w:val="32"/>
                <w:highlight w:val="none"/>
              </w:rPr>
              <w:t xml:space="preserve">УРМАРСКИЙ </w:t>
            </w:r>
            <w:r>
              <w:rPr>
                <w:rFonts w:ascii="PT Astra Serif" w:hAnsi="PT Astra Serif" w:eastAsia="PT Astra Serif" w:cs="PT Astra Serif"/>
                <w:b/>
                <w:color w:val="000000" w:themeColor="text1"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color w:val="000000" w:themeColor="text1"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000000" w:themeColor="text1"/>
                <w:sz w:val="32"/>
                <w:szCs w:val="32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color w:val="000000" w:themeColor="text1"/>
          <w:highlight w:val="none"/>
        </w:rPr>
      </w:pPr>
      <w:r>
        <w:rPr>
          <w:rFonts w:ascii="PT Astra Serif" w:hAnsi="PT Astra Serif" w:eastAsia="PT Astra Serif" w:cs="PT Astra Serif"/>
          <w:b/>
          <w:color w:val="000000" w:themeColor="text1"/>
          <w:highlight w:val="none"/>
        </w:rPr>
      </w:r>
      <w:r>
        <w:rPr>
          <w:rFonts w:ascii="PT Astra Serif" w:hAnsi="PT Astra Serif" w:cs="PT Astra Serif"/>
          <w:b/>
          <w:color w:val="000000" w:themeColor="text1"/>
          <w:highlight w:val="none"/>
        </w:rPr>
      </w:r>
      <w:r>
        <w:rPr>
          <w:rFonts w:ascii="PT Astra Serif" w:hAnsi="PT Astra Serif" w:cs="PT Astra Serif"/>
          <w:b/>
          <w:color w:val="000000" w:themeColor="text1"/>
          <w:highlight w:val="none"/>
        </w:rPr>
      </w:r>
    </w:p>
    <w:p>
      <w:pPr>
        <w:pStyle w:val="909"/>
        <w:jc w:val="center"/>
        <w:rPr>
          <w:rFonts w:ascii="PT Astra Serif" w:hAnsi="PT Astra Serif" w:cs="PT Astra Serif"/>
          <w:b/>
          <w:color w:val="000000" w:themeColor="text1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color w:val="000000" w:themeColor="text1"/>
          <w:sz w:val="28"/>
          <w:szCs w:val="28"/>
          <w:highlight w:val="none"/>
        </w:rPr>
        <w:t xml:space="preserve">ОТДЕЛ КУЛЬТУРЫ, СОЦИАЛЬНОГО РАЗВИТИЯ</w:t>
      </w:r>
      <w:r>
        <w:rPr>
          <w:rFonts w:ascii="PT Astra Serif" w:hAnsi="PT Astra Serif" w:eastAsia="PT Astra Serif" w:cs="PT Astra Serif"/>
          <w:b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b/>
          <w:color w:val="000000" w:themeColor="text1"/>
          <w:sz w:val="28"/>
          <w:szCs w:val="28"/>
          <w:highlight w:val="none"/>
        </w:rPr>
        <w:t xml:space="preserve">И СПОРТА</w:t>
      </w:r>
      <w:r>
        <w:rPr>
          <w:rFonts w:ascii="PT Astra Serif" w:hAnsi="PT Astra Serif" w:cs="PT Astra Serif"/>
          <w:b/>
          <w:color w:val="000000" w:themeColor="text1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color w:val="000000" w:themeColor="text1"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color w:val="000000" w:themeColor="text1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429400, Урмарский 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, п. Урмары, ул. Мира, 5</w:t>
      </w:r>
      <w:r>
        <w:rPr>
          <w:rFonts w:ascii="PT Astra Serif" w:hAnsi="PT Astra Serif" w:cs="PT Astra Serif"/>
          <w:color w:val="000000" w:themeColor="text1"/>
          <w:sz w:val="26"/>
          <w:szCs w:val="26"/>
          <w:highlight w:val="none"/>
        </w:rPr>
      </w:r>
      <w:r>
        <w:rPr>
          <w:rFonts w:ascii="PT Astra Serif" w:hAnsi="PT Astra Serif" w:cs="PT Astra Serif"/>
          <w:color w:val="000000" w:themeColor="text1"/>
          <w:sz w:val="26"/>
          <w:szCs w:val="26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color w:val="000000" w:themeColor="text1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color w:val="000000" w:themeColor="text1"/>
          <w:sz w:val="26"/>
          <w:szCs w:val="26"/>
          <w:highlight w:val="none"/>
        </w:rPr>
        <w:t xml:space="preserve">тел.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 (83544) 2-31-38, </w:t>
      </w:r>
      <w:r>
        <w:rPr>
          <w:rFonts w:ascii="PT Astra Serif" w:hAnsi="PT Astra Serif" w:eastAsia="PT Astra Serif" w:cs="PT Astra Serif"/>
          <w:b/>
          <w:color w:val="000000" w:themeColor="text1"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 2-11-92 </w:t>
      </w:r>
      <w:r>
        <w:rPr>
          <w:rFonts w:ascii="PT Astra Serif" w:hAnsi="PT Astra Serif" w:cs="PT Astra Serif"/>
          <w:color w:val="000000" w:themeColor="text1"/>
          <w:sz w:val="26"/>
          <w:szCs w:val="26"/>
          <w:highlight w:val="none"/>
        </w:rPr>
      </w:r>
      <w:r>
        <w:rPr>
          <w:rFonts w:ascii="PT Astra Serif" w:hAnsi="PT Astra Serif" w:cs="PT Astra Serif"/>
          <w:color w:val="000000" w:themeColor="text1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color w:val="000000" w:themeColor="text1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color w:val="000000" w:themeColor="text1"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bCs/>
          <w:color w:val="000000" w:themeColor="text1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bCs/>
          <w:color w:val="000000" w:themeColor="text1"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  <w:lang w:val="en-US"/>
        </w:rPr>
        <w:t xml:space="preserve">urmary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_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  <w:lang w:val="en-US"/>
        </w:rPr>
        <w:t xml:space="preserve">sport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; 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  <w:lang w:val="en-US"/>
        </w:rPr>
        <w:t xml:space="preserve">urmary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_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  <w:lang w:val="en-US"/>
        </w:rPr>
        <w:t xml:space="preserve">cultura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color w:val="000000" w:themeColor="text1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color w:val="000000" w:themeColor="text1"/>
          <w:sz w:val="26"/>
          <w:szCs w:val="26"/>
          <w:highlight w:val="none"/>
        </w:rPr>
      </w:r>
      <w:r>
        <w:rPr>
          <w:rFonts w:ascii="PT Astra Serif" w:hAnsi="PT Astra Serif" w:cs="PT Astra Serif"/>
          <w:color w:val="000000" w:themeColor="text1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color w:val="000000" w:themeColor="text1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color w:val="000000" w:themeColor="text1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 w:themeColor="text1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 w:themeColor="text1"/>
          <w:sz w:val="28"/>
          <w:szCs w:val="28"/>
          <w:highlight w:val="none"/>
        </w:rPr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4820"/>
        <w:gridCol w:w="3368"/>
        <w:gridCol w:w="1418"/>
      </w:tblGrid>
      <w:tr>
        <w:tblPrEx/>
        <w:trPr/>
        <w:tc>
          <w:tcPr>
            <w:shd w:val="clear" w:color="auto" w:fill="auto"/>
            <w:tcW w:w="4820" w:type="dxa"/>
            <w:textDirection w:val="lrTb"/>
            <w:noWrap w:val="false"/>
          </w:tcPr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Н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ачальник отдела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368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  <w:t xml:space="preserve">Краснов </w:t>
            </w:r>
            <w:r>
              <w:rPr>
                <w:rFonts w:ascii="PT Astra Serif" w:hAnsi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  <w:t xml:space="preserve">Александр Валериевич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2-31-38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820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  <w:lang w:val="en-US"/>
              </w:rPr>
              <w:t xml:space="preserve">Г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лавный специалист-эксперт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368" w:type="dxa"/>
            <w:textDirection w:val="lrTb"/>
            <w:noWrap w:val="false"/>
          </w:tcPr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000000" w:themeColor="text1"/>
                <w:sz w:val="28"/>
                <w:szCs w:val="28"/>
                <w:highlight w:val="none"/>
              </w:rPr>
              <w:t xml:space="preserve">Федорова </w:t>
            </w:r>
            <w:r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Ольга Георгиевна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2-31-38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820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  <w:lang w:val="en-US"/>
              </w:rPr>
              <w:t xml:space="preserve">Г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лавный специалист-эксперт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pStyle w:val="909"/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pStyle w:val="909"/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0"/>
                <w:szCs w:val="20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3368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  <w:t xml:space="preserve">Сергеева</w:t>
            </w:r>
            <w:r>
              <w:rPr>
                <w:rFonts w:ascii="PT Astra Serif" w:hAnsi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pStyle w:val="909"/>
              <w:rPr>
                <w:rFonts w:ascii="PT Astra Serif" w:hAnsi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  <w:t xml:space="preserve">Ариша Владимировна</w:t>
            </w:r>
            <w:r>
              <w:rPr>
                <w:rFonts w:ascii="PT Astra Serif" w:hAnsi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2-31-38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82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МКУ «Центр финансового и хозяйственного обеспечения»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36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  <w:t xml:space="preserve">Виссарионова</w:t>
            </w:r>
            <w:r>
              <w:rPr>
                <w:rFonts w:ascii="PT Astra Serif" w:hAnsi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  <w:t xml:space="preserve">Ольга Анатольевна</w:t>
            </w:r>
            <w:r>
              <w:rPr>
                <w:rFonts w:ascii="PT Astra Serif" w:hAnsi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0"/>
                <w:szCs w:val="20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2-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19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66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482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МБУК «Централизованная клубная система 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Урмарского муниципального округа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368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  <w:t xml:space="preserve">Михайлова</w:t>
            </w: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000000" w:themeColor="text1"/>
                <w:sz w:val="28"/>
                <w:szCs w:val="28"/>
                <w:highlight w:val="none"/>
              </w:rPr>
              <w:t xml:space="preserve">Ольга Юриевна</w:t>
            </w: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418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2-12-33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4820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МБУК «Централизованная библиотечная система 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Урмарского муниципального округа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368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  <w:t xml:space="preserve">Яковлева</w:t>
            </w: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000000" w:themeColor="text1"/>
                <w:sz w:val="28"/>
                <w:szCs w:val="28"/>
                <w:highlight w:val="none"/>
              </w:rPr>
              <w:t xml:space="preserve">Ирина Геннадиевна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418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2-12-32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82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МБОУДО «Урмарская детская школа искусств»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368" w:type="dxa"/>
            <w:textDirection w:val="lrTb"/>
            <w:noWrap w:val="false"/>
          </w:tcPr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000000" w:themeColor="text1"/>
                <w:sz w:val="28"/>
                <w:szCs w:val="28"/>
                <w:highlight w:val="none"/>
              </w:rPr>
              <w:t xml:space="preserve">Васильева</w:t>
            </w:r>
            <w:r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Ирина Августовна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2-19-33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820" w:type="dxa"/>
            <w:textDirection w:val="lrTb"/>
            <w:noWrap w:val="false"/>
          </w:tcPr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Урмарский народный историко-краеведческий музей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368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000000" w:themeColor="text1"/>
                <w:sz w:val="28"/>
                <w:szCs w:val="28"/>
                <w:highlight w:val="none"/>
              </w:rPr>
              <w:t xml:space="preserve">Корытникова</w:t>
            </w: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Галина Сергеевна 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2-13-89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820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МБУ «Архив Урмарского муниципального округа» </w:t>
            </w:r>
            <w:r>
              <w:rPr>
                <w:rFonts w:ascii="PT Astra Serif" w:hAnsi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368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000000" w:themeColor="text1"/>
                <w:sz w:val="28"/>
                <w:szCs w:val="28"/>
                <w:highlight w:val="none"/>
              </w:rPr>
              <w:t xml:space="preserve">Николаева</w:t>
            </w:r>
            <w:r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tabs>
                <w:tab w:val="left" w:pos="896" w:leader="none"/>
              </w:tabs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Светлана Николаевна</w:t>
            </w:r>
            <w:r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000000" w:themeColor="text1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line="360" w:lineRule="exact"/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color w:val="000000" w:themeColor="text1"/>
                <w:sz w:val="28"/>
                <w:szCs w:val="28"/>
                <w:highlight w:val="none"/>
              </w:rPr>
              <w:t xml:space="preserve">2-17-39</w:t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484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b/>
                <w:sz w:val="24"/>
                <w:szCs w:val="24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ЦИВИЛЬСКИЙ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4"/>
                <w:szCs w:val="24"/>
                <w:highlight w:val="none"/>
              </w:rPr>
            </w:r>
          </w:p>
        </w:tc>
      </w:tr>
    </w:tbl>
    <w:p>
      <w:pPr>
        <w:pStyle w:val="876"/>
        <w:jc w:val="center"/>
        <w:spacing w:after="0"/>
        <w:rPr>
          <w:rFonts w:ascii="PT Astra Serif" w:hAnsi="PT Astra Serif" w:cs="PT Astra Serif"/>
          <w:b/>
          <w:sz w:val="24"/>
          <w:szCs w:val="24"/>
          <w:highlight w:val="none"/>
        </w:rPr>
      </w:pPr>
      <w:r>
        <w:rPr>
          <w:rFonts w:ascii="PT Astra Serif" w:hAnsi="PT Astra Serif" w:eastAsia="PT Astra Serif" w:cs="PT Astra Serif"/>
          <w:b/>
          <w:sz w:val="24"/>
          <w:szCs w:val="24"/>
          <w:highlight w:val="none"/>
        </w:rPr>
      </w:r>
      <w:r>
        <w:rPr>
          <w:rFonts w:ascii="PT Astra Serif" w:hAnsi="PT Astra Serif" w:cs="PT Astra Serif"/>
          <w:b/>
          <w:sz w:val="24"/>
          <w:szCs w:val="24"/>
          <w:highlight w:val="none"/>
        </w:rPr>
      </w:r>
      <w:r>
        <w:rPr>
          <w:rFonts w:ascii="PT Astra Serif" w:hAnsi="PT Astra Serif" w:cs="PT Astra Serif"/>
          <w:b/>
          <w:sz w:val="24"/>
          <w:szCs w:val="24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  <w:t xml:space="preserve">СЕКТОР КУЛЬТУРЫ, МОЛОДЕЖНОЙ ПОЛИТИКИ, </w:t>
        <w:br/>
        <w:t xml:space="preserve">СПОРТА И АРХИВНОГО ДЕЛА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429900, Цивильский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г. Цивильск, ул. Маяковского,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12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(83545)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-6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2-13-63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de-DE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de-DE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zivil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_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cult1@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520" w:type="dxa"/>
        <w:tblInd w:w="108" w:type="dxa"/>
        <w:tblLook w:val="01E0" w:firstRow="1" w:lastRow="1" w:firstColumn="1" w:lastColumn="1" w:noHBand="0" w:noVBand="0"/>
      </w:tblPr>
      <w:tblGrid>
        <w:gridCol w:w="4712"/>
        <w:gridCol w:w="3402"/>
        <w:gridCol w:w="1406"/>
      </w:tblGrid>
      <w:tr>
        <w:tblPrEx/>
        <w:trPr>
          <w:trHeight w:val="756"/>
        </w:trPr>
        <w:tc>
          <w:tcPr>
            <w:tcW w:w="471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Филатова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Лариса Фадеевна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0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2-13-29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1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Николаева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Алина Федоровна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highlight w:val="none"/>
              </w:rPr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tcW w:w="140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2-14-61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12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Кинооператор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02" w:type="dxa"/>
            <w:vMerge w:val="restart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Ксенофонтов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Андрей Валерьевич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0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  <w:lang w:eastAsia="ru-RU"/>
              </w:rPr>
              <w:t xml:space="preserve">21-7-17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1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МКУ «Центр финансового и хозяйственного обеспечения»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Егорова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Анатольевна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0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  <w:t xml:space="preserve">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  <w:t xml:space="preserve">7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174"/>
        </w:trPr>
        <w:tc>
          <w:tcPr>
            <w:tcW w:w="471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«Районный центр развития культуры и библиотечного обслуживания»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Смирнова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Светлана Михайловна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0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2-12-17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174"/>
        </w:trPr>
        <w:tc>
          <w:tcPr>
            <w:tcW w:w="4712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«Центральная клубная система»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02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Тимофеев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Юрий Григорьевич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06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2-12-17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174"/>
        </w:trPr>
        <w:tc>
          <w:tcPr>
            <w:tcW w:w="4712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«Центральная библиотечная система»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02" w:type="dxa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Тимофеев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Юрий Григорьевич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406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2-17-52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1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Цивильская детская школа искусств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им. О.Я.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Агаковой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Петрова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Луиза Валерьевна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0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2-12-84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1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«Детская школа искусств им. Михайло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Федорова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Лариса Валентиновна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0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6-12-21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1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«Цивильский историко-краеведческий музей»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Федорова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Елена Станиславовна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0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2-17-17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pStyle w:val="876"/>
        <w:jc w:val="both"/>
        <w:spacing w:after="0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449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ЧЕБОКСАРСКИЙ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</w:tbl>
    <w:p>
      <w:pPr>
        <w:pStyle w:val="868"/>
        <w:jc w:val="center"/>
        <w:spacing w:before="0" w:after="0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PT Astra Serif" w:cs="PT Astra Serif"/>
          <w:sz w:val="24"/>
          <w:szCs w:val="24"/>
          <w:highlight w:val="none"/>
        </w:rPr>
      </w:r>
      <w:r>
        <w:rPr>
          <w:rFonts w:ascii="PT Astra Serif" w:hAnsi="PT Astra Serif" w:cs="PT Astra Serif"/>
          <w:sz w:val="24"/>
          <w:szCs w:val="24"/>
          <w:highlight w:val="none"/>
        </w:rPr>
      </w:r>
      <w:r>
        <w:rPr>
          <w:rFonts w:ascii="PT Astra Serif" w:hAnsi="PT Astra Serif" w:cs="PT Astra Serif"/>
          <w:sz w:val="24"/>
          <w:szCs w:val="24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КУЛЬТУРЫ, ТУРИЗМА И СОЦИАЛЬНОГО РАЗВИТИЯ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429500,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Чебоксарский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п. Кугеси, ул. Шоссейная,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(83540) 2-13-58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2-13-09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chkultura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cap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tbl>
      <w:tblPr>
        <w:tblW w:w="9957" w:type="dxa"/>
        <w:tblInd w:w="108" w:type="dxa"/>
        <w:tblLook w:val="01E0" w:firstRow="1" w:lastRow="1" w:firstColumn="1" w:lastColumn="1" w:noHBand="0" w:noVBand="0"/>
      </w:tblPr>
      <w:tblGrid>
        <w:gridCol w:w="4452"/>
        <w:gridCol w:w="3095"/>
        <w:gridCol w:w="370"/>
        <w:gridCol w:w="1614"/>
        <w:gridCol w:w="426"/>
      </w:tblGrid>
      <w:tr>
        <w:tblPrEx/>
        <w:trPr>
          <w:gridAfter w:val="1"/>
        </w:trPr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W w:w="3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Павлова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Маргарита Яковлевна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highlight w:val="none"/>
              </w:rPr>
            </w:r>
            <w:r>
              <w:rPr>
                <w:rFonts w:ascii="PT Astra Serif" w:hAnsi="PT Astra Serif" w:cs="PT Astra Serif"/>
                <w:bCs/>
                <w:highlight w:val="none"/>
              </w:rPr>
            </w:r>
            <w:r>
              <w:rPr>
                <w:rFonts w:ascii="PT Astra Serif" w:hAnsi="PT Astra Serif" w:cs="PT Astra Serif"/>
                <w:bCs/>
                <w:highlight w:val="none"/>
              </w:rPr>
            </w:r>
          </w:p>
        </w:tc>
        <w:tc>
          <w:tcPr>
            <w:tcW w:w="161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2-13-58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4570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начальника отдела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W w:w="3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Г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оловина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Татьяна Сергеевна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61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2-13-09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4573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gridSpan w:val="2"/>
            <w:tcW w:w="3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Шелег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Марина Юрьевн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</w:t>
            </w:r>
            <w:r>
              <w:rPr>
                <w:rFonts w:ascii="PT Astra Serif" w:hAnsi="PT Astra Serif" w:eastAsia="PT Astra Serif" w:cs="PT Astra Serif"/>
                <w:bCs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Cs/>
                <w:highlight w:val="none"/>
              </w:rPr>
            </w:r>
            <w:r>
              <w:rPr>
                <w:rFonts w:ascii="PT Astra Serif" w:hAnsi="PT Astra Serif" w:cs="PT Astra Serif"/>
                <w:bCs/>
                <w:highlight w:val="none"/>
              </w:rPr>
            </w:r>
          </w:p>
        </w:tc>
        <w:tc>
          <w:tcPr>
            <w:tcW w:w="161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2-13-09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4573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специалист-эксперт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W w:w="3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Громова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Валерьевна</w:t>
            </w:r>
            <w:r>
              <w:rPr>
                <w:rFonts w:ascii="PT Astra Serif" w:hAnsi="PT Astra Serif" w:eastAsia="PT Astra Serif" w:cs="PT Astra Serif"/>
                <w:b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  <w:r>
              <w:rPr>
                <w:rFonts w:ascii="PT Astra Serif" w:hAnsi="PT Astra Serif" w:cs="PT Astra Serif"/>
                <w:b/>
                <w:highlight w:val="none"/>
              </w:rPr>
            </w:r>
          </w:p>
        </w:tc>
        <w:tc>
          <w:tcPr>
            <w:tcW w:w="161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2-13-09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4573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  <w:trHeight w:val="761"/>
        </w:trPr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 «Центр финансового и ре-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сурсного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обеспечения»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W w:w="3465" w:type="dxa"/>
            <w:textDirection w:val="lrTb"/>
            <w:noWrap w:val="false"/>
          </w:tcPr>
          <w:p>
            <w:pPr>
              <w:rPr>
                <w:rStyle w:val="877"/>
                <w:rFonts w:ascii="PT Astra Serif" w:hAnsi="PT Astra Serif" w:cs="PT Astra Serif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Style w:val="877"/>
                <w:rFonts w:ascii="PT Astra Serif" w:hAnsi="PT Astra Serif" w:eastAsia="PT Astra Serif" w:cs="PT Astra Serif"/>
                <w:b/>
                <w:color w:val="auto"/>
                <w:sz w:val="28"/>
                <w:szCs w:val="28"/>
                <w:highlight w:val="none"/>
                <w:u w:val="none"/>
                <w:shd w:val="clear" w:color="auto" w:fill="ffffff"/>
              </w:rPr>
              <w:t xml:space="preserve">Семенова</w:t>
            </w:r>
            <w:r>
              <w:rPr>
                <w:rStyle w:val="877"/>
                <w:rFonts w:ascii="PT Astra Serif" w:hAnsi="PT Astra Serif" w:eastAsia="PT Astra Serif" w:cs="PT Astra Serif"/>
                <w:b/>
                <w:color w:val="auto"/>
                <w:sz w:val="28"/>
                <w:szCs w:val="28"/>
                <w:highlight w:val="none"/>
                <w:u w:val="none"/>
                <w:shd w:val="clear" w:color="auto" w:fill="ffffff"/>
              </w:rPr>
              <w:t xml:space="preserve"> </w:t>
            </w:r>
            <w:r>
              <w:rPr>
                <w:rStyle w:val="877"/>
                <w:rFonts w:ascii="PT Astra Serif" w:hAnsi="PT Astra Serif" w:cs="PT Astra Serif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Style w:val="877"/>
                <w:rFonts w:ascii="PT Astra Serif" w:hAnsi="PT Astra Serif" w:cs="PT Astra Serif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Style w:val="877"/>
                <w:rFonts w:ascii="PT Astra Serif" w:hAnsi="PT Astra Serif" w:eastAsia="PT Astra Serif" w:cs="PT Astra Serif"/>
                <w:color w:val="auto"/>
                <w:sz w:val="28"/>
                <w:szCs w:val="28"/>
                <w:highlight w:val="none"/>
                <w:u w:val="none"/>
                <w:shd w:val="clear" w:color="auto" w:fill="ffffff"/>
              </w:rPr>
              <w:t xml:space="preserve">Наталия Анатольевна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tcW w:w="1614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2-12-58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4548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«Централизованная клубная система»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gridSpan w:val="2"/>
            <w:tcW w:w="3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Абдулкина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Людмила Евгеньевна</w:t>
            </w:r>
            <w:r>
              <w:rPr>
                <w:rFonts w:ascii="PT Astra Serif" w:hAnsi="PT Astra Serif" w:cs="PT Astra Serif"/>
                <w:bCs/>
                <w:highlight w:val="none"/>
              </w:rPr>
            </w:r>
            <w:r>
              <w:rPr>
                <w:rFonts w:ascii="PT Astra Serif" w:hAnsi="PT Astra Serif" w:cs="PT Astra Serif"/>
                <w:bCs/>
                <w:highlight w:val="none"/>
              </w:rPr>
            </w:r>
          </w:p>
        </w:tc>
        <w:tc>
          <w:tcPr>
            <w:tcW w:w="161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2-13-30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«Централизованная библиотечная система»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W w:w="3465" w:type="dxa"/>
            <w:textDirection w:val="lrTb"/>
            <w:noWrap w:val="false"/>
          </w:tcPr>
          <w:p>
            <w:pPr>
              <w:rPr>
                <w:rStyle w:val="892"/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Style w:val="892"/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Тимофеева </w:t>
            </w:r>
            <w:r>
              <w:rPr>
                <w:rStyle w:val="892"/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Style w:val="892"/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Style w:val="892"/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pPr>
            <w:r>
              <w:rPr>
                <w:rStyle w:val="892"/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</w:rPr>
              <w:t xml:space="preserve">Галина Львовна</w:t>
            </w:r>
            <w:r>
              <w:rPr>
                <w:rStyle w:val="892"/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Style w:val="892"/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0"/>
                <w:szCs w:val="20"/>
                <w:highlight w:val="none"/>
              </w:rPr>
            </w:r>
          </w:p>
        </w:tc>
        <w:tc>
          <w:tcPr>
            <w:tcW w:w="161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2-17-70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БУК Чебоксарского муниципального округа Музей «Бичурин и современность»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gridSpan w:val="2"/>
            <w:tcW w:w="346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Удалова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Витальевна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614" w:type="dxa"/>
            <w:textDirection w:val="lrTb"/>
            <w:noWrap w:val="false"/>
          </w:tcPr>
          <w:p>
            <w:pPr>
              <w:ind w:left="-10" w:firstLine="1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2-51-22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МБОУ ДО </w:t>
            </w:r>
            <w:r>
              <w:rPr>
                <w:rStyle w:val="892"/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  <w:shd w:val="clear" w:color="auto" w:fill="ffffff"/>
              </w:rPr>
              <w:t xml:space="preserve">«</w:t>
            </w:r>
            <w:r>
              <w:rPr>
                <w:rStyle w:val="892"/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  <w:shd w:val="clear" w:color="auto" w:fill="ffffff"/>
              </w:rPr>
              <w:t xml:space="preserve">Атлашевская</w:t>
            </w:r>
            <w:r>
              <w:rPr>
                <w:rStyle w:val="892"/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  <w:shd w:val="clear" w:color="auto" w:fill="ffffff"/>
              </w:rPr>
              <w:t xml:space="preserve"> ДШИ»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095" w:type="dxa"/>
            <w:textDirection w:val="lrTb"/>
            <w:noWrap w:val="false"/>
          </w:tcPr>
          <w:p>
            <w:pPr>
              <w:rPr>
                <w:rStyle w:val="906"/>
                <w:rFonts w:ascii="PT Astra Serif" w:hAnsi="PT Astra Serif" w:cs="PT Astra Serif"/>
                <w:b/>
                <w:bCs/>
                <w:i w:val="0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Style w:val="906"/>
                <w:rFonts w:ascii="PT Astra Serif" w:hAnsi="PT Astra Serif" w:eastAsia="PT Astra Serif" w:cs="PT Astra Serif"/>
                <w:b/>
                <w:bCs/>
                <w:i w:val="0"/>
                <w:sz w:val="28"/>
                <w:szCs w:val="28"/>
                <w:highlight w:val="none"/>
                <w:shd w:val="clear" w:color="auto" w:fill="ffffff"/>
              </w:rPr>
              <w:t xml:space="preserve">Смирнова </w:t>
            </w:r>
            <w:r>
              <w:rPr>
                <w:rStyle w:val="906"/>
                <w:rFonts w:ascii="PT Astra Serif" w:hAnsi="PT Astra Serif" w:cs="PT Astra Serif"/>
                <w:b/>
                <w:bCs/>
                <w:i w:val="0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Style w:val="906"/>
                <w:rFonts w:ascii="PT Astra Serif" w:hAnsi="PT Astra Serif" w:cs="PT Astra Serif"/>
                <w:b/>
                <w:bCs/>
                <w:i w:val="0"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Style w:val="906"/>
                <w:rFonts w:ascii="PT Astra Serif" w:hAnsi="PT Astra Serif" w:eastAsia="PT Astra Serif" w:cs="PT Astra Serif"/>
                <w:bCs/>
                <w:i w:val="0"/>
                <w:sz w:val="28"/>
                <w:szCs w:val="28"/>
                <w:highlight w:val="none"/>
                <w:shd w:val="clear" w:color="auto" w:fill="ffffff"/>
              </w:rPr>
              <w:t xml:space="preserve">Светлана Арнольдовна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gridSpan w:val="3"/>
            <w:tcW w:w="2410" w:type="dxa"/>
            <w:textDirection w:val="lrTb"/>
            <w:noWrap w:val="false"/>
          </w:tcPr>
          <w:p>
            <w:pPr>
              <w:pStyle w:val="895"/>
              <w:spacing w:before="0" w:beforeAutospacing="0" w:after="0" w:afterAutospacing="0"/>
              <w:shd w:val="clear" w:color="auto" w:fill="ffff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2-81-34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ind w:left="-10" w:firstLine="10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  <w:p>
            <w:pPr>
              <w:ind w:left="-10" w:firstLine="10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  <w:tr>
        <w:tblPrEx/>
        <w:trPr/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МБОУ ДО 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Кугесьская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 ДШИ»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09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  <w:t xml:space="preserve">Владимирова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Елена Юрьевна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gridSpan w:val="3"/>
            <w:tcW w:w="2410" w:type="dxa"/>
            <w:textDirection w:val="lrTb"/>
            <w:noWrap w:val="false"/>
          </w:tcPr>
          <w:p>
            <w:pPr>
              <w:pStyle w:val="925"/>
              <w:jc w:val="both"/>
              <w:spacing w:before="0" w:beforeAutospacing="0" w:after="0" w:afterAutospacing="0"/>
              <w:shd w:val="clear" w:color="auto" w:fill="ffffff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2-12-50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25"/>
              <w:jc w:val="both"/>
              <w:spacing w:before="0" w:beforeAutospacing="0" w:after="0" w:afterAutospacing="0"/>
              <w:shd w:val="clear" w:color="auto" w:fill="ffff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ind w:left="-10" w:firstLine="10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</w:tr>
      <w:tr>
        <w:tblPrEx/>
        <w:trPr/>
        <w:tc>
          <w:tcPr>
            <w:tcW w:w="445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МБОУ ДО «Хыркасинская ДШИ им. Г.С. Лебедева»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09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  <w:t xml:space="preserve">Воронова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Людмила Ивановна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3"/>
            <w:tcW w:w="2410" w:type="dxa"/>
            <w:textDirection w:val="lrTb"/>
            <w:noWrap w:val="false"/>
          </w:tcPr>
          <w:p>
            <w:pPr>
              <w:pStyle w:val="882"/>
              <w:shd w:val="clear" w:color="auto" w:fill="ffffff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</w:rPr>
              <w:t xml:space="preserve">40-64-15</w:t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</w:tr>
    </w:tbl>
    <w:p>
      <w:pPr>
        <w:tabs>
          <w:tab w:val="left" w:pos="896" w:leader="none"/>
        </w:tabs>
        <w:rPr>
          <w:rFonts w:ascii="PT Astra Serif" w:hAnsi="PT Astra Serif" w:cs="PT Astra Serif"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483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ШЕМУРШИНСКИЙ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СОЦИАЛЬНОГО РАЗВИТИЯ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429170, Шемуршинский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с. Шемурша, ул. Советская, 8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(83546) </w:t>
      </w:r>
      <w:r>
        <w:rPr>
          <w:rFonts w:ascii="PT Astra Serif" w:hAnsi="PT Astra Serif" w:eastAsia="PT Astra Serif" w:cs="PT Astra Serif"/>
          <w:highlight w:val="none"/>
        </w:rPr>
        <w:t xml:space="preserve">2-32-44</w:t>
      </w:r>
      <w:r>
        <w:rPr>
          <w:rFonts w:ascii="PT Astra Serif" w:hAnsi="PT Astra Serif" w:eastAsia="PT Astra Serif" w:cs="PT Astra Serif"/>
          <w:highlight w:val="none"/>
        </w:rPr>
        <w:t xml:space="preserve">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9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04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Е-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she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mcult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@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cap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tbl>
      <w:tblPr>
        <w:tblW w:w="96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78"/>
        <w:gridCol w:w="3402"/>
        <w:gridCol w:w="1559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Заместитель главы администраци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 -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социального развития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Павлова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909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 Владимировна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2-32-44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4620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 – эксперт по социальному развитию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vMerge w:val="restart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Спиридонова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909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Наталья Владимировна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pStyle w:val="909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2-32-44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909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4656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(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 делам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архив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)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0"/>
                <w:szCs w:val="20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  <w:shd w:val="clear" w:color="auto" w:fill="ffffff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Фомина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Валентина Вениаминовна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2-39-52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АУ «Централизованная клубная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br/>
              <w:t xml:space="preserve">система»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Сатеев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909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Александр Иванович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0"/>
                <w:szCs w:val="20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  <w:shd w:val="clear" w:color="auto" w:fill="ffffff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2-33-11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МБУК «Централизованная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br/>
              <w:t xml:space="preserve">библиотечная система»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  <w:t xml:space="preserve">Тимофеева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Ираида Михайловна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cs="PT Astra Serif"/>
                <w:sz w:val="20"/>
                <w:szCs w:val="20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2-39-72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  «Шемуршинская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br/>
              <w:t xml:space="preserve">детская школа искусств»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  <w:shd w:val="clear" w:color="auto" w:fill="ffffff"/>
              </w:rPr>
              <w:t xml:space="preserve">Цыганова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Юлия Владимировна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10"/>
              <w:ind w:left="0"/>
              <w:spacing w:after="0" w:line="240" w:lineRule="auto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  <w:t xml:space="preserve">2-36-66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shd w:val="clear" w:color="auto" w:fill="ffffff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639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9"/>
      </w:tblGrid>
      <w:tr>
        <w:tblPrEx/>
        <w:trPr>
          <w:trHeight w:val="514"/>
        </w:trPr>
        <w:tc>
          <w:tcPr>
            <w:shd w:val="clear" w:color="auto" w:fill="e7e6e6"/>
            <w:tcW w:w="9639" w:type="dxa"/>
            <w:textDirection w:val="lrTb"/>
            <w:noWrap w:val="false"/>
          </w:tcPr>
          <w:p>
            <w:pPr>
              <w:jc w:val="center"/>
              <w:tabs>
                <w:tab w:val="left" w:pos="896" w:leader="none"/>
              </w:tabs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ШУМЕРЛИНСКИЙ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jc w:val="center"/>
        <w:tabs>
          <w:tab w:val="left" w:pos="896" w:leader="none"/>
        </w:tabs>
        <w:rPr>
          <w:rFonts w:ascii="PT Astra Serif" w:hAnsi="PT Astra Serif" w:cs="PT Astra Serif"/>
          <w:b/>
          <w:sz w:val="22"/>
          <w:szCs w:val="22"/>
          <w:highlight w:val="none"/>
        </w:rPr>
      </w:pPr>
      <w:r>
        <w:rPr>
          <w:rFonts w:ascii="PT Astra Serif" w:hAnsi="PT Astra Serif" w:eastAsia="PT Astra Serif" w:cs="PT Astra Serif"/>
          <w:b/>
          <w:sz w:val="22"/>
          <w:szCs w:val="22"/>
          <w:highlight w:val="none"/>
        </w:rPr>
      </w:r>
      <w:r>
        <w:rPr>
          <w:rFonts w:ascii="PT Astra Serif" w:hAnsi="PT Astra Serif" w:cs="PT Astra Serif"/>
          <w:b/>
          <w:sz w:val="22"/>
          <w:szCs w:val="22"/>
          <w:highlight w:val="none"/>
        </w:rPr>
      </w:r>
      <w:r>
        <w:rPr>
          <w:rFonts w:ascii="PT Astra Serif" w:hAnsi="PT Astra Serif" w:cs="PT Astra Serif"/>
          <w:b/>
          <w:sz w:val="22"/>
          <w:szCs w:val="22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СЕКТОР КУЛЬТУРЫ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 И АРХИВНОГО ДЕЛА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429000, Шумерлинский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г. Шумерля, ул. Октябрьская, 24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(83536) 2-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25-</w:t>
      </w:r>
      <w:r>
        <w:rPr>
          <w:rFonts w:ascii="PT Astra Serif" w:hAnsi="PT Astra Serif" w:cs="PT Astra Serif"/>
          <w:sz w:val="26"/>
          <w:szCs w:val="26"/>
          <w:highlight w:val="none"/>
        </w:rPr>
        <w:t xml:space="preserve">40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gshum-admkultur@cap.ru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jc w:val="center"/>
        <w:spacing w:after="0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tbl>
      <w:tblPr>
        <w:tblW w:w="99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44"/>
        <w:gridCol w:w="3011"/>
        <w:gridCol w:w="425"/>
        <w:gridCol w:w="1559"/>
        <w:gridCol w:w="284"/>
      </w:tblGrid>
      <w:tr>
        <w:tblPrEx/>
        <w:trPr>
          <w:gridAfter w:val="1"/>
        </w:trPr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vMerge w:val="restart"/>
            <w:textDirection w:val="lrTb"/>
            <w:noWrap w:val="false"/>
          </w:tcPr>
          <w:p>
            <w:pPr>
              <w:jc w:val="both"/>
              <w:widowControl w:val="off"/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Воробьева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widowControl w:val="off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Елена Валерьевна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2-25-40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 - 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Николаева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Наталья Валерьевна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4732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«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Центр финансово-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br/>
              <w:t xml:space="preserve">хозяйственного обеспечения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Беляева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Лариса Ивановна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13-15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«Централизованная система библиотечного и архивного дела»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Ананьева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Марина Владимировна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2-66-30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«Городская централизованная библиотечная система»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Федорова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Лариса Владимировна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2-02-14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pStyle w:val="910"/>
              <w:ind w:left="0"/>
              <w:jc w:val="both"/>
              <w:spacing w:after="0" w:line="200" w:lineRule="atLeas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ru-RU"/>
              </w:rPr>
              <w:t xml:space="preserve">МБУ «Информационно-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10"/>
              <w:ind w:left="0"/>
              <w:jc w:val="both"/>
              <w:spacing w:after="0" w:line="200" w:lineRule="atLeas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ru-RU"/>
              </w:rPr>
              <w:t xml:space="preserve">ресурсный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ru-RU"/>
              </w:rPr>
              <w:t xml:space="preserve">центр культуры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ru-RU"/>
              </w:rPr>
              <w:t xml:space="preserve">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Михайлина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Лариса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2-13-15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pStyle w:val="910"/>
              <w:ind w:left="0"/>
              <w:jc w:val="both"/>
              <w:spacing w:after="0" w:line="200" w:lineRule="atLeas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ru-RU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ru-RU"/>
              </w:rPr>
              <w:t xml:space="preserve">МАУК «Дворец культуры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10"/>
              <w:ind w:left="0"/>
              <w:jc w:val="both"/>
              <w:spacing w:after="0" w:line="200" w:lineRule="atLeast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eastAsia="ru-RU"/>
              </w:rPr>
              <w:t xml:space="preserve">«Восход»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vMerge w:val="restart"/>
            <w:textDirection w:val="lrTb"/>
            <w:noWrap w:val="false"/>
          </w:tcPr>
          <w:p>
            <w:pPr>
              <w:jc w:val="both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Болтаевская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Наталья Викторовна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2-30-91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МБОУДО «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Саланчикская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детская музыкальная школа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br/>
              <w:t xml:space="preserve">им.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В.А. Павлова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011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Анисимов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Сергей Дмитриевич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3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6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937-390-70-33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униципальны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й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архив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Кузьмина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2-66-30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«Архив города Шумерля»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Чиркова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Любовь Николаевна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2-65-23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gridAfter w:val="1"/>
        </w:trPr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МАУДО «Детская школа </w:t>
              <w:br/>
              <w:t xml:space="preserve">искусств №1» г. Шумерля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Суркова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Ольга Вячеславовна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2-24-40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9639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9"/>
      </w:tblGrid>
      <w:tr>
        <w:tblPrEx/>
        <w:trPr>
          <w:trHeight w:val="614"/>
        </w:trPr>
        <w:tc>
          <w:tcPr>
            <w:shd w:val="clear" w:color="auto" w:fill="e7e6e6"/>
            <w:tcW w:w="9639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ЯДРИНСКИЙ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КУЛЬТУРЫ, ТУРИЗМА И АРХИВНОГО ДЕЛА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b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429060,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Ядринский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г. Ядрин, ул. 30 лет П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обеды,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</w:t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тел./факс: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(83547) 2-24-71</w:t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E-mail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: yadrin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_kult2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@cap.ru 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:lang w:val="en-US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tbl>
      <w:tblPr>
        <w:tblW w:w="9523" w:type="dxa"/>
        <w:tblInd w:w="116" w:type="dxa"/>
        <w:tblLayout w:type="fixed"/>
        <w:tblLook w:val="0000" w:firstRow="0" w:lastRow="0" w:firstColumn="0" w:lastColumn="0" w:noHBand="0" w:noVBand="0"/>
      </w:tblPr>
      <w:tblGrid>
        <w:gridCol w:w="4527"/>
        <w:gridCol w:w="3437"/>
        <w:gridCol w:w="1559"/>
      </w:tblGrid>
      <w:tr>
        <w:tblPrEx/>
        <w:trPr>
          <w:trHeight w:val="810"/>
        </w:trPr>
        <w:tc>
          <w:tcPr>
            <w:shd w:val="clear" w:color="ffffff" w:fill="ffffff"/>
            <w:tcMar>
              <w:left w:w="57" w:type="dxa"/>
              <w:top w:w="0" w:type="dxa"/>
              <w:right w:w="57" w:type="dxa"/>
              <w:bottom w:w="0" w:type="dxa"/>
            </w:tcMar>
            <w:tcW w:w="4527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437" w:type="dxa"/>
            <w:vMerge w:val="restart"/>
            <w:textDirection w:val="lrTb"/>
            <w:noWrap w:val="false"/>
          </w:tcPr>
          <w:p>
            <w:pPr>
              <w:pStyle w:val="926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Егорова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26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Анна Сергеевна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926"/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559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-7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810"/>
        </w:trPr>
        <w:tc>
          <w:tcPr>
            <w:shd w:val="clear" w:color="auto" w:fill="auto"/>
            <w:tcMar>
              <w:left w:w="57" w:type="dxa"/>
              <w:right w:w="57" w:type="dxa"/>
            </w:tcMar>
            <w:tcW w:w="4527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437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И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льина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Майя Витальевна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-09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527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специалист-эксперт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437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С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апожникова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Ирина Вячеславовна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-7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4527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«Централизованная музейная система»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437" w:type="dxa"/>
            <w:vMerge w:val="restart"/>
            <w:textDirection w:val="lrTb"/>
            <w:noWrap w:val="false"/>
          </w:tcPr>
          <w:p>
            <w:pPr>
              <w:pStyle w:val="926"/>
              <w:rPr>
                <w:rFonts w:ascii="PT Astra Serif" w:hAnsi="PT Astra Serif" w:cs="PT Astra Serif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color w:val="auto"/>
                <w:sz w:val="28"/>
                <w:szCs w:val="28"/>
                <w:highlight w:val="none"/>
              </w:rPr>
              <w:t xml:space="preserve">Моисеева</w:t>
            </w:r>
            <w:r>
              <w:rPr>
                <w:rFonts w:ascii="PT Astra Serif" w:hAnsi="PT Astra Serif" w:cs="PT Astra Serif"/>
                <w:b/>
                <w:color w:val="auto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auto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Витальевна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559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2-25-41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027"/>
        </w:trPr>
        <w:tc>
          <w:tcPr>
            <w:shd w:val="clear" w:color="auto" w:fill="auto"/>
            <w:tcW w:w="4527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«Централизованная библиотечная система»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437" w:type="dxa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Столярова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Наталия Аркадьевна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highlight w:val="none"/>
              </w:rPr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2-27-26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4527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МАУ «Централизованная клубная система»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3437" w:type="dxa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Александрова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Ирина Игоревна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2-23-79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4527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Методист по кинопрокату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3437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Андреев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Александр Викторович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ffffff" w:fill="ffffff"/>
            <w:tcW w:w="1559" w:type="dxa"/>
            <w:vMerge w:val="restart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2-23-79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65"/>
      </w:tblGrid>
      <w:tr>
        <w:tblPrEx/>
        <w:trPr>
          <w:trHeight w:val="629"/>
        </w:trPr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pStyle w:val="876"/>
              <w:jc w:val="center"/>
              <w:spacing w:after="0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ЯЛЬЧИКСКИЙ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jc w:val="center"/>
        <w:widowControl w:val="off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ОТДЕЛ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КУЛЬТУРЫ, СОЦИАЛЬНОГО РАЗВИТИЯ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widowControl w:val="off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И АРХИВНОГО ДЕЛА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429380, Яльчикский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с. Яльчики, ул. Иванова, 16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(883549) 2-55-47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m.demyanova@cap.ru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pStyle w:val="876"/>
        <w:ind w:firstLine="720"/>
        <w:spacing w:after="0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6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44"/>
        <w:gridCol w:w="3436"/>
        <w:gridCol w:w="1559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Начальник отдела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Демьянова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Марина Владимировна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2-55-47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Печкова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Зоя Федоровна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2-62-47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758"/>
        </w:trPr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Иванова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Галина Васильевна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2-62-47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«ЦКС Яльчикского муниципального округа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Петров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Кирилл Андреевич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2-65-12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УК «Ц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БС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Яльчикского муниципального округа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Петрова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Алина Витальевна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2-51-34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pStyle w:val="876"/>
        <w:spacing w:after="0"/>
        <w:rPr>
          <w:rFonts w:ascii="PT Astra Serif" w:hAnsi="PT Astra Serif" w:cs="PT Astra Serif"/>
          <w:sz w:val="24"/>
          <w:szCs w:val="24"/>
          <w:highlight w:val="yellow"/>
        </w:rPr>
      </w:pPr>
      <w:r>
        <w:rPr>
          <w:rFonts w:ascii="PT Astra Serif" w:hAnsi="PT Astra Serif" w:eastAsia="PT Astra Serif" w:cs="PT Astra Serif"/>
          <w:sz w:val="24"/>
          <w:szCs w:val="24"/>
          <w:highlight w:val="yellow"/>
          <w:lang w:val="en-US"/>
        </w:rPr>
      </w:r>
      <w:r>
        <w:rPr>
          <w:rFonts w:ascii="PT Astra Serif" w:hAnsi="PT Astra Serif" w:cs="PT Astra Serif"/>
          <w:sz w:val="24"/>
          <w:szCs w:val="24"/>
          <w:highlight w:val="yellow"/>
        </w:rPr>
      </w:r>
      <w:r>
        <w:rPr>
          <w:rFonts w:ascii="PT Astra Serif" w:hAnsi="PT Astra Serif" w:cs="PT Astra Serif"/>
          <w:sz w:val="24"/>
          <w:szCs w:val="24"/>
          <w:highlight w:val="yellow"/>
        </w:rPr>
      </w: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634"/>
      </w:tblGrid>
      <w:tr>
        <w:tblPrEx/>
        <w:trPr>
          <w:trHeight w:val="625"/>
        </w:trPr>
        <w:tc>
          <w:tcPr>
            <w:shd w:val="clear" w:color="auto" w:fill="e7e6e6"/>
            <w:tcW w:w="963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ЯНТИКОВСКИЙ </w:t>
            </w:r>
            <w:r>
              <w:rPr>
                <w:rFonts w:ascii="PT Astra Serif" w:hAnsi="PT Astra Serif" w:eastAsia="PT Astra Serif" w:cs="PT Astra Serif"/>
                <w:b/>
                <w:sz w:val="32"/>
                <w:szCs w:val="32"/>
                <w:highlight w:val="none"/>
              </w:rPr>
              <w:t xml:space="preserve">МУНИЦИПАЛЬНЫЙ ОКРУГ</w:t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32"/>
                <w:szCs w:val="32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b/>
          <w:highlight w:val="none"/>
        </w:rPr>
      </w:pPr>
      <w:r>
        <w:rPr>
          <w:rFonts w:ascii="PT Astra Serif" w:hAnsi="PT Astra Serif" w:eastAsia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  <w:r>
        <w:rPr>
          <w:rFonts w:ascii="PT Astra Serif" w:hAnsi="PT Astra Serif" w:cs="PT Astra Serif"/>
          <w:b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СЕКТОР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КУЛЬТУРЫ,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СОЦИАЛЬНОГО РАЗВИТИЯ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br/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И АРХИВНОГО ДЕЛА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240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429290, Янтиковский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с.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Янтиково, пр.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Ленина, 13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(83548)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2-14-98, 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факс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2-12-15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896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bCs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: 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yantik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_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cult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@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cap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</w:rPr>
        <w:t xml:space="preserve">.</w:t>
      </w:r>
      <w:r>
        <w:rPr>
          <w:rStyle w:val="877"/>
          <w:rFonts w:ascii="PT Astra Serif" w:hAnsi="PT Astra Serif" w:eastAsia="PT Astra Serif" w:cs="PT Astra Serif"/>
          <w:color w:val="auto"/>
          <w:sz w:val="26"/>
          <w:szCs w:val="26"/>
          <w:highlight w:val="none"/>
          <w:u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4644"/>
        <w:gridCol w:w="3436"/>
        <w:gridCol w:w="1559"/>
      </w:tblGrid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Заведующий сектором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6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Кириллова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Оксана Алексеевна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2-14-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вн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.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5162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Главный специалист-эксперт 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(молодежная политика)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6" w:type="dxa"/>
            <w:textDirection w:val="lrTb"/>
            <w:noWrap w:val="false"/>
          </w:tcPr>
          <w:p>
            <w:pPr>
              <w:rPr>
                <w:b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Колоколова</w:t>
            </w:r>
            <w:r>
              <w:rPr>
                <w:b/>
                <w:highlight w:val="none"/>
              </w:rPr>
            </w:r>
            <w:r>
              <w:rPr>
                <w:b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Наталья Александровна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2-10-04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Главный специалист-эксперт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(архив)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Титова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Алина Генриховна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2-11-78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713"/>
        </w:trPr>
        <w:tc>
          <w:tcPr>
            <w:tcW w:w="4644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Ведущий специалист-эксперт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(архив)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6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Галяутдинова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Лилия Вениаминовна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2-11-78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МКУ «Централизованная бухгалтерия»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6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Лутошкина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  <w:t xml:space="preserve">Людмила Сергеевна</w:t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2-12-63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библиотечная система»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6" w:type="dxa"/>
            <w:textDirection w:val="lrTb"/>
            <w:noWrap w:val="false"/>
          </w:tcPr>
          <w:p>
            <w:pPr>
              <w:rPr>
                <w:b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Абрамова</w:t>
            </w:r>
            <w:r>
              <w:rPr>
                <w:b/>
                <w:highlight w:val="none"/>
              </w:rPr>
            </w:r>
            <w:r>
              <w:rPr>
                <w:b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Алена Николаевна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2-10-58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МБУК «Централизованная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клубная система»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6" w:type="dxa"/>
            <w:textDirection w:val="lrTb"/>
            <w:noWrap w:val="false"/>
          </w:tcPr>
          <w:p>
            <w:pPr>
              <w:rPr>
                <w:b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Иванова</w:t>
            </w:r>
            <w:r>
              <w:rPr>
                <w:b/>
                <w:highlight w:val="none"/>
              </w:rPr>
            </w:r>
            <w:r>
              <w:rPr>
                <w:b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  <w:t xml:space="preserve">Марина Николаевна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2-11-89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МБУ ДО «Янтиковская детская школа искусств»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6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Григорьева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Ирина Николаевна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2-15-66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  <w:br w:type="page" w:clear="all"/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350"/>
      </w:tblGrid>
      <w:tr>
        <w:tblPrEx/>
        <w:trPr/>
        <w:tc>
          <w:tcPr>
            <w:shd w:val="clear" w:color="auto" w:fill="e7e6e6"/>
            <w:tcW w:w="935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32"/>
                <w:szCs w:val="32"/>
                <w:highlight w:val="none"/>
                <w:lang w:val="en-US"/>
              </w:rPr>
              <w:t xml:space="preserve">V</w:t>
            </w:r>
            <w:r>
              <w:rPr>
                <w:rFonts w:ascii="PT Astra Serif" w:hAnsi="PT Astra Serif" w:eastAsia="PT Astra Serif" w:cs="PT Astra Serif"/>
                <w:b/>
                <w:bCs/>
                <w:sz w:val="32"/>
                <w:szCs w:val="32"/>
                <w:highlight w:val="none"/>
                <w:lang w:val="en-US"/>
              </w:rPr>
              <w:t xml:space="preserve">I</w:t>
            </w:r>
            <w:r>
              <w:rPr>
                <w:rFonts w:ascii="PT Astra Serif" w:hAnsi="PT Astra Serif" w:eastAsia="PT Astra Serif" w:cs="PT Astra Serif"/>
                <w:b/>
                <w:bCs/>
                <w:sz w:val="32"/>
                <w:szCs w:val="32"/>
                <w:highlight w:val="none"/>
              </w:rPr>
              <w:t xml:space="preserve">. ТВОРЧЕСКИЕ СОЮЗЫ, ОБЩ</w:t>
            </w:r>
            <w:r>
              <w:rPr>
                <w:rFonts w:ascii="PT Astra Serif" w:hAnsi="PT Astra Serif" w:eastAsia="PT Astra Serif" w:cs="PT Astra Serif"/>
                <w:b/>
                <w:bCs/>
                <w:sz w:val="32"/>
                <w:szCs w:val="32"/>
                <w:highlight w:val="none"/>
                <w:lang w:val="en-US"/>
              </w:rPr>
              <w:t xml:space="preserve">E</w:t>
            </w:r>
            <w:r>
              <w:rPr>
                <w:rFonts w:ascii="PT Astra Serif" w:hAnsi="PT Astra Serif" w:eastAsia="PT Astra Serif" w:cs="PT Astra Serif"/>
                <w:b/>
                <w:bCs/>
                <w:sz w:val="32"/>
                <w:szCs w:val="32"/>
                <w:highlight w:val="none"/>
              </w:rPr>
              <w:t xml:space="preserve">СТВА, АССОЦИАЦИИ</w:t>
            </w:r>
            <w:r>
              <w:rPr>
                <w:rFonts w:ascii="PT Astra Serif" w:hAnsi="PT Astra Serif" w:cs="PT Astra Serif"/>
                <w:b/>
                <w:bCs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32"/>
                <w:szCs w:val="32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b/>
                <w:bCs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32"/>
                <w:szCs w:val="32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bCs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bCs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bCs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bCs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bCs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ЧУВАШСКИЙ РЕСКОМ ПРОФСОЮЗА РАБОТНИКОВ КУЛЬТУРЫ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00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г. Чебоксары, ул. Калинина, 66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http: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//rprk21.ru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profkul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highlight w:val="none"/>
          <w:lang w:val="en-US"/>
        </w:rPr>
        <w:t xml:space="preserve"> </w:t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577"/>
        <w:gridCol w:w="1843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77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Демидова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4"/>
                <w:szCs w:val="24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 Валериановна</w:t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876"/>
              <w:ind w:left="-35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63-06-95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yellow"/>
        </w:rPr>
      </w:r>
      <w:r>
        <w:rPr>
          <w:rFonts w:ascii="PT Astra Serif" w:hAnsi="PT Astra Serif" w:cs="PT Astra Serif"/>
          <w:b/>
          <w:sz w:val="20"/>
          <w:szCs w:val="20"/>
          <w:highlight w:val="yellow"/>
        </w:rPr>
      </w:r>
      <w:r>
        <w:rPr>
          <w:rFonts w:ascii="PT Astra Serif" w:hAnsi="PT Astra Serif" w:cs="PT Astra Serif"/>
          <w:b/>
          <w:sz w:val="20"/>
          <w:szCs w:val="20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АССОЦИАЦИЯ КОМПОЗИТОРОВ ЧУВАШСКОЙ РЕСПУБЛИКИ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Чебоксары, ул.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Хузангая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20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tyahmus@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highlight w:val="none"/>
          <w:lang w:val="en-US"/>
        </w:rPr>
        <w:t xml:space="preserve"> </w:t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435"/>
        <w:gridCol w:w="1985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Президент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Тяхмусова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Светлана Вячеславовна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876"/>
              <w:ind w:left="-60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50-12-23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both"/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  <w:t xml:space="preserve"> </w:t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СОЮЗ КОМПОЗИТОРОВ ЧУВАШСКОЙ РЕСПУБЛИКИ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г. Чебоксары, Президентский бульвар, 9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chekush@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l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ist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eastAsia="PT Astra Serif" w:cs="PT Astra Serif"/>
          <w:highlight w:val="none"/>
          <w:lang w:val="en-US"/>
        </w:rPr>
        <w:t xml:space="preserve"> </w:t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152"/>
        <w:gridCol w:w="2268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152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Чекушкина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Лолита Васильевна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927-848-80-68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yellow"/>
        </w:rPr>
      </w:r>
      <w:r>
        <w:rPr>
          <w:rFonts w:ascii="PT Astra Serif" w:hAnsi="PT Astra Serif" w:cs="PT Astra Serif"/>
          <w:b/>
          <w:sz w:val="20"/>
          <w:szCs w:val="20"/>
          <w:highlight w:val="yellow"/>
        </w:rPr>
      </w:r>
      <w:r>
        <w:rPr>
          <w:rFonts w:ascii="PT Astra Serif" w:hAnsi="PT Astra Serif" w:cs="PT Astra Serif"/>
          <w:b/>
          <w:sz w:val="20"/>
          <w:szCs w:val="20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СОЮЗ ПРОФЕССИОНАЛЬНЫХ ПИСАТЕЛЕЙ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ЧУВАШСКОЙ РЕСПУБЛИКИ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6"/>
          <w:szCs w:val="26"/>
          <w:highlight w:val="none"/>
        </w:rPr>
      </w:pPr>
      <w:r>
        <w:rPr>
          <w:rFonts w:ascii="PT Astra Serif" w:hAnsi="PT Astra Serif" w:cs="PT Astra Serif"/>
          <w:b/>
          <w:sz w:val="26"/>
          <w:szCs w:val="26"/>
          <w:highlight w:val="none"/>
        </w:rPr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  <w:t xml:space="preserve">428027, г. Чебоксары, ул. Хузангая, 20</w:t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  <w:r>
        <w:rPr>
          <w:rFonts w:ascii="PT Astra Serif" w:hAnsi="PT Astra Serif" w:cs="PT Astra Serif"/>
          <w:b/>
          <w:bCs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Cs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sergeypavlov.pavloff@yandex.ru</w:t>
      </w:r>
      <w:r>
        <w:rPr>
          <w:rFonts w:ascii="PT Astra Serif" w:hAnsi="PT Astra Serif" w:cs="PT Astra Serif"/>
          <w:bCs/>
          <w:sz w:val="26"/>
          <w:szCs w:val="26"/>
          <w:highlight w:val="none"/>
        </w:rPr>
      </w:r>
      <w:r>
        <w:rPr>
          <w:rFonts w:ascii="PT Astra Serif" w:hAnsi="PT Astra Serif" w:cs="PT Astra Serif"/>
          <w:bCs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  <w:lang w:val="en-US"/>
        </w:rPr>
        <w:t xml:space="preserve"> </w:t>
      </w:r>
      <w:r>
        <w:rPr>
          <w:rFonts w:ascii="PT Astra Serif" w:hAnsi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152"/>
        <w:gridCol w:w="2268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152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П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авлов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Сергей Лукиянович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8-960-308-88-89</w:t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yellow"/>
              </w:rPr>
            </w:r>
          </w:p>
        </w:tc>
      </w:tr>
    </w:tbl>
    <w:p>
      <w:pPr>
        <w:jc w:val="both"/>
        <w:rPr>
          <w:rFonts w:ascii="PT Astra Serif" w:hAnsi="PT Astra Serif" w:cs="PT Astra Serif"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СОЮЗ ЧУВАШСКИХ ПИСАТЕЛЕЙ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ул. Ленинградская, 16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m.yuhma@yandex.ru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577"/>
        <w:gridCol w:w="1643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577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Юхма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Михаил Николаевич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64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58-65-06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both"/>
        <w:rPr>
          <w:rFonts w:ascii="PT Astra Serif" w:hAnsi="PT Astra Serif" w:cs="PT Astra Serif"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СОЮЗ ТЕАТРАЛЬНЫХ ДЕЯТЕЛЕЙ ЧУВАШСКОЙ РЕСПУБЛИКИ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Красная площадь, 7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http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://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www.std-chuvashia.cap.ru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 std21@mail.ru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435"/>
        <w:gridCol w:w="1785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Павлов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Сергей Вадимович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78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62-26-21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left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СОЮЗ АРТИСТОВ ЭСТРАДЫ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428034, г. Чебоксары, ул. Лукина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alinafedorova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1801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@yandex.ru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both"/>
        <w:rPr>
          <w:rFonts w:ascii="PT Astra Serif" w:hAnsi="PT Astra Serif" w:cs="PT Astra Serif"/>
          <w:sz w:val="22"/>
          <w:szCs w:val="22"/>
          <w:highlight w:val="none"/>
        </w:rPr>
      </w:pPr>
      <w:r>
        <w:rPr>
          <w:rFonts w:ascii="PT Astra Serif" w:hAnsi="PT Astra Serif" w:eastAsia="PT Astra Serif" w:cs="PT Astra Serif"/>
          <w:sz w:val="22"/>
          <w:szCs w:val="22"/>
          <w:highlight w:val="none"/>
          <w:lang w:val="en-US"/>
        </w:rPr>
      </w:r>
      <w:r>
        <w:rPr>
          <w:rFonts w:ascii="PT Astra Serif" w:hAnsi="PT Astra Serif" w:cs="PT Astra Serif"/>
          <w:sz w:val="22"/>
          <w:szCs w:val="22"/>
          <w:highlight w:val="none"/>
        </w:rPr>
      </w:r>
      <w:r>
        <w:rPr>
          <w:rFonts w:ascii="PT Astra Serif" w:hAnsi="PT Astra Serif" w:cs="PT Astra Serif"/>
          <w:sz w:val="22"/>
          <w:szCs w:val="22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294"/>
        <w:gridCol w:w="2126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Президент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29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Федорова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Алина Никифоровна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Mar>
              <w:left w:w="57" w:type="dxa"/>
              <w:right w:w="57" w:type="dxa"/>
            </w:tcMar>
            <w:tcW w:w="2126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906-389-59-14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yellow"/>
        </w:rPr>
      </w:r>
      <w:r>
        <w:rPr>
          <w:rFonts w:ascii="PT Astra Serif" w:hAnsi="PT Astra Serif" w:cs="PT Astra Serif"/>
          <w:b/>
          <w:sz w:val="20"/>
          <w:szCs w:val="20"/>
          <w:highlight w:val="yellow"/>
        </w:rPr>
      </w:r>
      <w:r>
        <w:rPr>
          <w:rFonts w:ascii="PT Astra Serif" w:hAnsi="PT Astra Serif" w:cs="PT Astra Serif"/>
          <w:b/>
          <w:sz w:val="20"/>
          <w:szCs w:val="20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СОЮЗ ХУДОЖНИКОВ ЧУВАШИИ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428018, г. Чебоксары, ул. К.Иванова,71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ya.soiuz@yandex.ru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435"/>
        <w:gridCol w:w="1785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Нагорнов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Владимир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Порфирьевич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78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23-81-48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both"/>
        <w:rPr>
          <w:rFonts w:ascii="PT Astra Serif" w:hAnsi="PT Astra Serif" w:cs="PT Astra Serif"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</w:p>
    <w:p>
      <w:pPr>
        <w:jc w:val="center"/>
        <w:tabs>
          <w:tab w:val="left" w:pos="3060" w:leader="none"/>
        </w:tabs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СОЮЗ ЧУВАШСКИХ ХУДОЖНИКОВ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tabs>
          <w:tab w:val="left" w:pos="3060" w:leader="none"/>
        </w:tabs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Чебоксары, ул. Композиторов Воробьевых, д. 5, оф. 203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3060" w:leader="none"/>
        </w:tabs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solnat.mail.ru@mail.ru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294"/>
        <w:gridCol w:w="2126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294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Соловьева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Наталья Николаевна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876"/>
              <w:ind w:left="-81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961-347-74-64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both"/>
        <w:rPr>
          <w:rFonts w:ascii="PT Astra Serif" w:hAnsi="PT Astra Serif" w:cs="PT Astra Serif"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sz w:val="20"/>
          <w:szCs w:val="20"/>
          <w:highlight w:val="yellow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sz w:val="20"/>
          <w:szCs w:val="20"/>
          <w:highlight w:val="yellow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СОЮЗ ЖУРНАЛИСТОВ ЧУВАШСКОЙ РЕСПУБЛИКИ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428003,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Чебоксары, пр. И. Яковлева, 13)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435"/>
        <w:gridCol w:w="1785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Комиссаров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Валерий Петрович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78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28-85-71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61-16-63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СОЮЗ КИНЕМАТОГРАФИСТОВ ЧУВАШСКОЙ РЕСПУБЛИКИ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(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03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ул. Строителей, д.3, кв. 2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)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tabs>
          <w:tab w:val="left" w:pos="3060" w:leader="none"/>
        </w:tabs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E-mail: 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eldeber@yandex.ru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  <w:lang w:val="en-US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152"/>
        <w:gridCol w:w="2268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152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Цыпленков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Олег Михайлович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927-667-93-23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СОЮЗ ЧУВАШСКИХ КРАЕВЕДОВ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(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428027,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Чебоксары, пр. Ленина,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д.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15,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каб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20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)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E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: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663500@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mail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ru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435"/>
        <w:gridCol w:w="1985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Сорокин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Сергей Лазаревич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48-39-00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  <w:br w:type="page" w:clear="all"/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/>
        <w:tblLook w:val="04A0" w:firstRow="1" w:lastRow="0" w:firstColumn="1" w:lastColumn="0" w:noHBand="0" w:noVBand="1"/>
      </w:tblPr>
      <w:tblGrid>
        <w:gridCol w:w="9465"/>
      </w:tblGrid>
      <w:tr>
        <w:tblPrEx/>
        <w:trPr/>
        <w:tc>
          <w:tcPr>
            <w:shd w:val="clear" w:color="auto" w:fill="e7e6e6"/>
            <w:tcW w:w="9576" w:type="dxa"/>
            <w:textDirection w:val="lrTb"/>
            <w:noWrap w:val="false"/>
          </w:tcPr>
          <w:p>
            <w:pPr>
              <w:pStyle w:val="867"/>
              <w:jc w:val="center"/>
              <w:spacing w:before="0" w:after="0"/>
              <w:rPr>
                <w:rFonts w:ascii="PT Astra Serif" w:hAnsi="PT Astra Serif" w:cs="PT Astra Serif"/>
                <w:color w:val="ff000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Cs w:val="0"/>
                <w:highlight w:val="none"/>
                <w:lang w:val="en-US"/>
              </w:rPr>
              <w:t xml:space="preserve">VII</w:t>
            </w:r>
            <w:r>
              <w:rPr>
                <w:rFonts w:ascii="PT Astra Serif" w:hAnsi="PT Astra Serif" w:eastAsia="PT Astra Serif" w:cs="PT Astra Serif"/>
                <w:bCs w:val="0"/>
                <w:highlight w:val="none"/>
              </w:rPr>
              <w:t xml:space="preserve">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highlight w:val="none"/>
              </w:rPr>
              <w:t xml:space="preserve">НАЦИОНАЛЬНО-КУЛЬТУРНЫЕ ОБЪЕДИНЕНИЯ </w:t>
            </w:r>
            <w:r>
              <w:rPr>
                <w:rFonts w:ascii="PT Astra Serif" w:hAnsi="PT Astra Serif" w:eastAsia="PT Astra Serif" w:cs="PT Astra Serif"/>
                <w:highlight w:val="none"/>
              </w:rPr>
              <w:br/>
              <w:t xml:space="preserve">ЧУВАШСКОЙ РЕСПУБЛИКИ</w:t>
            </w:r>
            <w:r>
              <w:rPr>
                <w:rFonts w:ascii="PT Astra Serif" w:hAnsi="PT Astra Serif" w:cs="PT Astra Serif"/>
                <w:color w:val="ff0000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color w:val="ff0000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color w:val="ff0000"/>
          <w:sz w:val="20"/>
          <w:szCs w:val="20"/>
          <w:highlight w:val="none"/>
        </w:rPr>
      </w:r>
      <w:r>
        <w:rPr>
          <w:rFonts w:ascii="PT Astra Serif" w:hAnsi="PT Astra Serif" w:cs="PT Astra Serif"/>
          <w:color w:val="ff0000"/>
          <w:sz w:val="20"/>
          <w:szCs w:val="20"/>
          <w:highlight w:val="none"/>
        </w:rPr>
      </w:r>
      <w:r>
        <w:rPr>
          <w:rFonts w:ascii="PT Astra Serif" w:hAnsi="PT Astra Serif" w:cs="PT Astra Serif"/>
          <w:color w:val="ff0000"/>
          <w:sz w:val="20"/>
          <w:szCs w:val="20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Региональная общественная организация 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«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АССАМБЛЕЯ ПРЕДСТАВИТЕЛЕЙ НАРОДОВ, ПРОЖИВАЮЩИХ </w:t>
        <w:br/>
        <w:t xml:space="preserve">НА ТЕРРИТОРИИ ЧУВАШСКОЙ РЕСПУБЛИКИ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»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428031, Чувашская Республика,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Эгерский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бульвар, 36 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 Совета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Кураков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Лев Пантелеймонович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54-77-60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  <w:r>
        <w:rPr>
          <w:rFonts w:ascii="PT Astra Serif" w:hAnsi="PT Astra Serif" w:cs="PT Astra Serif"/>
          <w:sz w:val="20"/>
          <w:szCs w:val="20"/>
          <w:highlight w:val="yellow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Межрегиональная общественная организация 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«ЧУВАШСКИЙ НАЦИОНАЛЬНЫЙ КОНГРЕСС»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spacing w:line="26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г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. Чебоксары, ул. Композиторов Воробьевых, 10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47" w:type="dxa"/>
        <w:tblLook w:val="0000" w:firstRow="0" w:lastRow="0" w:firstColumn="0" w:lastColumn="0" w:noHBand="0" w:noVBand="0"/>
      </w:tblPr>
      <w:tblGrid>
        <w:gridCol w:w="4503"/>
        <w:gridCol w:w="3780"/>
        <w:gridCol w:w="1464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Президент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Угаслов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Николай Федорович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6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62-35-61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color w:val="ff0000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color w:val="ff0000"/>
          <w:sz w:val="28"/>
          <w:szCs w:val="28"/>
          <w:highlight w:val="yellow"/>
        </w:rPr>
      </w:r>
      <w:r>
        <w:rPr>
          <w:rFonts w:ascii="PT Astra Serif" w:hAnsi="PT Astra Serif" w:cs="PT Astra Serif"/>
          <w:color w:val="ff0000"/>
          <w:sz w:val="28"/>
          <w:szCs w:val="28"/>
          <w:highlight w:val="yellow"/>
        </w:rPr>
      </w:r>
      <w:r>
        <w:rPr>
          <w:rFonts w:ascii="PT Astra Serif" w:hAnsi="PT Astra Serif" w:cs="PT Astra Serif"/>
          <w:color w:val="ff0000"/>
          <w:sz w:val="28"/>
          <w:szCs w:val="28"/>
          <w:highlight w:val="yellow"/>
        </w:rPr>
      </w:r>
    </w:p>
    <w:p>
      <w:pPr>
        <w:jc w:val="center"/>
        <w:spacing w:line="300" w:lineRule="exact"/>
        <w:rPr>
          <w:rFonts w:ascii="PT Astra Serif" w:hAnsi="PT Astra Serif" w:cs="PT Astra Serif"/>
          <w:b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Чувашская республиканская общественная организация</w:t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 </w:t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</w:p>
    <w:p>
      <w:pPr>
        <w:jc w:val="center"/>
        <w:spacing w:line="300" w:lineRule="exact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«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ЧУВАШСКИЙ ОБЩЕСТВЕННО-КУЛЬТУРНЫЙ ЦЕНТР»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spacing w:line="300" w:lineRule="exact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</w:t>
      </w:r>
      <w:r>
        <w:rPr>
          <w:rFonts w:ascii="PT Astra Serif" w:hAnsi="PT Astra Serif" w:eastAsia="PT Astra Serif" w:cs="PT Astra Serif"/>
          <w:sz w:val="26"/>
          <w:szCs w:val="26"/>
          <w:highlight w:val="none"/>
          <w:lang w:val="en-US"/>
        </w:rPr>
        <w:t xml:space="preserve">21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г. Чебоксары, ул. Ленинградская, 16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 правления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Юхма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Михаил Николаевич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  <w:t xml:space="preserve">58-65-06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iCs/>
          <w:sz w:val="20"/>
          <w:szCs w:val="20"/>
          <w:highlight w:val="yellow"/>
        </w:rPr>
      </w:pPr>
      <w:r>
        <w:rPr>
          <w:rFonts w:ascii="PT Astra Serif" w:hAnsi="PT Astra Serif" w:eastAsia="PT Astra Serif" w:cs="PT Astra Serif"/>
          <w:iCs/>
          <w:sz w:val="20"/>
          <w:szCs w:val="20"/>
          <w:highlight w:val="yellow"/>
        </w:rPr>
      </w:r>
      <w:r>
        <w:rPr>
          <w:rFonts w:ascii="PT Astra Serif" w:hAnsi="PT Astra Serif" w:cs="PT Astra Serif"/>
          <w:iCs/>
          <w:sz w:val="20"/>
          <w:szCs w:val="20"/>
          <w:highlight w:val="yellow"/>
        </w:rPr>
      </w:r>
      <w:r>
        <w:rPr>
          <w:rFonts w:ascii="PT Astra Serif" w:hAnsi="PT Astra Serif" w:cs="PT Astra Serif"/>
          <w:iCs/>
          <w:sz w:val="20"/>
          <w:szCs w:val="20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Общественная организация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«ЦЕНТР РУССКОЙ КУЛЬТУРЫ ЧУВАШСКОЙ РЕСПУБЛИКИ»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429826, Чувашская Республика г. Алатырь, ул. Московская, 106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tbl>
      <w:tblPr>
        <w:tblW w:w="9757" w:type="dxa"/>
        <w:tblLayout w:type="fixed"/>
        <w:tblLook w:val="0000" w:firstRow="0" w:lastRow="0" w:firstColumn="0" w:lastColumn="0" w:noHBand="0" w:noVBand="0"/>
      </w:tblPr>
      <w:tblGrid>
        <w:gridCol w:w="4503"/>
        <w:gridCol w:w="3695"/>
        <w:gridCol w:w="1559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 правления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9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Чепаксина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Антонина Михайловна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Fonts w:ascii="PT Astra Serif" w:hAnsi="PT Astra Serif" w:cs="PT Astra Serif"/>
          <w:iCs/>
          <w:color w:val="ff0000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iCs/>
          <w:color w:val="ff0000"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color w:val="ff0000"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color w:val="ff0000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Общественная организация</w:t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 </w:t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«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НАЦИОНАЛЬНО-КУЛЬТУРНАЯ АВТОНОМИЯ ТАТАР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ЧУВАШСКОЙ РЕСПУБЛИКИ»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widowControl w:val="off"/>
        <w:rPr>
          <w:rFonts w:ascii="PT Astra Serif" w:hAnsi="PT Astra Serif" w:cs="PT Astra Serif"/>
          <w:iCs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iCs/>
          <w:sz w:val="26"/>
          <w:szCs w:val="26"/>
          <w:highlight w:val="none"/>
        </w:rPr>
        <w:t xml:space="preserve">428027, Чувашская Республика, г. Чебоксары, ул. </w:t>
      </w:r>
      <w:r>
        <w:rPr>
          <w:rFonts w:ascii="PT Astra Serif" w:hAnsi="PT Astra Serif" w:eastAsia="PT Astra Serif" w:cs="PT Astra Serif"/>
          <w:iCs/>
          <w:sz w:val="26"/>
          <w:szCs w:val="26"/>
          <w:highlight w:val="none"/>
        </w:rPr>
        <w:t xml:space="preserve">Хузангая</w:t>
      </w:r>
      <w:r>
        <w:rPr>
          <w:rFonts w:ascii="PT Astra Serif" w:hAnsi="PT Astra Serif" w:eastAsia="PT Astra Serif" w:cs="PT Astra Serif"/>
          <w:iCs/>
          <w:sz w:val="26"/>
          <w:szCs w:val="26"/>
          <w:highlight w:val="none"/>
        </w:rPr>
        <w:t xml:space="preserve">,</w:t>
      </w:r>
      <w:r>
        <w:rPr>
          <w:rFonts w:ascii="PT Astra Serif" w:hAnsi="PT Astra Serif" w:eastAsia="PT Astra Serif" w:cs="PT Astra Serif"/>
          <w:iCs/>
          <w:sz w:val="26"/>
          <w:szCs w:val="26"/>
          <w:highlight w:val="none"/>
        </w:rPr>
        <w:t xml:space="preserve"> д.</w:t>
      </w:r>
      <w:r>
        <w:rPr>
          <w:rFonts w:ascii="PT Astra Serif" w:hAnsi="PT Astra Serif" w:eastAsia="PT Astra Serif" w:cs="PT Astra Serif"/>
          <w:iCs/>
          <w:sz w:val="26"/>
          <w:szCs w:val="26"/>
          <w:highlight w:val="none"/>
        </w:rPr>
        <w:t xml:space="preserve"> 20, ком</w:t>
      </w:r>
      <w:r>
        <w:rPr>
          <w:rFonts w:ascii="PT Astra Serif" w:hAnsi="PT Astra Serif" w:eastAsia="PT Astra Serif" w:cs="PT Astra Serif"/>
          <w:iCs/>
          <w:sz w:val="26"/>
          <w:szCs w:val="26"/>
          <w:highlight w:val="none"/>
        </w:rPr>
        <w:t xml:space="preserve">н</w:t>
      </w:r>
      <w:r>
        <w:rPr>
          <w:rFonts w:ascii="PT Astra Serif" w:hAnsi="PT Astra Serif" w:eastAsia="PT Astra Serif" w:cs="PT Astra Serif"/>
          <w:iCs/>
          <w:sz w:val="26"/>
          <w:szCs w:val="26"/>
          <w:highlight w:val="none"/>
        </w:rPr>
        <w:t xml:space="preserve">. 13</w:t>
      </w:r>
      <w:r>
        <w:rPr>
          <w:rFonts w:ascii="PT Astra Serif" w:hAnsi="PT Astra Serif" w:cs="PT Astra Serif"/>
          <w:iCs/>
          <w:sz w:val="26"/>
          <w:szCs w:val="26"/>
          <w:highlight w:val="none"/>
        </w:rPr>
      </w:r>
      <w:r>
        <w:rPr>
          <w:rFonts w:ascii="PT Astra Serif" w:hAnsi="PT Astra Serif" w:cs="PT Astra Serif"/>
          <w:iCs/>
          <w:sz w:val="26"/>
          <w:szCs w:val="26"/>
          <w:highlight w:val="none"/>
        </w:rPr>
      </w:r>
    </w:p>
    <w:p>
      <w:pPr>
        <w:jc w:val="center"/>
        <w:widowControl w:val="off"/>
        <w:rPr>
          <w:rFonts w:ascii="PT Astra Serif" w:hAnsi="PT Astra Serif" w:cs="PT Astra Serif"/>
          <w:iCs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iCs/>
          <w:sz w:val="26"/>
          <w:szCs w:val="26"/>
          <w:highlight w:val="none"/>
        </w:rPr>
      </w:r>
      <w:r>
        <w:rPr>
          <w:rFonts w:ascii="PT Astra Serif" w:hAnsi="PT Astra Serif" w:cs="PT Astra Serif"/>
          <w:iCs/>
          <w:sz w:val="26"/>
          <w:szCs w:val="26"/>
          <w:highlight w:val="none"/>
        </w:rPr>
      </w:r>
      <w:r>
        <w:rPr>
          <w:rFonts w:ascii="PT Astra Serif" w:hAnsi="PT Astra Serif" w:cs="PT Astra Serif"/>
          <w:iCs/>
          <w:sz w:val="26"/>
          <w:szCs w:val="26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Гибатдинов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/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Ферит Абдуллович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left"/>
        <w:rPr>
          <w:rFonts w:ascii="PT Astra Serif" w:hAnsi="PT Astra Serif" w:cs="PT Astra Serif"/>
          <w:i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Общественная организация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«МОРДОВСКИЙ КУЛЬТУРНЫЙ ЦЕНТР»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ЧУВАШСКОЙ РЕСПУБЛИКИ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Порецкий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МО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с. Напольное, ул. Арлашкина,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269А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b/>
          <w:sz w:val="26"/>
          <w:szCs w:val="26"/>
          <w:highlight w:val="none"/>
        </w:rPr>
        <w:t xml:space="preserve">тел./факс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(8354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) 2-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17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-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66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pacing w:val="-6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6"/>
                <w:sz w:val="28"/>
                <w:szCs w:val="28"/>
                <w:highlight w:val="none"/>
              </w:rPr>
              <w:t xml:space="preserve">Седойкин</w:t>
            </w:r>
            <w:r>
              <w:rPr>
                <w:rFonts w:ascii="PT Astra Serif" w:hAnsi="PT Astra Serif" w:eastAsia="PT Astra Serif" w:cs="PT Astra Serif"/>
                <w:b/>
                <w:spacing w:val="-6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pacing w:val="-6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6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pacing w:val="-6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6"/>
                <w:sz w:val="28"/>
                <w:szCs w:val="28"/>
                <w:highlight w:val="none"/>
              </w:rPr>
              <w:t xml:space="preserve">Владимир Павлович</w:t>
            </w:r>
            <w:r>
              <w:rPr>
                <w:rFonts w:ascii="PT Astra Serif" w:hAnsi="PT Astra Serif" w:cs="PT Astra Serif"/>
                <w:spacing w:val="-6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6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2-17-66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i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iCs/>
          <w:spacing w:val="-6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pacing w:val="-6"/>
          <w:sz w:val="28"/>
          <w:szCs w:val="28"/>
          <w:highlight w:val="none"/>
        </w:rPr>
        <w:t xml:space="preserve">Чувашская республиканская общественная организация</w:t>
      </w:r>
      <w:r>
        <w:rPr>
          <w:rFonts w:ascii="PT Astra Serif" w:hAnsi="PT Astra Serif" w:eastAsia="PT Astra Serif" w:cs="PT Astra Serif"/>
          <w:b/>
          <w:iCs/>
          <w:spacing w:val="-6"/>
          <w:sz w:val="28"/>
          <w:szCs w:val="28"/>
          <w:highlight w:val="none"/>
        </w:rPr>
        <w:t xml:space="preserve">  </w:t>
      </w:r>
      <w:r>
        <w:rPr>
          <w:rFonts w:ascii="PT Astra Serif" w:hAnsi="PT Astra Serif" w:cs="PT Astra Serif"/>
          <w:b/>
          <w:iCs/>
          <w:spacing w:val="-6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iCs/>
          <w:spacing w:val="-6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«</w:t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МАРИЙСКИЙ КУЛЬТУРНЫЙ ЦЕНТР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»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Чувашская Республика, г. Новочебоксарск, ул. Солнечная, 8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>
          <w:trHeight w:val="712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Синяков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Сергей Михайлович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78-53-81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/>
          <w:bCs/>
          <w:spacing w:val="-6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iCs/>
          <w:spacing w:val="-6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pacing w:val="-6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pacing w:val="-6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eastAsia="PT Astra Serif" w:cs="PT Astra Serif"/>
          <w:b/>
          <w:bCs/>
          <w:iCs/>
          <w:spacing w:val="-6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pacing w:val="-6"/>
          <w:sz w:val="28"/>
          <w:szCs w:val="28"/>
          <w:highlight w:val="none"/>
        </w:rPr>
        <w:t xml:space="preserve">Чувашская республиканское региональное отделение</w:t>
        <w:br/>
        <w:t xml:space="preserve"> Общероссийской общественной организации</w:t>
      </w:r>
      <w:r>
        <w:rPr>
          <w:rFonts w:ascii="PT Astra Serif" w:hAnsi="PT Astra Serif" w:eastAsia="PT Astra Serif" w:cs="PT Astra Serif"/>
          <w:b/>
          <w:iCs/>
          <w:spacing w:val="-6"/>
          <w:sz w:val="28"/>
          <w:szCs w:val="28"/>
          <w:highlight w:val="none"/>
        </w:rPr>
        <w:t xml:space="preserve">  </w:t>
      </w:r>
      <w:r>
        <w:rPr>
          <w:rFonts w:ascii="PT Astra Serif" w:hAnsi="PT Astra Serif" w:eastAsia="PT Astra Serif" w:cs="PT Astra Serif"/>
          <w:b/>
          <w:bCs/>
          <w:iCs/>
          <w:spacing w:val="-6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iCs/>
          <w:spacing w:val="-6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«</w:t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ВСЕРОССИЙСКИЙ АЗЕРБАЙДЖАНСКИЙ КОНГРЕСС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»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428036, Чувашская Республика,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ул. Пристанционная, 1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>
          <w:trHeight w:val="712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Бадиров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Азиз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Магеррам-оглы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Региональное отделение Общероссийской общественной организации</w:t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«СОЮЗ АРМЯН РОССИИ» В ЧУВАШСКОЙ РЕСПУБЛИКЕ</w:t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428028, Чувашская Республика, г. Чебоксары, ул. Гастелло, 3А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Погосян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/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Акоп Володяевич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62-00-24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44-28-28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 w:val="0"/>
          <w:bCs w:val="0"/>
          <w:spacing w:val="-4"/>
          <w:sz w:val="28"/>
          <w:szCs w:val="28"/>
          <w:highlight w:val="none"/>
        </w:rPr>
      </w:pPr>
      <w:r>
        <w:rPr>
          <w:rFonts w:ascii="PT Astra Serif" w:hAnsi="PT Astra Serif" w:cs="PT Astra Serif"/>
          <w:b w:val="0"/>
          <w:bCs w:val="0"/>
          <w:spacing w:val="-4"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spacing w:val="-4"/>
          <w:sz w:val="28"/>
          <w:szCs w:val="28"/>
          <w:highlight w:val="none"/>
        </w:rPr>
        <w:t xml:space="preserve">Чувашская республиканская общественная организация </w:t>
      </w:r>
      <w:r>
        <w:rPr>
          <w:rFonts w:ascii="PT Astra Serif" w:hAnsi="PT Astra Serif" w:cs="PT Astra Serif"/>
          <w:b w:val="0"/>
          <w:bCs w:val="0"/>
          <w:spacing w:val="-4"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spacing w:val="-4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pacing w:val="-4"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  <w:t xml:space="preserve">«НЕМЕЦКИЙ КУЛЬТУРНЫЙ ЦЕНТР»</w:t>
      </w:r>
      <w:r>
        <w:rPr>
          <w:rFonts w:ascii="PT Astra Serif" w:hAnsi="PT Astra Serif" w:cs="PT Astra Serif"/>
          <w:b/>
          <w:bCs/>
          <w:spacing w:val="-4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pacing w:val="-4"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428036, Чувашская Республика,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ул. З. Яковлевой, д. 54-А.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719"/>
        <w:gridCol w:w="170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Румянцева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Элона Вячеславовна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57-00-61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62-86-59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Общественная организация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pacing w:val="-4"/>
          <w:sz w:val="28"/>
          <w:szCs w:val="28"/>
          <w:highlight w:val="none"/>
        </w:rPr>
        <w:t xml:space="preserve">«УЗБЕКСКИЙ КУЛЬТУРНЫЙ ЦЕНТР ЧУВАШСКОЙ РЕСПУБЛИКИ»</w:t>
      </w: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Чувашская Республика, г. Чебоксары, пр-т М. Горького, д. 7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719"/>
        <w:gridCol w:w="170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Ергашев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Абдували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Махмудович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  <w:t xml:space="preserve">ЦЕНТР БАШКИРСКОЙ КУЛЬТУРЫ ЧУВАШСКОЙ РЕСПУБЛИКИ</w:t>
      </w: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Чувашская Республика,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ул. Васельковая, д. 9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719"/>
        <w:gridCol w:w="170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Андрбаев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/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Нуриян Аюпович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spacing w:val="-4"/>
          <w:sz w:val="28"/>
          <w:szCs w:val="28"/>
          <w:highlight w:val="none"/>
        </w:rPr>
        <w:t xml:space="preserve">Чувашское республиканское региональное отделение </w:t>
        <w:br/>
        <w:t xml:space="preserve">Всероссийской общественной организации </w:t>
      </w: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  <w:br/>
        <w:t xml:space="preserve">«СОЮЗ ГРУЗИН В РОССИИ»</w:t>
      </w: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Чувашская Республика,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Президентский бульвар, д.4, офис 23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719"/>
        <w:gridCol w:w="170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Кирия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Лаша Нугзарович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Общественная организация</w:t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«КАЗАЧИЙ КУЛЬТУРНЫЙ ЦЕНТР ЧУВАШСКОЙ РЕСПУБЛИКИ»</w:t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Чувашская Республика, г. Чебоксары, ул. Калинина,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д.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102, корп. 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10173" w:type="dxa"/>
        <w:tblLook w:val="0000" w:firstRow="0" w:lastRow="0" w:firstColumn="0" w:lastColumn="0" w:noHBand="0" w:noVBand="0"/>
      </w:tblPr>
      <w:tblGrid>
        <w:gridCol w:w="4503"/>
        <w:gridCol w:w="3719"/>
        <w:gridCol w:w="195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Атаман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Бобков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Валерий Константинович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95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63-31-96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62-27-92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bCs/>
          <w:i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iCs/>
          <w:sz w:val="28"/>
          <w:szCs w:val="28"/>
          <w:highlight w:val="none"/>
        </w:rPr>
        <w:t xml:space="preserve">Чебоксарское городское отделение Общественной организации </w:t>
      </w:r>
      <w:r>
        <w:rPr>
          <w:rFonts w:ascii="PT Astra Serif" w:hAnsi="PT Astra Serif" w:cs="PT Astra Serif"/>
          <w:b/>
          <w:bCs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  <w:t xml:space="preserve">«ЦЕНТР РУССКОЙ КУЛЬТУРЫ ЧУВАШСКОЙ РЕСПУБЛИКИ» 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Чувашская Республика,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ул. З.Яковлевой, д. 54-А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10173" w:type="dxa"/>
        <w:tblLook w:val="0000" w:firstRow="0" w:lastRow="0" w:firstColumn="0" w:lastColumn="0" w:noHBand="0" w:noVBand="0"/>
      </w:tblPr>
      <w:tblGrid>
        <w:gridCol w:w="4503"/>
        <w:gridCol w:w="3719"/>
        <w:gridCol w:w="195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Крынецкий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Анатолий Игнатьевич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951" w:type="dxa"/>
            <w:textDirection w:val="lrTb"/>
            <w:noWrap w:val="false"/>
          </w:tcPr>
          <w:p>
            <w:r/>
            <w:r/>
          </w:p>
        </w:tc>
      </w:tr>
    </w:tbl>
    <w:p>
      <w:pPr>
        <w:jc w:val="center"/>
        <w:rPr>
          <w:rFonts w:ascii="PT Astra Serif" w:hAnsi="PT Astra Serif" w:cs="PT Astra Serif"/>
          <w:i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Местная общественная организация </w:t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br/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ЕВРЕЙСКАЯ НАЦИОНАЛЬНО-КУЛЬТУРНАЯ </w:t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br/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АВТОНОМИЯ Г. ЧЕБОКСАРЫ</w:t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428032, Чувашская Республика,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ул. Ярославская, д. 58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10173" w:type="dxa"/>
        <w:tblLook w:val="0000" w:firstRow="0" w:lastRow="0" w:firstColumn="0" w:lastColumn="0" w:noHBand="0" w:noVBand="0"/>
      </w:tblPr>
      <w:tblGrid>
        <w:gridCol w:w="4503"/>
        <w:gridCol w:w="3719"/>
        <w:gridCol w:w="195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Винокур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Иосиф Лазаревич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95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63-31-96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62-27-92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left"/>
        <w:rPr>
          <w:rFonts w:ascii="PT Astra Serif" w:hAnsi="PT Astra Serif" w:cs="PT Astra Serif"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iCs/>
          <w:spacing w:val="-6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pacing w:val="-6"/>
          <w:sz w:val="28"/>
          <w:szCs w:val="28"/>
          <w:highlight w:val="none"/>
        </w:rPr>
        <w:t xml:space="preserve">Чебоксарское городское общественное движение </w:t>
      </w:r>
      <w:r>
        <w:rPr>
          <w:rFonts w:ascii="PT Astra Serif" w:hAnsi="PT Astra Serif" w:cs="PT Astra Serif"/>
          <w:iCs/>
          <w:spacing w:val="-6"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pacing w:val="-6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iCs/>
          <w:spacing w:val="-6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iCs/>
          <w:spacing w:val="-6"/>
          <w:sz w:val="28"/>
          <w:szCs w:val="28"/>
          <w:highlight w:val="none"/>
        </w:rPr>
        <w:t xml:space="preserve">«ЧУВАШСКО-АЗЕРБАЙДЖАНСКОЕ ОБЩЕСТВО </w:t>
      </w:r>
      <w:r>
        <w:rPr>
          <w:rFonts w:ascii="PT Astra Serif" w:hAnsi="PT Astra Serif" w:cs="PT Astra Serif"/>
          <w:b/>
          <w:iCs/>
          <w:spacing w:val="-6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iCs/>
          <w:spacing w:val="-6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iCs/>
          <w:spacing w:val="-6"/>
          <w:sz w:val="28"/>
          <w:szCs w:val="28"/>
          <w:highlight w:val="none"/>
        </w:rPr>
        <w:t xml:space="preserve">ДРУЖБЫ И СОТРУДНИЧЕСТВА»</w:t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21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Чувашская Республика,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ул. Ленинградская, 16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>
          <w:trHeight w:val="712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Президент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Алиев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Агиль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Музаффар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оглы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58-65-06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i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Общественная организация </w:t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«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НАЦИОНАЛЬНО-КУЛЬТУРНАЯ АВТОНОМИЯ ТАТАР 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Г. НОВОЧЕБОКСАРСК ЧУВАШСКОЙ РЕСПУБЛИКИ»</w:t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429951, Чувашская Республика, г. Новочебоксарск,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ул. Промышленная, д.73, к.1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Хасянов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Наиль Рифкатович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sz w:val="28"/>
          <w:szCs w:val="28"/>
          <w:highlight w:val="none"/>
        </w:rPr>
        <w:t xml:space="preserve">Общественная организация 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sz w:val="28"/>
          <w:szCs w:val="28"/>
          <w:highlight w:val="none"/>
        </w:rPr>
        <w:t xml:space="preserve">«НАЦИОНАЛЬНО-КУЛЬТУРНАЯ АВТОНОМИЯ ТАТАР </w:t>
        <w:br/>
        <w:t xml:space="preserve">ГОРОДА КАНАША ЧУВАШСКОЙ РЕСПУБЛИКИ»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429330, Чувашская Республика,  г. Канаш,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ул. К.Маркса, д. 3-А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Зейнетдинов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/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Ильдус Энаварович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eastAsia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Общественная организация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ЧЕБОКСАРСКАЯ ГОРОДСКАЯ НЕМЕЦКАЯ </w:t>
        <w:br/>
        <w:t xml:space="preserve">НАЦИОНАЛЬНО-КУЛЬТУРНАЯ АВТОНОМИЯ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b w:val="0"/>
          <w:bCs w:val="0"/>
          <w:sz w:val="26"/>
          <w:szCs w:val="26"/>
        </w:rPr>
      </w:pPr>
      <w:r>
        <w:rPr>
          <w:rFonts w:ascii="PT Astra Serif" w:hAnsi="PT Astra Serif" w:eastAsia="PT Astra Serif" w:cs="PT Astra Serif"/>
          <w:b w:val="0"/>
          <w:bCs w:val="0"/>
          <w:sz w:val="26"/>
          <w:szCs w:val="26"/>
          <w:highlight w:val="none"/>
        </w:rPr>
        <w:t xml:space="preserve">428036, Чувашская Республика, г. Чебоксары, </w:t>
      </w:r>
      <w:r>
        <w:rPr>
          <w:rFonts w:ascii="PT Astra Serif" w:hAnsi="PT Astra Serif" w:eastAsia="PT Astra Serif" w:cs="PT Astra Serif"/>
          <w:b w:val="0"/>
          <w:bCs w:val="0"/>
          <w:sz w:val="26"/>
          <w:szCs w:val="26"/>
          <w:highlight w:val="none"/>
        </w:rPr>
        <w:t xml:space="preserve">ул. З. Яковлевой, д. 54-А</w:t>
      </w:r>
      <w:r>
        <w:rPr>
          <w:b w:val="0"/>
          <w:bCs w:val="0"/>
          <w:sz w:val="26"/>
          <w:szCs w:val="26"/>
        </w:rPr>
      </w:r>
      <w:r>
        <w:rPr>
          <w:b w:val="0"/>
          <w:bCs w:val="0"/>
          <w:sz w:val="26"/>
          <w:szCs w:val="26"/>
        </w:rPr>
      </w:r>
    </w:p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80"/>
        <w:gridCol w:w="1440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Румянцева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Элона Вячеславовна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57-00-61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Чебоксарский</w:t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 филиал общественной организации</w:t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br/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«МОРДОВСКИЙ КУЛЬТУРНЫЙ ЦЕНТР» </w:t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br/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ЧУВАШСКОЙ РЕСПУБЛИКИ»</w:t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Чувашская Республика, г. Чебоксары,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ул. Айзмана, 73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10173" w:type="dxa"/>
        <w:tblLook w:val="0000" w:firstRow="0" w:lastRow="0" w:firstColumn="0" w:lastColumn="0" w:noHBand="0" w:noVBand="0"/>
      </w:tblPr>
      <w:tblGrid>
        <w:gridCol w:w="4503"/>
        <w:gridCol w:w="3719"/>
        <w:gridCol w:w="195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Петрякова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Любовь Петровна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95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i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Ибресинский</w:t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 филиал общественной организации</w:t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br/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«МОРДОВСКИЙ КУЛЬТУРНЫЙ ЦЕНТР» </w:t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br/>
      </w:r>
      <w:r>
        <w:rPr>
          <w:rFonts w:ascii="PT Astra Serif" w:hAnsi="PT Astra Serif" w:eastAsia="PT Astra Serif" w:cs="PT Astra Serif"/>
          <w:b/>
          <w:iCs/>
          <w:sz w:val="28"/>
          <w:szCs w:val="28"/>
          <w:highlight w:val="none"/>
        </w:rPr>
        <w:t xml:space="preserve">ЧУВАШСКОЙ РЕСПУБЛИКИ»</w:t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9722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Чувашская Республика,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п.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Ибреси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, ул. Энгельса, 47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10173" w:type="dxa"/>
        <w:tblLook w:val="0000" w:firstRow="0" w:lastRow="0" w:firstColumn="0" w:lastColumn="0" w:noHBand="0" w:noVBand="0"/>
      </w:tblPr>
      <w:tblGrid>
        <w:gridCol w:w="4503"/>
        <w:gridCol w:w="3719"/>
        <w:gridCol w:w="195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Кудашкин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Валентин Александрович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95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Региональное представительство </w:t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iCs/>
          <w:sz w:val="28"/>
          <w:szCs w:val="28"/>
          <w:highlight w:val="none"/>
        </w:rPr>
        <w:t xml:space="preserve">«ВСЕРОССИЙСКОГО КОНГРЕССА УЗБЕКОВ, УЗБЕКИСТАНЦЕВ» </w:t>
        <w:br/>
        <w:t xml:space="preserve">В ЧУВАШСКОЙ РЕСПУБЛИКЕ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429950, Чувашская Республика, г. Новочебоксарск, ул. Советская, д. 38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10173" w:type="dxa"/>
        <w:tblLook w:val="0000" w:firstRow="0" w:lastRow="0" w:firstColumn="0" w:lastColumn="0" w:noHBand="0" w:noVBand="0"/>
      </w:tblPr>
      <w:tblGrid>
        <w:gridCol w:w="4503"/>
        <w:gridCol w:w="3719"/>
        <w:gridCol w:w="195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Жапатаев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/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Бахтияр Сейдикаримович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95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b w:val="0"/>
          <w:bCs w:val="0"/>
          <w:sz w:val="28"/>
          <w:szCs w:val="28"/>
          <w:highlight w:val="yellow"/>
        </w:rPr>
      </w:pPr>
      <w:r>
        <w:rPr>
          <w:rFonts w:ascii="PT Astra Serif" w:hAnsi="PT Astra Serif" w:cs="PT Astra Serif"/>
          <w:b w:val="0"/>
          <w:bCs w:val="0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b w:val="0"/>
          <w:bCs w:val="0"/>
          <w:sz w:val="28"/>
          <w:szCs w:val="28"/>
          <w:highlight w:val="yellow"/>
        </w:rPr>
      </w:r>
      <w:r>
        <w:rPr>
          <w:rFonts w:ascii="PT Astra Serif" w:hAnsi="PT Astra Serif" w:cs="PT Astra Serif"/>
          <w:b w:val="0"/>
          <w:bCs w:val="0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 w:val="0"/>
          <w:bCs w:val="0"/>
          <w:sz w:val="28"/>
          <w:szCs w:val="28"/>
          <w:highlight w:val="none"/>
        </w:rPr>
      </w:pPr>
      <w:r>
        <w:rPr>
          <w:rFonts w:ascii="PT Astra Serif" w:hAnsi="PT Astra Serif" w:cs="PT Astra Serif"/>
          <w:b w:val="0"/>
          <w:bCs w:val="0"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sz w:val="28"/>
          <w:szCs w:val="28"/>
          <w:highlight w:val="none"/>
        </w:rPr>
        <w:t xml:space="preserve">Чувашская Республиканская Общественная организация </w:t>
      </w:r>
      <w:r>
        <w:rPr>
          <w:rFonts w:ascii="PT Astra Serif" w:hAnsi="PT Astra Serif" w:cs="PT Astra Serif"/>
          <w:b w:val="0"/>
          <w:bCs w:val="0"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  <w:t xml:space="preserve">«ТАДЖИКСКИЙ НАЦИОНАЛЬНЫЙ КУЛЬТУРНЫЙ ЦЕНТР» 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Чувашская Республика,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г. Чебоксары, Базовый проезд, д. 8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10173" w:type="dxa"/>
        <w:tblLook w:val="0000" w:firstRow="0" w:lastRow="0" w:firstColumn="0" w:lastColumn="0" w:noHBand="0" w:noVBand="0"/>
      </w:tblPr>
      <w:tblGrid>
        <w:gridCol w:w="4503"/>
        <w:gridCol w:w="3719"/>
        <w:gridCol w:w="195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Гафуров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/>
          </w:p>
          <w:p>
            <w:pPr>
              <w:pStyle w:val="876"/>
              <w:jc w:val="both"/>
              <w:spacing w:after="0"/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Абдулмаджид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Хакимович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/>
          </w:p>
        </w:tc>
        <w:tc>
          <w:tcPr>
            <w:tcW w:w="195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sz w:val="28"/>
          <w:szCs w:val="28"/>
          <w:highlight w:val="none"/>
        </w:rPr>
        <w:t xml:space="preserve">Чувашская республиканская общественная организация 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  <w:t xml:space="preserve">«НАЦИОНАЛЬНАЯ АССОЦИАЦИЯ ТАДЖИКИСТАНЦЕВ «ВАТАН»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  <w:t xml:space="preserve"> 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Чувашская Республика, г. Чебоксары Московский проспект, д. 38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jc w:val="center"/>
        <w:rPr>
          <w:rFonts w:ascii="PT Astra Serif" w:hAnsi="PT Astra Serif" w:cs="PT Astra Serif"/>
          <w:b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  <w:r>
        <w:rPr>
          <w:rFonts w:ascii="PT Astra Serif" w:hAnsi="PT Astra Serif" w:cs="PT Astra Serif"/>
          <w:b/>
          <w:sz w:val="20"/>
          <w:szCs w:val="20"/>
          <w:highlight w:val="none"/>
        </w:rPr>
      </w:r>
    </w:p>
    <w:tbl>
      <w:tblPr>
        <w:tblW w:w="10173" w:type="dxa"/>
        <w:tblLook w:val="0000" w:firstRow="0" w:lastRow="0" w:firstColumn="0" w:lastColumn="0" w:noHBand="0" w:noVBand="0"/>
      </w:tblPr>
      <w:tblGrid>
        <w:gridCol w:w="4503"/>
        <w:gridCol w:w="3719"/>
        <w:gridCol w:w="195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tabs>
                <w:tab w:val="center" w:pos="1751" w:leader="none"/>
              </w:tabs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Козлов</w:t>
            </w:r>
            <w:r>
              <w:tab/>
            </w:r>
            <w:r/>
          </w:p>
          <w:p>
            <w:pPr>
              <w:pStyle w:val="876"/>
              <w:jc w:val="both"/>
              <w:spacing w:after="0"/>
              <w:tabs>
                <w:tab w:val="center" w:pos="1751" w:leader="none"/>
              </w:tabs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Максим Александрович</w:t>
            </w:r>
            <w:r/>
          </w:p>
        </w:tc>
        <w:tc>
          <w:tcPr>
            <w:tcW w:w="195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i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</w:p>
    <w:p>
      <w:pPr>
        <w:jc w:val="center"/>
        <w:rPr>
          <w:rStyle w:val="892"/>
          <w:rFonts w:ascii="PT Astra Serif" w:hAnsi="PT Astra Serif" w:cs="PT Astra Serif"/>
          <w:b w:val="0"/>
          <w:bCs w:val="0"/>
          <w:sz w:val="28"/>
          <w:szCs w:val="28"/>
          <w:highlight w:val="none"/>
        </w:rPr>
      </w:pPr>
      <w:r>
        <w:rPr>
          <w:rStyle w:val="892"/>
          <w:rFonts w:ascii="PT Astra Serif" w:hAnsi="PT Astra Serif" w:eastAsia="PT Astra Serif" w:cs="PT Astra Serif"/>
          <w:b w:val="0"/>
          <w:sz w:val="28"/>
          <w:szCs w:val="28"/>
          <w:highlight w:val="none"/>
        </w:rPr>
        <w:t xml:space="preserve">Общественная организация</w:t>
      </w:r>
      <w:r>
        <w:rPr>
          <w:rStyle w:val="892"/>
          <w:rFonts w:ascii="PT Astra Serif" w:hAnsi="PT Astra Serif" w:cs="PT Astra Serif"/>
          <w:b w:val="0"/>
          <w:bCs w:val="0"/>
          <w:sz w:val="28"/>
          <w:szCs w:val="28"/>
          <w:highlight w:val="none"/>
        </w:rPr>
      </w:r>
      <w:r>
        <w:rPr>
          <w:rStyle w:val="892"/>
          <w:rFonts w:ascii="PT Astra Serif" w:hAnsi="PT Astra Serif" w:cs="PT Astra Serif"/>
          <w:b w:val="0"/>
          <w:bCs w:val="0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Style w:val="892"/>
          <w:rFonts w:ascii="PT Astra Serif" w:hAnsi="PT Astra Serif" w:eastAsia="PT Astra Serif" w:cs="PT Astra Serif"/>
          <w:sz w:val="28"/>
          <w:szCs w:val="28"/>
          <w:highlight w:val="none"/>
        </w:rPr>
        <w:t xml:space="preserve">«ОБЩИНА КАЗАКОВ ЧУВАШСКОЙ РЕСПУБЛИКИ»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highlight w:val="none"/>
        </w:rPr>
      </w:pPr>
      <w:r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  <w:t xml:space="preserve">428000, Чувашская Республика, г. Чебоксары, ул. Игнатьева, </w:t>
      </w:r>
      <w:r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  <w:t xml:space="preserve">д. 8/12</w:t>
      </w:r>
      <w:r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</w:r>
      <w:r>
        <w:rPr>
          <w:highlight w:val="none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47" w:type="dxa"/>
        <w:tblLook w:val="0000" w:firstRow="0" w:lastRow="0" w:firstColumn="0" w:lastColumn="0" w:noHBand="0" w:noVBand="0"/>
      </w:tblPr>
      <w:tblGrid>
        <w:gridCol w:w="4503"/>
        <w:gridCol w:w="3780"/>
        <w:gridCol w:w="1464"/>
      </w:tblGrid>
      <w:tr>
        <w:tblPrEx/>
        <w:trPr>
          <w:trHeight w:val="758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Беликов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Андрей Викторович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6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  <w:t xml:space="preserve">Местная общественная организация 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  <w:t xml:space="preserve">«НАЦИОНАЛЬНО-КУЛЬТУРНАЯ АВТОНОМИЯ ТАТАР </w:t>
        <w:br/>
        <w:t xml:space="preserve">ГОРОДА ЧЕБОКСАРЫ» ЧУВАШСКОЙ РЕСПУБЛИКИ</w:t>
      </w:r>
      <w:r>
        <w:rPr>
          <w:rFonts w:ascii="PT Astra Serif" w:hAnsi="PT Astra Serif" w:cs="PT Astra Serif"/>
          <w:sz w:val="28"/>
          <w:szCs w:val="28"/>
          <w:highlight w:val="none"/>
        </w:rPr>
        <w:t xml:space="preserve"> 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  <w:t xml:space="preserve">428020, Чувашская Республика, г. Чебоксары, ул. Гладкова,  д. 18</w:t>
      </w:r>
      <w:r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</w:r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47" w:type="dxa"/>
        <w:tblLook w:val="0000" w:firstRow="0" w:lastRow="0" w:firstColumn="0" w:lastColumn="0" w:noHBand="0" w:noVBand="0"/>
      </w:tblPr>
      <w:tblGrid>
        <w:gridCol w:w="4503"/>
        <w:gridCol w:w="3780"/>
        <w:gridCol w:w="1464"/>
      </w:tblGrid>
      <w:tr>
        <w:tblPrEx/>
        <w:trPr>
          <w:trHeight w:val="758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Сафиуллин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Хайдяр Абдулбариевич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6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  <w:t xml:space="preserve">Местная общественная организация 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  <w:t xml:space="preserve">«НАЦИОНАЛЬНО-КУЛЬТУРНАЯ АВТОНОМИЯ МАРИЙЦЕВ» ГОРОДА НОВОЧЕБОКСАРСК ЧУВАШСКОЙ РЕСПУБЛИКИ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  <w:t xml:space="preserve"> </w:t>
      </w:r>
      <w:r>
        <w:rPr>
          <w:b/>
          <w:bCs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  <w:t xml:space="preserve">429951, Чувашская Республика, </w:t>
      </w:r>
      <w:r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  <w:t xml:space="preserve">г. Новочебоксарск, ул. Винокурова, д.42 А</w:t>
      </w:r>
      <w:r>
        <w:rPr>
          <w:rFonts w:ascii="PT Astra Serif" w:hAnsi="PT Astra Serif" w:eastAsia="PT Astra Serif" w:cs="PT Astra Serif"/>
          <w:spacing w:val="-2"/>
          <w:sz w:val="26"/>
          <w:szCs w:val="26"/>
          <w:highlight w:val="none"/>
        </w:rPr>
      </w:r>
      <w:r/>
    </w:p>
    <w:p>
      <w:pPr>
        <w:jc w:val="both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47" w:type="dxa"/>
        <w:tblLook w:val="0000" w:firstRow="0" w:lastRow="0" w:firstColumn="0" w:lastColumn="0" w:noHBand="0" w:noVBand="0"/>
      </w:tblPr>
      <w:tblGrid>
        <w:gridCol w:w="4503"/>
        <w:gridCol w:w="3780"/>
        <w:gridCol w:w="1464"/>
      </w:tblGrid>
      <w:tr>
        <w:tblPrEx/>
        <w:trPr>
          <w:trHeight w:val="758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80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Романова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Наталия Анатольевна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464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i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  <w:r>
        <w:rPr>
          <w:rFonts w:ascii="PT Astra Serif" w:hAnsi="PT Astra Serif" w:cs="PT Astra Serif"/>
          <w:i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Региональное отделение Общероссийской </w:t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br/>
      </w:r>
      <w:r>
        <w:rPr>
          <w:rFonts w:ascii="PT Astra Serif" w:hAnsi="PT Astra Serif" w:eastAsia="PT Astra Serif" w:cs="PT Astra Serif"/>
          <w:iCs/>
          <w:sz w:val="28"/>
          <w:szCs w:val="28"/>
          <w:highlight w:val="none"/>
        </w:rPr>
        <w:t xml:space="preserve">общественной организации по развитию казачества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pacing w:val="-4"/>
          <w:sz w:val="28"/>
          <w:szCs w:val="28"/>
          <w:highlight w:val="none"/>
        </w:rPr>
        <w:t xml:space="preserve">«СОЮЗ КАЗАКОВ-ВОИНОВ РОССИИ И ЗАРУБЕЖЬЯ» </w:t>
      </w:r>
      <w:r>
        <w:rPr>
          <w:rFonts w:ascii="PT Astra Serif" w:hAnsi="PT Astra Serif" w:eastAsia="PT Astra Serif" w:cs="PT Astra Serif"/>
          <w:b/>
          <w:spacing w:val="-4"/>
          <w:sz w:val="28"/>
          <w:szCs w:val="28"/>
          <w:highlight w:val="none"/>
        </w:rPr>
        <w:br/>
      </w:r>
      <w:r>
        <w:rPr>
          <w:rFonts w:ascii="PT Astra Serif" w:hAnsi="PT Astra Serif" w:eastAsia="PT Astra Serif" w:cs="PT Astra Serif"/>
          <w:b/>
          <w:spacing w:val="-4"/>
          <w:sz w:val="28"/>
          <w:szCs w:val="28"/>
          <w:highlight w:val="none"/>
        </w:rPr>
        <w:t xml:space="preserve">В ЧУВАШСКОЙ РЕСПУБЛИКЕ</w:t>
      </w: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spacing w:val="-4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Чувашская Республика, г. Чебоксары, ул.  Хевешская, д. 34 А, пом. 13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4503"/>
        <w:gridCol w:w="3435"/>
        <w:gridCol w:w="1985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(атаман) отделения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43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Сормовский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b/>
                <w:bCs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Константин Леонидович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i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Общественная организация 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«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МЕСТНАЯ НАЦИОНАЛЬНО-КУЛЬТУРНАЯ АВТОНОМИЯ </w: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br/>
        <w:t xml:space="preserve">ГРУЗИН ГОРОДА ЧЕБОКСАРЫ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»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b w:val="0"/>
          <w:bCs w:val="0"/>
          <w:sz w:val="26"/>
          <w:szCs w:val="26"/>
          <w:highlight w:val="none"/>
        </w:rPr>
      </w:pP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  <w:t xml:space="preserve">428032, Чувашская Республика, г. Чебоксары, </w:t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  <w:t xml:space="preserve">Президентский б-р, д. 4, </w:t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  <w:t xml:space="preserve">оф. 23</w:t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</w:r>
      <w:r>
        <w:rPr>
          <w:b w:val="0"/>
          <w:bCs w:val="0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18"/>
          <w:szCs w:val="18"/>
          <w:highlight w:val="none"/>
        </w:rPr>
      </w:pPr>
      <w:r>
        <w:rPr>
          <w:rFonts w:ascii="PT Astra Serif" w:hAnsi="PT Astra Serif" w:eastAsia="PT Astra Serif" w:cs="PT Astra Serif"/>
          <w:b/>
          <w:sz w:val="18"/>
          <w:szCs w:val="18"/>
          <w:highlight w:val="none"/>
        </w:rPr>
      </w:r>
      <w:r>
        <w:rPr>
          <w:rFonts w:ascii="PT Astra Serif" w:hAnsi="PT Astra Serif" w:cs="PT Astra Serif"/>
          <w:b/>
          <w:sz w:val="18"/>
          <w:szCs w:val="18"/>
          <w:highlight w:val="none"/>
        </w:rPr>
      </w:r>
      <w:r>
        <w:rPr>
          <w:rFonts w:ascii="PT Astra Serif" w:hAnsi="PT Astra Serif" w:cs="PT Astra Serif"/>
          <w:b/>
          <w:sz w:val="18"/>
          <w:szCs w:val="18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19"/>
        <w:gridCol w:w="150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уководитель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jc w:val="both"/>
              <w:widowControl w:val="off"/>
              <w:rPr>
                <w:highlight w:val="none"/>
              </w:rPr>
            </w:pPr>
            <w:r>
              <w:rPr>
                <w:rFonts w:ascii="PT Astra Serif" w:hAnsi="PT Astra Serif" w:cs="PT Astra Serif"/>
                <w:b/>
                <w:bCs/>
                <w:iCs/>
                <w:sz w:val="28"/>
                <w:szCs w:val="28"/>
                <w:highlight w:val="none"/>
              </w:rPr>
              <w:t xml:space="preserve">Кирия</w:t>
            </w:r>
            <w:r>
              <w:rPr>
                <w:rFonts w:ascii="PT Astra Serif" w:hAnsi="PT Astra Serif" w:cs="PT Astra Serif"/>
                <w:iCs/>
                <w:sz w:val="28"/>
                <w:szCs w:val="28"/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i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iCs/>
                <w:sz w:val="28"/>
                <w:szCs w:val="28"/>
                <w:highlight w:val="none"/>
              </w:rPr>
              <w:t xml:space="preserve">Лаша Нугзарович</w:t>
            </w:r>
            <w:r>
              <w:rPr>
                <w:rFonts w:ascii="PT Astra Serif" w:hAnsi="PT Astra Serif" w:cs="PT Astra Serif"/>
                <w:i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iCs/>
                <w:sz w:val="28"/>
                <w:szCs w:val="28"/>
                <w:highlight w:val="none"/>
              </w:rPr>
            </w:r>
          </w:p>
        </w:tc>
        <w:tc>
          <w:tcPr>
            <w:tcW w:w="150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  <w:t xml:space="preserve">Региональное отделение 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  <w:t xml:space="preserve">ОБЩЕСТВА СОЛИДАРНОСТИ И СОТРУДНИЧЕСТВА </w:t>
        <w:br/>
        <w:t xml:space="preserve">НАРОДОВ АЗИИ И АФРИКИ В РЕСПУБЛИКЕ ЧУВАШИЯ</w:t>
      </w:r>
      <w:r>
        <w:rPr>
          <w:b/>
          <w:bCs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  <w:t xml:space="preserve">428032, Чувашская Республика, г. Чебоксары, </w:t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  <w:t xml:space="preserve">пр. М. Горького, д. 13/22</w:t>
      </w:r>
      <w:r>
        <w:rPr>
          <w:rFonts w:ascii="PT Astra Serif" w:hAnsi="PT Astra Serif" w:cs="PT Astra Serif"/>
          <w:b w:val="0"/>
          <w:bCs w:val="0"/>
          <w:sz w:val="26"/>
          <w:szCs w:val="26"/>
          <w:highlight w:val="none"/>
        </w:rPr>
      </w:r>
      <w:r/>
    </w:p>
    <w:p>
      <w:pPr>
        <w:jc w:val="center"/>
        <w:rPr>
          <w:rFonts w:ascii="PT Astra Serif" w:hAnsi="PT Astra Serif" w:cs="PT Astra Serif"/>
          <w:b/>
          <w:sz w:val="18"/>
          <w:szCs w:val="18"/>
          <w:highlight w:val="none"/>
        </w:rPr>
      </w:pPr>
      <w:r>
        <w:rPr>
          <w:rFonts w:ascii="PT Astra Serif" w:hAnsi="PT Astra Serif" w:eastAsia="PT Astra Serif" w:cs="PT Astra Serif"/>
          <w:b/>
          <w:sz w:val="18"/>
          <w:szCs w:val="18"/>
          <w:highlight w:val="none"/>
        </w:rPr>
      </w:r>
      <w:r>
        <w:rPr>
          <w:rFonts w:ascii="PT Astra Serif" w:hAnsi="PT Astra Serif" w:cs="PT Astra Serif"/>
          <w:b/>
          <w:sz w:val="18"/>
          <w:szCs w:val="18"/>
          <w:highlight w:val="none"/>
        </w:rPr>
      </w:r>
      <w:r>
        <w:rPr>
          <w:rFonts w:ascii="PT Astra Serif" w:hAnsi="PT Astra Serif" w:cs="PT Astra Serif"/>
          <w:b/>
          <w:sz w:val="18"/>
          <w:szCs w:val="18"/>
          <w:highlight w:val="none"/>
        </w:rPr>
      </w:r>
    </w:p>
    <w:tbl>
      <w:tblPr>
        <w:tblW w:w="9723" w:type="dxa"/>
        <w:tblLook w:val="0000" w:firstRow="0" w:lastRow="0" w:firstColumn="0" w:lastColumn="0" w:noHBand="0" w:noVBand="0"/>
      </w:tblPr>
      <w:tblGrid>
        <w:gridCol w:w="4503"/>
        <w:gridCol w:w="3719"/>
        <w:gridCol w:w="1501"/>
      </w:tblGrid>
      <w:tr>
        <w:tblPrEx/>
        <w:trPr/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PT Astra Serif" w:hAnsi="PT Astra Serif" w:cs="PT Astra Serif"/>
                <w:b/>
                <w:bCs/>
                <w:i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i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iCs/>
                <w:sz w:val="28"/>
                <w:szCs w:val="28"/>
                <w:highlight w:val="none"/>
              </w:rPr>
              <w:t xml:space="preserve">Аль-Балауи </w:t>
            </w:r>
            <w:r>
              <w:rPr>
                <w:rFonts w:ascii="PT Astra Serif" w:hAnsi="PT Astra Serif" w:cs="PT Astra Serif"/>
                <w:b/>
                <w:bCs/>
                <w:i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iCs/>
                <w:sz w:val="28"/>
                <w:szCs w:val="28"/>
                <w:highlight w:val="none"/>
              </w:rPr>
            </w:r>
          </w:p>
          <w:p>
            <w:pPr>
              <w:jc w:val="both"/>
              <w:widowControl w:val="off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iCs/>
                <w:sz w:val="28"/>
                <w:szCs w:val="28"/>
                <w:highlight w:val="none"/>
              </w:rPr>
              <w:t xml:space="preserve">Бассам Фатхи</w:t>
            </w:r>
            <w:r>
              <w:rPr>
                <w:rFonts w:ascii="PT Astra Serif" w:hAnsi="PT Astra Serif" w:cs="PT Astra Serif"/>
                <w:i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501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  <w:t xml:space="preserve">38-00-13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left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eastAsia="PT Astra Serif" w:cs="PT Astra Serif"/>
          <w:b w:val="0"/>
          <w:bCs w:val="0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 w:val="0"/>
          <w:bCs w:val="0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 w:val="0"/>
          <w:bCs w:val="0"/>
          <w:sz w:val="28"/>
          <w:szCs w:val="28"/>
          <w:highlight w:val="none"/>
        </w:rPr>
        <w:t xml:space="preserve">Общественная организация </w:t>
      </w:r>
      <w:r>
        <w:rPr>
          <w:rFonts w:ascii="PT Astra Serif" w:hAnsi="PT Astra Serif" w:cs="PT Astra Serif"/>
          <w:b w:val="0"/>
          <w:bCs w:val="0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 w:val="0"/>
          <w:bCs w:val="0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«ОБЩИНА ЦЫГАН ЧУВАШСКОЙ РЕСПУБЛИКИ»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Чувашская Республика, г. Чебоксары, ул. Хузангая, д. 18, корпус 1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4503"/>
        <w:gridCol w:w="3695"/>
        <w:gridCol w:w="1549"/>
      </w:tblGrid>
      <w:tr>
        <w:tblPrEx/>
        <w:trPr>
          <w:trHeight w:val="758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9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Маркович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/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Георгий Михайлович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54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left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sz w:val="28"/>
          <w:szCs w:val="28"/>
          <w:highlight w:val="none"/>
        </w:rPr>
        <w:t xml:space="preserve">Автономная некоммерческая организация 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  <w:t xml:space="preserve">«КИТАЙСКИЙ КУЛЬТУРНЫЙ ЦЕНТР»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428008,  Чувашская Республика,  г. Чебоксары,  ул.  Разина, д. 14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4503"/>
        <w:gridCol w:w="3695"/>
        <w:gridCol w:w="1549"/>
      </w:tblGrid>
      <w:tr>
        <w:tblPrEx/>
        <w:trPr>
          <w:trHeight w:val="758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Директор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9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Сержантова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Анна Михайловна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54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left"/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ОБЩИНА НАРОДОВ СЕВЕРНОГО КАВКАЗА </w:t>
        <w:br/>
        <w:t xml:space="preserve">В ЧУВАШСКОЙ РЕСПУБЛИКЕ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Чувашская Республика, г. Чебоксары, пр-д Лапсарский, д. 35А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4503"/>
        <w:gridCol w:w="3695"/>
        <w:gridCol w:w="1549"/>
      </w:tblGrid>
      <w:tr>
        <w:tblPrEx/>
        <w:trPr>
          <w:trHeight w:val="758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уководитель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695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b/>
                <w:bCs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  <w:t xml:space="preserve">Майрукаев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b/>
                <w:bCs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Салман Султанович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549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jc w:val="left"/>
        <w:rPr>
          <w:rFonts w:ascii="PT Astra Serif" w:hAnsi="PT Astra Serif" w:cs="PT Astra Serif"/>
          <w:i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ОБЩИНА ТУРКМЕН В ЧУВАШСКОЙ РЕСПУБЛИКЕ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sz w:val="26"/>
          <w:szCs w:val="26"/>
          <w:highlight w:val="none"/>
        </w:rPr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Чувашская Республика, г. Чебоксары, Московский пр., д. 12, кв. 14</w:t>
      </w:r>
      <w:r>
        <w:rPr>
          <w:rFonts w:ascii="PT Astra Serif" w:hAnsi="PT Astra Serif" w:cs="PT Astra Serif"/>
          <w:sz w:val="26"/>
          <w:szCs w:val="26"/>
          <w:highlight w:val="none"/>
        </w:rPr>
      </w:r>
      <w:r>
        <w:rPr>
          <w:rFonts w:ascii="PT Astra Serif" w:hAnsi="PT Astra Serif" w:cs="PT Astra Serif"/>
          <w:sz w:val="26"/>
          <w:szCs w:val="26"/>
          <w:highlight w:val="none"/>
        </w:rPr>
      </w:r>
    </w:p>
    <w:p>
      <w:pPr>
        <w:jc w:val="center"/>
        <w:rPr>
          <w:rFonts w:ascii="PT Astra Serif" w:hAnsi="PT Astra Serif" w:cs="PT Astra Serif"/>
          <w:sz w:val="20"/>
          <w:szCs w:val="20"/>
          <w:highlight w:val="none"/>
        </w:rPr>
      </w:pPr>
      <w:r>
        <w:rPr>
          <w:rFonts w:ascii="PT Astra Serif" w:hAnsi="PT Astra Serif" w:eastAsia="PT Astra Serif" w:cs="PT Astra Serif"/>
          <w:sz w:val="20"/>
          <w:szCs w:val="20"/>
          <w:highlight w:val="none"/>
          <w:lang w:val="en-US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  <w:r>
        <w:rPr>
          <w:rFonts w:ascii="PT Astra Serif" w:hAnsi="PT Astra Serif" w:cs="PT Astra Serif"/>
          <w:sz w:val="20"/>
          <w:szCs w:val="20"/>
          <w:highlight w:val="none"/>
        </w:rPr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4503"/>
        <w:gridCol w:w="2986"/>
        <w:gridCol w:w="2258"/>
      </w:tblGrid>
      <w:tr>
        <w:tblPrEx/>
        <w:trPr>
          <w:trHeight w:val="758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уководитель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2986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Гуртмуратов</w:t>
            </w: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Какабай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Дурдыевич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2258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8-906-135-02-62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Style w:val="892"/>
          <w:rFonts w:ascii="PT Astra Serif" w:hAnsi="PT Astra Serif" w:cs="PT Astra Serif"/>
          <w:b w:val="0"/>
          <w:bCs w:val="0"/>
          <w:color w:val="ff0000"/>
          <w:sz w:val="28"/>
          <w:highlight w:val="yellow"/>
        </w:rPr>
      </w:pPr>
      <w:r>
        <w:rPr>
          <w:rFonts w:ascii="PT Astra Serif" w:hAnsi="PT Astra Serif" w:eastAsia="PT Astra Serif" w:cs="PT Astra Serif"/>
          <w:b w:val="0"/>
          <w:bCs w:val="0"/>
          <w:color w:val="ff0000"/>
          <w:sz w:val="28"/>
          <w:highlight w:val="yellow"/>
        </w:rPr>
      </w:r>
      <w:r>
        <w:rPr>
          <w:rStyle w:val="892"/>
          <w:rFonts w:ascii="PT Astra Serif" w:hAnsi="PT Astra Serif" w:cs="PT Astra Serif"/>
          <w:b w:val="0"/>
          <w:bCs w:val="0"/>
          <w:color w:val="ff0000"/>
          <w:sz w:val="28"/>
          <w:highlight w:val="yellow"/>
        </w:rPr>
      </w:r>
      <w:r>
        <w:rPr>
          <w:rStyle w:val="892"/>
          <w:rFonts w:ascii="PT Astra Serif" w:hAnsi="PT Astra Serif" w:cs="PT Astra Serif"/>
          <w:b w:val="0"/>
          <w:bCs w:val="0"/>
          <w:color w:val="ff0000"/>
          <w:sz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ОБЩИНА НАРОДОВ ДАГЕСТАНА В ЧУВАШСКОЙ РЕСПУБЛИКЕ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</w:pP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428000, Чувашская Республика, 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  <w:t xml:space="preserve">г. Чебоксары, ул. Николаева, д. 41, кв. 10</w:t>
      </w:r>
      <w:r>
        <w:rPr>
          <w:rFonts w:ascii="PT Astra Serif" w:hAnsi="PT Astra Serif" w:eastAsia="PT Astra Serif" w:cs="PT Astra Serif"/>
          <w:sz w:val="26"/>
          <w:szCs w:val="26"/>
          <w:highlight w:val="none"/>
        </w:rPr>
      </w:r>
      <w:r/>
    </w:p>
    <w:p>
      <w:pPr>
        <w:jc w:val="center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tbl>
      <w:tblPr>
        <w:tblW w:w="9747" w:type="dxa"/>
        <w:tblLook w:val="0000" w:firstRow="0" w:lastRow="0" w:firstColumn="0" w:lastColumn="0" w:noHBand="0" w:noVBand="0"/>
      </w:tblPr>
      <w:tblGrid>
        <w:gridCol w:w="4503"/>
        <w:gridCol w:w="3719"/>
        <w:gridCol w:w="1525"/>
      </w:tblGrid>
      <w:tr>
        <w:tblPrEx/>
        <w:trPr>
          <w:trHeight w:val="758"/>
        </w:trPr>
        <w:tc>
          <w:tcPr>
            <w:tcW w:w="4503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Р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уководитель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3719" w:type="dxa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8"/>
                <w:szCs w:val="28"/>
                <w:highlight w:val="none"/>
              </w:rPr>
              <w:t xml:space="preserve">Гусейнов</w:t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8"/>
                <w:szCs w:val="28"/>
                <w:highlight w:val="none"/>
              </w:rPr>
            </w:r>
          </w:p>
          <w:p>
            <w:pPr>
              <w:pStyle w:val="876"/>
              <w:jc w:val="both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Якуб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Гаджиевич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W w:w="1525" w:type="dxa"/>
            <w:textDirection w:val="lrTb"/>
            <w:noWrap w:val="false"/>
          </w:tcPr>
          <w:p>
            <w:pPr>
              <w:pStyle w:val="876"/>
              <w:spacing w:after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rPr>
          <w:rStyle w:val="892"/>
          <w:rFonts w:ascii="PT Astra Serif" w:hAnsi="PT Astra Serif" w:cs="PT Astra Serif"/>
          <w:b w:val="0"/>
          <w:bCs w:val="0"/>
          <w:color w:val="ff0000"/>
          <w:sz w:val="28"/>
          <w:highlight w:val="yellow"/>
        </w:rPr>
      </w:pPr>
      <w:r>
        <w:rPr>
          <w:rFonts w:ascii="PT Astra Serif" w:hAnsi="PT Astra Serif" w:eastAsia="PT Astra Serif" w:cs="PT Astra Serif"/>
          <w:b w:val="0"/>
          <w:bCs w:val="0"/>
          <w:color w:val="ff0000"/>
          <w:sz w:val="28"/>
          <w:highlight w:val="yellow"/>
        </w:rPr>
      </w:r>
      <w:r>
        <w:rPr>
          <w:rStyle w:val="892"/>
          <w:rFonts w:ascii="PT Astra Serif" w:hAnsi="PT Astra Serif" w:cs="PT Astra Serif"/>
          <w:b w:val="0"/>
          <w:bCs w:val="0"/>
          <w:color w:val="ff0000"/>
          <w:sz w:val="28"/>
          <w:highlight w:val="yellow"/>
        </w:rPr>
      </w:r>
      <w:r>
        <w:rPr>
          <w:rStyle w:val="892"/>
          <w:rFonts w:ascii="PT Astra Serif" w:hAnsi="PT Astra Serif" w:cs="PT Astra Serif"/>
          <w:b w:val="0"/>
          <w:bCs w:val="0"/>
          <w:color w:val="ff0000"/>
          <w:sz w:val="28"/>
          <w:highlight w:val="yellow"/>
        </w:rPr>
      </w:r>
    </w:p>
    <w:p>
      <w:pPr>
        <w:rPr>
          <w:rFonts w:ascii="PT Astra Serif" w:hAnsi="PT Astra Serif" w:cs="PT Astra Serif"/>
          <w:color w:val="ff0000"/>
          <w:sz w:val="28"/>
          <w:highlight w:val="yellow"/>
        </w:rPr>
      </w:pPr>
      <w:r>
        <w:rPr>
          <w:rFonts w:ascii="PT Astra Serif" w:hAnsi="PT Astra Serif" w:eastAsia="PT Astra Serif" w:cs="PT Astra Serif"/>
          <w:color w:val="ff0000"/>
          <w:sz w:val="28"/>
          <w:highlight w:val="yellow"/>
        </w:rPr>
      </w:r>
      <w:r>
        <w:rPr>
          <w:rFonts w:ascii="PT Astra Serif" w:hAnsi="PT Astra Serif" w:cs="PT Astra Serif"/>
          <w:color w:val="ff0000"/>
          <w:sz w:val="28"/>
          <w:highlight w:val="yellow"/>
        </w:rPr>
      </w:r>
      <w:r>
        <w:rPr>
          <w:rFonts w:ascii="PT Astra Serif" w:hAnsi="PT Astra Serif" w:cs="PT Astra Serif"/>
          <w:color w:val="ff0000"/>
          <w:sz w:val="28"/>
          <w:highlight w:val="yellow"/>
        </w:rPr>
      </w:r>
    </w:p>
    <w:p>
      <w:pPr>
        <w:rPr>
          <w:rFonts w:ascii="PT Astra Serif" w:hAnsi="PT Astra Serif" w:cs="PT Astra Serif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  <w:r>
        <w:rPr>
          <w:rFonts w:ascii="PT Astra Serif" w:hAnsi="PT Astra Serif" w:cs="PT Astra Serif"/>
          <w:highlight w:val="yellow"/>
        </w:rPr>
      </w:r>
    </w:p>
    <w:p>
      <w:pPr>
        <w:rPr>
          <w:rFonts w:ascii="PT Astra Serif" w:hAnsi="PT Astra Serif" w:cs="PT Astra Serif"/>
          <w:i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  <w:r>
        <w:rPr>
          <w:rFonts w:ascii="PT Astra Serif" w:hAnsi="PT Astra Serif" w:cs="PT Astra Serif"/>
          <w:iCs/>
          <w:sz w:val="28"/>
          <w:szCs w:val="28"/>
          <w:highlight w:val="yellow"/>
        </w:rPr>
      </w:r>
    </w:p>
    <w:p>
      <w:pPr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sz w:val="28"/>
          <w:szCs w:val="28"/>
          <w:highlight w:val="yellow"/>
        </w:rPr>
      </w:r>
    </w:p>
    <w:p>
      <w:pPr>
        <w:shd w:val="nil" w:color="auto"/>
        <w:rPr>
          <w:rFonts w:ascii="PT Astra Serif" w:hAnsi="PT Astra Serif" w:cs="PT Astra Serif"/>
          <w:b/>
          <w:bCs/>
          <w:sz w:val="28"/>
          <w:szCs w:val="28"/>
          <w:highlight w:val="yellow"/>
        </w:rPr>
      </w:pPr>
      <w:r>
        <w:rPr>
          <w:rFonts w:ascii="PT Astra Serif" w:hAnsi="PT Astra Serif" w:cs="PT Astra Serif"/>
          <w:b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yellow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yellow"/>
        </w:rPr>
      </w:r>
    </w:p>
    <w:p>
      <w:pPr>
        <w:shd w:val="nil" w:color="auto"/>
        <w:rPr>
          <w:rFonts w:ascii="PT Astra Serif" w:hAnsi="PT Astra Serif" w:cs="PT Astra Serif"/>
          <w:b/>
          <w:bCs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br w:type="page" w:clear="all"/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yellow"/>
        </w:rPr>
      </w:r>
    </w:p>
    <w:p>
      <w:pPr>
        <w:jc w:val="center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</w:rPr>
        <w:t xml:space="preserve">ИМЕННОЙ УКАЗАТЕЛЬ РУКОВОДИТЕЛЕЙ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cs="PT Astra Serif"/>
          <w:b/>
          <w:sz w:val="16"/>
          <w:szCs w:val="16"/>
          <w:highlight w:val="yellow"/>
        </w:rPr>
      </w:pPr>
      <w:r>
        <w:rPr>
          <w:rFonts w:ascii="PT Astra Serif" w:hAnsi="PT Astra Serif" w:eastAsia="PT Astra Serif" w:cs="PT Astra Serif"/>
          <w:b/>
          <w:sz w:val="16"/>
          <w:szCs w:val="16"/>
          <w:highlight w:val="yellow"/>
        </w:rPr>
      </w:r>
      <w:r>
        <w:rPr>
          <w:rFonts w:ascii="PT Astra Serif" w:hAnsi="PT Astra Serif" w:cs="PT Astra Serif"/>
          <w:b/>
          <w:sz w:val="16"/>
          <w:szCs w:val="16"/>
          <w:highlight w:val="yellow"/>
        </w:rPr>
      </w:r>
      <w:r>
        <w:rPr>
          <w:rFonts w:ascii="PT Astra Serif" w:hAnsi="PT Astra Serif" w:cs="PT Astra Serif"/>
          <w:b/>
          <w:sz w:val="16"/>
          <w:szCs w:val="16"/>
          <w:highlight w:val="yellow"/>
        </w:rPr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АБДЮШОВ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Андрей Николаевич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62-50-58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18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АБРАМОВА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Елизавета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Ариевна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  <w:lang w:val="en-US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62-38-40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yellow"/>
              </w:rPr>
            </w:pP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8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yellow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yellow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АЛЕКСЕЕВ 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Александр Юрьевич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60-01-55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АЛЕКСЕЕВА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Ирина Олеговна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8-835-37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2-53-87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7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shd w:val="clear" w:color="auto" w:fill="ffffff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  <w:t xml:space="preserve">АЛИЕВ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Агиль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Музаффар-оглы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58-65-06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  <w:lang w:val="en-US"/>
              </w:rPr>
              <w:t xml:space="preserve">5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АЛЬ-БАЛАУИ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Бассам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Фатхи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47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АНДРБАЕВ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Нуриян Аюпович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АНТОНОВ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Леонид Владимирович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62-14-83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11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АНУФРИЕВ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Владимир Николаевич      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58-00-15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7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  <w:t xml:space="preserve">АРТИЗОВ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 Андрей Николаевич   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8-495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190-55-33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БАДИРОВ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Азиз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Магеррам-оглы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        </w:t>
            </w:r>
            <w:r>
              <w:rPr>
                <w:rFonts w:ascii="PT Astra Serif" w:hAnsi="PT Astra Serif" w:eastAsia="PT Astra Serif" w:cs="PT Astra Serif"/>
                <w:color w:val="ff0000"/>
                <w:sz w:val="26"/>
                <w:szCs w:val="26"/>
                <w:highlight w:val="none"/>
              </w:rPr>
              <w:t xml:space="preserve">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БАРИНОВ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Игорь Вячеславович   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8-495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870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29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21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БАСКАКОВА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Наталья Ивановна              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33-09-69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6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88"/>
              <w:jc w:val="left"/>
              <w:spacing w:line="340" w:lineRule="exact"/>
              <w:rPr>
                <w:rFonts w:ascii="PT Astra Serif" w:hAnsi="PT Astra Serif" w:cs="PT Astra Serif"/>
                <w:b w:val="0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БЕЛИКОВ</w:t>
            </w:r>
            <w:r>
              <w:rPr>
                <w:rFonts w:ascii="PT Astra Serif" w:hAnsi="PT Astra Serif" w:eastAsia="PT Astra Serif" w:cs="PT Astra Serif"/>
                <w:b w:val="0"/>
                <w:sz w:val="26"/>
                <w:szCs w:val="26"/>
                <w:highlight w:val="none"/>
              </w:rPr>
              <w:t xml:space="preserve"> Андрей Викторович             </w:t>
            </w:r>
            <w:r>
              <w:rPr>
                <w:rFonts w:ascii="PT Astra Serif" w:hAnsi="PT Astra Serif" w:cs="PT Astra Serif"/>
                <w:b w:val="0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pacing w:val="-1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10"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pacing w:val="-10"/>
                <w:sz w:val="26"/>
                <w:szCs w:val="26"/>
                <w:highlight w:val="none"/>
              </w:rPr>
              <w:t xml:space="preserve">7</w:t>
            </w:r>
            <w:r>
              <w:rPr>
                <w:rFonts w:ascii="PT Astra Serif" w:hAnsi="PT Astra Serif" w:cs="PT Astra Serif"/>
                <w:b/>
                <w:spacing w:val="-1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10"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88"/>
              <w:jc w:val="left"/>
              <w:spacing w:line="340" w:lineRule="exact"/>
              <w:rPr>
                <w:rFonts w:ascii="PT Astra Serif" w:hAnsi="PT Astra Serif" w:cs="PT Astra Serif"/>
                <w:b w:val="0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БОБКОВ</w:t>
            </w:r>
            <w:r>
              <w:rPr>
                <w:rFonts w:ascii="PT Astra Serif" w:hAnsi="PT Astra Serif" w:eastAsia="PT Astra Serif" w:cs="PT Astra Serif"/>
                <w:b w:val="0"/>
                <w:sz w:val="26"/>
                <w:szCs w:val="26"/>
                <w:highlight w:val="none"/>
              </w:rPr>
              <w:t xml:space="preserve"> Валерий Константинович      </w:t>
            </w:r>
            <w:r>
              <w:rPr>
                <w:rFonts w:ascii="PT Astra Serif" w:hAnsi="PT Astra Serif" w:cs="PT Astra Serif"/>
                <w:b w:val="0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gridSpan w:val="3"/>
            <w:shd w:val="clear" w:color="auto" w:fill="auto"/>
            <w:tcW w:w="2835" w:type="dxa"/>
            <w:vAlign w:val="center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63-31-96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45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88"/>
              <w:jc w:val="lef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ВАШУРКИНА </w:t>
            </w:r>
            <w:r>
              <w:rPr>
                <w:rFonts w:ascii="PT Astra Serif" w:hAnsi="PT Astra Serif" w:eastAsia="PT Astra Serif" w:cs="PT Astra Serif"/>
                <w:b w:val="0"/>
                <w:sz w:val="26"/>
                <w:szCs w:val="26"/>
                <w:highlight w:val="none"/>
              </w:rPr>
              <w:t xml:space="preserve">Татьяна Геннадиевна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51-62-63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5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88"/>
              <w:jc w:val="left"/>
              <w:spacing w:line="340" w:lineRule="exact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ВИНОКУР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Иосиф Лазаревич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63-31-96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45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ВОРОБЬЕВА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Елена Валерьевна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8-835-36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2-25-40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38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ГАВРИЛОВА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Снежана Михайловна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8-835-30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2-10-60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31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ГАФУРОВ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Абдулмаджид Хакимович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46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ГИБАТДИНОВ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Ферит Абдуллович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43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spacing w:after="0"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ГРАЧЕВА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Нина Васильевна        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8-835-43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2-15-63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6"/>
              <w:spacing w:after="0" w:line="340" w:lineRule="exact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ГРИБОВА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Дария Николаевна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8-835-39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5-24-61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31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ГУРТМУРАТОВ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Какабай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Дурдыевич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3"/>
            <w:shd w:val="clear" w:color="auto" w:fill="auto"/>
            <w:tcW w:w="2835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8-906-135-02-62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48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ГУСЕЙНОВ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Якуб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Гаджиевич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3"/>
            <w:shd w:val="clear" w:color="auto" w:fill="auto"/>
            <w:tcW w:w="2835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48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jc w:val="both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ДЕМИДОВА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Светлана Валериановна    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63-06-95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jc w:val="both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ДЕМЬЯНОВА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Марина Владимировна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8-835-49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2-55-47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39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jc w:val="both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ЕГОРОВА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Анна Сергеевна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8-835-47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2-24-71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39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ЕРГАШЕВ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Абдувалли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Махмудович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gridSpan w:val="3"/>
            <w:shd w:val="clear" w:color="auto" w:fill="auto"/>
            <w:tcW w:w="2835" w:type="dxa"/>
            <w:vAlign w:val="center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  <w:lang w:val="en-US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ЕРТМАКОВА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Галина Васильевна          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62-38-94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9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ЖАПАТАЕВ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Бахтияр Сейдикаримович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46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ЗЕЙНЕТДИНОВ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Ильдус Энаварович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45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  <w:t xml:space="preserve">ИВАНОВА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Ольга Владиславовна</w:t>
            </w: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52-15-28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8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spacing w:after="0" w:line="340" w:lineRule="exact"/>
              <w:rPr>
                <w:rFonts w:ascii="PT Astra Serif" w:hAnsi="PT Astra Serif" w:cs="PT Astra Serif"/>
                <w:b/>
                <w:bCs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  <w:t xml:space="preserve">ИЛЬИНА 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Мария Зиновьевна</w:t>
            </w:r>
            <w:r>
              <w:rPr>
                <w:rFonts w:ascii="PT Astra Serif" w:hAnsi="PT Astra Serif" w:cs="PT Astra Serif"/>
                <w:b/>
                <w:bCs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38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2-15-77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8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shd w:val="clear" w:color="auto" w:fill="ffffff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КАЗАКОВ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Владимир Николаевич                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gridSpan w:val="3"/>
            <w:shd w:val="clear" w:color="auto" w:fill="auto"/>
            <w:tcW w:w="2835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  <w:lang w:val="en-US"/>
              </w:rPr>
              <w:t xml:space="preserve">8-903-345-60-62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pacing w:val="-12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12"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pacing w:val="-12"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pacing w:val="-12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12"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spacing w:after="0"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КАЗЕЕВА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Светлана Александровна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56-10-78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pacing w:val="-12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cs="PT Astra Serif"/>
                <w:b/>
                <w:spacing w:val="-12"/>
                <w:sz w:val="26"/>
                <w:szCs w:val="26"/>
                <w:highlight w:val="none"/>
              </w:rPr>
              <w:t xml:space="preserve">20</w:t>
            </w:r>
            <w:r>
              <w:rPr>
                <w:rFonts w:ascii="PT Astra Serif" w:hAnsi="PT Astra Serif" w:cs="PT Astra Serif"/>
                <w:b/>
                <w:spacing w:val="-12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12"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КАЛИКОВА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Светлана Анатольевна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56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51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20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8"/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КАПУСТИН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Дмитрий Владимирович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  <w:lang w:val="en-US"/>
              </w:rPr>
              <w:t xml:space="preserve">57-29-85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7, 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9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jc w:val="both"/>
              <w:spacing w:line="340" w:lineRule="exact"/>
              <w:widowControl w:val="off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  <w:t xml:space="preserve">КИРИЛЛОВА 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Оксана Алексеевна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8-835-48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2-14-98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40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КИРИЯ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Лаша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Нугзарович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          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44, 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7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КОЗЛОВ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Геннадий Васильевич  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63-63-04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3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КОЗЛОВ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Максим Александрович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46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901"/>
              <w:jc w:val="left"/>
              <w:spacing w:before="0" w:after="0" w:line="340" w:lineRule="exact"/>
              <w:rPr>
                <w:rFonts w:ascii="PT Astra Serif" w:hAnsi="PT Astra Serif" w:cs="PT Astra Serif"/>
                <w:bCs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КОМИССАРОВ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Валерий Петрович         </w:t>
            </w:r>
            <w:r>
              <w:rPr>
                <w:rFonts w:ascii="PT Astra Serif" w:hAnsi="PT Astra Serif" w:cs="PT Astra Serif"/>
                <w:bCs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Cs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28-85-71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pacing w:val="-1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10"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pacing w:val="-10"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pacing w:val="-1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10"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КРАСНОВ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Александр Валериевич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44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2-31-38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5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6"/>
              <w:spacing w:after="0"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КРЫНЕЦКИЙ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Анатолий Игнатьевич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45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КУДАШКИН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Валентин Александрович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46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b w:val="0"/>
                <w:bCs w:val="0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КУРАКОВ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Лев Пантелеймонович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</w:r>
            <w:r>
              <w:rPr>
                <w:b w:val="0"/>
                <w:bCs w:val="0"/>
                <w:highlight w:val="none"/>
              </w:rPr>
            </w:r>
          </w:p>
        </w:tc>
        <w:tc>
          <w:tcPr>
            <w:gridSpan w:val="3"/>
            <w:shd w:val="clear" w:color="ffffff" w:fill="ffffff"/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54-77-60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43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ЛАЗАРЕВА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Маргарита Геннадьевна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  <w:lang w:val="en-US"/>
              </w:rPr>
              <w:t xml:space="preserve">56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-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  <w:lang w:val="en-US"/>
              </w:rPr>
              <w:t xml:space="preserve">52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-72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9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ЛИЗАКОВА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Роза Михайловна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62-08-21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ЛЮБИМОВА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Ольга Борисовна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8-495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629-10-10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8"/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МАЙОРОВ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Владимир Николаевич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67-00-01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21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МАЙРУКАЕВ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Салман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Султанович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8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МАРКОВА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Людмила Владимировна     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23-50-92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8"/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МАРКОВИЧ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Георгий Михайлович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48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МАТАНОВА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Светлана Александровна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34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2-18-36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0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МАТРОСОВ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Максим Юрьевич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62-08-10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yellow"/>
              </w:rPr>
            </w:pP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9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yellow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yellow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МЕНЬШИКОВА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Ирина Петровна 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62-41-24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МИХУТКИНА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Алина Николаевна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51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2-14-59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jc w:val="both"/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НАГОРНОВ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Владимир Порфирьевич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23-81-48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jc w:val="both"/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НИКИТИНА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Анна Юрьевна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8-835-31 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2-03-06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5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jc w:val="both"/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НИКИТИНА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Наталия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Олеговна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8-835-32 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6-13-40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6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jc w:val="both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НИКОЛАЕВА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Елена Васильевна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62-04-58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6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jc w:val="both"/>
              <w:spacing w:line="340" w:lineRule="exact"/>
              <w:widowControl w:val="off"/>
              <w:rPr>
                <w:rFonts w:ascii="PT Astra Serif" w:hAnsi="PT Astra Serif" w:cs="PT Astra Serif"/>
                <w:b/>
                <w:bCs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НИКОЛАЕВА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Людмила Николаевна</w:t>
            </w:r>
            <w:r>
              <w:rPr>
                <w:rFonts w:ascii="PT Astra Serif" w:hAnsi="PT Astra Serif" w:cs="PT Astra Serif"/>
                <w:b/>
                <w:bCs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62-04-90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10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line="340" w:lineRule="exact"/>
              <w:widowControl w:val="off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  <w:t xml:space="preserve">ОХТЕРОВА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Ольга Евгеньевна</w:t>
            </w: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45-07-97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17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jc w:val="both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ПАВЛОВА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Вероника Михайловна         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8-835-33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2-15-49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29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6"/>
              <w:jc w:val="both"/>
              <w:spacing w:after="0"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ПАВЛОВА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Маргарита Яковлевна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8-835-40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2-13-58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36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909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ПАВЛОВА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Светлана Владимировна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2-32-44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37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jc w:val="both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ПАВЛОВ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Сергей Вадимович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62-26-21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6"/>
              <w:jc w:val="both"/>
              <w:spacing w:after="0" w:line="340" w:lineRule="exact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ПАВЛОВ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Сергей Лукиянович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gridSpan w:val="3"/>
            <w:shd w:val="clear" w:color="ffffff" w:fill="ffffff"/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8-960-308-88-89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41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jc w:val="both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ПЕРЕВЕЗЕНЦЕВА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Наталия Витальевна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52-79-24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5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jc w:val="both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ЕТРЯКОВА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  <w:lang w:val="en-US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Любовь Петровна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46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jc w:val="both"/>
              <w:spacing w:after="0"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ПЕТУХОВ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Глеб Анатольевич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8-495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419-22-66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ПОГОДИНА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Елена Олеговна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73-89-53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ПОГОСЯН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Акоп Володяевич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62-00-24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ПОПОВ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Андрей 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икторович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pStyle w:val="876"/>
              <w:jc w:val="right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58-35-88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6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6"/>
              <w:jc w:val="both"/>
              <w:spacing w:after="0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РУМЯНЦЕВА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Элона Вячеславовна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57-00-61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44, 46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spacing w:after="0" w:line="340" w:lineRule="exact"/>
              <w:rPr>
                <w:rFonts w:ascii="PT Astra Serif" w:hAnsi="PT Astra Serif" w:cs="PT Astra Serif"/>
                <w:b/>
                <w:bCs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РЫЖКОВА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Любовь Александровна</w:t>
            </w:r>
            <w:r>
              <w:rPr>
                <w:rFonts w:ascii="PT Astra Serif" w:hAnsi="PT Astra Serif" w:cs="PT Astra Serif"/>
                <w:b/>
                <w:bCs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8-835-41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6-25-37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6"/>
              <w:spacing w:after="0" w:line="340" w:lineRule="exact"/>
              <w:rPr>
                <w:rFonts w:ascii="PT Astra Serif" w:hAnsi="PT Astra Serif" w:cs="PT Astra Serif"/>
                <w:bCs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6"/>
                <w:szCs w:val="26"/>
                <w:highlight w:val="none"/>
              </w:rPr>
              <w:t xml:space="preserve">САФИУЛЛИН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Хайдяр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Абудлбариевич</w:t>
            </w:r>
            <w:r>
              <w:rPr>
                <w:rFonts w:ascii="PT Astra Serif" w:hAnsi="PT Astra Serif" w:eastAsia="PT Astra Serif" w:cs="PT Astra Serif"/>
                <w:bCs/>
                <w:sz w:val="26"/>
                <w:szCs w:val="26"/>
                <w:highlight w:val="none"/>
              </w:rPr>
              <w:t xml:space="preserve">  </w:t>
            </w:r>
            <w:r>
              <w:rPr>
                <w:rFonts w:ascii="PT Astra Serif" w:hAnsi="PT Astra Serif" w:cs="PT Astra Serif"/>
                <w:bCs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Cs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7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shd w:val="clear" w:color="auto" w:fill="ffffff"/>
              <w:rPr>
                <w:rFonts w:ascii="PT Astra Serif" w:hAnsi="PT Astra Serif" w:cs="PT Astra Serif"/>
                <w:b/>
                <w:color w:val="ff0000"/>
                <w:spacing w:val="-6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6"/>
                <w:sz w:val="26"/>
                <w:szCs w:val="26"/>
                <w:highlight w:val="none"/>
              </w:rPr>
              <w:t xml:space="preserve">СЕМЕНОВА </w:t>
            </w:r>
            <w:r>
              <w:rPr>
                <w:rFonts w:ascii="PT Astra Serif" w:hAnsi="PT Astra Serif" w:eastAsia="PT Astra Serif" w:cs="PT Astra Serif"/>
                <w:spacing w:val="-6"/>
                <w:sz w:val="26"/>
                <w:szCs w:val="26"/>
                <w:highlight w:val="none"/>
              </w:rPr>
              <w:t xml:space="preserve">Людмила Степановна</w:t>
            </w:r>
            <w:r>
              <w:rPr>
                <w:rFonts w:ascii="PT Astra Serif" w:hAnsi="PT Astra Serif" w:cs="PT Astra Serif"/>
                <w:b/>
                <w:color w:val="ff0000"/>
                <w:spacing w:val="-6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pacing w:val="-6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8-835-35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2-24-39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5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shd w:val="clear" w:color="auto" w:fill="ffffff"/>
              <w:rPr>
                <w:rStyle w:val="892"/>
                <w:rFonts w:ascii="PT Astra Serif" w:hAnsi="PT Astra Serif" w:cs="PT Astra Serif"/>
                <w:b w:val="0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6"/>
                <w:sz w:val="26"/>
                <w:szCs w:val="26"/>
                <w:highlight w:val="none"/>
              </w:rPr>
              <w:t xml:space="preserve">СЕДОЙКИН</w:t>
            </w:r>
            <w:r>
              <w:rPr>
                <w:rFonts w:ascii="PT Astra Serif" w:hAnsi="PT Astra Serif" w:eastAsia="PT Astra Serif" w:cs="PT Astra Serif"/>
                <w:spacing w:val="-6"/>
                <w:sz w:val="26"/>
                <w:szCs w:val="26"/>
                <w:highlight w:val="none"/>
              </w:rPr>
              <w:t xml:space="preserve"> Владимир Павлович                   </w:t>
            </w:r>
            <w:r>
              <w:rPr>
                <w:rStyle w:val="892"/>
                <w:rFonts w:ascii="PT Astra Serif" w:hAnsi="PT Astra Serif" w:cs="PT Astra Serif"/>
                <w:b w:val="0"/>
                <w:color w:val="ff0000"/>
                <w:sz w:val="26"/>
                <w:szCs w:val="26"/>
                <w:highlight w:val="none"/>
              </w:rPr>
            </w:r>
            <w:r>
              <w:rPr>
                <w:rStyle w:val="892"/>
                <w:rFonts w:ascii="PT Astra Serif" w:hAnsi="PT Astra Serif" w:cs="PT Astra Serif"/>
                <w:b w:val="0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8-835-43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2-17-66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3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shd w:val="clear" w:color="auto" w:fill="ffffff"/>
              <w:rPr>
                <w:rFonts w:ascii="PT Astra Serif" w:hAnsi="PT Astra Serif" w:cs="PT Astra Serif"/>
                <w:b/>
                <w:color w:val="ff0000"/>
                <w:spacing w:val="-6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6"/>
                <w:sz w:val="26"/>
                <w:szCs w:val="26"/>
                <w:highlight w:val="none"/>
              </w:rPr>
              <w:t xml:space="preserve">СЕРГЕЕВ </w:t>
            </w:r>
            <w:r>
              <w:rPr>
                <w:rFonts w:ascii="PT Astra Serif" w:hAnsi="PT Astra Serif" w:eastAsia="PT Astra Serif" w:cs="PT Astra Serif"/>
                <w:spacing w:val="-6"/>
                <w:sz w:val="26"/>
                <w:szCs w:val="26"/>
                <w:highlight w:val="none"/>
              </w:rPr>
              <w:t xml:space="preserve">Альберт Николаевич</w:t>
            </w:r>
            <w:r>
              <w:rPr>
                <w:rFonts w:ascii="PT Astra Serif" w:hAnsi="PT Astra Serif" w:cs="PT Astra Serif"/>
                <w:b/>
                <w:color w:val="ff0000"/>
                <w:spacing w:val="-6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pacing w:val="-6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63-22-94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  <w:shd w:val="clear" w:color="auto" w:fill="ffffff"/>
            </w:pPr>
            <w:r>
              <w:rPr>
                <w:rFonts w:ascii="PT Astra Serif" w:hAnsi="PT Astra Serif" w:eastAsia="PT Astra Serif" w:cs="PT Astra Serif"/>
                <w:b/>
                <w:spacing w:val="-6"/>
                <w:sz w:val="26"/>
                <w:szCs w:val="26"/>
                <w:highlight w:val="none"/>
              </w:rPr>
              <w:t xml:space="preserve">СЕРЖАНТОВА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pacing w:val="-6"/>
                <w:sz w:val="26"/>
                <w:szCs w:val="26"/>
                <w:highlight w:val="none"/>
              </w:rPr>
              <w:t xml:space="preserve">Анна Михайловна</w:t>
            </w:r>
            <w:r>
              <w:rPr>
                <w:rFonts w:ascii="PT Astra Serif" w:hAnsi="PT Astra Serif" w:eastAsia="PT Astra Serif" w:cs="PT Astra Serif"/>
                <w:b/>
                <w:spacing w:val="-6"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48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  <w:shd w:val="clear" w:color="auto" w:fill="ffffff"/>
            </w:pPr>
            <w:r>
              <w:rPr>
                <w:rFonts w:ascii="PT Astra Serif" w:hAnsi="PT Astra Serif" w:eastAsia="PT Astra Serif" w:cs="PT Astra Serif"/>
                <w:b/>
                <w:spacing w:val="-6"/>
                <w:sz w:val="26"/>
                <w:szCs w:val="26"/>
                <w:highlight w:val="none"/>
              </w:rPr>
              <w:t xml:space="preserve">СИНЯКОВ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pacing w:val="-6"/>
                <w:sz w:val="26"/>
                <w:szCs w:val="26"/>
                <w:highlight w:val="none"/>
              </w:rPr>
              <w:t xml:space="preserve">Сергей Михайлович</w:t>
            </w:r>
            <w:r>
              <w:rPr>
                <w:rFonts w:ascii="PT Astra Serif" w:hAnsi="PT Astra Serif" w:eastAsia="PT Astra Serif" w:cs="PT Astra Serif"/>
                <w:b/>
                <w:spacing w:val="-6"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78-53-81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СМИРНОВА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Нина Васильевна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31-50-50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СОЛОВЬЕВА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Наталья Николаевна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 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3"/>
            <w:shd w:val="clear" w:color="auto" w:fill="auto"/>
            <w:tcW w:w="2835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8-961-347-74-64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СОРМОВСКИЙ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Константин Леонидович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gridSpan w:val="3"/>
            <w:shd w:val="clear" w:color="ffffff" w:fill="ffffff"/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47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СОРОКИН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Сергей Лазаревич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48-39-00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ТУКМАКОВ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Александр Николаевич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23-90-27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ТЯХМУСОВА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Светлана Вячеславовна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50-12-23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b w:val="0"/>
                <w:bCs w:val="0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УГАСЛОВ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Николай Федорович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</w:r>
            <w:r>
              <w:rPr>
                <w:b w:val="0"/>
                <w:bCs w:val="0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62-35-61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43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ФЕДОРОВА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Алина Никифоровна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gridSpan w:val="3"/>
            <w:shd w:val="clear" w:color="auto" w:fill="auto"/>
            <w:tcW w:w="2835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8-906-389-59-14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ФИЛАТОВА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Лариса Фадеевна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835-45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2-13-29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36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ФОШИНА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Наталья Олеговна</w:t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52-36-64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  <w:t xml:space="preserve">8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pStyle w:val="878"/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ХАСЯНОВ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Наиль Рифкатович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ffffff" w:fill="ffffff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45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8"/>
              <w:spacing w:line="340" w:lineRule="exact"/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ЦЫПЛЕНКОВ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Олег Михайлович            </w:t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color w:val="ff0000"/>
                <w:sz w:val="26"/>
                <w:szCs w:val="26"/>
                <w:highlight w:val="none"/>
              </w:rPr>
            </w:r>
          </w:p>
        </w:tc>
        <w:tc>
          <w:tcPr>
            <w:gridSpan w:val="3"/>
            <w:shd w:val="clear" w:color="auto" w:fill="auto"/>
            <w:tcW w:w="2835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8-927-667-93-23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ЧЕКУШКИНА 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Лолита Васильевна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3"/>
            <w:shd w:val="clear" w:color="auto" w:fill="auto"/>
            <w:tcW w:w="2835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8-927-848-80-68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5637" w:type="dxa"/>
            <w:vAlign w:val="center"/>
            <w:vMerge w:val="restart"/>
            <w:textDirection w:val="lrTb"/>
            <w:noWrap w:val="false"/>
          </w:tcPr>
          <w:p>
            <w:pPr>
              <w:spacing w:line="340" w:lineRule="exact"/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ЧЕПАКСИНА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sz w:val="26"/>
                <w:szCs w:val="26"/>
                <w:highlight w:val="none"/>
              </w:rPr>
              <w:t xml:space="preserve">Антонина Михайловна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/>
          </w:p>
        </w:tc>
        <w:tc>
          <w:tcPr>
            <w:gridSpan w:val="3"/>
            <w:shd w:val="clear" w:color="ffffff" w:fill="ffffff"/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ffffff" w:fill="ffffff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43</w:t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</w:p>
        </w:tc>
      </w:tr>
      <w:tr>
        <w:tblPrEx/>
        <w:trPr/>
        <w:tc>
          <w:tcPr>
            <w:shd w:val="clear" w:color="auto" w:fill="auto"/>
            <w:tcW w:w="5637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spacing w:after="0"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  <w:t xml:space="preserve">ЮХМА</w:t>
            </w: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 Михаил Николаевич                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z w:val="26"/>
                <w:szCs w:val="26"/>
                <w:highlight w:val="none"/>
              </w:rPr>
            </w:r>
          </w:p>
        </w:tc>
        <w:tc>
          <w:tcPr>
            <w:gridSpan w:val="2"/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right"/>
              <w:spacing w:line="340" w:lineRule="exact"/>
              <w:rPr>
                <w:rFonts w:ascii="PT Astra Serif" w:hAnsi="PT Astra Serif" w:cs="PT Astra Serif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  <w:highlight w:val="none"/>
              </w:rPr>
              <w:t xml:space="preserve">58-65-06</w:t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sz w:val="26"/>
                <w:szCs w:val="26"/>
                <w:highlight w:val="none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875"/>
              <w:ind w:left="0"/>
              <w:jc w:val="right"/>
              <w:spacing w:after="0" w:line="340" w:lineRule="exact"/>
              <w:rPr>
                <w:rFonts w:ascii="PT Astra Serif" w:hAnsi="PT Astra Serif" w:cs="PT Astra Serif"/>
                <w:b/>
                <w:spacing w:val="-10"/>
                <w:sz w:val="26"/>
                <w:szCs w:val="26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spacing w:val="-10"/>
                <w:sz w:val="26"/>
                <w:szCs w:val="26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b/>
                <w:spacing w:val="-10"/>
                <w:sz w:val="26"/>
                <w:szCs w:val="26"/>
                <w:highlight w:val="none"/>
              </w:rPr>
              <w:t xml:space="preserve">1, 43</w:t>
            </w:r>
            <w:r>
              <w:rPr>
                <w:rFonts w:ascii="PT Astra Serif" w:hAnsi="PT Astra Serif" w:cs="PT Astra Serif"/>
                <w:b/>
                <w:spacing w:val="-10"/>
                <w:sz w:val="26"/>
                <w:szCs w:val="26"/>
                <w:highlight w:val="none"/>
              </w:rPr>
            </w:r>
            <w:r>
              <w:rPr>
                <w:rFonts w:ascii="PT Astra Serif" w:hAnsi="PT Astra Serif" w:cs="PT Astra Serif"/>
                <w:b/>
                <w:spacing w:val="-10"/>
                <w:sz w:val="26"/>
                <w:szCs w:val="26"/>
                <w:highlight w:val="none"/>
              </w:rPr>
            </w:r>
          </w:p>
        </w:tc>
      </w:tr>
    </w:tbl>
    <w:p>
      <w:pPr>
        <w:pStyle w:val="878"/>
        <w:jc w:val="center"/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highlight w:val="yellow"/>
        </w:rPr>
      </w:r>
      <w:bookmarkStart w:id="2" w:name="_Hlk62458777"/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p>
      <w:pPr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  <w:br w:type="page" w:clear="all"/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p>
      <w:pPr>
        <w:pStyle w:val="878"/>
        <w:jc w:val="center"/>
        <w:rPr>
          <w:rFonts w:ascii="PT Astra Serif" w:hAnsi="PT Astra Serif" w:cs="PT Astra Serif"/>
          <w:b/>
          <w:sz w:val="32"/>
          <w:szCs w:val="32"/>
          <w:highlight w:val="none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none"/>
        </w:rPr>
        <w:t xml:space="preserve">СОДЕРЖАНИЕ</w:t>
      </w:r>
      <w:r>
        <w:rPr>
          <w:rFonts w:ascii="PT Astra Serif" w:hAnsi="PT Astra Serif" w:cs="PT Astra Serif"/>
          <w:b/>
          <w:sz w:val="32"/>
          <w:szCs w:val="32"/>
          <w:highlight w:val="none"/>
        </w:rPr>
      </w:r>
      <w:r>
        <w:rPr>
          <w:rFonts w:ascii="PT Astra Serif" w:hAnsi="PT Astra Serif" w:cs="PT Astra Serif"/>
          <w:b/>
          <w:sz w:val="32"/>
          <w:szCs w:val="32"/>
          <w:highlight w:val="none"/>
        </w:rPr>
      </w:r>
    </w:p>
    <w:p>
      <w:pPr>
        <w:pStyle w:val="878"/>
        <w:spacing w:line="240" w:lineRule="exact"/>
        <w:rPr>
          <w:rFonts w:ascii="PT Astra Serif" w:hAnsi="PT Astra Serif" w:cs="PT Astra Serif"/>
          <w:b/>
          <w:sz w:val="32"/>
          <w:szCs w:val="32"/>
          <w:highlight w:val="none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none"/>
        </w:rPr>
      </w:r>
      <w:r>
        <w:rPr>
          <w:rFonts w:ascii="PT Astra Serif" w:hAnsi="PT Astra Serif" w:cs="PT Astra Serif"/>
          <w:b/>
          <w:sz w:val="32"/>
          <w:szCs w:val="32"/>
          <w:highlight w:val="none"/>
        </w:rPr>
      </w:r>
      <w:r>
        <w:rPr>
          <w:rFonts w:ascii="PT Astra Serif" w:hAnsi="PT Astra Serif" w:cs="PT Astra Serif"/>
          <w:b/>
          <w:sz w:val="32"/>
          <w:szCs w:val="32"/>
          <w:highlight w:val="none"/>
        </w:rPr>
      </w:r>
    </w:p>
    <w:tbl>
      <w:tblPr>
        <w:tblW w:w="5202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790"/>
        <w:gridCol w:w="8480"/>
        <w:gridCol w:w="588"/>
      </w:tblGrid>
      <w:tr>
        <w:tblPrEx/>
        <w:trPr>
          <w:cantSplit/>
          <w:trHeight w:val="1124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z w:val="32"/>
                <w:szCs w:val="32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lang w:val="en-US"/>
              </w:rPr>
              <w:t xml:space="preserve">I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cs="PT Astra Serif"/>
                <w:b/>
                <w:bCs/>
                <w:sz w:val="32"/>
                <w:szCs w:val="32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32"/>
                <w:szCs w:val="32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ФЕДЕРАЛЬНЫЕ ОРГАНЫ ИСПОЛНИТЕЛЬНОЙ ВЛАСТИ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br/>
              <w:t xml:space="preserve">РОССИЙСКОЙ ФЕДЕРАЦИИ  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…………………………………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151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tabs>
                <w:tab w:val="left" w:pos="195" w:leader="none"/>
                <w:tab w:val="center" w:pos="330" w:leader="none"/>
              </w:tabs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lang w:val="en-US"/>
              </w:rPr>
              <w:tab/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lang w:val="en-US"/>
              </w:rPr>
              <w:tab/>
              <w:t xml:space="preserve">II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МИНИСТЕРСТВО КУЛЬТУРЫ, ПО ДЕЛАМ НАЦИНАЛЬ-НОСТЕЙ И АРХИВНОГО ДЕЛА ЧУВАШСКОЙ РЕСПУБЛИКИ  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……………………………………………………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755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lang w:val="en-US"/>
              </w:rPr>
              <w:t xml:space="preserve">III.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ПОДВЕДОМСТВЕННЫЕ УЧРЕЖДЕНИЯ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МИНКУЛЬТУРЫ ЧУВАШИИ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86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Театры ………………………………………………………………..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6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Концертные учреждения …………………………………………….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86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Музеи  ………………………………………………………………...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6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Библиотеки …………………………………………………………...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86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5.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Учебные заведения …………………………………………………..  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6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6.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pacing w:val="-8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pacing w:val="-8"/>
                <w:sz w:val="28"/>
                <w:szCs w:val="28"/>
                <w:highlight w:val="none"/>
              </w:rPr>
              <w:t xml:space="preserve">Другие учреждения культуры  …………………………………………</w:t>
            </w:r>
            <w:r>
              <w:rPr>
                <w:rFonts w:ascii="PT Astra Serif" w:hAnsi="PT Astra Serif" w:cs="PT Astra Serif"/>
                <w:spacing w:val="-8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pacing w:val="-8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8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6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7.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Архивные учреждения  ……………………………………………...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  <w:lang w:val="en-US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86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79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  <w:lang w:val="en-US"/>
              </w:rPr>
              <w:t xml:space="preserve">IV.</w:t>
            </w:r>
            <w:r>
              <w:rPr>
                <w:rFonts w:ascii="PT Astra Serif" w:hAnsi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НЕГОСУДАРСТВЕННЫЕ УЧРЕЖДЕНИЯ КУЛЬТУРЫ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И ИСКУСТВА    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……………………………………………………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996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pacing w:val="-14"/>
                <w:sz w:val="28"/>
                <w:szCs w:val="28"/>
                <w:highlight w:val="none"/>
                <w:lang w:val="en-US"/>
              </w:rPr>
              <w:t xml:space="preserve">V</w:t>
            </w:r>
            <w:r>
              <w:rPr>
                <w:rFonts w:ascii="PT Astra Serif" w:hAnsi="PT Astra Serif" w:eastAsia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ОРГАНЫ УПРАВЛЕНИЯ, УЧРЕЖДЕНИЯ КУЛЬТУРЫ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br/>
              <w:t xml:space="preserve">И АРХИВЫ 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МУНИЦИПАЛЬНЫХ ОКРУГОВ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 И ГОРОДОВ ЧУВАШСКОЙ РЕСПУБЛИКИ  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…………………………………</w:t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Cs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86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pacing w:val="-1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pacing w:val="-10"/>
                <w:sz w:val="28"/>
                <w:szCs w:val="28"/>
                <w:highlight w:val="none"/>
                <w:lang w:val="en-US"/>
              </w:rPr>
              <w:t xml:space="preserve">VI.</w:t>
            </w:r>
            <w:r>
              <w:rPr>
                <w:rFonts w:ascii="PT Astra Serif" w:hAnsi="PT Astra Serif" w:cs="PT Astra Serif"/>
                <w:b/>
                <w:bCs/>
                <w:spacing w:val="-1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pacing w:val="-1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ТВОРЧЕСКИЕ СОЮЗЫ, ОБЩЕСТВА, АССОЦИАЦИИ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……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6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pacing w:val="-1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pacing w:val="-1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pacing w:val="-1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pacing w:val="-1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86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pacing w:val="-14"/>
                <w:sz w:val="28"/>
                <w:szCs w:val="28"/>
                <w:highlight w:val="none"/>
                <w:lang w:val="en-US"/>
              </w:rPr>
              <w:t xml:space="preserve">VII</w:t>
            </w:r>
            <w:r>
              <w:rPr>
                <w:rFonts w:ascii="PT Astra Serif" w:hAnsi="PT Astra Serif" w:eastAsia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PT Astra Serif" w:hAnsi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/>
                <w:bCs/>
                <w:spacing w:val="-14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  <w:highlight w:val="none"/>
              </w:rPr>
              <w:t xml:space="preserve">НАЦИОНАЛЬНО-КУЛЬТУРНЫЕ ОБЪЕДИНЕНИЯ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  <w:highlight w:val="none"/>
              </w:rPr>
              <w:t xml:space="preserve">………..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36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  <w:tr>
        <w:tblPrEx/>
        <w:trPr>
          <w:cantSplit/>
          <w:trHeight w:val="702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57" w:type="dxa"/>
              <w:right w:w="57" w:type="dxa"/>
            </w:tcMar>
            <w:tcW w:w="401" w:type="pct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01" w:type="pct"/>
            <w:textDirection w:val="lrTb"/>
            <w:noWrap w:val="false"/>
          </w:tcPr>
          <w:p>
            <w:pPr>
              <w:pStyle w:val="869"/>
              <w:jc w:val="left"/>
              <w:spacing w:before="0" w:after="0" w:line="240" w:lineRule="auto"/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ИМЕННОЙ УКАЗАТЕЛЬ РУКОВОДИТЕЛЕЙ   </w:t>
            </w:r>
            <w:r>
              <w:rPr>
                <w:rFonts w:ascii="PT Astra Serif" w:hAnsi="PT Astra Serif" w:eastAsia="PT Astra Serif" w:cs="PT Astra Serif"/>
                <w:b w:val="0"/>
                <w:sz w:val="28"/>
                <w:szCs w:val="28"/>
                <w:highlight w:val="none"/>
              </w:rPr>
              <w:t xml:space="preserve">………………</w:t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b w:val="0"/>
                <w:sz w:val="28"/>
                <w:szCs w:val="28"/>
                <w:highlight w:val="none"/>
              </w:rPr>
            </w:r>
          </w:p>
          <w:p>
            <w:pPr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PT Astra Serif" w:cs="PT Astra Serif"/>
                <w:highlight w:val="none"/>
                <w:lang w:val="en-US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8" w:type="pc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  <w:t xml:space="preserve">9</w:t>
            </w:r>
            <w:bookmarkEnd w:id="2"/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</w:tr>
    </w:tbl>
    <w:p>
      <w:pPr>
        <w:pStyle w:val="878"/>
        <w:spacing w:line="240" w:lineRule="exact"/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  <w:t xml:space="preserve"> </w:t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p>
      <w:pPr>
        <w:pStyle w:val="878"/>
        <w:spacing w:line="240" w:lineRule="exact"/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p>
      <w:pPr>
        <w:pStyle w:val="878"/>
        <w:spacing w:line="240" w:lineRule="exact"/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p>
      <w:pPr>
        <w:pStyle w:val="878"/>
        <w:spacing w:line="240" w:lineRule="exact"/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p>
      <w:pPr>
        <w:pStyle w:val="878"/>
        <w:spacing w:line="240" w:lineRule="exact"/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p>
      <w:pPr>
        <w:pStyle w:val="878"/>
        <w:spacing w:line="240" w:lineRule="exact"/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p>
      <w:pPr>
        <w:pStyle w:val="878"/>
        <w:spacing w:line="240" w:lineRule="exact"/>
        <w:rPr>
          <w:rFonts w:ascii="PT Astra Serif" w:hAnsi="PT Astra Serif" w:cs="PT Astra Serif"/>
          <w:b/>
          <w:sz w:val="32"/>
          <w:szCs w:val="32"/>
          <w:highlight w:val="yellow"/>
        </w:rPr>
      </w:pPr>
      <w:r>
        <w:rPr>
          <w:rFonts w:ascii="PT Astra Serif" w:hAnsi="PT Astra Serif" w:eastAsia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  <w:r>
        <w:rPr>
          <w:rFonts w:ascii="PT Astra Serif" w:hAnsi="PT Astra Serif" w:cs="PT Astra Serif"/>
          <w:b/>
          <w:sz w:val="32"/>
          <w:szCs w:val="32"/>
          <w:highlight w:val="yellow"/>
        </w:rPr>
      </w:r>
    </w:p>
    <w:sectPr>
      <w:headerReference w:type="default" r:id="rId9"/>
      <w:headerReference w:type="even" r:id="rId10"/>
      <w:footnotePr/>
      <w:endnotePr/>
      <w:type w:val="nextPage"/>
      <w:pgSz w:w="11906" w:h="16838" w:orient="portrait"/>
      <w:pgMar w:top="899" w:right="991" w:bottom="567" w:left="1440" w:header="426" w:footer="708" w:gutter="0"/>
      <w:pgNumType w:start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Liberation Serif">
    <w:panose1 w:val="02020603050405020304"/>
  </w:font>
  <w:font w:name="SimSun">
    <w:panose1 w:val="02000506000000020000"/>
  </w:font>
  <w:font w:name="TimesET">
    <w:panose1 w:val="020B0509000000000004"/>
  </w:font>
  <w:font w:name="Baltica Chv">
    <w:panose1 w:val="020B0509000000000004"/>
  </w:font>
  <w:font w:name="Calibri">
    <w:panose1 w:val="020F0502020204030204"/>
  </w:font>
  <w:font w:name="Courier New">
    <w:panose1 w:val="02070409020205020404"/>
  </w:font>
  <w:font w:name="Verdana">
    <w:panose1 w:val="020B0604030504040204"/>
  </w:font>
  <w:font w:name="Lucida Sans Unicode">
    <w:panose1 w:val="020B0502040504020204"/>
  </w:font>
  <w:font w:name="Tahoma">
    <w:panose1 w:val="020B0604030504040204"/>
  </w:font>
  <w:font w:name="Times New Roman">
    <w:panose1 w:val="02020603050405020304"/>
  </w:font>
  <w:font w:name="Thorndale AMT">
    <w:panose1 w:val="020B05090000000000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3</w:t>
    </w:r>
    <w:r>
      <w:fldChar w:fldCharType="end"/>
    </w:r>
    <w:r/>
  </w:p>
  <w:p>
    <w:pPr>
      <w:pStyle w:val="87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8"/>
      <w:rPr>
        <w:rStyle w:val="879"/>
      </w:rPr>
      <w:framePr w:wrap="around" w:vAnchor="text" w:hAnchor="margin" w:xAlign="center" w:y="1"/>
    </w:pPr>
    <w:r>
      <w:rPr>
        <w:rStyle w:val="879"/>
      </w:rPr>
      <w:fldChar w:fldCharType="begin"/>
    </w:r>
    <w:r>
      <w:rPr>
        <w:rStyle w:val="879"/>
      </w:rPr>
      <w:instrText xml:space="preserve">PAGE  </w:instrText>
    </w:r>
    <w:r>
      <w:rPr>
        <w:rStyle w:val="879"/>
      </w:rPr>
      <w:fldChar w:fldCharType="end"/>
    </w:r>
    <w:r>
      <w:rPr>
        <w:rStyle w:val="879"/>
      </w:rPr>
    </w:r>
    <w:r>
      <w:rPr>
        <w:rStyle w:val="879"/>
      </w:rPr>
    </w:r>
  </w:p>
  <w:p>
    <w:pPr>
      <w:pStyle w:val="87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2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0">
    <w:name w:val="Heading 1 Char"/>
    <w:basedOn w:val="870"/>
    <w:link w:val="867"/>
    <w:uiPriority w:val="9"/>
    <w:rPr>
      <w:rFonts w:ascii="Arial" w:hAnsi="Arial" w:eastAsia="Arial" w:cs="Arial"/>
      <w:sz w:val="40"/>
      <w:szCs w:val="40"/>
    </w:rPr>
  </w:style>
  <w:style w:type="paragraph" w:styleId="701">
    <w:name w:val="Heading 2"/>
    <w:basedOn w:val="866"/>
    <w:next w:val="866"/>
    <w:link w:val="70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2">
    <w:name w:val="Heading 2 Char"/>
    <w:basedOn w:val="870"/>
    <w:link w:val="701"/>
    <w:uiPriority w:val="9"/>
    <w:rPr>
      <w:rFonts w:ascii="Arial" w:hAnsi="Arial" w:eastAsia="Arial" w:cs="Arial"/>
      <w:sz w:val="34"/>
    </w:rPr>
  </w:style>
  <w:style w:type="character" w:styleId="703">
    <w:name w:val="Heading 3 Char"/>
    <w:basedOn w:val="870"/>
    <w:link w:val="868"/>
    <w:uiPriority w:val="9"/>
    <w:rPr>
      <w:rFonts w:ascii="Arial" w:hAnsi="Arial" w:eastAsia="Arial" w:cs="Arial"/>
      <w:sz w:val="30"/>
      <w:szCs w:val="30"/>
    </w:rPr>
  </w:style>
  <w:style w:type="paragraph" w:styleId="704">
    <w:name w:val="Heading 4"/>
    <w:basedOn w:val="866"/>
    <w:next w:val="866"/>
    <w:link w:val="70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5">
    <w:name w:val="Heading 4 Char"/>
    <w:basedOn w:val="870"/>
    <w:link w:val="704"/>
    <w:uiPriority w:val="9"/>
    <w:rPr>
      <w:rFonts w:ascii="Arial" w:hAnsi="Arial" w:eastAsia="Arial" w:cs="Arial"/>
      <w:b/>
      <w:bCs/>
      <w:sz w:val="26"/>
      <w:szCs w:val="26"/>
    </w:rPr>
  </w:style>
  <w:style w:type="paragraph" w:styleId="706">
    <w:name w:val="Heading 5"/>
    <w:basedOn w:val="866"/>
    <w:next w:val="866"/>
    <w:link w:val="70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7">
    <w:name w:val="Heading 5 Char"/>
    <w:basedOn w:val="870"/>
    <w:link w:val="706"/>
    <w:uiPriority w:val="9"/>
    <w:rPr>
      <w:rFonts w:ascii="Arial" w:hAnsi="Arial" w:eastAsia="Arial" w:cs="Arial"/>
      <w:b/>
      <w:bCs/>
      <w:sz w:val="24"/>
      <w:szCs w:val="24"/>
    </w:rPr>
  </w:style>
  <w:style w:type="character" w:styleId="708">
    <w:name w:val="Heading 6 Char"/>
    <w:basedOn w:val="870"/>
    <w:link w:val="869"/>
    <w:uiPriority w:val="9"/>
    <w:rPr>
      <w:rFonts w:ascii="Arial" w:hAnsi="Arial" w:eastAsia="Arial" w:cs="Arial"/>
      <w:b/>
      <w:bCs/>
      <w:sz w:val="22"/>
      <w:szCs w:val="22"/>
    </w:rPr>
  </w:style>
  <w:style w:type="paragraph" w:styleId="709">
    <w:name w:val="Heading 7"/>
    <w:basedOn w:val="866"/>
    <w:next w:val="866"/>
    <w:link w:val="71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0">
    <w:name w:val="Heading 7 Char"/>
    <w:basedOn w:val="870"/>
    <w:link w:val="70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1">
    <w:name w:val="Heading 8"/>
    <w:basedOn w:val="866"/>
    <w:next w:val="866"/>
    <w:link w:val="71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2">
    <w:name w:val="Heading 8 Char"/>
    <w:basedOn w:val="870"/>
    <w:link w:val="711"/>
    <w:uiPriority w:val="9"/>
    <w:rPr>
      <w:rFonts w:ascii="Arial" w:hAnsi="Arial" w:eastAsia="Arial" w:cs="Arial"/>
      <w:i/>
      <w:iCs/>
      <w:sz w:val="22"/>
      <w:szCs w:val="22"/>
    </w:rPr>
  </w:style>
  <w:style w:type="paragraph" w:styleId="713">
    <w:name w:val="Heading 9"/>
    <w:basedOn w:val="866"/>
    <w:next w:val="866"/>
    <w:link w:val="71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4">
    <w:name w:val="Heading 9 Char"/>
    <w:basedOn w:val="870"/>
    <w:link w:val="713"/>
    <w:uiPriority w:val="9"/>
    <w:rPr>
      <w:rFonts w:ascii="Arial" w:hAnsi="Arial" w:eastAsia="Arial" w:cs="Arial"/>
      <w:i/>
      <w:iCs/>
      <w:sz w:val="21"/>
      <w:szCs w:val="21"/>
    </w:rPr>
  </w:style>
  <w:style w:type="character" w:styleId="715">
    <w:name w:val="Title Char"/>
    <w:basedOn w:val="870"/>
    <w:link w:val="888"/>
    <w:uiPriority w:val="10"/>
    <w:rPr>
      <w:sz w:val="48"/>
      <w:szCs w:val="48"/>
    </w:rPr>
  </w:style>
  <w:style w:type="paragraph" w:styleId="716">
    <w:name w:val="Subtitle"/>
    <w:basedOn w:val="866"/>
    <w:next w:val="866"/>
    <w:link w:val="717"/>
    <w:uiPriority w:val="11"/>
    <w:qFormat/>
    <w:pPr>
      <w:spacing w:before="200" w:after="200"/>
    </w:pPr>
    <w:rPr>
      <w:sz w:val="24"/>
      <w:szCs w:val="24"/>
    </w:rPr>
  </w:style>
  <w:style w:type="character" w:styleId="717">
    <w:name w:val="Subtitle Char"/>
    <w:basedOn w:val="870"/>
    <w:link w:val="716"/>
    <w:uiPriority w:val="11"/>
    <w:rPr>
      <w:sz w:val="24"/>
      <w:szCs w:val="24"/>
    </w:rPr>
  </w:style>
  <w:style w:type="paragraph" w:styleId="718">
    <w:name w:val="Quote"/>
    <w:basedOn w:val="866"/>
    <w:next w:val="866"/>
    <w:link w:val="719"/>
    <w:uiPriority w:val="29"/>
    <w:qFormat/>
    <w:pPr>
      <w:ind w:left="720" w:right="720"/>
    </w:pPr>
    <w:rPr>
      <w:i/>
    </w:rPr>
  </w:style>
  <w:style w:type="character" w:styleId="719">
    <w:name w:val="Quote Char"/>
    <w:link w:val="718"/>
    <w:uiPriority w:val="29"/>
    <w:rPr>
      <w:i/>
    </w:rPr>
  </w:style>
  <w:style w:type="paragraph" w:styleId="720">
    <w:name w:val="Intense Quote"/>
    <w:basedOn w:val="866"/>
    <w:next w:val="866"/>
    <w:link w:val="72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1">
    <w:name w:val="Intense Quote Char"/>
    <w:link w:val="720"/>
    <w:uiPriority w:val="30"/>
    <w:rPr>
      <w:i/>
    </w:rPr>
  </w:style>
  <w:style w:type="character" w:styleId="722">
    <w:name w:val="Header Char"/>
    <w:basedOn w:val="870"/>
    <w:link w:val="878"/>
    <w:uiPriority w:val="99"/>
  </w:style>
  <w:style w:type="character" w:styleId="723">
    <w:name w:val="Footer Char"/>
    <w:basedOn w:val="870"/>
    <w:link w:val="881"/>
    <w:uiPriority w:val="99"/>
  </w:style>
  <w:style w:type="paragraph" w:styleId="724">
    <w:name w:val="Caption"/>
    <w:basedOn w:val="866"/>
    <w:next w:val="86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5">
    <w:name w:val="Caption Char"/>
    <w:basedOn w:val="724"/>
    <w:link w:val="881"/>
    <w:uiPriority w:val="99"/>
  </w:style>
  <w:style w:type="table" w:styleId="726">
    <w:name w:val="Table Grid Light"/>
    <w:basedOn w:val="8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7">
    <w:name w:val="Plain Table 1"/>
    <w:basedOn w:val="8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8">
    <w:name w:val="Plain Table 2"/>
    <w:basedOn w:val="87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9">
    <w:name w:val="Plain Table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0">
    <w:name w:val="Plain Table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Plain Table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2">
    <w:name w:val="Grid Table 1 Light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1 Light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2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4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4">
    <w:name w:val="Grid Table 4 - Accent 1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5">
    <w:name w:val="Grid Table 4 - Accent 2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6">
    <w:name w:val="Grid Table 4 - Accent 3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7">
    <w:name w:val="Grid Table 4 - Accent 4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8">
    <w:name w:val="Grid Table 4 - Accent 5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9">
    <w:name w:val="Grid Table 4 - Accent 6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0">
    <w:name w:val="Grid Table 5 Dark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1">
    <w:name w:val="Grid Table 5 Dark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62">
    <w:name w:val="Grid Table 5 Dark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64">
    <w:name w:val="Grid Table 5 Dark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65">
    <w:name w:val="Grid Table 5 Dark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66">
    <w:name w:val="Grid Table 5 Dark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67">
    <w:name w:val="Grid Table 6 Colorful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8">
    <w:name w:val="Grid Table 6 Colorful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9">
    <w:name w:val="Grid Table 6 Colorful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0">
    <w:name w:val="Grid Table 6 Colorful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1">
    <w:name w:val="Grid Table 6 Colorful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2">
    <w:name w:val="Grid Table 6 Colorful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3">
    <w:name w:val="Grid Table 6 Colorful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4">
    <w:name w:val="Grid Table 7 Colorful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7 Colorful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9">
    <w:name w:val="List Table 2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0">
    <w:name w:val="List Table 2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1">
    <w:name w:val="List Table 2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2">
    <w:name w:val="List Table 2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3">
    <w:name w:val="List Table 2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4">
    <w:name w:val="List Table 2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5">
    <w:name w:val="List Table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3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5 Dark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5 Dark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6 Colorful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7">
    <w:name w:val="List Table 6 Colorful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8">
    <w:name w:val="List Table 6 Colorful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List Table 6 Colorful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0">
    <w:name w:val="List Table 6 Colorful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List Table 6 Colorful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2">
    <w:name w:val="List Table 6 Colorful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3">
    <w:name w:val="List Table 7 Colorful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4">
    <w:name w:val="List Table 7 Colorful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25">
    <w:name w:val="List Table 7 Colorful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26">
    <w:name w:val="List Table 7 Colorful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27">
    <w:name w:val="List Table 7 Colorful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28">
    <w:name w:val="List Table 7 Colorful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29">
    <w:name w:val="List Table 7 Colorful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30">
    <w:name w:val="Lined - Accent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1">
    <w:name w:val="Lined - Accent 1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2">
    <w:name w:val="Lined - Accent 2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3">
    <w:name w:val="Lined - Accent 3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4">
    <w:name w:val="Lined - Accent 4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5">
    <w:name w:val="Lined - Accent 5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6">
    <w:name w:val="Lined - Accent 6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7">
    <w:name w:val="Bordered &amp; Lined - Accent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8">
    <w:name w:val="Bordered &amp; Lined - Accent 1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9">
    <w:name w:val="Bordered &amp; Lined - Accent 2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0">
    <w:name w:val="Bordered &amp; Lined - Accent 3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1">
    <w:name w:val="Bordered &amp; Lined - Accent 4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2">
    <w:name w:val="Bordered &amp; Lined - Accent 5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3">
    <w:name w:val="Bordered &amp; Lined - Accent 6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4">
    <w:name w:val="Bordered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5">
    <w:name w:val="Bordered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6">
    <w:name w:val="Bordered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7">
    <w:name w:val="Bordered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8">
    <w:name w:val="Bordered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9">
    <w:name w:val="Bordered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0">
    <w:name w:val="Bordered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51">
    <w:name w:val="Footnote Text Char"/>
    <w:link w:val="921"/>
    <w:uiPriority w:val="99"/>
    <w:rPr>
      <w:sz w:val="18"/>
    </w:rPr>
  </w:style>
  <w:style w:type="character" w:styleId="852">
    <w:name w:val="footnote reference"/>
    <w:basedOn w:val="870"/>
    <w:uiPriority w:val="99"/>
    <w:unhideWhenUsed/>
    <w:rPr>
      <w:vertAlign w:val="superscript"/>
    </w:rPr>
  </w:style>
  <w:style w:type="paragraph" w:styleId="853">
    <w:name w:val="endnote text"/>
    <w:basedOn w:val="866"/>
    <w:link w:val="854"/>
    <w:uiPriority w:val="99"/>
    <w:semiHidden/>
    <w:unhideWhenUsed/>
    <w:pPr>
      <w:spacing w:after="0" w:line="240" w:lineRule="auto"/>
    </w:pPr>
    <w:rPr>
      <w:sz w:val="20"/>
    </w:rPr>
  </w:style>
  <w:style w:type="character" w:styleId="854">
    <w:name w:val="Endnote Text Char"/>
    <w:link w:val="853"/>
    <w:uiPriority w:val="99"/>
    <w:rPr>
      <w:sz w:val="20"/>
    </w:rPr>
  </w:style>
  <w:style w:type="character" w:styleId="855">
    <w:name w:val="endnote reference"/>
    <w:basedOn w:val="870"/>
    <w:uiPriority w:val="99"/>
    <w:semiHidden/>
    <w:unhideWhenUsed/>
    <w:rPr>
      <w:vertAlign w:val="superscript"/>
    </w:rPr>
  </w:style>
  <w:style w:type="paragraph" w:styleId="856">
    <w:name w:val="toc 2"/>
    <w:basedOn w:val="866"/>
    <w:next w:val="866"/>
    <w:uiPriority w:val="39"/>
    <w:unhideWhenUsed/>
    <w:pPr>
      <w:ind w:left="283" w:right="0" w:firstLine="0"/>
      <w:spacing w:after="57"/>
    </w:pPr>
  </w:style>
  <w:style w:type="paragraph" w:styleId="857">
    <w:name w:val="toc 3"/>
    <w:basedOn w:val="866"/>
    <w:next w:val="866"/>
    <w:uiPriority w:val="39"/>
    <w:unhideWhenUsed/>
    <w:pPr>
      <w:ind w:left="567" w:right="0" w:firstLine="0"/>
      <w:spacing w:after="57"/>
    </w:pPr>
  </w:style>
  <w:style w:type="paragraph" w:styleId="858">
    <w:name w:val="toc 4"/>
    <w:basedOn w:val="866"/>
    <w:next w:val="866"/>
    <w:uiPriority w:val="39"/>
    <w:unhideWhenUsed/>
    <w:pPr>
      <w:ind w:left="850" w:right="0" w:firstLine="0"/>
      <w:spacing w:after="57"/>
    </w:pPr>
  </w:style>
  <w:style w:type="paragraph" w:styleId="859">
    <w:name w:val="toc 5"/>
    <w:basedOn w:val="866"/>
    <w:next w:val="866"/>
    <w:uiPriority w:val="39"/>
    <w:unhideWhenUsed/>
    <w:pPr>
      <w:ind w:left="1134" w:right="0" w:firstLine="0"/>
      <w:spacing w:after="57"/>
    </w:pPr>
  </w:style>
  <w:style w:type="paragraph" w:styleId="860">
    <w:name w:val="toc 6"/>
    <w:basedOn w:val="866"/>
    <w:next w:val="866"/>
    <w:uiPriority w:val="39"/>
    <w:unhideWhenUsed/>
    <w:pPr>
      <w:ind w:left="1417" w:right="0" w:firstLine="0"/>
      <w:spacing w:after="57"/>
    </w:pPr>
  </w:style>
  <w:style w:type="paragraph" w:styleId="861">
    <w:name w:val="toc 7"/>
    <w:basedOn w:val="866"/>
    <w:next w:val="866"/>
    <w:uiPriority w:val="39"/>
    <w:unhideWhenUsed/>
    <w:pPr>
      <w:ind w:left="1701" w:right="0" w:firstLine="0"/>
      <w:spacing w:after="57"/>
    </w:pPr>
  </w:style>
  <w:style w:type="paragraph" w:styleId="862">
    <w:name w:val="toc 8"/>
    <w:basedOn w:val="866"/>
    <w:next w:val="866"/>
    <w:uiPriority w:val="39"/>
    <w:unhideWhenUsed/>
    <w:pPr>
      <w:ind w:left="1984" w:right="0" w:firstLine="0"/>
      <w:spacing w:after="57"/>
    </w:pPr>
  </w:style>
  <w:style w:type="paragraph" w:styleId="863">
    <w:name w:val="toc 9"/>
    <w:basedOn w:val="866"/>
    <w:next w:val="866"/>
    <w:uiPriority w:val="39"/>
    <w:unhideWhenUsed/>
    <w:pPr>
      <w:ind w:left="2268" w:right="0" w:firstLine="0"/>
      <w:spacing w:after="57"/>
    </w:pPr>
  </w:style>
  <w:style w:type="paragraph" w:styleId="864">
    <w:name w:val="TOC Heading"/>
    <w:uiPriority w:val="39"/>
    <w:unhideWhenUsed/>
  </w:style>
  <w:style w:type="paragraph" w:styleId="865">
    <w:name w:val="table of figures"/>
    <w:basedOn w:val="866"/>
    <w:next w:val="866"/>
    <w:uiPriority w:val="99"/>
    <w:unhideWhenUsed/>
    <w:pPr>
      <w:spacing w:after="0" w:afterAutospacing="0"/>
    </w:pPr>
  </w:style>
  <w:style w:type="paragraph" w:styleId="866" w:default="1">
    <w:name w:val="Normal"/>
    <w:qFormat/>
    <w:rPr>
      <w:sz w:val="24"/>
      <w:szCs w:val="24"/>
    </w:rPr>
  </w:style>
  <w:style w:type="paragraph" w:styleId="867">
    <w:name w:val="Heading 1"/>
    <w:basedOn w:val="866"/>
    <w:next w:val="866"/>
    <w:link w:val="923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868">
    <w:name w:val="Heading 3"/>
    <w:basedOn w:val="866"/>
    <w:next w:val="866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69">
    <w:name w:val="Heading 6"/>
    <w:basedOn w:val="866"/>
    <w:next w:val="866"/>
    <w:link w:val="891"/>
    <w:qFormat/>
    <w:pPr>
      <w:jc w:val="both"/>
      <w:spacing w:before="240" w:after="60" w:line="360" w:lineRule="atLeast"/>
      <w:widowControl w:val="off"/>
      <w:outlineLvl w:val="5"/>
    </w:pPr>
    <w:rPr>
      <w:b/>
      <w:bCs/>
      <w:sz w:val="22"/>
      <w:szCs w:val="22"/>
    </w:rPr>
  </w:style>
  <w:style w:type="character" w:styleId="870" w:default="1">
    <w:name w:val="Default Paragraph Font"/>
    <w:uiPriority w:val="1"/>
    <w:unhideWhenUsed/>
  </w:style>
  <w:style w:type="table" w:styleId="87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2" w:default="1">
    <w:name w:val="No List"/>
    <w:uiPriority w:val="99"/>
    <w:semiHidden/>
    <w:unhideWhenUsed/>
  </w:style>
  <w:style w:type="paragraph" w:styleId="873" w:customStyle="1">
    <w:name w:val="Основной текст 31"/>
    <w:basedOn w:val="866"/>
    <w:uiPriority w:val="99"/>
    <w:pPr>
      <w:widowControl w:val="off"/>
    </w:pPr>
    <w:rPr>
      <w:rFonts w:ascii="Thorndale AMT" w:hAnsi="Thorndale AMT" w:eastAsia="Lucida Sans Unicode" w:cs="Tahoma"/>
      <w:color w:val="000000"/>
      <w:sz w:val="28"/>
      <w:szCs w:val="20"/>
      <w:lang w:val="en-US" w:eastAsia="en-US" w:bidi="en-US"/>
    </w:rPr>
  </w:style>
  <w:style w:type="table" w:styleId="874">
    <w:name w:val="Table Grid"/>
    <w:basedOn w:val="871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75">
    <w:name w:val="Body Text Indent"/>
    <w:basedOn w:val="866"/>
    <w:link w:val="915"/>
    <w:pPr>
      <w:ind w:left="283"/>
      <w:spacing w:after="120"/>
    </w:pPr>
    <w:rPr>
      <w:sz w:val="20"/>
      <w:szCs w:val="20"/>
    </w:rPr>
  </w:style>
  <w:style w:type="paragraph" w:styleId="876">
    <w:name w:val="Body Text"/>
    <w:basedOn w:val="866"/>
    <w:link w:val="883"/>
    <w:pPr>
      <w:spacing w:after="120"/>
      <w:widowControl w:val="off"/>
    </w:pPr>
    <w:rPr>
      <w:rFonts w:ascii="Arial" w:hAnsi="Arial" w:cs="Arial"/>
      <w:sz w:val="20"/>
      <w:szCs w:val="20"/>
    </w:rPr>
  </w:style>
  <w:style w:type="character" w:styleId="877">
    <w:name w:val="Hyperlink"/>
    <w:rPr>
      <w:color w:val="0000ff"/>
      <w:u w:val="single"/>
    </w:rPr>
  </w:style>
  <w:style w:type="paragraph" w:styleId="878">
    <w:name w:val="Header"/>
    <w:basedOn w:val="866"/>
    <w:link w:val="911"/>
    <w:uiPriority w:val="99"/>
    <w:pPr>
      <w:tabs>
        <w:tab w:val="center" w:pos="4677" w:leader="none"/>
        <w:tab w:val="right" w:pos="9355" w:leader="none"/>
      </w:tabs>
    </w:pPr>
  </w:style>
  <w:style w:type="character" w:styleId="879">
    <w:name w:val="page number"/>
    <w:basedOn w:val="870"/>
  </w:style>
  <w:style w:type="character" w:styleId="880">
    <w:name w:val="FollowedHyperlink"/>
    <w:rPr>
      <w:color w:val="800080"/>
      <w:u w:val="single"/>
    </w:rPr>
  </w:style>
  <w:style w:type="paragraph" w:styleId="881">
    <w:name w:val="Footer"/>
    <w:basedOn w:val="866"/>
    <w:pPr>
      <w:tabs>
        <w:tab w:val="center" w:pos="4677" w:leader="none"/>
        <w:tab w:val="right" w:pos="9355" w:leader="none"/>
      </w:tabs>
    </w:pPr>
  </w:style>
  <w:style w:type="paragraph" w:styleId="882">
    <w:name w:val="toc 1"/>
    <w:basedOn w:val="866"/>
    <w:next w:val="866"/>
    <w:semiHidden/>
    <w:pPr>
      <w:jc w:val="both"/>
      <w:tabs>
        <w:tab w:val="left" w:pos="0" w:leader="none"/>
      </w:tabs>
    </w:pPr>
    <w:rPr>
      <w:sz w:val="28"/>
      <w:szCs w:val="28"/>
    </w:rPr>
  </w:style>
  <w:style w:type="character" w:styleId="883" w:customStyle="1">
    <w:name w:val="Основной текст Знак"/>
    <w:link w:val="876"/>
    <w:rPr>
      <w:rFonts w:ascii="Arial" w:hAnsi="Arial" w:cs="Arial"/>
      <w:lang w:val="ru-RU" w:eastAsia="ru-RU" w:bidi="ar-SA"/>
    </w:rPr>
  </w:style>
  <w:style w:type="paragraph" w:styleId="884" w:customStyle="1">
    <w:name w:val="ConsPlusNonformat"/>
    <w:link w:val="885"/>
    <w:rPr>
      <w:rFonts w:ascii="Courier New" w:hAnsi="Courier New" w:cs="Courier New"/>
    </w:rPr>
  </w:style>
  <w:style w:type="character" w:styleId="885" w:customStyle="1">
    <w:name w:val="ConsPlusNonformat Знак"/>
    <w:link w:val="884"/>
    <w:rPr>
      <w:rFonts w:ascii="Courier New" w:hAnsi="Courier New" w:cs="Courier New"/>
      <w:lang w:val="ru-RU" w:eastAsia="ru-RU" w:bidi="ar-SA"/>
    </w:rPr>
  </w:style>
  <w:style w:type="paragraph" w:styleId="886" w:customStyle="1">
    <w:name w:val="Содержимое таблицы"/>
    <w:basedOn w:val="866"/>
    <w:pPr>
      <w:widowControl w:val="off"/>
      <w:suppressLineNumbers/>
    </w:pPr>
    <w:rPr>
      <w:rFonts w:eastAsia="Lucida Sans Unicode"/>
    </w:rPr>
  </w:style>
  <w:style w:type="character" w:styleId="887" w:customStyle="1">
    <w:name w:val="WW-Absatz-Standardschriftart11"/>
  </w:style>
  <w:style w:type="paragraph" w:styleId="888">
    <w:name w:val="Title"/>
    <w:basedOn w:val="866"/>
    <w:link w:val="916"/>
    <w:qFormat/>
    <w:pPr>
      <w:jc w:val="center"/>
    </w:pPr>
    <w:rPr>
      <w:b/>
      <w:sz w:val="20"/>
      <w:szCs w:val="20"/>
    </w:rPr>
  </w:style>
  <w:style w:type="paragraph" w:styleId="889" w:customStyle="1">
    <w:name w:val="Без интервала1"/>
    <w:rPr>
      <w:rFonts w:ascii="Calibri" w:hAnsi="Calibri" w:eastAsia="Calibri"/>
      <w:sz w:val="22"/>
      <w:szCs w:val="22"/>
    </w:rPr>
  </w:style>
  <w:style w:type="character" w:styleId="890" w:customStyle="1">
    <w:name w:val="Body Text Char"/>
    <w:rPr>
      <w:rFonts w:ascii="Baltica Chv" w:hAnsi="Baltica Chv" w:cs="Times New Roman"/>
      <w:sz w:val="24"/>
      <w:szCs w:val="24"/>
      <w:lang w:eastAsia="ru-RU"/>
    </w:rPr>
  </w:style>
  <w:style w:type="character" w:styleId="891" w:customStyle="1">
    <w:name w:val="Заголовок 6 Знак"/>
    <w:link w:val="869"/>
    <w:rPr>
      <w:b/>
      <w:bCs/>
      <w:sz w:val="22"/>
      <w:szCs w:val="22"/>
      <w:lang w:val="ru-RU" w:eastAsia="ru-RU" w:bidi="ar-SA"/>
    </w:rPr>
  </w:style>
  <w:style w:type="character" w:styleId="892">
    <w:name w:val="Strong"/>
    <w:uiPriority w:val="22"/>
    <w:qFormat/>
    <w:rPr>
      <w:b/>
      <w:bCs/>
    </w:rPr>
  </w:style>
  <w:style w:type="paragraph" w:styleId="893">
    <w:name w:val="Body Text 2"/>
    <w:basedOn w:val="866"/>
    <w:pPr>
      <w:jc w:val="both"/>
    </w:pPr>
    <w:rPr>
      <w:rFonts w:ascii="TimesET" w:hAnsi="TimesET"/>
    </w:rPr>
  </w:style>
  <w:style w:type="paragraph" w:styleId="894">
    <w:name w:val="Body Text Indent 2"/>
    <w:basedOn w:val="866"/>
    <w:pPr>
      <w:ind w:firstLine="708"/>
      <w:jc w:val="both"/>
      <w:spacing w:line="360" w:lineRule="auto"/>
    </w:pPr>
    <w:rPr>
      <w:sz w:val="28"/>
    </w:rPr>
  </w:style>
  <w:style w:type="paragraph" w:styleId="895">
    <w:name w:val="Normal (Web)"/>
    <w:basedOn w:val="866"/>
    <w:uiPriority w:val="99"/>
    <w:pPr>
      <w:spacing w:before="100" w:beforeAutospacing="1" w:after="100" w:afterAutospacing="1"/>
    </w:pPr>
  </w:style>
  <w:style w:type="paragraph" w:styleId="896">
    <w:name w:val="Body Text 3"/>
    <w:basedOn w:val="866"/>
    <w:semiHidden/>
    <w:unhideWhenUsed/>
    <w:pPr>
      <w:spacing w:after="120"/>
    </w:pPr>
    <w:rPr>
      <w:rFonts w:ascii="Calibri" w:hAnsi="Calibri" w:eastAsia="Calibri"/>
      <w:sz w:val="16"/>
      <w:szCs w:val="16"/>
      <w:lang w:eastAsia="en-US"/>
    </w:rPr>
  </w:style>
  <w:style w:type="paragraph" w:styleId="897">
    <w:name w:val="Balloon Text"/>
    <w:basedOn w:val="866"/>
    <w:link w:val="917"/>
    <w:unhideWhenUsed/>
    <w:rPr>
      <w:rFonts w:ascii="Tahoma" w:hAnsi="Tahoma" w:cs="Tahoma"/>
      <w:sz w:val="16"/>
      <w:szCs w:val="16"/>
    </w:rPr>
  </w:style>
  <w:style w:type="character" w:styleId="898" w:customStyle="1">
    <w:name w:val="Цветовое выделение"/>
    <w:rPr>
      <w:b/>
      <w:bCs/>
      <w:color w:val="000080"/>
    </w:rPr>
  </w:style>
  <w:style w:type="paragraph" w:styleId="899" w:customStyle="1">
    <w:name w:val="h2"/>
    <w:basedOn w:val="866"/>
    <w:pPr>
      <w:spacing w:before="100" w:beforeAutospacing="1" w:after="100" w:afterAutospacing="1"/>
    </w:pPr>
  </w:style>
  <w:style w:type="paragraph" w:styleId="900" w:customStyle="1">
    <w:name w:val="Заголовок таблицы"/>
    <w:basedOn w:val="886"/>
    <w:pPr>
      <w:jc w:val="center"/>
      <w:widowControl/>
    </w:pPr>
    <w:rPr>
      <w:rFonts w:eastAsia="Times New Roman"/>
      <w:b/>
      <w:bCs/>
      <w:i/>
      <w:iCs/>
      <w:lang w:eastAsia="ar-SA"/>
    </w:rPr>
  </w:style>
  <w:style w:type="paragraph" w:styleId="901" w:customStyle="1">
    <w:name w:val="western"/>
    <w:basedOn w:val="866"/>
    <w:pPr>
      <w:jc w:val="center"/>
      <w:spacing w:before="280" w:after="280"/>
    </w:pPr>
    <w:rPr>
      <w:rFonts w:ascii="Baltica Chv" w:hAnsi="Baltica Chv"/>
      <w:sz w:val="18"/>
      <w:szCs w:val="18"/>
      <w:lang w:eastAsia="ar-SA"/>
    </w:rPr>
  </w:style>
  <w:style w:type="paragraph" w:styleId="902" w:customStyle="1">
    <w:name w:val="c6 c17"/>
    <w:basedOn w:val="866"/>
    <w:pPr>
      <w:spacing w:before="100" w:beforeAutospacing="1" w:after="100" w:afterAutospacing="1"/>
    </w:pPr>
  </w:style>
  <w:style w:type="paragraph" w:styleId="903" w:customStyle="1">
    <w:name w:val="Знак Знак Знак Знак Знак Знак Знак Знак Знак Знак Знак Знак Знак"/>
    <w:basedOn w:val="866"/>
    <w:pPr>
      <w:spacing w:after="160" w:line="240" w:lineRule="exact"/>
    </w:pPr>
    <w:rPr>
      <w:sz w:val="28"/>
      <w:szCs w:val="20"/>
      <w:lang w:val="en-US" w:eastAsia="en-US"/>
    </w:rPr>
  </w:style>
  <w:style w:type="paragraph" w:styleId="904" w:customStyle="1">
    <w:name w:val="Знак Знак1 Знак Знак Знак1 Знак Знак Знак Знак Знак Знак Знак"/>
    <w:basedOn w:val="866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styleId="905" w:customStyle="1">
    <w:name w:val="Таблицы (моноширинный)"/>
    <w:basedOn w:val="866"/>
    <w:next w:val="866"/>
    <w:pPr>
      <w:jc w:val="both"/>
    </w:pPr>
    <w:rPr>
      <w:rFonts w:ascii="Courier New" w:hAnsi="Courier New" w:cs="Courier New"/>
      <w:sz w:val="20"/>
      <w:szCs w:val="20"/>
    </w:rPr>
  </w:style>
  <w:style w:type="character" w:styleId="906">
    <w:name w:val="Emphasis"/>
    <w:uiPriority w:val="20"/>
    <w:qFormat/>
    <w:rPr>
      <w:i/>
      <w:iCs/>
    </w:rPr>
  </w:style>
  <w:style w:type="character" w:styleId="907" w:customStyle="1">
    <w:name w:val="Основной шрифт абзаца1"/>
  </w:style>
  <w:style w:type="character" w:styleId="908" w:customStyle="1">
    <w:name w:val="b-serp-url__item"/>
    <w:basedOn w:val="870"/>
  </w:style>
  <w:style w:type="paragraph" w:styleId="909">
    <w:name w:val="No Spacing"/>
    <w:link w:val="924"/>
    <w:uiPriority w:val="1"/>
    <w:qFormat/>
    <w:rPr>
      <w:rFonts w:ascii="Calibri" w:hAnsi="Calibri" w:eastAsia="Calibri"/>
      <w:sz w:val="22"/>
      <w:szCs w:val="22"/>
      <w:lang w:eastAsia="en-US"/>
    </w:rPr>
  </w:style>
  <w:style w:type="paragraph" w:styleId="910">
    <w:name w:val="List Paragraph"/>
    <w:basedOn w:val="866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/>
      <w:sz w:val="22"/>
      <w:szCs w:val="22"/>
      <w:lang w:eastAsia="en-US"/>
    </w:rPr>
  </w:style>
  <w:style w:type="character" w:styleId="911" w:customStyle="1">
    <w:name w:val="Верхний колонтитул Знак"/>
    <w:link w:val="878"/>
    <w:uiPriority w:val="99"/>
    <w:rPr>
      <w:sz w:val="24"/>
      <w:szCs w:val="24"/>
    </w:rPr>
  </w:style>
  <w:style w:type="paragraph" w:styleId="912" w:customStyle="1">
    <w:name w:val="Char Char"/>
    <w:basedOn w:val="86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913" w:customStyle="1">
    <w:name w:val="key-value__item-value"/>
  </w:style>
  <w:style w:type="paragraph" w:styleId="914" w:customStyle="1">
    <w:name w:val="Standard"/>
    <w:rPr>
      <w:sz w:val="24"/>
      <w:szCs w:val="24"/>
    </w:rPr>
  </w:style>
  <w:style w:type="character" w:styleId="915" w:customStyle="1">
    <w:name w:val="Основной текст с отступом Знак"/>
    <w:link w:val="875"/>
  </w:style>
  <w:style w:type="character" w:styleId="916" w:customStyle="1">
    <w:name w:val="Заголовок Знак"/>
    <w:link w:val="888"/>
    <w:rPr>
      <w:b/>
    </w:rPr>
  </w:style>
  <w:style w:type="character" w:styleId="917" w:customStyle="1">
    <w:name w:val="Текст выноски Знак"/>
    <w:link w:val="897"/>
    <w:rPr>
      <w:rFonts w:ascii="Tahoma" w:hAnsi="Tahoma" w:cs="Tahoma"/>
      <w:sz w:val="16"/>
      <w:szCs w:val="16"/>
    </w:rPr>
  </w:style>
  <w:style w:type="character" w:styleId="918" w:customStyle="1">
    <w:name w:val="WW8Num1z3"/>
  </w:style>
  <w:style w:type="character" w:styleId="919" w:customStyle="1">
    <w:name w:val="WW-Absatz-Standardschriftart111111111111"/>
  </w:style>
  <w:style w:type="character" w:styleId="920" w:customStyle="1">
    <w:name w:val="Неразрешенное упоминание1"/>
    <w:basedOn w:val="870"/>
    <w:uiPriority w:val="99"/>
    <w:semiHidden/>
    <w:unhideWhenUsed/>
    <w:rPr>
      <w:color w:val="605e5c"/>
      <w:shd w:val="clear" w:color="auto" w:fill="e1dfdd"/>
    </w:rPr>
  </w:style>
  <w:style w:type="paragraph" w:styleId="921">
    <w:name w:val="footnote text"/>
    <w:basedOn w:val="866"/>
    <w:link w:val="922"/>
    <w:rPr>
      <w:sz w:val="20"/>
      <w:szCs w:val="20"/>
    </w:rPr>
  </w:style>
  <w:style w:type="character" w:styleId="922" w:customStyle="1">
    <w:name w:val="Текст сноски Знак"/>
    <w:basedOn w:val="870"/>
    <w:link w:val="921"/>
  </w:style>
  <w:style w:type="character" w:styleId="923" w:customStyle="1">
    <w:name w:val="Заголовок 1 Знак"/>
    <w:basedOn w:val="870"/>
    <w:link w:val="867"/>
    <w:rPr>
      <w:rFonts w:ascii="Arial" w:hAnsi="Arial" w:cs="Arial"/>
      <w:b/>
      <w:bCs/>
      <w:sz w:val="32"/>
      <w:szCs w:val="32"/>
    </w:rPr>
  </w:style>
  <w:style w:type="character" w:styleId="924" w:customStyle="1">
    <w:name w:val="Без интервала Знак"/>
    <w:link w:val="909"/>
    <w:uiPriority w:val="1"/>
    <w:rPr>
      <w:rFonts w:ascii="Calibri" w:hAnsi="Calibri" w:eastAsia="Calibri"/>
      <w:sz w:val="22"/>
      <w:szCs w:val="22"/>
      <w:lang w:eastAsia="en-US"/>
    </w:rPr>
  </w:style>
  <w:style w:type="paragraph" w:styleId="925" w:customStyle="1">
    <w:name w:val="voice"/>
    <w:basedOn w:val="866"/>
    <w:pPr>
      <w:spacing w:before="100" w:beforeAutospacing="1" w:after="100" w:afterAutospacing="1"/>
    </w:pPr>
  </w:style>
  <w:style w:type="paragraph" w:styleId="926" w:customStyle="1">
    <w:name w:val="Table Contents"/>
    <w:basedOn w:val="914"/>
    <w:pPr>
      <w:widowControl w:val="off"/>
      <w:suppressLineNumbers/>
    </w:pPr>
    <w:rPr>
      <w:rFonts w:ascii="Liberation Serif" w:hAnsi="Liberation Serif" w:eastAsia="Segoe UI" w:cs="Tahoma"/>
      <w:color w:val="000000"/>
      <w:lang w:eastAsia="zh-CN" w:bidi="hi-IN"/>
    </w:rPr>
  </w:style>
  <w:style w:type="character" w:styleId="927">
    <w:name w:val="Unresolved Mention"/>
    <w:basedOn w:val="870"/>
    <w:uiPriority w:val="99"/>
    <w:semiHidden/>
    <w:unhideWhenUsed/>
    <w:rPr>
      <w:color w:val="605e5c"/>
      <w:shd w:val="clear" w:color="auto" w:fill="e1dfdd"/>
    </w:rPr>
  </w:style>
  <w:style w:type="paragraph" w:styleId="928" w:customStyle="1">
    <w:name w:val="Default"/>
    <w:rPr>
      <w:color w:val="000000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hyperlink" Target="file:///C:\Users\kult\Documents\&#1058;&#1077;&#1083;&#1077;&#1092;&#1086;&#1085;&#1085;&#1099;&#1081;%20&#1089;&#1087;&#1088;&#1072;&#1074;&#1086;&#1095;&#1085;&#1080;&#1082;%202018\http" TargetMode="External"/><Relationship Id="rId14" Type="http://schemas.openxmlformats.org/officeDocument/2006/relationships/hyperlink" Target="http://www.puppet.culture21.ru/" TargetMode="External"/><Relationship Id="rId15" Type="http://schemas.openxmlformats.org/officeDocument/2006/relationships/hyperlink" Target="http://www.puppet.culture21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4C821-2E7C-4B38-956B-87FACB769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Р7-Офис/2024.2.1.466</Application>
  <Company>Организация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revision>193</cp:revision>
  <dcterms:created xsi:type="dcterms:W3CDTF">2024-02-16T11:19:00Z</dcterms:created>
  <dcterms:modified xsi:type="dcterms:W3CDTF">2025-05-22T14:04:58Z</dcterms:modified>
</cp:coreProperties>
</file>