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DD7E1" w14:textId="77777777" w:rsidR="00F01178" w:rsidRDefault="00B24EEB" w:rsidP="00792772">
      <w:r>
        <w:t xml:space="preserve"> </w:t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F01178" w:rsidRPr="00F01178" w14:paraId="1B57FD9E" w14:textId="77777777" w:rsidTr="007D3572">
        <w:tc>
          <w:tcPr>
            <w:tcW w:w="3936" w:type="dxa"/>
          </w:tcPr>
          <w:p w14:paraId="0FEB8D16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5A903AF0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proofErr w:type="spellStart"/>
            <w:r w:rsidRPr="00F01178">
              <w:rPr>
                <w:b/>
                <w:bCs/>
              </w:rPr>
              <w:t>Чӑваш</w:t>
            </w:r>
            <w:proofErr w:type="spellEnd"/>
            <w:r w:rsidRPr="00F01178">
              <w:rPr>
                <w:b/>
                <w:bCs/>
              </w:rPr>
              <w:t xml:space="preserve"> </w:t>
            </w:r>
            <w:proofErr w:type="spellStart"/>
            <w:r w:rsidRPr="00F01178">
              <w:rPr>
                <w:b/>
                <w:bCs/>
              </w:rPr>
              <w:t>Республикин</w:t>
            </w:r>
            <w:proofErr w:type="spellEnd"/>
          </w:p>
          <w:p w14:paraId="6A3200FF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F01178">
              <w:rPr>
                <w:b/>
                <w:bCs/>
              </w:rPr>
              <w:t>КАНАШ ХУЛА</w:t>
            </w:r>
          </w:p>
          <w:p w14:paraId="1B5D217D" w14:textId="77777777" w:rsidR="00F01178" w:rsidRPr="00F01178" w:rsidRDefault="00F01178" w:rsidP="00F0117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 w:rsidRPr="00F01178">
              <w:rPr>
                <w:b/>
              </w:rPr>
              <w:t>АДМИНИСТРАЦИЙĔ</w:t>
            </w:r>
          </w:p>
          <w:p w14:paraId="5EDA6CA2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7C8673D7" w14:textId="77777777" w:rsidR="00F01178" w:rsidRPr="00F01178" w:rsidRDefault="00F01178" w:rsidP="00F01178">
            <w:pPr>
              <w:ind w:left="-108"/>
              <w:jc w:val="center"/>
              <w:rPr>
                <w:b/>
                <w:bCs/>
              </w:rPr>
            </w:pPr>
            <w:r w:rsidRPr="00F01178">
              <w:rPr>
                <w:b/>
                <w:bCs/>
              </w:rPr>
              <w:t>ЙЫШĂНУ</w:t>
            </w:r>
          </w:p>
          <w:p w14:paraId="4D16FC03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05CED124" w14:textId="239864DF" w:rsidR="00F01178" w:rsidRPr="00F01178" w:rsidRDefault="001E1506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11.12.2023</w:t>
            </w:r>
            <w:r w:rsidR="00F01178" w:rsidRPr="00F01178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1403</w:t>
            </w:r>
          </w:p>
          <w:p w14:paraId="6A3A0195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4E5B911D" w14:textId="77777777" w:rsidR="00F01178" w:rsidRPr="00F01178" w:rsidRDefault="00F01178" w:rsidP="00F01178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F01178">
              <w:rPr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14:paraId="29DAD32A" w14:textId="660D2D16" w:rsidR="00F01178" w:rsidRPr="00F01178" w:rsidRDefault="00F01178" w:rsidP="00F01178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F01178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8240" behindDoc="1" locked="0" layoutInCell="1" allowOverlap="1" wp14:anchorId="3E9FB4E5" wp14:editId="04C0F45A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1506">
              <w:rPr>
                <w:rFonts w:ascii="Arial Cyr Chuv" w:hAnsi="Arial Cyr Chuv" w:cs="Arial Cyr Chuv"/>
                <w:b/>
                <w:bCs/>
              </w:rPr>
              <w:t xml:space="preserve">  </w:t>
            </w:r>
          </w:p>
        </w:tc>
        <w:tc>
          <w:tcPr>
            <w:tcW w:w="3119" w:type="dxa"/>
          </w:tcPr>
          <w:p w14:paraId="4AE3ACA0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1B626313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F01178">
              <w:rPr>
                <w:b/>
                <w:bCs/>
              </w:rPr>
              <w:t>АДМИНИСТРАЦИЯ</w:t>
            </w:r>
          </w:p>
          <w:p w14:paraId="287F876D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F01178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14:paraId="3F7B2AED" w14:textId="77777777" w:rsidR="00F01178" w:rsidRPr="00F01178" w:rsidRDefault="00F01178" w:rsidP="00F01178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14:paraId="732AA721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F01178">
              <w:rPr>
                <w:b/>
                <w:bCs/>
              </w:rPr>
              <w:t>ПОСТАНОВЛЕНИЕ</w:t>
            </w:r>
          </w:p>
          <w:p w14:paraId="465A7F72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14:paraId="1E19C746" w14:textId="22879084" w:rsidR="001E1506" w:rsidRPr="001E1506" w:rsidRDefault="001E1506" w:rsidP="001E1506">
            <w:pPr>
              <w:spacing w:line="192" w:lineRule="auto"/>
              <w:ind w:left="-7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Pr="001E1506">
              <w:rPr>
                <w:b/>
                <w:bCs/>
              </w:rPr>
              <w:t>11.12.2023 № 1403</w:t>
            </w:r>
          </w:p>
          <w:p w14:paraId="3269AE7F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14:paraId="1B5808D8" w14:textId="77777777" w:rsidR="00F01178" w:rsidRPr="00F01178" w:rsidRDefault="00F01178" w:rsidP="00F01178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F01178">
              <w:rPr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14:paraId="075D18E1" w14:textId="0E96CEF2" w:rsidR="00792772" w:rsidRDefault="00792772" w:rsidP="00792772"/>
    <w:p w14:paraId="75261848" w14:textId="6BB425F9" w:rsidR="00B24EEB" w:rsidRPr="005A4F38" w:rsidRDefault="00B24EEB" w:rsidP="00B24EEB">
      <w:pPr>
        <w:ind w:right="4676"/>
        <w:jc w:val="both"/>
        <w:rPr>
          <w:b/>
          <w:bCs/>
          <w:color w:val="000000" w:themeColor="text1"/>
        </w:rPr>
      </w:pPr>
      <w:r w:rsidRPr="005A4F38">
        <w:rPr>
          <w:b/>
          <w:bCs/>
          <w:color w:val="000000" w:themeColor="text1"/>
        </w:rPr>
        <w:t xml:space="preserve">Об утверждении </w:t>
      </w:r>
      <w:r w:rsidR="002C39F9" w:rsidRPr="005A4F38">
        <w:rPr>
          <w:rFonts w:ascii="PT Sans" w:hAnsi="PT Sans"/>
          <w:b/>
          <w:color w:val="000000" w:themeColor="text1"/>
          <w:shd w:val="clear" w:color="auto" w:fill="FFFFFF"/>
        </w:rPr>
        <w:t xml:space="preserve">программы профилактики рисков причинения вреда (ущерба) охраняемых законом ценностям по </w:t>
      </w:r>
      <w:r w:rsidRPr="005A4F38">
        <w:rPr>
          <w:rFonts w:ascii="PT Sans" w:hAnsi="PT Sans"/>
          <w:b/>
          <w:color w:val="000000" w:themeColor="text1"/>
          <w:shd w:val="clear" w:color="auto" w:fill="FFFFFF"/>
        </w:rPr>
        <w:t>муниципальном</w:t>
      </w:r>
      <w:r w:rsidR="002C39F9" w:rsidRPr="005A4F38">
        <w:rPr>
          <w:rFonts w:ascii="PT Sans" w:hAnsi="PT Sans"/>
          <w:b/>
          <w:color w:val="000000" w:themeColor="text1"/>
          <w:shd w:val="clear" w:color="auto" w:fill="FFFFFF"/>
        </w:rPr>
        <w:t>у контролю</w:t>
      </w:r>
      <w:r w:rsidRPr="005A4F38">
        <w:rPr>
          <w:rFonts w:ascii="PT Sans" w:hAnsi="PT Sans"/>
          <w:b/>
          <w:color w:val="000000" w:themeColor="text1"/>
          <w:shd w:val="clear" w:color="auto" w:fill="FFFFFF"/>
        </w:rPr>
        <w:t xml:space="preserve"> </w:t>
      </w:r>
      <w:r w:rsidR="00767EF0" w:rsidRPr="005A4F38">
        <w:rPr>
          <w:b/>
          <w:color w:val="000000" w:themeColor="text1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r w:rsidRPr="005A4F38">
        <w:rPr>
          <w:rFonts w:ascii="PT Sans" w:hAnsi="PT Sans"/>
          <w:b/>
          <w:color w:val="000000" w:themeColor="text1"/>
          <w:shd w:val="clear" w:color="auto" w:fill="FFFFFF"/>
        </w:rPr>
        <w:t>города Канаш</w:t>
      </w:r>
      <w:r w:rsidR="00792772" w:rsidRPr="005A4F38">
        <w:rPr>
          <w:rFonts w:ascii="PT Sans" w:hAnsi="PT Sans"/>
          <w:b/>
          <w:color w:val="000000" w:themeColor="text1"/>
          <w:shd w:val="clear" w:color="auto" w:fill="FFFFFF"/>
        </w:rPr>
        <w:t xml:space="preserve"> Чувашской Республики</w:t>
      </w:r>
      <w:r w:rsidR="002C39F9" w:rsidRPr="005A4F38">
        <w:rPr>
          <w:rFonts w:ascii="PT Sans" w:hAnsi="PT Sans"/>
          <w:b/>
          <w:color w:val="000000" w:themeColor="text1"/>
          <w:shd w:val="clear" w:color="auto" w:fill="FFFFFF"/>
        </w:rPr>
        <w:t xml:space="preserve"> на 2024 год</w:t>
      </w:r>
    </w:p>
    <w:p w14:paraId="533C54C8" w14:textId="77777777" w:rsidR="00767EF0" w:rsidRPr="005A4F38" w:rsidRDefault="00767EF0" w:rsidP="00767EF0">
      <w:pPr>
        <w:jc w:val="both"/>
        <w:rPr>
          <w:color w:val="000000" w:themeColor="text1"/>
        </w:rPr>
      </w:pPr>
    </w:p>
    <w:p w14:paraId="7A061BA6" w14:textId="742E1785" w:rsidR="00B24EEB" w:rsidRPr="005A4F38" w:rsidRDefault="002C39F9" w:rsidP="00B9396A">
      <w:pPr>
        <w:ind w:firstLine="567"/>
        <w:jc w:val="both"/>
        <w:rPr>
          <w:color w:val="000000" w:themeColor="text1"/>
        </w:rPr>
      </w:pPr>
      <w:r w:rsidRPr="005A4F38">
        <w:rPr>
          <w:color w:val="000000" w:themeColor="text1"/>
        </w:rPr>
        <w:t>В соответствии с Федеральным законом</w:t>
      </w:r>
      <w:r w:rsidR="00767EF0" w:rsidRPr="005A4F38">
        <w:rPr>
          <w:color w:val="000000" w:themeColor="text1"/>
        </w:rPr>
        <w:t xml:space="preserve"> от </w:t>
      </w:r>
      <w:r w:rsidRPr="005A4F38">
        <w:rPr>
          <w:color w:val="000000" w:themeColor="text1"/>
        </w:rPr>
        <w:t>31.07.2020 № 248</w:t>
      </w:r>
      <w:r w:rsidR="00767EF0" w:rsidRPr="005A4F38">
        <w:rPr>
          <w:color w:val="000000" w:themeColor="text1"/>
        </w:rPr>
        <w:t>-ФЗ «</w:t>
      </w:r>
      <w:r w:rsidRPr="005A4F38">
        <w:rPr>
          <w:color w:val="000000" w:themeColor="text1"/>
        </w:rPr>
        <w:t xml:space="preserve">О государственном контроле </w:t>
      </w:r>
      <w:r w:rsidR="00B9396A" w:rsidRPr="005A4F38">
        <w:rPr>
          <w:color w:val="000000" w:themeColor="text1"/>
        </w:rPr>
        <w:t>(надзоре) и муниципальном контроле в Российской Федерации</w:t>
      </w:r>
      <w:r w:rsidR="00767EF0" w:rsidRPr="005A4F38">
        <w:rPr>
          <w:color w:val="000000" w:themeColor="text1"/>
        </w:rPr>
        <w:t xml:space="preserve">», </w:t>
      </w:r>
      <w:r w:rsidR="00B9396A" w:rsidRPr="005A4F38">
        <w:rPr>
          <w:color w:val="000000" w:themeColor="text1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охраняемых законом ценностям», решения Собрания депутатов города Канаш Чувашской Республики от 27.12.2021 №18/2 «Об утверждении Положения о муниципальном </w:t>
      </w:r>
      <w:r w:rsidR="00767EF0" w:rsidRPr="005A4F38">
        <w:rPr>
          <w:color w:val="000000" w:themeColor="text1"/>
        </w:rPr>
        <w:t>контроле</w:t>
      </w:r>
      <w:r w:rsidR="00B9396A" w:rsidRPr="005A4F38">
        <w:rPr>
          <w:color w:val="000000" w:themeColor="text1"/>
        </w:rPr>
        <w:t xml:space="preserve"> на автомобильном транспорте, городском наземном электрическом транспорте  в дорожном хозяйстве»,</w:t>
      </w:r>
      <w:r w:rsidR="00767EF0" w:rsidRPr="005A4F38">
        <w:rPr>
          <w:color w:val="000000" w:themeColor="text1"/>
        </w:rPr>
        <w:t xml:space="preserve"> </w:t>
      </w:r>
      <w:r w:rsidR="00B9396A" w:rsidRPr="005A4F38">
        <w:rPr>
          <w:color w:val="000000" w:themeColor="text1"/>
        </w:rPr>
        <w:t xml:space="preserve">руководствуясь Уставом города Канаш Чувашской Республики, </w:t>
      </w:r>
      <w:r w:rsidR="00B9396A" w:rsidRPr="008A1F93">
        <w:rPr>
          <w:b/>
          <w:color w:val="000000" w:themeColor="text1"/>
        </w:rPr>
        <w:t>Администрация города Канаш Чувашской Республики постановляет</w:t>
      </w:r>
      <w:r w:rsidR="00B24EEB" w:rsidRPr="008A1F93">
        <w:rPr>
          <w:b/>
          <w:color w:val="000000" w:themeColor="text1"/>
        </w:rPr>
        <w:t>:</w:t>
      </w:r>
    </w:p>
    <w:p w14:paraId="575FB952" w14:textId="240BEE21" w:rsidR="00B24EEB" w:rsidRPr="005A4F38" w:rsidRDefault="00B24EEB" w:rsidP="00B24EEB">
      <w:pPr>
        <w:jc w:val="both"/>
        <w:rPr>
          <w:b/>
          <w:color w:val="000000" w:themeColor="text1"/>
        </w:rPr>
      </w:pPr>
    </w:p>
    <w:p w14:paraId="7A9A8A7B" w14:textId="5A664D7F" w:rsidR="00617169" w:rsidRPr="005A4F38" w:rsidRDefault="00351E57" w:rsidP="00767EF0">
      <w:pPr>
        <w:pStyle w:val="aff3"/>
        <w:shd w:val="clear" w:color="auto" w:fill="FFFFFF"/>
        <w:ind w:left="0" w:firstLine="567"/>
        <w:jc w:val="both"/>
        <w:rPr>
          <w:color w:val="000000" w:themeColor="text1"/>
        </w:rPr>
      </w:pPr>
      <w:r w:rsidRPr="005A4F38">
        <w:rPr>
          <w:color w:val="000000" w:themeColor="text1"/>
        </w:rPr>
        <w:t>1. Утвердить прилагаемую</w:t>
      </w:r>
      <w:r w:rsidR="00617169" w:rsidRPr="005A4F38">
        <w:rPr>
          <w:color w:val="000000" w:themeColor="text1"/>
        </w:rPr>
        <w:t xml:space="preserve"> </w:t>
      </w:r>
      <w:r w:rsidRPr="005A4F38">
        <w:rPr>
          <w:color w:val="000000" w:themeColor="text1"/>
        </w:rPr>
        <w:t>программу профилактики рисков причинения вреда (ущерба) охраняемых законом ценностям по муниципальному контролю на автомобильном транспорте, городском наземном электрическом транспорте и в дорожном хозяйстве в границах города Канаш Чувашской Республики на 2024 год</w:t>
      </w:r>
      <w:r w:rsidR="00617169" w:rsidRPr="005A4F38">
        <w:rPr>
          <w:color w:val="000000" w:themeColor="text1"/>
        </w:rPr>
        <w:t>.</w:t>
      </w:r>
    </w:p>
    <w:p w14:paraId="23C0BEE3" w14:textId="7D336FCE" w:rsidR="00792772" w:rsidRPr="005A4F38" w:rsidRDefault="00767EF0" w:rsidP="00351E57">
      <w:pPr>
        <w:shd w:val="clear" w:color="auto" w:fill="FFFFFF"/>
        <w:ind w:firstLine="567"/>
        <w:jc w:val="both"/>
        <w:rPr>
          <w:color w:val="000000" w:themeColor="text1"/>
        </w:rPr>
      </w:pPr>
      <w:r w:rsidRPr="005A4F38">
        <w:rPr>
          <w:color w:val="000000" w:themeColor="text1"/>
        </w:rPr>
        <w:t xml:space="preserve">2. </w:t>
      </w:r>
      <w:r w:rsidR="00351E57" w:rsidRPr="005A4F38">
        <w:rPr>
          <w:color w:val="000000" w:themeColor="text1"/>
        </w:rPr>
        <w:t>Контроль за исполнением настоящего постановления возложить на заместителя главы-начальника отдела строительства (главного архитектора) Церфус Д.О.</w:t>
      </w:r>
    </w:p>
    <w:p w14:paraId="57E4BCFF" w14:textId="395524A0" w:rsidR="00351E57" w:rsidRPr="005A4F38" w:rsidRDefault="00351E57" w:rsidP="00351E57">
      <w:pPr>
        <w:shd w:val="clear" w:color="auto" w:fill="FFFFFF"/>
        <w:ind w:firstLine="567"/>
        <w:jc w:val="both"/>
        <w:rPr>
          <w:color w:val="000000" w:themeColor="text1"/>
        </w:rPr>
      </w:pPr>
      <w:r w:rsidRPr="005A4F38">
        <w:rPr>
          <w:color w:val="000000" w:themeColor="text1"/>
        </w:rPr>
        <w:t>3.Настоящее постановление вступает в силу после его официального опубликования.</w:t>
      </w:r>
    </w:p>
    <w:p w14:paraId="6BC9B3B5" w14:textId="39A094FA" w:rsidR="00B24EEB" w:rsidRPr="005A4F38" w:rsidRDefault="00B24EEB" w:rsidP="00A609B5">
      <w:pPr>
        <w:ind w:firstLine="567"/>
        <w:jc w:val="both"/>
        <w:rPr>
          <w:color w:val="000000" w:themeColor="text1"/>
        </w:rPr>
      </w:pPr>
    </w:p>
    <w:p w14:paraId="73CC7DC8" w14:textId="77777777" w:rsidR="00B24EEB" w:rsidRPr="005A4F38" w:rsidRDefault="00B24EEB" w:rsidP="00B24EEB">
      <w:pPr>
        <w:ind w:firstLine="567"/>
        <w:jc w:val="both"/>
        <w:rPr>
          <w:color w:val="000000" w:themeColor="text1"/>
        </w:rPr>
      </w:pPr>
    </w:p>
    <w:p w14:paraId="025DCFC5" w14:textId="77777777" w:rsidR="00A609B5" w:rsidRPr="005A4F38" w:rsidRDefault="00A609B5" w:rsidP="00B24EEB">
      <w:pPr>
        <w:ind w:firstLine="567"/>
        <w:jc w:val="both"/>
        <w:rPr>
          <w:color w:val="000000" w:themeColor="text1"/>
        </w:rPr>
      </w:pPr>
    </w:p>
    <w:p w14:paraId="63F86E37" w14:textId="77777777" w:rsidR="00A609B5" w:rsidRPr="005A4F38" w:rsidRDefault="00A609B5" w:rsidP="00B24EEB">
      <w:pPr>
        <w:ind w:firstLine="567"/>
        <w:jc w:val="both"/>
        <w:rPr>
          <w:color w:val="000000" w:themeColor="text1"/>
        </w:rPr>
      </w:pPr>
    </w:p>
    <w:p w14:paraId="070251D4" w14:textId="4AF8B9A4" w:rsidR="00B24EEB" w:rsidRPr="005A4F38" w:rsidRDefault="00B24EEB" w:rsidP="00B24EEB">
      <w:pPr>
        <w:jc w:val="both"/>
        <w:rPr>
          <w:color w:val="000000" w:themeColor="text1"/>
        </w:rPr>
      </w:pPr>
      <w:r w:rsidRPr="005A4F38">
        <w:rPr>
          <w:color w:val="000000" w:themeColor="text1"/>
        </w:rPr>
        <w:t xml:space="preserve"> </w:t>
      </w:r>
      <w:proofErr w:type="spellStart"/>
      <w:r w:rsidR="00F01178">
        <w:rPr>
          <w:color w:val="000000" w:themeColor="text1"/>
        </w:rPr>
        <w:t>Врип</w:t>
      </w:r>
      <w:proofErr w:type="spellEnd"/>
      <w:r w:rsidR="00F01178">
        <w:rPr>
          <w:color w:val="000000" w:themeColor="text1"/>
        </w:rPr>
        <w:t xml:space="preserve"> главы города   </w:t>
      </w:r>
      <w:r w:rsidRPr="005A4F38">
        <w:rPr>
          <w:color w:val="000000" w:themeColor="text1"/>
        </w:rPr>
        <w:t xml:space="preserve">                                           </w:t>
      </w:r>
      <w:r w:rsidR="00A609B5" w:rsidRPr="005A4F38">
        <w:rPr>
          <w:color w:val="000000" w:themeColor="text1"/>
        </w:rPr>
        <w:t xml:space="preserve">          </w:t>
      </w:r>
      <w:r w:rsidR="00351E57" w:rsidRPr="005A4F38">
        <w:rPr>
          <w:color w:val="000000" w:themeColor="text1"/>
        </w:rPr>
        <w:t xml:space="preserve">       </w:t>
      </w:r>
      <w:r w:rsidR="00F01178">
        <w:rPr>
          <w:color w:val="000000" w:themeColor="text1"/>
        </w:rPr>
        <w:t xml:space="preserve">                     </w:t>
      </w:r>
      <w:r w:rsidRPr="005A4F38">
        <w:rPr>
          <w:color w:val="000000" w:themeColor="text1"/>
        </w:rPr>
        <w:t xml:space="preserve">    </w:t>
      </w:r>
      <w:r w:rsidR="00792772" w:rsidRPr="005A4F38">
        <w:rPr>
          <w:color w:val="000000" w:themeColor="text1"/>
        </w:rPr>
        <w:t xml:space="preserve">                   </w:t>
      </w:r>
      <w:r w:rsidRPr="005A4F38">
        <w:rPr>
          <w:color w:val="000000" w:themeColor="text1"/>
        </w:rPr>
        <w:t xml:space="preserve"> </w:t>
      </w:r>
      <w:proofErr w:type="spellStart"/>
      <w:r w:rsidR="00F01178">
        <w:rPr>
          <w:color w:val="000000" w:themeColor="text1"/>
        </w:rPr>
        <w:t>Н.И.Белов</w:t>
      </w:r>
      <w:proofErr w:type="spellEnd"/>
    </w:p>
    <w:p w14:paraId="7F09EDE1" w14:textId="77777777" w:rsidR="00B24EEB" w:rsidRPr="005A4F38" w:rsidRDefault="00B24EEB" w:rsidP="00B24EEB">
      <w:pPr>
        <w:jc w:val="center"/>
        <w:rPr>
          <w:b/>
          <w:color w:val="000000" w:themeColor="text1"/>
        </w:rPr>
      </w:pPr>
    </w:p>
    <w:p w14:paraId="3AF7D5F6" w14:textId="77777777" w:rsidR="00B24EEB" w:rsidRPr="005A4F38" w:rsidRDefault="00B24EEB" w:rsidP="00B24EEB">
      <w:pPr>
        <w:jc w:val="center"/>
        <w:rPr>
          <w:b/>
          <w:color w:val="000000" w:themeColor="text1"/>
        </w:rPr>
      </w:pPr>
    </w:p>
    <w:p w14:paraId="7DC19D92" w14:textId="77777777" w:rsidR="00892595" w:rsidRPr="005A4F38" w:rsidRDefault="00892595" w:rsidP="00B24EEB">
      <w:pPr>
        <w:jc w:val="center"/>
        <w:rPr>
          <w:b/>
          <w:color w:val="000000" w:themeColor="text1"/>
        </w:rPr>
      </w:pPr>
    </w:p>
    <w:p w14:paraId="07C6F87B" w14:textId="77777777" w:rsidR="00892595" w:rsidRPr="005A4F38" w:rsidRDefault="00892595" w:rsidP="00B24EEB">
      <w:pPr>
        <w:jc w:val="center"/>
        <w:rPr>
          <w:b/>
          <w:color w:val="000000" w:themeColor="text1"/>
        </w:rPr>
      </w:pPr>
    </w:p>
    <w:p w14:paraId="5B9E6A04" w14:textId="77777777" w:rsidR="00792772" w:rsidRPr="005A4F38" w:rsidRDefault="00792772" w:rsidP="007D5387">
      <w:pPr>
        <w:spacing w:line="240" w:lineRule="exact"/>
        <w:rPr>
          <w:color w:val="000000" w:themeColor="text1"/>
        </w:rPr>
      </w:pPr>
    </w:p>
    <w:p w14:paraId="67560C85" w14:textId="77777777" w:rsidR="00792772" w:rsidRPr="005A4F38" w:rsidRDefault="00792772" w:rsidP="007D5387">
      <w:pPr>
        <w:spacing w:line="240" w:lineRule="exact"/>
        <w:rPr>
          <w:color w:val="000000" w:themeColor="text1"/>
        </w:rPr>
      </w:pPr>
    </w:p>
    <w:p w14:paraId="07043907" w14:textId="77777777" w:rsidR="00680372" w:rsidRPr="005A4F38" w:rsidRDefault="00680372" w:rsidP="00755710">
      <w:pPr>
        <w:spacing w:line="240" w:lineRule="exact"/>
        <w:ind w:left="5398"/>
        <w:jc w:val="center"/>
        <w:rPr>
          <w:color w:val="000000" w:themeColor="text1"/>
        </w:rPr>
      </w:pPr>
    </w:p>
    <w:p w14:paraId="2B7EACE5" w14:textId="77777777" w:rsidR="00351E57" w:rsidRPr="005A4F38" w:rsidRDefault="00351E57" w:rsidP="00A609B5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</w:p>
    <w:p w14:paraId="35BB9AD1" w14:textId="77777777" w:rsidR="00351E57" w:rsidRPr="005A4F38" w:rsidRDefault="00351E57" w:rsidP="00A609B5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</w:p>
    <w:p w14:paraId="792F24A8" w14:textId="77777777" w:rsidR="00351E57" w:rsidRPr="005A4F38" w:rsidRDefault="00351E57" w:rsidP="00A609B5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</w:p>
    <w:p w14:paraId="130006EB" w14:textId="77777777" w:rsidR="00F01178" w:rsidRDefault="00F01178" w:rsidP="00A609B5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</w:p>
    <w:p w14:paraId="7E2F6382" w14:textId="1638223F" w:rsidR="00755710" w:rsidRPr="005A4F38" w:rsidRDefault="00755710" w:rsidP="00A609B5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5A4F38">
        <w:rPr>
          <w:color w:val="000000" w:themeColor="text1"/>
        </w:rPr>
        <w:lastRenderedPageBreak/>
        <w:t>У</w:t>
      </w:r>
      <w:r w:rsidR="00F01178">
        <w:rPr>
          <w:color w:val="000000" w:themeColor="text1"/>
        </w:rPr>
        <w:t>твержден</w:t>
      </w:r>
    </w:p>
    <w:p w14:paraId="74B4248E" w14:textId="77777777" w:rsidR="00351E57" w:rsidRPr="005A4F38" w:rsidRDefault="00351E57" w:rsidP="00A609B5">
      <w:pPr>
        <w:ind w:left="4536"/>
        <w:jc w:val="right"/>
        <w:rPr>
          <w:color w:val="000000" w:themeColor="text1"/>
        </w:rPr>
      </w:pPr>
      <w:r w:rsidRPr="005A4F38">
        <w:rPr>
          <w:color w:val="000000" w:themeColor="text1"/>
        </w:rPr>
        <w:t>постановлением</w:t>
      </w:r>
      <w:r w:rsidR="00792772" w:rsidRPr="005A4F38">
        <w:rPr>
          <w:color w:val="000000" w:themeColor="text1"/>
        </w:rPr>
        <w:t xml:space="preserve"> </w:t>
      </w:r>
      <w:r w:rsidRPr="005A4F38">
        <w:rPr>
          <w:color w:val="000000" w:themeColor="text1"/>
        </w:rPr>
        <w:t xml:space="preserve">администрации </w:t>
      </w:r>
    </w:p>
    <w:p w14:paraId="7B096FA7" w14:textId="3DEB5798" w:rsidR="00755710" w:rsidRPr="005A4F38" w:rsidRDefault="00351E57" w:rsidP="00A609B5">
      <w:pPr>
        <w:ind w:left="4536"/>
        <w:jc w:val="right"/>
        <w:rPr>
          <w:color w:val="000000" w:themeColor="text1"/>
        </w:rPr>
      </w:pPr>
      <w:r w:rsidRPr="005A4F38">
        <w:rPr>
          <w:color w:val="000000" w:themeColor="text1"/>
        </w:rPr>
        <w:t>города</w:t>
      </w:r>
      <w:r w:rsidR="00792772" w:rsidRPr="005A4F38">
        <w:rPr>
          <w:color w:val="000000" w:themeColor="text1"/>
        </w:rPr>
        <w:t xml:space="preserve"> Канаш Чувашской Республики</w:t>
      </w:r>
    </w:p>
    <w:p w14:paraId="340D5C92" w14:textId="544268DF" w:rsidR="00755710" w:rsidRPr="005A4F38" w:rsidRDefault="00351E57" w:rsidP="00A609B5">
      <w:pPr>
        <w:ind w:left="4536"/>
        <w:jc w:val="right"/>
        <w:rPr>
          <w:color w:val="000000" w:themeColor="text1"/>
        </w:rPr>
      </w:pPr>
      <w:r w:rsidRPr="005A4F38">
        <w:rPr>
          <w:color w:val="000000" w:themeColor="text1"/>
        </w:rPr>
        <w:t xml:space="preserve">от </w:t>
      </w:r>
      <w:r w:rsidR="001E1506">
        <w:rPr>
          <w:color w:val="000000" w:themeColor="text1"/>
        </w:rPr>
        <w:t>11.12.</w:t>
      </w:r>
      <w:r w:rsidRPr="005A4F38">
        <w:rPr>
          <w:color w:val="000000" w:themeColor="text1"/>
        </w:rPr>
        <w:t xml:space="preserve"> 2023</w:t>
      </w:r>
      <w:r w:rsidR="00755710" w:rsidRPr="005A4F38">
        <w:rPr>
          <w:color w:val="000000" w:themeColor="text1"/>
        </w:rPr>
        <w:t xml:space="preserve"> № </w:t>
      </w:r>
      <w:r w:rsidR="001E1506">
        <w:rPr>
          <w:color w:val="000000" w:themeColor="text1"/>
        </w:rPr>
        <w:t>1403</w:t>
      </w:r>
      <w:bookmarkStart w:id="0" w:name="_GoBack"/>
      <w:bookmarkEnd w:id="0"/>
    </w:p>
    <w:p w14:paraId="7FA50D19" w14:textId="77777777" w:rsidR="00755710" w:rsidRPr="005A4F38" w:rsidRDefault="00755710" w:rsidP="00755710">
      <w:pPr>
        <w:ind w:firstLine="567"/>
        <w:jc w:val="right"/>
        <w:rPr>
          <w:color w:val="000000" w:themeColor="text1"/>
        </w:rPr>
      </w:pPr>
    </w:p>
    <w:p w14:paraId="79F483E5" w14:textId="77777777" w:rsidR="00755710" w:rsidRPr="005A4F38" w:rsidRDefault="00755710" w:rsidP="00755710">
      <w:pPr>
        <w:ind w:firstLine="567"/>
        <w:jc w:val="right"/>
        <w:rPr>
          <w:color w:val="000000" w:themeColor="text1"/>
        </w:rPr>
      </w:pPr>
    </w:p>
    <w:p w14:paraId="3C858159" w14:textId="77777777" w:rsidR="00DA2C34" w:rsidRPr="005A4F38" w:rsidRDefault="00DA2C34" w:rsidP="00DA2C34">
      <w:pPr>
        <w:ind w:firstLine="567"/>
        <w:jc w:val="right"/>
        <w:rPr>
          <w:color w:val="000000" w:themeColor="text1"/>
        </w:rPr>
      </w:pPr>
    </w:p>
    <w:p w14:paraId="68C01AA8" w14:textId="77777777" w:rsidR="00DA2C34" w:rsidRPr="005A4F38" w:rsidRDefault="00DA2C34" w:rsidP="00DA2C34">
      <w:pPr>
        <w:ind w:firstLine="567"/>
        <w:jc w:val="right"/>
        <w:rPr>
          <w:color w:val="000000" w:themeColor="text1"/>
        </w:rPr>
      </w:pPr>
    </w:p>
    <w:p w14:paraId="6E8F25AD" w14:textId="39D95596" w:rsidR="00767EF0" w:rsidRPr="005A4F38" w:rsidRDefault="008168BD" w:rsidP="00767EF0">
      <w:pPr>
        <w:jc w:val="center"/>
        <w:rPr>
          <w:b/>
          <w:bCs/>
          <w:color w:val="000000" w:themeColor="text1"/>
        </w:rPr>
      </w:pPr>
      <w:r w:rsidRPr="005A4F38">
        <w:rPr>
          <w:b/>
          <w:bCs/>
          <w:color w:val="000000" w:themeColor="text1"/>
        </w:rPr>
        <w:t>Программа</w:t>
      </w:r>
    </w:p>
    <w:p w14:paraId="17AED4BE" w14:textId="11D336A3" w:rsidR="00DA2C34" w:rsidRPr="005A4F38" w:rsidRDefault="008168BD" w:rsidP="008168BD">
      <w:pPr>
        <w:jc w:val="center"/>
        <w:rPr>
          <w:b/>
          <w:bCs/>
          <w:color w:val="000000" w:themeColor="text1"/>
        </w:rPr>
      </w:pPr>
      <w:r w:rsidRPr="005A4F38">
        <w:rPr>
          <w:b/>
          <w:bCs/>
          <w:color w:val="000000" w:themeColor="text1"/>
        </w:rPr>
        <w:t>профилактики рисков причинения вреда (ущерба) охраняемых законом ценностям по муниципальному контролю на автомобильном транспорте, городском наземном электрическом транспорте и в дорожном хозяйстве в границах города Канаш Чувашской Республики на 2024 год</w:t>
      </w:r>
      <w:r w:rsidR="00767EF0" w:rsidRPr="005A4F38">
        <w:rPr>
          <w:b/>
          <w:bCs/>
          <w:color w:val="000000" w:themeColor="text1"/>
        </w:rPr>
        <w:t xml:space="preserve"> </w:t>
      </w:r>
    </w:p>
    <w:p w14:paraId="6EE3CF19" w14:textId="77777777" w:rsidR="008168BD" w:rsidRPr="005A4F38" w:rsidRDefault="008168BD" w:rsidP="008168BD">
      <w:pPr>
        <w:jc w:val="center"/>
        <w:rPr>
          <w:b/>
          <w:bCs/>
          <w:color w:val="000000" w:themeColor="text1"/>
        </w:rPr>
      </w:pPr>
    </w:p>
    <w:p w14:paraId="74A385BE" w14:textId="60ED7441" w:rsidR="00767EF0" w:rsidRPr="005A4F38" w:rsidRDefault="008168BD" w:rsidP="005A4F38">
      <w:pPr>
        <w:suppressAutoHyphens/>
        <w:autoSpaceDE w:val="0"/>
        <w:spacing w:before="240"/>
        <w:jc w:val="center"/>
        <w:rPr>
          <w:b/>
          <w:bCs/>
          <w:color w:val="000000" w:themeColor="text1"/>
          <w:lang w:eastAsia="zh-CN"/>
        </w:rPr>
      </w:pPr>
      <w:r w:rsidRPr="005A4F38">
        <w:rPr>
          <w:b/>
          <w:bCs/>
          <w:color w:val="000000" w:themeColor="text1"/>
          <w:lang w:eastAsia="zh-CN"/>
        </w:rPr>
        <w:t xml:space="preserve">Раздел </w:t>
      </w:r>
      <w:r w:rsidR="00DA2C34" w:rsidRPr="005A4F38">
        <w:rPr>
          <w:b/>
          <w:bCs/>
          <w:color w:val="000000" w:themeColor="text1"/>
          <w:lang w:eastAsia="zh-CN"/>
        </w:rPr>
        <w:t xml:space="preserve">1. </w:t>
      </w:r>
      <w:r w:rsidRPr="005A4F38">
        <w:rPr>
          <w:b/>
          <w:bCs/>
          <w:color w:val="000000" w:themeColor="text1"/>
          <w:lang w:eastAsia="zh-CN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14:paraId="17888440" w14:textId="14036B30" w:rsidR="00B37848" w:rsidRPr="00B37848" w:rsidRDefault="008168BD" w:rsidP="005A4F38">
      <w:pPr>
        <w:shd w:val="clear" w:color="auto" w:fill="FFFFFF"/>
        <w:spacing w:before="240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1.1. Настоящая программа разработана в соответствии со </w:t>
      </w:r>
      <w:hyperlink r:id="rId9" w:anchor="/document/74449814/entry/44" w:history="1">
        <w:r w:rsidRPr="005A4F38">
          <w:rPr>
            <w:color w:val="000000" w:themeColor="text1"/>
          </w:rPr>
          <w:t>статьей 44</w:t>
        </w:r>
      </w:hyperlink>
      <w:r w:rsidRPr="00B37848">
        <w:rPr>
          <w:color w:val="000000" w:themeColor="text1"/>
        </w:rPr>
        <w:t> Федерального закона от 31 июля 2021 г. N 248-ФЗ "О государственном контроле (надзоре) и муниципальном контроле в Российской Федерации", </w:t>
      </w:r>
      <w:hyperlink r:id="rId10" w:anchor="/document/401399931/entry/0" w:history="1">
        <w:r w:rsidRPr="005A4F38">
          <w:rPr>
            <w:color w:val="000000" w:themeColor="text1"/>
          </w:rPr>
          <w:t>постановлением</w:t>
        </w:r>
      </w:hyperlink>
      <w:r w:rsidRPr="00B37848">
        <w:rPr>
          <w:color w:val="000000" w:themeColor="text1"/>
        </w:rPr>
        <w:t> Правительства Российско</w:t>
      </w:r>
      <w:r w:rsidRPr="005A4F38">
        <w:rPr>
          <w:color w:val="000000" w:themeColor="text1"/>
        </w:rPr>
        <w:t>й Федерации от 25 июня 2021 г. №</w:t>
      </w:r>
      <w:r w:rsidRPr="00B37848">
        <w:rPr>
          <w:color w:val="000000" w:themeColor="text1"/>
        </w:rPr>
        <w:t xml:space="preserve"> 990 </w:t>
      </w:r>
      <w:r w:rsidR="00EA6286" w:rsidRPr="005A4F38">
        <w:rPr>
          <w:color w:val="000000" w:themeColor="text1"/>
        </w:rPr>
        <w:t>"Об утверждении</w:t>
      </w:r>
      <w:r w:rsidRPr="00B37848">
        <w:rPr>
          <w:color w:val="000000" w:themeColor="text1"/>
        </w:rPr>
        <w:t> Правил разработки и утверждения кон</w:t>
      </w:r>
      <w:r w:rsidR="00EA6286" w:rsidRPr="005A4F38">
        <w:rPr>
          <w:color w:val="000000" w:themeColor="text1"/>
        </w:rPr>
        <w:t xml:space="preserve">трольными (надзорными) органами </w:t>
      </w:r>
      <w:r w:rsidR="005A4F38" w:rsidRPr="005A4F38">
        <w:rPr>
          <w:color w:val="000000" w:themeColor="text1"/>
        </w:rPr>
        <w:t>программы профилактики</w:t>
      </w:r>
      <w:r w:rsidR="00EA6286" w:rsidRPr="005A4F38">
        <w:rPr>
          <w:color w:val="000000" w:themeColor="text1"/>
        </w:rPr>
        <w:t xml:space="preserve"> рисков причинения вреда (ущерба) охраняемым </w:t>
      </w:r>
      <w:r w:rsidRPr="00B37848">
        <w:rPr>
          <w:color w:val="000000" w:themeColor="text1"/>
        </w:rPr>
        <w:t>законом ценностям"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хозяйстве.</w:t>
      </w:r>
    </w:p>
    <w:p w14:paraId="6B46502F" w14:textId="3E49104F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1.2. 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на автомобильном транспорте, городском наземном электрическом транспорте</w:t>
      </w:r>
      <w:r w:rsidR="005A4F38" w:rsidRPr="005A4F38">
        <w:rPr>
          <w:color w:val="000000" w:themeColor="text1"/>
        </w:rPr>
        <w:t xml:space="preserve"> и в дорожном хозяйстве в городе Канаш </w:t>
      </w:r>
      <w:r w:rsidRPr="00B37848">
        <w:rPr>
          <w:color w:val="000000" w:themeColor="text1"/>
        </w:rPr>
        <w:t>Чувашской Республики.</w:t>
      </w:r>
    </w:p>
    <w:p w14:paraId="037EF91D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1.3. Предметом муниципального контроля является соблюдение юридическими лицами, индивидуальными предпринимателями, гражданами (далее - контролируемые лица) обязательных требований:</w:t>
      </w:r>
    </w:p>
    <w:p w14:paraId="39277F83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1) в области автомобильных дорог и дорожной деятельности, установленных в отношении автомобильных дорог местного значения города Канаш Чувашской Республики (далее - автомобильные дороги местного значения или автомобильные дороги общего пользования местного значения):</w:t>
      </w:r>
    </w:p>
    <w:p w14:paraId="3B53A459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 в городе Канаш Чувашской Республики;</w:t>
      </w:r>
    </w:p>
    <w:p w14:paraId="12D4C96B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 в городе Канаш Чувашской Республики;</w:t>
      </w:r>
    </w:p>
    <w:p w14:paraId="083FD49B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 xml:space="preserve">2) установленных в отношении перевозок по муниципальным маршрутам регулярных перевозок в границах города Канаш Чувашской Республики, не относящихся к предмету федерального государственного контроля (надзора) на автомобильном транспорте, городском </w:t>
      </w:r>
      <w:r w:rsidRPr="00B37848">
        <w:rPr>
          <w:color w:val="000000" w:themeColor="text1"/>
        </w:rPr>
        <w:lastRenderedPageBreak/>
        <w:t>наземном электрическом транспорте и в дорожном хозяйстве в области организации регулярных перевозок.</w:t>
      </w:r>
    </w:p>
    <w:p w14:paraId="13CC03C5" w14:textId="20AD8D09" w:rsidR="00B37848" w:rsidRPr="00B37848" w:rsidRDefault="005A4F3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5A4F38">
        <w:rPr>
          <w:color w:val="000000" w:themeColor="text1"/>
        </w:rPr>
        <w:t xml:space="preserve">1.4. Анализ и оценка рисков причинения вреда охраняемым законом </w:t>
      </w:r>
      <w:r w:rsidR="00B37848" w:rsidRPr="00B37848">
        <w:rPr>
          <w:color w:val="000000" w:themeColor="text1"/>
        </w:rPr>
        <w:t>ценностям.</w:t>
      </w:r>
    </w:p>
    <w:p w14:paraId="14B95EA8" w14:textId="477D93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В связи с принятием </w:t>
      </w:r>
      <w:r w:rsidR="005A4F38" w:rsidRPr="005A4F38">
        <w:rPr>
          <w:color w:val="000000" w:themeColor="text1"/>
        </w:rPr>
        <w:t xml:space="preserve">Положения </w:t>
      </w:r>
      <w:r w:rsidRPr="00B37848">
        <w:rPr>
          <w:color w:val="000000" w:themeColor="text1"/>
        </w:rPr>
        <w:t>об осуществлении муниципального контроля на автомобильном транспорте, городском наземном электрическом тра</w:t>
      </w:r>
      <w:r w:rsidR="005A4F38" w:rsidRPr="005A4F38">
        <w:rPr>
          <w:color w:val="000000" w:themeColor="text1"/>
        </w:rPr>
        <w:t xml:space="preserve">нспорте и в дорожном хозяйстве, утвержденного решением Собрания депутатов города Канаш </w:t>
      </w:r>
      <w:r w:rsidRPr="00B37848">
        <w:rPr>
          <w:color w:val="000000" w:themeColor="text1"/>
        </w:rPr>
        <w:t xml:space="preserve">Чувашской </w:t>
      </w:r>
      <w:r w:rsidR="005A4F38" w:rsidRPr="005A4F38">
        <w:rPr>
          <w:color w:val="000000" w:themeColor="text1"/>
        </w:rPr>
        <w:t xml:space="preserve">Республики от 27.12.2021 N 18/2 программа профилактики </w:t>
      </w:r>
      <w:r w:rsidRPr="00B37848">
        <w:rPr>
          <w:color w:val="000000" w:themeColor="text1"/>
        </w:rPr>
        <w:t>разработана в целях предупреждения возможного нарушения юридическими лицами, их руководителями и иными должностными лицами (далее - подконтрольные субъекты) обязательных требований.</w:t>
      </w:r>
    </w:p>
    <w:p w14:paraId="26710E74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Мониторинг состояния подконтрольных субъектов выявил, что ключевыми и наиболее значимыми рисками являются причинение вреда (ущерба), охраняемым законом ценностям.</w:t>
      </w:r>
    </w:p>
    <w:p w14:paraId="5A442D30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  <w:sz w:val="23"/>
          <w:szCs w:val="23"/>
        </w:rPr>
      </w:pPr>
      <w:r w:rsidRPr="00B37848">
        <w:rPr>
          <w:color w:val="000000" w:themeColor="text1"/>
        </w:rPr>
        <w:t>Проведение профилактических мероприятий направлено на соблюдение подконтрольными субъектами обязательных требований, на побуждение подконтрольных субъектов к добросовестности, способствование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</w:t>
      </w:r>
    </w:p>
    <w:p w14:paraId="04867B5C" w14:textId="77777777" w:rsidR="00B37848" w:rsidRPr="00B37848" w:rsidRDefault="00B37848" w:rsidP="00B37848">
      <w:pPr>
        <w:shd w:val="clear" w:color="auto" w:fill="FFFFFF"/>
        <w:spacing w:before="100" w:beforeAutospacing="1" w:after="100" w:afterAutospacing="1"/>
        <w:jc w:val="center"/>
        <w:rPr>
          <w:b/>
          <w:color w:val="000000" w:themeColor="text1"/>
        </w:rPr>
      </w:pPr>
      <w:r w:rsidRPr="00B37848">
        <w:rPr>
          <w:b/>
          <w:color w:val="000000" w:themeColor="text1"/>
        </w:rPr>
        <w:t>Раздел 2. Цели и задачи реализации программы профилактики рисков причинения вреда</w:t>
      </w:r>
    </w:p>
    <w:p w14:paraId="363721A2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2.1. Цели Программы:</w:t>
      </w:r>
    </w:p>
    <w:p w14:paraId="7C1219F1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стимулирование добросовестного соблюдения обязательных требований всеми контролируемыми лицами;</w:t>
      </w:r>
    </w:p>
    <w:p w14:paraId="5D7A2770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247DB51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09B56DEC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2.2. Задачи Программы:</w:t>
      </w:r>
    </w:p>
    <w:p w14:paraId="1046B2C1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14:paraId="03445C8D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14:paraId="709F36CE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14:paraId="270675C6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повышение прозрачности осуществления контроля контрольной деятельности;</w:t>
      </w:r>
    </w:p>
    <w:p w14:paraId="3DE0FDED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14:paraId="7B7A547F" w14:textId="77777777" w:rsidR="00B37848" w:rsidRPr="00B37848" w:rsidRDefault="00B37848" w:rsidP="00B37848">
      <w:pPr>
        <w:shd w:val="clear" w:color="auto" w:fill="FFFFFF"/>
        <w:spacing w:before="100" w:beforeAutospacing="1" w:after="100" w:afterAutospacing="1"/>
        <w:jc w:val="center"/>
        <w:rPr>
          <w:b/>
          <w:color w:val="22272F"/>
        </w:rPr>
      </w:pPr>
      <w:r w:rsidRPr="00B37848">
        <w:rPr>
          <w:b/>
          <w:color w:val="22272F"/>
        </w:rPr>
        <w:t>Раздел 3. Перечень профилактических мероприятий, сроки (периодичность) их проведения</w:t>
      </w:r>
    </w:p>
    <w:tbl>
      <w:tblPr>
        <w:tblW w:w="96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5565"/>
        <w:gridCol w:w="1701"/>
        <w:gridCol w:w="1620"/>
      </w:tblGrid>
      <w:tr w:rsidR="005A4F38" w:rsidRPr="00B37848" w14:paraId="54617F76" w14:textId="77777777" w:rsidTr="005A4F38"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87F74" w14:textId="77777777" w:rsidR="00B37848" w:rsidRPr="00B37848" w:rsidRDefault="00B37848" w:rsidP="00B37848">
            <w:pPr>
              <w:jc w:val="center"/>
            </w:pPr>
            <w:r w:rsidRPr="00B37848">
              <w:t>N</w:t>
            </w:r>
            <w:r w:rsidRPr="00B37848">
              <w:br/>
              <w:t>п/п</w:t>
            </w:r>
          </w:p>
        </w:tc>
        <w:tc>
          <w:tcPr>
            <w:tcW w:w="5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E4D99" w14:textId="77777777" w:rsidR="00B37848" w:rsidRPr="00B37848" w:rsidRDefault="00B37848" w:rsidP="00B37848">
            <w:pPr>
              <w:jc w:val="center"/>
            </w:pPr>
            <w:r w:rsidRPr="00B37848">
              <w:t>Наименование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3B2DC" w14:textId="77777777" w:rsidR="00B37848" w:rsidRPr="00B37848" w:rsidRDefault="00B37848" w:rsidP="00B37848">
            <w:pPr>
              <w:jc w:val="center"/>
            </w:pPr>
            <w:r w:rsidRPr="00B37848">
              <w:t>Срок исполнения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17851" w14:textId="77777777" w:rsidR="00B37848" w:rsidRPr="00B37848" w:rsidRDefault="00B37848" w:rsidP="00B37848">
            <w:pPr>
              <w:jc w:val="center"/>
            </w:pPr>
            <w:r w:rsidRPr="00B37848">
              <w:t>Структурное подразделение, ответственное за реализацию</w:t>
            </w:r>
          </w:p>
        </w:tc>
      </w:tr>
      <w:tr w:rsidR="005A4F38" w:rsidRPr="00B37848" w14:paraId="5CD2DCCE" w14:textId="77777777" w:rsidTr="005A4F38"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3A902" w14:textId="77777777" w:rsidR="00B37848" w:rsidRPr="00B37848" w:rsidRDefault="00B37848" w:rsidP="00B37848">
            <w:pPr>
              <w:jc w:val="center"/>
            </w:pPr>
            <w:r w:rsidRPr="00B37848">
              <w:t>1.</w:t>
            </w:r>
          </w:p>
        </w:tc>
        <w:tc>
          <w:tcPr>
            <w:tcW w:w="5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79514" w14:textId="77777777" w:rsidR="00B37848" w:rsidRPr="00B37848" w:rsidRDefault="00B37848" w:rsidP="00B37848">
            <w:r w:rsidRPr="00B37848">
              <w:t>Информирование</w:t>
            </w:r>
          </w:p>
          <w:p w14:paraId="2FFF1AED" w14:textId="77777777" w:rsidR="00B37848" w:rsidRPr="00B37848" w:rsidRDefault="00B37848" w:rsidP="00B37848">
            <w:r w:rsidRPr="00B37848">
              <w:lastRenderedPageBreak/>
              <w:t>Орган муниципального контроля 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  <w:p w14:paraId="68B8B6E9" w14:textId="77777777" w:rsidR="00B37848" w:rsidRPr="00B37848" w:rsidRDefault="00B37848" w:rsidP="00B37848">
            <w:r w:rsidRPr="00B37848">
              <w:t>Информирование осуществляется посредством размещения соответствующих сведений на </w:t>
            </w:r>
            <w:hyperlink r:id="rId11" w:tgtFrame="_blank" w:history="1">
              <w:r w:rsidRPr="005A4F38">
                <w:rPr>
                  <w:color w:val="000000" w:themeColor="text1"/>
                </w:rPr>
                <w:t>официальном сайте</w:t>
              </w:r>
            </w:hyperlink>
            <w:r w:rsidRPr="00B37848">
              <w:rPr>
                <w:color w:val="000000" w:themeColor="text1"/>
              </w:rPr>
              <w:t xml:space="preserve"> администрации </w:t>
            </w:r>
            <w:r w:rsidRPr="00B37848">
              <w:t>города Канаш Чувашской Республики в информационно-телекоммуникационной сети "Интернет" и в иных формах.</w:t>
            </w:r>
          </w:p>
          <w:p w14:paraId="114DE70F" w14:textId="77777777" w:rsidR="00B37848" w:rsidRPr="00B37848" w:rsidRDefault="00B37848" w:rsidP="00B37848">
            <w:r w:rsidRPr="00B37848">
              <w:t xml:space="preserve">Орган муниципального контроля размещает и поддерживает в актуальном состоянии на </w:t>
            </w:r>
            <w:r w:rsidRPr="00B37848">
              <w:rPr>
                <w:color w:val="000000" w:themeColor="text1"/>
              </w:rPr>
              <w:t>своем </w:t>
            </w:r>
            <w:hyperlink r:id="rId12" w:tgtFrame="_blank" w:history="1">
              <w:r w:rsidRPr="005A4F38">
                <w:rPr>
                  <w:color w:val="000000" w:themeColor="text1"/>
                </w:rPr>
                <w:t>официальном сайте</w:t>
              </w:r>
            </w:hyperlink>
            <w:r w:rsidRPr="00B37848">
              <w:rPr>
                <w:color w:val="000000" w:themeColor="text1"/>
              </w:rPr>
              <w:t xml:space="preserve"> в </w:t>
            </w:r>
            <w:r w:rsidRPr="00B37848">
              <w:t>сети "Интернет":</w:t>
            </w:r>
          </w:p>
          <w:p w14:paraId="74A5D8D4" w14:textId="77777777" w:rsidR="00B37848" w:rsidRPr="00B37848" w:rsidRDefault="00B37848" w:rsidP="00B37848">
            <w:r w:rsidRPr="00B37848">
              <w:t>тексты нормативных правовых актов, регулирующих осуществление муниципального контроля на автомобильном транспорте, городском наземном электрическом транспорте и в дорожном хозяйстве в городе Канаш Чувашской Республики;</w:t>
            </w:r>
          </w:p>
          <w:p w14:paraId="197C2791" w14:textId="77777777" w:rsidR="00B37848" w:rsidRPr="00B37848" w:rsidRDefault="00B37848" w:rsidP="00B37848">
            <w:r w:rsidRPr="00B37848">
              <w:t>руководства по соблюдению обязательных требований;</w:t>
            </w:r>
          </w:p>
          <w:p w14:paraId="4B06A48A" w14:textId="77777777" w:rsidR="00B37848" w:rsidRPr="00B37848" w:rsidRDefault="00B37848" w:rsidP="00B37848">
            <w:r w:rsidRPr="00B37848">
              <w:t>программу профилактики рисков причинения вреда и план проведения плановых контрольных мероприятий;</w:t>
            </w:r>
          </w:p>
          <w:p w14:paraId="58E32B2E" w14:textId="77777777" w:rsidR="00B37848" w:rsidRPr="00B37848" w:rsidRDefault="00B37848" w:rsidP="00B37848">
            <w:r w:rsidRPr="00B37848">
              <w:t>сведения о способах получения консультаций по вопросам соблюдения обязательных требований;</w:t>
            </w:r>
          </w:p>
          <w:p w14:paraId="1DFC76E1" w14:textId="77777777" w:rsidR="00B37848" w:rsidRPr="00B37848" w:rsidRDefault="00B37848" w:rsidP="00B37848">
            <w:r w:rsidRPr="00B37848">
              <w:t>доклады, содержащие результаты обобщения правоприменительной практики;</w:t>
            </w:r>
          </w:p>
          <w:p w14:paraId="7969502E" w14:textId="77777777" w:rsidR="00B37848" w:rsidRPr="00B37848" w:rsidRDefault="00B37848" w:rsidP="00B37848">
            <w:r w:rsidRPr="00B37848">
              <w:t>доклады о муниципальном контроле;</w:t>
            </w:r>
          </w:p>
          <w:p w14:paraId="5835E8A0" w14:textId="77777777" w:rsidR="00B37848" w:rsidRPr="00B37848" w:rsidRDefault="00B37848" w:rsidP="00B37848">
            <w:r w:rsidRPr="00B37848">
              <w:t>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A1BF7" w14:textId="77777777" w:rsidR="00B37848" w:rsidRPr="00B37848" w:rsidRDefault="00B37848" w:rsidP="00B37848">
            <w:r w:rsidRPr="00B37848">
              <w:lastRenderedPageBreak/>
              <w:t>По мере необходимости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FA468" w14:textId="7F2DB2FC" w:rsidR="00B37848" w:rsidRPr="00B37848" w:rsidRDefault="00B37848" w:rsidP="005A4F38">
            <w:r w:rsidRPr="00B37848">
              <w:t xml:space="preserve">Отдел строительства </w:t>
            </w:r>
            <w:r w:rsidRPr="00B37848">
              <w:lastRenderedPageBreak/>
              <w:t>администрации города Канаш Чувашской Республики</w:t>
            </w:r>
          </w:p>
        </w:tc>
      </w:tr>
      <w:tr w:rsidR="005A4F38" w:rsidRPr="00B37848" w14:paraId="7A25A447" w14:textId="77777777" w:rsidTr="005A4F38"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DBF6D" w14:textId="77777777" w:rsidR="00B37848" w:rsidRPr="00B37848" w:rsidRDefault="00B37848" w:rsidP="00B37848">
            <w:pPr>
              <w:jc w:val="center"/>
            </w:pPr>
            <w:r w:rsidRPr="00B37848">
              <w:lastRenderedPageBreak/>
              <w:t>2.</w:t>
            </w:r>
          </w:p>
        </w:tc>
        <w:tc>
          <w:tcPr>
            <w:tcW w:w="5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5845A" w14:textId="77777777" w:rsidR="00B37848" w:rsidRPr="00B37848" w:rsidRDefault="00B37848" w:rsidP="00B37848">
            <w:r w:rsidRPr="00B37848">
              <w:t>Обобщение правоприменительной практики</w:t>
            </w:r>
          </w:p>
          <w:p w14:paraId="44C33CAC" w14:textId="77777777" w:rsidR="00B37848" w:rsidRPr="00B37848" w:rsidRDefault="00B37848" w:rsidP="00B37848">
            <w:r w:rsidRPr="00B37848">
              <w:t>Доклад о правоприменительной практике при осуществлении муниципального контроля на автомобильном транспорте, городском наземном электрическом транспорте и в дорожном хозяйстве готовится ежегодно до 1 марта года, следующего за отчетным, подлежит публичному обсуждению.</w:t>
            </w:r>
          </w:p>
          <w:p w14:paraId="10FB735F" w14:textId="77777777" w:rsidR="00B37848" w:rsidRPr="00B37848" w:rsidRDefault="00B37848" w:rsidP="00B37848">
            <w:r w:rsidRPr="00B37848">
              <w:t xml:space="preserve">Доклад о правоприменительной практике </w:t>
            </w:r>
            <w:r w:rsidRPr="00B37848">
              <w:rPr>
                <w:color w:val="000000" w:themeColor="text1"/>
              </w:rPr>
              <w:t>размещается на </w:t>
            </w:r>
            <w:hyperlink r:id="rId13" w:tgtFrame="_blank" w:history="1">
              <w:r w:rsidRPr="005A4F38">
                <w:rPr>
                  <w:color w:val="000000" w:themeColor="text1"/>
                </w:rPr>
                <w:t>официальном сайте</w:t>
              </w:r>
            </w:hyperlink>
            <w:r w:rsidRPr="00B37848">
              <w:rPr>
                <w:color w:val="000000" w:themeColor="text1"/>
              </w:rPr>
              <w:t xml:space="preserve"> администрации </w:t>
            </w:r>
            <w:r w:rsidRPr="00B37848">
              <w:t>города Канаш Чувашской Республики в информационно-телекоммуникационной сети "Интернет", до 1 апреля года, следующего за отчетным годом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5B1AC" w14:textId="77777777" w:rsidR="00B37848" w:rsidRPr="00B37848" w:rsidRDefault="00B37848" w:rsidP="00B37848">
            <w:r w:rsidRPr="00B37848">
              <w:t>1 раз в год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DC2C4" w14:textId="77777777" w:rsidR="00B37848" w:rsidRPr="00B37848" w:rsidRDefault="00B37848" w:rsidP="00B37848">
            <w:r w:rsidRPr="00B37848">
              <w:t>Отдел строительства администрации города Канаш Чувашской Республики</w:t>
            </w:r>
          </w:p>
        </w:tc>
      </w:tr>
      <w:tr w:rsidR="005A4F38" w:rsidRPr="00B37848" w14:paraId="0D8F6FCD" w14:textId="77777777" w:rsidTr="005A4F38"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C3826" w14:textId="77777777" w:rsidR="00B37848" w:rsidRPr="00B37848" w:rsidRDefault="00B37848" w:rsidP="00B37848">
            <w:pPr>
              <w:jc w:val="center"/>
            </w:pPr>
            <w:r w:rsidRPr="00B37848">
              <w:t>3.</w:t>
            </w:r>
          </w:p>
        </w:tc>
        <w:tc>
          <w:tcPr>
            <w:tcW w:w="5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2C321" w14:textId="77777777" w:rsidR="00B37848" w:rsidRPr="00B37848" w:rsidRDefault="00B37848" w:rsidP="00B37848">
            <w:r w:rsidRPr="00B37848">
              <w:t>Объявление предостережений</w:t>
            </w:r>
          </w:p>
          <w:p w14:paraId="39247ABE" w14:textId="77777777" w:rsidR="00B37848" w:rsidRPr="00B37848" w:rsidRDefault="00B37848" w:rsidP="00B37848">
            <w:r w:rsidRPr="00B37848">
              <w:t xml:space="preserve">При наличии у контрольного органа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</w:t>
            </w:r>
            <w:r w:rsidRPr="00B37848">
              <w:lastRenderedPageBreak/>
              <w:t>соответствуют утвержденным индикаторам риска нарушения обязательных требований,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</w:p>
          <w:p w14:paraId="478595E1" w14:textId="77777777" w:rsidR="00B37848" w:rsidRPr="00B37848" w:rsidRDefault="00B37848" w:rsidP="00B37848">
            <w:r w:rsidRPr="00B37848">
              <w:t>Контролируемое лицо вправе после получения предостережения о недопустимости нарушения обязательных требований подать в Орган муниципального контроля возражение в отношении указанного предостережения в срок не позднее 30 календарных дней со дня получения им предостережения. Возражение в отношении предостережения рассматривается органом муниципального контроля в течение 30 календарных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3B4D3" w14:textId="77777777" w:rsidR="00B37848" w:rsidRPr="00B37848" w:rsidRDefault="00B37848" w:rsidP="00B37848">
            <w:r w:rsidRPr="00B37848">
              <w:lastRenderedPageBreak/>
              <w:t>По мере необходимости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CE58E" w14:textId="77777777" w:rsidR="00B37848" w:rsidRPr="00B37848" w:rsidRDefault="00B37848" w:rsidP="00B37848">
            <w:r w:rsidRPr="00B37848">
              <w:t>Отдел строительства администрации города Канаш Чувашской Республики</w:t>
            </w:r>
          </w:p>
        </w:tc>
      </w:tr>
      <w:tr w:rsidR="005A4F38" w:rsidRPr="00B37848" w14:paraId="42CB2252" w14:textId="77777777" w:rsidTr="005A4F38"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0BE93" w14:textId="77777777" w:rsidR="00B37848" w:rsidRPr="00B37848" w:rsidRDefault="00B37848" w:rsidP="00B37848">
            <w:pPr>
              <w:jc w:val="center"/>
            </w:pPr>
            <w:r w:rsidRPr="00B37848">
              <w:t>4.</w:t>
            </w:r>
          </w:p>
        </w:tc>
        <w:tc>
          <w:tcPr>
            <w:tcW w:w="5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E298" w14:textId="77777777" w:rsidR="00B37848" w:rsidRPr="00B37848" w:rsidRDefault="00B37848" w:rsidP="00B37848">
            <w:r w:rsidRPr="00B37848">
              <w:t>Консультирование:</w:t>
            </w:r>
          </w:p>
          <w:p w14:paraId="2B10CF37" w14:textId="77777777" w:rsidR="00B37848" w:rsidRPr="00B37848" w:rsidRDefault="00B37848" w:rsidP="00B37848">
            <w:r w:rsidRPr="00B37848">
              <w:t>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      </w:r>
          </w:p>
          <w:p w14:paraId="3EEA3D55" w14:textId="77777777" w:rsidR="00B37848" w:rsidRPr="00B37848" w:rsidRDefault="00B37848" w:rsidP="00B37848">
            <w:r w:rsidRPr="00B37848">
              <w:t xml:space="preserve">Личный прием граждан проводится главой (заместителем главы) администрации города Канаш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</w:t>
            </w:r>
            <w:r w:rsidRPr="00B37848">
              <w:rPr>
                <w:color w:val="000000" w:themeColor="text1"/>
              </w:rPr>
              <w:t>на </w:t>
            </w:r>
            <w:hyperlink r:id="rId14" w:tgtFrame="_blank" w:history="1">
              <w:r w:rsidRPr="005A4F38">
                <w:rPr>
                  <w:color w:val="000000" w:themeColor="text1"/>
                </w:rPr>
                <w:t>официальном сайте</w:t>
              </w:r>
            </w:hyperlink>
            <w:r w:rsidRPr="00B37848">
              <w:rPr>
                <w:color w:val="000000" w:themeColor="text1"/>
              </w:rPr>
              <w:t xml:space="preserve"> администрации </w:t>
            </w:r>
            <w:r w:rsidRPr="00B37848">
              <w:t>в специальном разделе, посвященном контрольной деятельности.</w:t>
            </w:r>
          </w:p>
          <w:p w14:paraId="3B3FC33D" w14:textId="77777777" w:rsidR="00B37848" w:rsidRPr="00B37848" w:rsidRDefault="00B37848" w:rsidP="00B37848">
            <w:r w:rsidRPr="00B37848">
              <w:t>Консультирование осуществляется в устной или письменной форме по следующим вопросам:</w:t>
            </w:r>
          </w:p>
          <w:p w14:paraId="1831E171" w14:textId="77777777" w:rsidR="00B37848" w:rsidRPr="00B37848" w:rsidRDefault="00B37848" w:rsidP="00B37848">
            <w:r w:rsidRPr="00B37848">
              <w:t>1) организация и осуществление муниципального контроля в области охраны и использования особо охраняемых природных территорий;</w:t>
            </w:r>
          </w:p>
          <w:p w14:paraId="4CA25D34" w14:textId="77777777" w:rsidR="00B37848" w:rsidRPr="00B37848" w:rsidRDefault="00B37848" w:rsidP="00B37848">
            <w:r w:rsidRPr="00B37848">
              <w:t>2) порядок осуществления контрольных мероприятий, установленных настоящим Положением;</w:t>
            </w:r>
          </w:p>
          <w:p w14:paraId="0BDE73BA" w14:textId="77777777" w:rsidR="00B37848" w:rsidRPr="00B37848" w:rsidRDefault="00B37848" w:rsidP="00B37848">
            <w:r w:rsidRPr="00B37848">
              <w:t>3) порядок обжалования действий (бездействия) должностных лиц, уполномоченных осуществлять контроль;</w:t>
            </w:r>
          </w:p>
          <w:p w14:paraId="700A6642" w14:textId="77777777" w:rsidR="00B37848" w:rsidRPr="00B37848" w:rsidRDefault="00B37848" w:rsidP="00B37848">
            <w:r w:rsidRPr="00B37848">
              <w:t xml:space="preserve">4) получение информации о нормативных правовых актах (их отдельных положениях), содержащих обязательные требования, оценка соблюдения </w:t>
            </w:r>
            <w:r w:rsidRPr="00B37848">
              <w:lastRenderedPageBreak/>
              <w:t>которых осуществляется администрацией в рамках контрольных мероприятий.</w:t>
            </w:r>
          </w:p>
          <w:p w14:paraId="5A01DAF3" w14:textId="77777777" w:rsidR="00B37848" w:rsidRPr="00B37848" w:rsidRDefault="00B37848" w:rsidP="00B37848">
            <w:r w:rsidRPr="00B37848"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  <w:p w14:paraId="1439888D" w14:textId="77777777" w:rsidR="00B37848" w:rsidRPr="00B37848" w:rsidRDefault="00B37848" w:rsidP="00B37848">
            <w:r w:rsidRPr="00B37848">
              <w:t>Консультирование в письменной форме осуществляется должностным лицом, уполномоченным осуществлять контроль, в следующих случаях:</w:t>
            </w:r>
          </w:p>
          <w:p w14:paraId="7E384EC1" w14:textId="77777777" w:rsidR="00B37848" w:rsidRPr="00B37848" w:rsidRDefault="00B37848" w:rsidP="00B37848">
            <w:r w:rsidRPr="00B37848"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14:paraId="51323188" w14:textId="77777777" w:rsidR="00B37848" w:rsidRPr="00B37848" w:rsidRDefault="00B37848" w:rsidP="00B37848">
            <w:r w:rsidRPr="00B37848">
              <w:t>2) за время консультирования предоставить в устной форме ответ на поставленные вопросы невозможно;</w:t>
            </w:r>
          </w:p>
          <w:p w14:paraId="0DA30C25" w14:textId="77777777" w:rsidR="00B37848" w:rsidRPr="00B37848" w:rsidRDefault="00B37848" w:rsidP="00B37848">
            <w:r w:rsidRPr="00B37848">
              <w:t>3) ответ на поставленные вопросы требует дополнительного запроса сведений.</w:t>
            </w:r>
          </w:p>
          <w:p w14:paraId="4315A3D5" w14:textId="77777777" w:rsidR="00B37848" w:rsidRPr="00B37848" w:rsidRDefault="00B37848" w:rsidP="00B37848">
            <w:r w:rsidRPr="00B37848">
      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</w:t>
            </w:r>
            <w:r w:rsidRPr="00B37848">
              <w:rPr>
                <w:color w:val="000000" w:themeColor="text1"/>
              </w:rPr>
              <w:t>размещения на </w:t>
            </w:r>
            <w:hyperlink r:id="rId15" w:tgtFrame="_blank" w:history="1">
              <w:r w:rsidRPr="005A4F38">
                <w:rPr>
                  <w:color w:val="000000" w:themeColor="text1"/>
                </w:rPr>
                <w:t>официальном сайте</w:t>
              </w:r>
            </w:hyperlink>
            <w:r w:rsidRPr="00B37848">
              <w:rPr>
                <w:color w:val="000000" w:themeColor="text1"/>
              </w:rPr>
              <w:t xml:space="preserve"> администрации </w:t>
            </w:r>
            <w:r w:rsidRPr="00B37848">
              <w:t>в специальном разделе, посвященном контрольной деятельности, письменного разъяснения, подписанного главой (заместителем главы) администрации города Канаш или должностным лицом, уполномоченным осуществлять контроль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B0BA8" w14:textId="77777777" w:rsidR="00B37848" w:rsidRPr="00B37848" w:rsidRDefault="00B37848" w:rsidP="00B37848">
            <w:r w:rsidRPr="00B37848">
              <w:lastRenderedPageBreak/>
              <w:t>По мере необходимости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AE75F" w14:textId="77777777" w:rsidR="00B37848" w:rsidRPr="00B37848" w:rsidRDefault="00B37848" w:rsidP="00B37848">
            <w:r w:rsidRPr="00B37848">
              <w:t>Отдел строительства администрации города Канаш Чувашской Республики</w:t>
            </w:r>
          </w:p>
        </w:tc>
      </w:tr>
      <w:tr w:rsidR="005A4F38" w:rsidRPr="00B37848" w14:paraId="50A1DB3C" w14:textId="77777777" w:rsidTr="005A4F38"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07278" w14:textId="77777777" w:rsidR="00B37848" w:rsidRPr="00B37848" w:rsidRDefault="00B37848" w:rsidP="00B37848">
            <w:pPr>
              <w:jc w:val="center"/>
            </w:pPr>
            <w:r w:rsidRPr="00B37848">
              <w:t>5.</w:t>
            </w:r>
          </w:p>
        </w:tc>
        <w:tc>
          <w:tcPr>
            <w:tcW w:w="5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40E6D" w14:textId="77777777" w:rsidR="00B37848" w:rsidRPr="00B37848" w:rsidRDefault="00B37848" w:rsidP="00B37848">
            <w:r w:rsidRPr="00B37848">
              <w:t>Профилактический визит</w:t>
            </w:r>
          </w:p>
          <w:p w14:paraId="3D8A6B93" w14:textId="77777777" w:rsidR="00B37848" w:rsidRPr="00B37848" w:rsidRDefault="00B37848" w:rsidP="00B37848">
            <w:r w:rsidRPr="00B37848"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14:paraId="024DC989" w14:textId="77777777" w:rsidR="00B37848" w:rsidRPr="00B37848" w:rsidRDefault="00B37848" w:rsidP="00B37848">
            <w:r w:rsidRPr="00B37848"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      </w:r>
          </w:p>
          <w:p w14:paraId="7D394C28" w14:textId="77777777" w:rsidR="00B37848" w:rsidRPr="00B37848" w:rsidRDefault="00B37848" w:rsidP="00B37848">
            <w:r w:rsidRPr="00B37848"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14:paraId="1A2B8E00" w14:textId="77777777" w:rsidR="00B37848" w:rsidRPr="00B37848" w:rsidRDefault="00B37848" w:rsidP="00B37848">
            <w:r w:rsidRPr="00B37848">
              <w:t>Профилактический визит проводится не менее чем за 30 рабочих дней до начала проведения планового и внепланового контрольного (надзорного) мероприятия.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35CF6" w14:textId="77777777" w:rsidR="00B37848" w:rsidRPr="00B37848" w:rsidRDefault="00B37848" w:rsidP="00B37848">
            <w:r w:rsidRPr="00B37848">
              <w:t>1 раз в квартал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1FD5D" w14:textId="77777777" w:rsidR="00B37848" w:rsidRPr="00B37848" w:rsidRDefault="00B37848" w:rsidP="00B37848">
            <w:r w:rsidRPr="00B37848">
              <w:t>Отдел строительства администрации города Канаш Чувашской Республики</w:t>
            </w:r>
          </w:p>
        </w:tc>
      </w:tr>
    </w:tbl>
    <w:p w14:paraId="6C646FC6" w14:textId="77777777" w:rsidR="00B37848" w:rsidRPr="00B37848" w:rsidRDefault="00B37848" w:rsidP="00B37848">
      <w:pPr>
        <w:shd w:val="clear" w:color="auto" w:fill="FFFFFF"/>
        <w:spacing w:before="100" w:beforeAutospacing="1" w:after="100" w:afterAutospacing="1"/>
        <w:jc w:val="both"/>
        <w:rPr>
          <w:b/>
          <w:color w:val="22272F"/>
        </w:rPr>
      </w:pPr>
      <w:r w:rsidRPr="00B37848">
        <w:rPr>
          <w:color w:val="22272F"/>
          <w:sz w:val="23"/>
          <w:szCs w:val="23"/>
        </w:rPr>
        <w:lastRenderedPageBreak/>
        <w:t> </w:t>
      </w:r>
    </w:p>
    <w:p w14:paraId="6420FD1B" w14:textId="77777777" w:rsidR="00B37848" w:rsidRPr="00B37848" w:rsidRDefault="00B37848" w:rsidP="00B37848">
      <w:pPr>
        <w:shd w:val="clear" w:color="auto" w:fill="FFFFFF"/>
        <w:spacing w:before="100" w:beforeAutospacing="1" w:after="100" w:afterAutospacing="1"/>
        <w:jc w:val="center"/>
        <w:rPr>
          <w:b/>
          <w:color w:val="22272F"/>
        </w:rPr>
      </w:pPr>
      <w:r w:rsidRPr="00B37848">
        <w:rPr>
          <w:b/>
          <w:color w:val="22272F"/>
        </w:rPr>
        <w:t>Раздел 4. Показатели результативности и эффективности программы профилактики рисков причинения вреда</w:t>
      </w:r>
    </w:p>
    <w:tbl>
      <w:tblPr>
        <w:tblW w:w="96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6593"/>
        <w:gridCol w:w="2235"/>
      </w:tblGrid>
      <w:tr w:rsidR="00B37848" w:rsidRPr="00B37848" w14:paraId="1834907F" w14:textId="77777777" w:rsidTr="005A4F3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AF083" w14:textId="77777777" w:rsidR="00B37848" w:rsidRPr="00B37848" w:rsidRDefault="00B37848" w:rsidP="00B37848">
            <w:pPr>
              <w:jc w:val="center"/>
            </w:pPr>
            <w:r w:rsidRPr="00B37848">
              <w:t>N</w:t>
            </w:r>
            <w:r w:rsidRPr="00B37848">
              <w:br/>
              <w:t>п/п</w:t>
            </w:r>
          </w:p>
        </w:tc>
        <w:tc>
          <w:tcPr>
            <w:tcW w:w="6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9CD86" w14:textId="77777777" w:rsidR="00B37848" w:rsidRPr="00B37848" w:rsidRDefault="00B37848" w:rsidP="00B37848">
            <w:pPr>
              <w:jc w:val="center"/>
            </w:pPr>
            <w:r w:rsidRPr="00B37848">
              <w:t>Наименование показателя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E51CB" w14:textId="77777777" w:rsidR="00B37848" w:rsidRPr="00B37848" w:rsidRDefault="00B37848" w:rsidP="00B37848">
            <w:pPr>
              <w:jc w:val="center"/>
            </w:pPr>
            <w:r w:rsidRPr="00B37848">
              <w:t>Величина</w:t>
            </w:r>
          </w:p>
        </w:tc>
      </w:tr>
      <w:tr w:rsidR="00B37848" w:rsidRPr="00B37848" w14:paraId="7D15AC56" w14:textId="77777777" w:rsidTr="005A4F3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81102" w14:textId="77777777" w:rsidR="00B37848" w:rsidRPr="00B37848" w:rsidRDefault="00B37848" w:rsidP="00B37848">
            <w:pPr>
              <w:jc w:val="center"/>
            </w:pPr>
            <w:r w:rsidRPr="00B37848">
              <w:t>1.</w:t>
            </w:r>
          </w:p>
        </w:tc>
        <w:tc>
          <w:tcPr>
            <w:tcW w:w="6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14E65" w14:textId="77777777" w:rsidR="00B37848" w:rsidRPr="00B37848" w:rsidRDefault="00B37848" w:rsidP="00B37848">
            <w:r w:rsidRPr="00B37848">
              <w:t>Полнота информации, размещ</w:t>
            </w:r>
            <w:r w:rsidRPr="00B37848">
              <w:rPr>
                <w:color w:val="000000" w:themeColor="text1"/>
              </w:rPr>
              <w:t>енной на </w:t>
            </w:r>
            <w:hyperlink r:id="rId16" w:tgtFrame="_blank" w:history="1">
              <w:r w:rsidRPr="005A4F38">
                <w:rPr>
                  <w:color w:val="000000" w:themeColor="text1"/>
                </w:rPr>
                <w:t>официальном сайте</w:t>
              </w:r>
            </w:hyperlink>
            <w:r w:rsidRPr="00B37848">
              <w:rPr>
                <w:color w:val="000000" w:themeColor="text1"/>
              </w:rPr>
              <w:t> контрольного органа в сети "Интернет" в соответствии с </w:t>
            </w:r>
            <w:hyperlink r:id="rId17" w:anchor="/document/74449814/entry/4603" w:history="1">
              <w:r w:rsidRPr="005A4F38">
                <w:rPr>
                  <w:color w:val="000000" w:themeColor="text1"/>
                </w:rPr>
                <w:t>частью 3 статьи 46</w:t>
              </w:r>
            </w:hyperlink>
            <w:r w:rsidRPr="00B37848">
              <w:rPr>
                <w:color w:val="000000" w:themeColor="text1"/>
              </w:rPr>
              <w:t> Фе</w:t>
            </w:r>
            <w:r w:rsidRPr="00B37848">
              <w:t>дерального закона от 31 июля 2021 г. N 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95C45" w14:textId="77777777" w:rsidR="00B37848" w:rsidRPr="00B37848" w:rsidRDefault="00B37848" w:rsidP="00B37848">
            <w:r w:rsidRPr="00B37848">
              <w:t>100%</w:t>
            </w:r>
          </w:p>
        </w:tc>
      </w:tr>
      <w:tr w:rsidR="00B37848" w:rsidRPr="00B37848" w14:paraId="17880E1F" w14:textId="77777777" w:rsidTr="005A4F3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16750" w14:textId="77777777" w:rsidR="00B37848" w:rsidRPr="00B37848" w:rsidRDefault="00B37848" w:rsidP="00B37848">
            <w:pPr>
              <w:jc w:val="center"/>
            </w:pPr>
            <w:r w:rsidRPr="00B37848">
              <w:t>2.</w:t>
            </w:r>
          </w:p>
        </w:tc>
        <w:tc>
          <w:tcPr>
            <w:tcW w:w="6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53C81" w14:textId="77777777" w:rsidR="00B37848" w:rsidRPr="00B37848" w:rsidRDefault="00B37848" w:rsidP="00B37848">
            <w:r w:rsidRPr="00B37848"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F15E8" w14:textId="77777777" w:rsidR="00B37848" w:rsidRPr="00B37848" w:rsidRDefault="00B37848" w:rsidP="00B37848">
            <w:r w:rsidRPr="00B37848">
              <w:t>100% от числа обратившихся</w:t>
            </w:r>
          </w:p>
        </w:tc>
      </w:tr>
      <w:tr w:rsidR="00B37848" w:rsidRPr="00B37848" w14:paraId="146F1CB0" w14:textId="77777777" w:rsidTr="005A4F38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26E83" w14:textId="77777777" w:rsidR="00B37848" w:rsidRPr="00B37848" w:rsidRDefault="00B37848" w:rsidP="00B37848">
            <w:pPr>
              <w:jc w:val="center"/>
            </w:pPr>
            <w:r w:rsidRPr="00B37848">
              <w:t>3.</w:t>
            </w:r>
          </w:p>
        </w:tc>
        <w:tc>
          <w:tcPr>
            <w:tcW w:w="6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67AB8" w14:textId="77777777" w:rsidR="00B37848" w:rsidRPr="00B37848" w:rsidRDefault="00B37848" w:rsidP="00B37848">
            <w:r w:rsidRPr="00B37848">
              <w:t>Количество проведенных профилактических мероприятий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ECA99" w14:textId="77777777" w:rsidR="00B37848" w:rsidRPr="00B37848" w:rsidRDefault="00B37848" w:rsidP="00B37848">
            <w:r w:rsidRPr="00B37848">
              <w:t>не менее 1 мероприятий, проведенных контрольным (надзорным) органом</w:t>
            </w:r>
          </w:p>
        </w:tc>
      </w:tr>
    </w:tbl>
    <w:p w14:paraId="3B827D42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14:paraId="180C283E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Экономический эффект от реализованных мероприятий:</w:t>
      </w:r>
    </w:p>
    <w:p w14:paraId="25708F24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 предостережении о недопустимости нарушения обязательных требований, а не проведение внеплановой проверки;</w:t>
      </w:r>
    </w:p>
    <w:p w14:paraId="6A302FE4" w14:textId="77777777" w:rsidR="00B37848" w:rsidRPr="00B37848" w:rsidRDefault="00B37848" w:rsidP="005A4F38">
      <w:pPr>
        <w:shd w:val="clear" w:color="auto" w:fill="FFFFFF"/>
        <w:ind w:firstLine="708"/>
        <w:jc w:val="both"/>
        <w:rPr>
          <w:color w:val="000000" w:themeColor="text1"/>
        </w:rPr>
      </w:pPr>
      <w:r w:rsidRPr="00B37848">
        <w:rPr>
          <w:color w:val="000000" w:themeColor="text1"/>
        </w:rPr>
        <w:t>- повышение уровня доверия подконтрольных субъектов к Органу муниципального контроля.</w:t>
      </w:r>
    </w:p>
    <w:p w14:paraId="4D211D30" w14:textId="474EE7D7" w:rsidR="00DA2C34" w:rsidRPr="00DA2C34" w:rsidRDefault="00DA2C34" w:rsidP="00B37848">
      <w:pPr>
        <w:suppressAutoHyphens/>
        <w:autoSpaceDE w:val="0"/>
        <w:ind w:firstLine="709"/>
        <w:jc w:val="both"/>
        <w:rPr>
          <w:color w:val="000000"/>
          <w:sz w:val="20"/>
          <w:szCs w:val="20"/>
          <w:lang w:eastAsia="zh-CN"/>
        </w:rPr>
      </w:pPr>
    </w:p>
    <w:sectPr w:rsidR="00DA2C34" w:rsidRPr="00DA2C34" w:rsidSect="00BB703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A135D" w14:textId="77777777" w:rsidR="00243BAC" w:rsidRDefault="00243BAC" w:rsidP="00755710">
      <w:r>
        <w:separator/>
      </w:r>
    </w:p>
  </w:endnote>
  <w:endnote w:type="continuationSeparator" w:id="0">
    <w:p w14:paraId="7C7669D5" w14:textId="77777777" w:rsidR="00243BAC" w:rsidRDefault="00243BAC" w:rsidP="0075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CD1F5" w14:textId="77777777" w:rsidR="00800619" w:rsidRDefault="00800619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3250A" w14:textId="77777777" w:rsidR="00800619" w:rsidRDefault="00800619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E0A94" w14:textId="77777777" w:rsidR="00800619" w:rsidRDefault="00800619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E5486" w14:textId="77777777" w:rsidR="00243BAC" w:rsidRDefault="00243BAC" w:rsidP="00755710">
      <w:r>
        <w:separator/>
      </w:r>
    </w:p>
  </w:footnote>
  <w:footnote w:type="continuationSeparator" w:id="0">
    <w:p w14:paraId="4D9FBB3F" w14:textId="77777777" w:rsidR="00243BAC" w:rsidRDefault="00243BAC" w:rsidP="00755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F08DC" w14:textId="77777777" w:rsidR="00E90F25" w:rsidRDefault="009B6A4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292390A1" w14:textId="77777777" w:rsidR="00E90F25" w:rsidRDefault="00243BAC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24801" w14:textId="3D18C421" w:rsidR="00E90F25" w:rsidRDefault="00243BAC" w:rsidP="00A205EC">
    <w:pPr>
      <w:pStyle w:val="af7"/>
      <w:framePr w:wrap="none" w:vAnchor="text" w:hAnchor="margin" w:xAlign="center" w:y="1"/>
      <w:rPr>
        <w:rStyle w:val="afb"/>
      </w:rPr>
    </w:pPr>
  </w:p>
  <w:p w14:paraId="7A290345" w14:textId="77777777" w:rsidR="00800619" w:rsidRDefault="00800619" w:rsidP="00A205EC">
    <w:pPr>
      <w:pStyle w:val="af7"/>
      <w:framePr w:wrap="none" w:vAnchor="text" w:hAnchor="margin" w:xAlign="center" w:y="1"/>
      <w:rPr>
        <w:rStyle w:val="afb"/>
      </w:rPr>
    </w:pPr>
  </w:p>
  <w:p w14:paraId="3A113517" w14:textId="77777777" w:rsidR="00E90F25" w:rsidRDefault="00243BAC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69E2B" w14:textId="77777777" w:rsidR="00800619" w:rsidRDefault="0080061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5C7967"/>
    <w:multiLevelType w:val="hybridMultilevel"/>
    <w:tmpl w:val="1A74583C"/>
    <w:lvl w:ilvl="0" w:tplc="B3067A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10"/>
    <w:rsid w:val="000E15F5"/>
    <w:rsid w:val="00157FBC"/>
    <w:rsid w:val="001E1506"/>
    <w:rsid w:val="00243BAC"/>
    <w:rsid w:val="002B0DD0"/>
    <w:rsid w:val="002C39F9"/>
    <w:rsid w:val="0033605D"/>
    <w:rsid w:val="00351E57"/>
    <w:rsid w:val="003A28FD"/>
    <w:rsid w:val="004361E4"/>
    <w:rsid w:val="00441321"/>
    <w:rsid w:val="0045436F"/>
    <w:rsid w:val="0047238C"/>
    <w:rsid w:val="005130FC"/>
    <w:rsid w:val="005A4F38"/>
    <w:rsid w:val="0060021E"/>
    <w:rsid w:val="00603941"/>
    <w:rsid w:val="00617169"/>
    <w:rsid w:val="00680372"/>
    <w:rsid w:val="006D255B"/>
    <w:rsid w:val="00755710"/>
    <w:rsid w:val="00767EF0"/>
    <w:rsid w:val="00792772"/>
    <w:rsid w:val="007D5387"/>
    <w:rsid w:val="00800619"/>
    <w:rsid w:val="008168BD"/>
    <w:rsid w:val="00892595"/>
    <w:rsid w:val="008A1F93"/>
    <w:rsid w:val="008B35B4"/>
    <w:rsid w:val="00935631"/>
    <w:rsid w:val="0097160F"/>
    <w:rsid w:val="009B3BDD"/>
    <w:rsid w:val="009B6A4F"/>
    <w:rsid w:val="009D07EB"/>
    <w:rsid w:val="00A334D4"/>
    <w:rsid w:val="00A609B5"/>
    <w:rsid w:val="00A75698"/>
    <w:rsid w:val="00A7608E"/>
    <w:rsid w:val="00AA2239"/>
    <w:rsid w:val="00B06C69"/>
    <w:rsid w:val="00B24EEB"/>
    <w:rsid w:val="00B37848"/>
    <w:rsid w:val="00B9396A"/>
    <w:rsid w:val="00BB703F"/>
    <w:rsid w:val="00CD2C4C"/>
    <w:rsid w:val="00CF5924"/>
    <w:rsid w:val="00D057A0"/>
    <w:rsid w:val="00D37B68"/>
    <w:rsid w:val="00DA2C34"/>
    <w:rsid w:val="00DD33E7"/>
    <w:rsid w:val="00E74336"/>
    <w:rsid w:val="00EA6286"/>
    <w:rsid w:val="00EE5008"/>
    <w:rsid w:val="00F01178"/>
    <w:rsid w:val="00F46DC9"/>
    <w:rsid w:val="00F51567"/>
    <w:rsid w:val="00FB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C62B"/>
  <w15:chartTrackingRefBased/>
  <w15:docId w15:val="{D4EAD731-F5CA-4260-AF77-087DE1CF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0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755710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0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755710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755710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755710"/>
  </w:style>
  <w:style w:type="character" w:styleId="afc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755710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5571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1">
    <w:name w:val="footnote reference"/>
    <w:uiPriority w:val="99"/>
    <w:semiHidden/>
    <w:unhideWhenUsed/>
    <w:rsid w:val="00755710"/>
    <w:rPr>
      <w:vertAlign w:val="superscript"/>
    </w:rPr>
  </w:style>
  <w:style w:type="character" w:styleId="aff2">
    <w:name w:val="Emphasis"/>
    <w:uiPriority w:val="20"/>
    <w:qFormat/>
    <w:rsid w:val="00755710"/>
    <w:rPr>
      <w:i/>
      <w:iCs/>
    </w:rPr>
  </w:style>
  <w:style w:type="paragraph" w:styleId="aff3">
    <w:name w:val="List Paragraph"/>
    <w:basedOn w:val="a"/>
    <w:uiPriority w:val="34"/>
    <w:qFormat/>
    <w:rsid w:val="00617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2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9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8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kan.cap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gkan.cap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kan.cap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an.cap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kan.cap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internet.garant.ru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://www.gkan.cap.ru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43293-5A82-41F4-9E6B-685F3E52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7</Pages>
  <Words>2400</Words>
  <Characters>13682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г. Канаш (Андреев А.М)</cp:lastModifiedBy>
  <cp:revision>9</cp:revision>
  <cp:lastPrinted>2023-10-03T12:42:00Z</cp:lastPrinted>
  <dcterms:created xsi:type="dcterms:W3CDTF">2021-10-14T06:05:00Z</dcterms:created>
  <dcterms:modified xsi:type="dcterms:W3CDTF">2023-12-11T11:23:00Z</dcterms:modified>
</cp:coreProperties>
</file>