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A2C8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6F32F598" w14:textId="77777777" w:rsidTr="00050419">
        <w:trPr>
          <w:trHeight w:val="980"/>
        </w:trPr>
        <w:tc>
          <w:tcPr>
            <w:tcW w:w="4041" w:type="dxa"/>
          </w:tcPr>
          <w:p w14:paraId="2016C4ED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248D6BBA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606A77D0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6F835E12" w14:textId="77777777" w:rsidR="00050419" w:rsidRDefault="00050419" w:rsidP="009B1397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889F779" wp14:editId="6FE7AC27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DBCCDE1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76F60322" w14:textId="77777777" w:rsidTr="00050419">
        <w:tc>
          <w:tcPr>
            <w:tcW w:w="4041" w:type="dxa"/>
          </w:tcPr>
          <w:p w14:paraId="1104C5A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F1F4DD6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EFA177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B62C22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66BEA27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A6A87D7" w14:textId="2EADA979" w:rsidR="00050419" w:rsidRDefault="005E064C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</w:t>
            </w:r>
          </w:p>
          <w:p w14:paraId="23EA253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68A1735C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14D370DC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0E9D52A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4477D8D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44C738C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29D90CD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06CF88CD" w14:textId="44E3F23D" w:rsidR="00050419" w:rsidRDefault="005E064C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</w:t>
            </w:r>
          </w:p>
          <w:p w14:paraId="62BFE66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788C0240" w14:textId="77777777" w:rsidR="009B1397" w:rsidRPr="00050419" w:rsidRDefault="00414F8A" w:rsidP="009B1397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2E3F45FD" w14:textId="77777777" w:rsidR="00973CFA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 xml:space="preserve">и Семеновского </w:t>
      </w:r>
    </w:p>
    <w:p w14:paraId="4C6CD4C0" w14:textId="77777777" w:rsidR="00973CFA" w:rsidRDefault="007364DD" w:rsidP="00973CFA">
      <w:pPr>
        <w:rPr>
          <w:b/>
          <w:bCs/>
        </w:rPr>
      </w:pPr>
      <w:r>
        <w:rPr>
          <w:b/>
          <w:bCs/>
        </w:rPr>
        <w:t>сел</w:t>
      </w:r>
      <w:r w:rsidR="00050419" w:rsidRPr="00050419">
        <w:rPr>
          <w:b/>
          <w:bCs/>
        </w:rPr>
        <w:t>ьск</w:t>
      </w:r>
      <w:r>
        <w:rPr>
          <w:b/>
          <w:bCs/>
        </w:rPr>
        <w:t>ого</w:t>
      </w:r>
      <w:r w:rsidR="00050419" w:rsidRPr="00050419">
        <w:rPr>
          <w:b/>
          <w:bCs/>
        </w:rPr>
        <w:t xml:space="preserve"> поселени</w:t>
      </w:r>
      <w:r>
        <w:rPr>
          <w:b/>
          <w:bCs/>
        </w:rPr>
        <w:t>я</w:t>
      </w:r>
      <w:r w:rsidR="00050419" w:rsidRPr="00050419">
        <w:rPr>
          <w:b/>
          <w:bCs/>
        </w:rPr>
        <w:t xml:space="preserve"> Порецкого района </w:t>
      </w:r>
    </w:p>
    <w:p w14:paraId="062A9B6D" w14:textId="77777777" w:rsidR="00CF2956" w:rsidRPr="00973CFA" w:rsidRDefault="00050419" w:rsidP="00973CFA">
      <w:pPr>
        <w:rPr>
          <w:b/>
          <w:bCs/>
        </w:rPr>
      </w:pPr>
      <w:r w:rsidRPr="00050419">
        <w:rPr>
          <w:b/>
          <w:bCs/>
        </w:rPr>
        <w:t>Чувашской Республики</w:t>
      </w:r>
    </w:p>
    <w:p w14:paraId="2B9957A0" w14:textId="77777777" w:rsidR="00050419" w:rsidRDefault="00050419" w:rsidP="006D21BF">
      <w:pPr>
        <w:ind w:left="720"/>
      </w:pPr>
    </w:p>
    <w:p w14:paraId="34C3635A" w14:textId="77777777" w:rsidR="009E6F2C" w:rsidRDefault="009E6F2C" w:rsidP="006D21BF">
      <w:pPr>
        <w:ind w:left="720"/>
      </w:pPr>
    </w:p>
    <w:p w14:paraId="46C73F73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64D9EAC1" w14:textId="77777777" w:rsidR="002F7003" w:rsidRPr="008A5274" w:rsidRDefault="00CF2956" w:rsidP="00960846">
      <w:pPr>
        <w:ind w:left="720"/>
      </w:pPr>
      <w:bookmarkStart w:id="0" w:name="sub_2"/>
      <w:r w:rsidRPr="008A5274">
        <w:t>1</w:t>
      </w:r>
      <w:r w:rsidR="00892360" w:rsidRPr="008A5274">
        <w:t>. Признать утратившими силу:</w:t>
      </w:r>
      <w:bookmarkEnd w:id="0"/>
    </w:p>
    <w:p w14:paraId="170FCF00" w14:textId="77777777" w:rsidR="00F71E77" w:rsidRDefault="00F71E77" w:rsidP="00F71E77">
      <w:pPr>
        <w:ind w:left="720"/>
        <w:rPr>
          <w:rFonts w:ascii="Times New Roman" w:hAnsi="Times New Roman" w:cs="Times New Roman"/>
          <w:bCs/>
          <w:color w:val="000000"/>
        </w:rPr>
      </w:pPr>
      <w:r w:rsidRPr="008A5274">
        <w:rPr>
          <w:rFonts w:ascii="Times New Roman" w:hAnsi="Times New Roman" w:cs="Times New Roman"/>
        </w:rPr>
        <w:t>постановление администрации Семеновского сельского поселения</w:t>
      </w:r>
      <w:r w:rsidR="009C44C8">
        <w:rPr>
          <w:rFonts w:ascii="Times New Roman" w:hAnsi="Times New Roman" w:cs="Times New Roman"/>
        </w:rPr>
        <w:t xml:space="preserve"> Порецкого района от 30.11.2018 </w:t>
      </w:r>
      <w:r w:rsidRPr="008A5274">
        <w:rPr>
          <w:rFonts w:ascii="Times New Roman" w:hAnsi="Times New Roman" w:cs="Times New Roman"/>
        </w:rPr>
        <w:t>№ 69 «</w:t>
      </w:r>
      <w:r w:rsidR="002F7003" w:rsidRPr="008A5274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8A5274">
        <w:rPr>
          <w:rFonts w:ascii="Times New Roman" w:hAnsi="Times New Roman" w:cs="Times New Roman"/>
          <w:bCs/>
          <w:color w:val="000000"/>
        </w:rPr>
        <w:t>административный регламент по предоставлению  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Семеновского сельского поселения от 13.12.2016 № 77»;</w:t>
      </w:r>
    </w:p>
    <w:p w14:paraId="5484E128" w14:textId="77777777" w:rsidR="00F71E77" w:rsidRDefault="00586342" w:rsidP="00F71E77">
      <w:pPr>
        <w:ind w:left="720"/>
        <w:rPr>
          <w:rFonts w:ascii="Times New Roman" w:hAnsi="Times New Roman" w:cs="Times New Roman"/>
          <w:bCs/>
          <w:color w:val="000000"/>
        </w:rPr>
      </w:pPr>
      <w:r w:rsidRPr="004A06DE">
        <w:rPr>
          <w:rFonts w:ascii="Times New Roman" w:hAnsi="Times New Roman" w:cs="Times New Roman"/>
        </w:rPr>
        <w:t>постановление администрации Семеновского сельского</w:t>
      </w:r>
      <w:r>
        <w:rPr>
          <w:rFonts w:ascii="Times New Roman" w:hAnsi="Times New Roman" w:cs="Times New Roman"/>
        </w:rPr>
        <w:t xml:space="preserve"> поселения Порецкого района от 24</w:t>
      </w:r>
      <w:r w:rsidRPr="004A06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4A06D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4A06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 «Об организации и осуществлении первичного воинского учета граждан на территории Семеновского сельского поселения»;</w:t>
      </w:r>
    </w:p>
    <w:p w14:paraId="08BE912E" w14:textId="77777777" w:rsidR="00586342" w:rsidRDefault="00D86A28" w:rsidP="00091A2B">
      <w:pPr>
        <w:ind w:left="720"/>
      </w:pPr>
      <w:r w:rsidRPr="00091A2B">
        <w:t>постановление администрации Семеновского сельского поселения Порецкого района от 10.04.2013 № 16 «</w:t>
      </w:r>
      <w:r w:rsidR="00586342" w:rsidRPr="00091A2B">
        <w:t>Об утверждении Порядка представления лицом, по</w:t>
      </w:r>
      <w:r w:rsidR="00091A2B">
        <w:t xml:space="preserve">ступающим на должность </w:t>
      </w:r>
      <w:r w:rsidR="00586342" w:rsidRPr="00091A2B">
        <w:t xml:space="preserve">руководителя </w:t>
      </w:r>
      <w:r w:rsidR="00E53141">
        <w:t xml:space="preserve">муниципального </w:t>
      </w:r>
      <w:r w:rsidR="00586342" w:rsidRPr="00091A2B">
        <w:t>учреждения</w:t>
      </w:r>
      <w:r w:rsidR="00E53141">
        <w:t xml:space="preserve"> </w:t>
      </w:r>
      <w:r w:rsidR="00586342" w:rsidRPr="00091A2B">
        <w:t>Семеновского сельского поселен</w:t>
      </w:r>
      <w:r w:rsidR="00E53141">
        <w:t xml:space="preserve">ия (при поступлении на работу), </w:t>
      </w:r>
      <w:r w:rsidR="00586342" w:rsidRPr="00091A2B">
        <w:t>а также руководителем муниципального учреждения Семеновского сельского поселения 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091A2B">
        <w:t>»;</w:t>
      </w:r>
    </w:p>
    <w:p w14:paraId="11D4366E" w14:textId="77777777" w:rsidR="00091A2B" w:rsidRDefault="00091A2B" w:rsidP="00091A2B">
      <w:pPr>
        <w:ind w:left="720"/>
      </w:pPr>
      <w:r w:rsidRPr="00091A2B">
        <w:t>постановление администрации Семеновского сельского поселения Порецкого района о</w:t>
      </w:r>
      <w:r>
        <w:t>т 24</w:t>
      </w:r>
      <w:r w:rsidRPr="00091A2B">
        <w:t>.0</w:t>
      </w:r>
      <w:r>
        <w:t>1</w:t>
      </w:r>
      <w:r w:rsidRPr="00091A2B">
        <w:t>.20</w:t>
      </w:r>
      <w:r>
        <w:t>20</w:t>
      </w:r>
      <w:r w:rsidRPr="00091A2B">
        <w:t xml:space="preserve"> № </w:t>
      </w:r>
      <w:r>
        <w:t>4 «О внесении изменений в постановление администрации Семеновского сельского поселения Порецкого района от 10.04.2013 № 16 «Об утверждении Порядка представления лицом, поступающим на должность руководителя муниципального учреждения</w:t>
      </w:r>
      <w:r w:rsidRPr="00091A2B">
        <w:t xml:space="preserve"> Семеновского сельского поселения (при поступлении на работу), а также руководителем муниципального учреждения Семеновского сельского поселения сведений о своих доходах, об имуществе и обязательствах имущественного характера и о доходах, об имуществе</w:t>
      </w:r>
      <w:r>
        <w:t xml:space="preserve"> </w:t>
      </w:r>
      <w:r w:rsidRPr="00091A2B">
        <w:t>и обязательствах имущественного характера супруги (супруга) и несовершеннолетних детей</w:t>
      </w:r>
      <w:r>
        <w:t>»;</w:t>
      </w:r>
    </w:p>
    <w:p w14:paraId="1538CD97" w14:textId="77777777" w:rsidR="00677CDD" w:rsidRPr="00E9227E" w:rsidRDefault="00677CDD" w:rsidP="00E9227E">
      <w:pPr>
        <w:ind w:left="720"/>
      </w:pPr>
      <w:r w:rsidRPr="00E9227E">
        <w:t>постановление администрации Семеновского сельского поселения Порецкого района</w:t>
      </w:r>
    </w:p>
    <w:p w14:paraId="3F33D31A" w14:textId="77777777" w:rsidR="00677CDD" w:rsidRPr="00E9227E" w:rsidRDefault="00677CDD" w:rsidP="00E9227E">
      <w:pPr>
        <w:ind w:left="720" w:firstLine="0"/>
      </w:pPr>
      <w:r w:rsidRPr="00E9227E">
        <w:t>от 25.11.2019 № 83 «Об утверждении Порядка оценки налоговых расходов Семеновского сельского поселения Порецкого района о признании утратившими силу некоторых постановлений администрации Семеновского сельского поселения Порецкого района»;</w:t>
      </w:r>
    </w:p>
    <w:p w14:paraId="42365D98" w14:textId="77777777" w:rsidR="00677CDD" w:rsidRPr="00E9227E" w:rsidRDefault="00677CDD" w:rsidP="00E9227E">
      <w:pPr>
        <w:ind w:left="720"/>
      </w:pPr>
      <w:r w:rsidRPr="00E9227E">
        <w:lastRenderedPageBreak/>
        <w:t>постановление администрации Семеновского сельского поселения Порецкого района</w:t>
      </w:r>
    </w:p>
    <w:p w14:paraId="3AB15F32" w14:textId="77777777" w:rsidR="00677CDD" w:rsidRPr="00E9227E" w:rsidRDefault="00677CDD" w:rsidP="00E9227E">
      <w:pPr>
        <w:ind w:left="720" w:firstLine="0"/>
      </w:pPr>
      <w:r w:rsidRPr="00E9227E">
        <w:t xml:space="preserve">от 28.10.2019 № 76 «Об утверждении Порядка формирования </w:t>
      </w:r>
      <w:r w:rsidR="00E9227E">
        <w:t xml:space="preserve"> </w:t>
      </w:r>
      <w:r w:rsidRPr="00E9227E">
        <w:t>перечня </w:t>
      </w:r>
      <w:r w:rsidR="00E9227E">
        <w:t xml:space="preserve"> </w:t>
      </w:r>
      <w:r w:rsidRPr="00E9227E">
        <w:t xml:space="preserve">налоговых расходов </w:t>
      </w:r>
    </w:p>
    <w:p w14:paraId="419DC5E0" w14:textId="77777777" w:rsidR="00677CDD" w:rsidRPr="00E9227E" w:rsidRDefault="00677CDD" w:rsidP="00E9227E">
      <w:pPr>
        <w:ind w:left="720" w:firstLine="0"/>
      </w:pPr>
      <w:r w:rsidRPr="00E9227E">
        <w:t>Семеновского сельского поселения Порецкого района Чувашской Республики»;</w:t>
      </w:r>
    </w:p>
    <w:p w14:paraId="5CBCEB81" w14:textId="77777777" w:rsidR="00E9227E" w:rsidRPr="00E9227E" w:rsidRDefault="00E9227E" w:rsidP="00E9227E">
      <w:pPr>
        <w:ind w:left="720"/>
      </w:pPr>
      <w:r w:rsidRPr="00E9227E">
        <w:t>постановление администрации Семеновского сельского поселения Порецкого района</w:t>
      </w:r>
    </w:p>
    <w:p w14:paraId="56A3987E" w14:textId="77777777" w:rsidR="00E9227E" w:rsidRPr="00E9227E" w:rsidRDefault="00E9227E" w:rsidP="00E9227E">
      <w:pPr>
        <w:ind w:left="720" w:firstLine="0"/>
      </w:pPr>
      <w:r w:rsidRPr="00E9227E">
        <w:t>от 08.10.2019 № 73 «Об утверждении муниципальной программы </w:t>
      </w:r>
      <w:r>
        <w:t xml:space="preserve"> </w:t>
      </w:r>
      <w:r w:rsidRPr="00E9227E">
        <w:t xml:space="preserve">«Использование и охрана </w:t>
      </w:r>
    </w:p>
    <w:p w14:paraId="5D1DF170" w14:textId="77777777" w:rsidR="00E9227E" w:rsidRDefault="00E9227E" w:rsidP="00E9227E">
      <w:pPr>
        <w:ind w:left="720" w:firstLine="0"/>
      </w:pPr>
      <w:r w:rsidRPr="00E9227E">
        <w:t xml:space="preserve">земель Семеновского сельского поселения Порецкого района Чувашской Республики» на </w:t>
      </w:r>
      <w:r>
        <w:t>2019-2021 годы»;</w:t>
      </w:r>
    </w:p>
    <w:p w14:paraId="60C44375" w14:textId="77777777" w:rsidR="00E912DA" w:rsidRDefault="00E912DA" w:rsidP="00E912DA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>
        <w:tab/>
      </w:r>
      <w:r w:rsidR="00E9227E" w:rsidRPr="004A06DE">
        <w:t>постановление администрации Семеновског</w:t>
      </w:r>
      <w:r>
        <w:t>о сельского поселения Порецкого</w:t>
      </w:r>
      <w:r w:rsidR="00E9227E">
        <w:t xml:space="preserve"> района </w:t>
      </w:r>
      <w:r>
        <w:t xml:space="preserve">       </w:t>
      </w:r>
    </w:p>
    <w:p w14:paraId="645CBD50" w14:textId="77777777" w:rsidR="00E912DA" w:rsidRDefault="00E912DA" w:rsidP="001D5286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</w:t>
      </w:r>
      <w:r w:rsidR="00E9227E">
        <w:t xml:space="preserve">от </w:t>
      </w:r>
      <w:r>
        <w:t>04.10.2019</w:t>
      </w:r>
      <w:r w:rsidR="00E9227E" w:rsidRPr="004A06DE">
        <w:t xml:space="preserve"> № </w:t>
      </w:r>
      <w:r w:rsidR="00E9227E">
        <w:t>7</w:t>
      </w:r>
      <w:r>
        <w:t>2а</w:t>
      </w:r>
      <w:r w:rsidR="00E9227E" w:rsidRPr="00E9227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9227E" w:rsidRPr="00E9227E">
        <w:rPr>
          <w:bCs/>
          <w:color w:val="000000"/>
        </w:rPr>
        <w:t>«Об отмене особого противопожарного режима на территории</w:t>
      </w:r>
      <w:r>
        <w:rPr>
          <w:bCs/>
          <w:color w:val="000000"/>
        </w:rPr>
        <w:t xml:space="preserve"> Се</w:t>
      </w:r>
      <w:r w:rsidR="001D5286">
        <w:rPr>
          <w:bCs/>
          <w:color w:val="000000"/>
        </w:rPr>
        <w:t>меновского сельского поселения»;</w:t>
      </w:r>
    </w:p>
    <w:p w14:paraId="54D78FC9" w14:textId="77777777" w:rsidR="000B3B95" w:rsidRDefault="000B3B95" w:rsidP="000B3B95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6CB3F72C" w14:textId="77777777" w:rsidR="00E9227E" w:rsidRDefault="000B3B95" w:rsidP="000B3B95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от 22.08.2019</w:t>
      </w:r>
      <w:r w:rsidRPr="004A06DE">
        <w:t xml:space="preserve"> № </w:t>
      </w:r>
      <w:r>
        <w:t>66 «</w:t>
      </w:r>
      <w:r w:rsidRPr="000B3B95">
        <w:rPr>
          <w:bCs/>
          <w:color w:val="000000"/>
        </w:rPr>
        <w:t>Об утверждении Административного регламента по предоставлению муниципальной услуги «Установление публичного сервитута в отношении земельного участка, находящегося в собственности Семеновского 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4F1E3511" w14:textId="77777777" w:rsidR="000B3B95" w:rsidRDefault="000B3B95" w:rsidP="000B3B95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54E69E2C" w14:textId="77777777" w:rsidR="000B3B95" w:rsidRDefault="000B3B95" w:rsidP="000B3B95">
      <w:pPr>
        <w:pStyle w:val="af1"/>
        <w:tabs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от 16.09.2014</w:t>
      </w:r>
      <w:r w:rsidRPr="004A06DE">
        <w:t xml:space="preserve"> № </w:t>
      </w:r>
      <w:r>
        <w:t>42 «</w:t>
      </w:r>
      <w:r w:rsidRPr="000B3B95">
        <w:rPr>
          <w:bCs/>
          <w:color w:val="000000"/>
        </w:rPr>
        <w:t>Об утверждении административного регламента по предоставлению муниципальной услуги «Выдача разрешения на перевод жилого помещения в нежилое помещение и нежилого помещения в жилое помещение»</w:t>
      </w:r>
      <w:r>
        <w:rPr>
          <w:bCs/>
          <w:color w:val="000000"/>
        </w:rPr>
        <w:t>;</w:t>
      </w:r>
    </w:p>
    <w:p w14:paraId="2E4EE563" w14:textId="77777777" w:rsidR="000B3B95" w:rsidRDefault="000B3B95" w:rsidP="000B3B95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23C2D3EB" w14:textId="77777777" w:rsidR="000B3B95" w:rsidRDefault="000B3B95" w:rsidP="000B3B95">
      <w:pPr>
        <w:pStyle w:val="af1"/>
        <w:tabs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от 19.06.2019</w:t>
      </w:r>
      <w:r w:rsidRPr="004A06DE">
        <w:t xml:space="preserve"> № </w:t>
      </w:r>
      <w:r>
        <w:t>59 «</w:t>
      </w:r>
      <w:r w:rsidRPr="000B3B95">
        <w:rPr>
          <w:bCs/>
          <w:color w:val="000000"/>
        </w:rPr>
        <w:t>О внесении изменений в административный регламент администрации Семеновского сельского поселения по предоставлению муниципальной услуги «Выдача разрешения на перевод жилого помещения в нежилое помещение и нежилого помещения в жилое помещение», утвержденный постановлением администрации Семеновского сельского поселения Порецкого района от 16.09.2014 № 42</w:t>
      </w:r>
      <w:r>
        <w:rPr>
          <w:bCs/>
          <w:color w:val="000000"/>
        </w:rPr>
        <w:t>»;</w:t>
      </w:r>
    </w:p>
    <w:p w14:paraId="0448A6C1" w14:textId="77777777" w:rsidR="0026753D" w:rsidRDefault="0026753D" w:rsidP="0026753D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7231FF6B" w14:textId="77777777" w:rsidR="000B3B95" w:rsidRDefault="0026753D" w:rsidP="0026753D">
      <w:pPr>
        <w:pStyle w:val="af1"/>
        <w:tabs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от 10.06.2019</w:t>
      </w:r>
      <w:r w:rsidRPr="004A06DE">
        <w:t xml:space="preserve"> № </w:t>
      </w:r>
      <w:r>
        <w:t>58 «</w:t>
      </w:r>
      <w:r w:rsidR="000B3B95" w:rsidRPr="000B3B95">
        <w:rPr>
          <w:bCs/>
          <w:color w:val="000000"/>
        </w:rPr>
        <w:t>О Порядке подведения итогов продажи муниципального имущества Семеновского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Семеновского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0320ACC0" w14:textId="77777777" w:rsidR="0026753D" w:rsidRDefault="0026753D" w:rsidP="0026753D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1790056A" w14:textId="77777777" w:rsidR="000B3B95" w:rsidRDefault="0026753D" w:rsidP="0026753D">
      <w:pPr>
        <w:pStyle w:val="af1"/>
        <w:tabs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от 25.01.2016</w:t>
      </w:r>
      <w:r w:rsidRPr="004A06DE">
        <w:t xml:space="preserve"> № </w:t>
      </w:r>
      <w:r>
        <w:t>3 «</w:t>
      </w:r>
      <w:r w:rsidRPr="0026753D">
        <w:rPr>
          <w:bCs/>
          <w:color w:val="000000"/>
        </w:rPr>
        <w:t>О порядке сообщения отдельными категориями лиц о получении подарка в связи с протокольными мероприятиями, служебными командировками и другими официальными мероприятиями, участие в которых связано с исполнением ими служебных (должностных) обязанностей, сдачи и оценки подарка, реализации (выкупа) и зачисления средств, вырученных от его реализации</w:t>
      </w:r>
      <w:r>
        <w:rPr>
          <w:bCs/>
          <w:color w:val="000000"/>
        </w:rPr>
        <w:t>»;</w:t>
      </w:r>
    </w:p>
    <w:p w14:paraId="0B2C67D0" w14:textId="77777777" w:rsidR="0026753D" w:rsidRDefault="0026753D" w:rsidP="0026753D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419758CD" w14:textId="77777777" w:rsidR="0026753D" w:rsidRDefault="0026753D" w:rsidP="0026753D">
      <w:pPr>
        <w:pStyle w:val="af1"/>
        <w:tabs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от 29.05.2019</w:t>
      </w:r>
      <w:r w:rsidRPr="004A06DE">
        <w:t xml:space="preserve"> № </w:t>
      </w:r>
      <w:r>
        <w:t>57 «</w:t>
      </w:r>
      <w:r w:rsidRPr="0026753D">
        <w:rPr>
          <w:bCs/>
          <w:color w:val="000000"/>
        </w:rPr>
        <w:t>О внесении изменений в порядок 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 утвержденный постановлением администрации Семеновского сельского поселения от 25.01.2016 № 3</w:t>
      </w:r>
      <w:r>
        <w:rPr>
          <w:bCs/>
          <w:color w:val="000000"/>
        </w:rPr>
        <w:t>»;</w:t>
      </w:r>
    </w:p>
    <w:p w14:paraId="663679D3" w14:textId="77777777" w:rsidR="00EB42B3" w:rsidRDefault="00EB42B3" w:rsidP="00EB42B3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52EC8D2F" w14:textId="77777777" w:rsidR="0026753D" w:rsidRDefault="00EB42B3" w:rsidP="00EB42B3">
      <w:pPr>
        <w:pStyle w:val="af1"/>
        <w:tabs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t xml:space="preserve"> от 03.12.2012</w:t>
      </w:r>
      <w:r w:rsidRPr="004A06DE">
        <w:t xml:space="preserve"> № </w:t>
      </w:r>
      <w:r>
        <w:t>70 «</w:t>
      </w:r>
      <w:bookmarkStart w:id="1" w:name="sub_3"/>
      <w:r w:rsidRPr="00EB42B3">
        <w:rPr>
          <w:bCs/>
          <w:color w:val="000000"/>
        </w:rPr>
        <w:t>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>
        <w:rPr>
          <w:bCs/>
          <w:color w:val="000000"/>
        </w:rPr>
        <w:t>»;</w:t>
      </w:r>
    </w:p>
    <w:p w14:paraId="57F135BD" w14:textId="77777777" w:rsidR="00EB42B3" w:rsidRDefault="00EB42B3" w:rsidP="00EB42B3">
      <w:pPr>
        <w:pStyle w:val="af1"/>
        <w:tabs>
          <w:tab w:val="left" w:pos="709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>
        <w:tab/>
      </w:r>
      <w:r w:rsidRPr="004A06DE">
        <w:t>постановление администрации Семеновског</w:t>
      </w:r>
      <w:r>
        <w:t xml:space="preserve">о сельского поселения Порецкого района        </w:t>
      </w:r>
    </w:p>
    <w:p w14:paraId="5BA7828D" w14:textId="77777777" w:rsidR="00C345A0" w:rsidRDefault="00C35CCD" w:rsidP="00C345A0">
      <w:pPr>
        <w:pStyle w:val="af1"/>
        <w:tabs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lastRenderedPageBreak/>
        <w:t xml:space="preserve"> от 11</w:t>
      </w:r>
      <w:r w:rsidR="00EB42B3">
        <w:t>.</w:t>
      </w:r>
      <w:r>
        <w:t>04.2019</w:t>
      </w:r>
      <w:r w:rsidR="00EB42B3" w:rsidRPr="004A06DE">
        <w:t xml:space="preserve"> № </w:t>
      </w:r>
      <w:r>
        <w:t>4</w:t>
      </w:r>
      <w:r w:rsidR="00EB42B3">
        <w:t>0</w:t>
      </w:r>
      <w:r>
        <w:t xml:space="preserve"> «</w:t>
      </w:r>
      <w:r w:rsidRPr="00C35CCD">
        <w:rPr>
          <w:bCs/>
          <w:color w:val="000000"/>
        </w:rPr>
        <w:t>О внесении изменений в порядок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утвержденный постановлением администрации Порецкого района от 03.12.2012 № 70</w:t>
      </w:r>
      <w:r w:rsidR="001D5286">
        <w:rPr>
          <w:bCs/>
          <w:color w:val="000000"/>
        </w:rPr>
        <w:t>»;</w:t>
      </w:r>
    </w:p>
    <w:p w14:paraId="444854D5" w14:textId="77777777" w:rsidR="009976E9" w:rsidRPr="001D5286" w:rsidRDefault="001E0BA1" w:rsidP="001E0BA1">
      <w:pPr>
        <w:pStyle w:val="af1"/>
        <w:tabs>
          <w:tab w:val="left" w:pos="1418"/>
          <w:tab w:val="left" w:pos="1620"/>
        </w:tabs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="000C2BC8" w:rsidRPr="004A06DE">
        <w:t>постановление администрации Семеновског</w:t>
      </w:r>
      <w:r w:rsidR="000C2BC8">
        <w:t>о сельского по</w:t>
      </w:r>
      <w:r w:rsidR="001D5286">
        <w:t xml:space="preserve">селения Порецкого района </w:t>
      </w:r>
      <w:r w:rsidR="000C2BC8">
        <w:t>от 07.10</w:t>
      </w:r>
      <w:r w:rsidR="00213E22">
        <w:t>.2016</w:t>
      </w:r>
      <w:r w:rsidR="000C2BC8" w:rsidRPr="004A06DE">
        <w:t xml:space="preserve"> № </w:t>
      </w:r>
      <w:r w:rsidR="000C2BC8">
        <w:t>57 «</w:t>
      </w:r>
      <w:r w:rsidR="000C2BC8" w:rsidRPr="000C2BC8">
        <w:t>Об утверждении Порядка уведомления представителя нанимателя</w:t>
      </w:r>
      <w:r w:rsidR="000C2BC8">
        <w:t xml:space="preserve"> (работодателя) </w:t>
      </w:r>
      <w:r w:rsidR="000C2BC8" w:rsidRPr="000C2BC8">
        <w:t>муниципальным служащим администрации Семеновского сельского</w:t>
      </w:r>
      <w:r w:rsidR="000C2BC8">
        <w:t xml:space="preserve"> поселения</w:t>
      </w:r>
      <w:r w:rsidR="00213E22">
        <w:t xml:space="preserve"> о выполнении им иной оплачиваемой работы»;</w:t>
      </w:r>
    </w:p>
    <w:p w14:paraId="25EB41A7" w14:textId="77777777" w:rsidR="00213E22" w:rsidRDefault="009976E9" w:rsidP="00213E22">
      <w:pPr>
        <w:tabs>
          <w:tab w:val="left" w:pos="1418"/>
        </w:tabs>
        <w:ind w:left="720" w:firstLine="0"/>
      </w:pPr>
      <w:r>
        <w:t xml:space="preserve"> </w:t>
      </w:r>
      <w:r w:rsidR="00213E22">
        <w:t xml:space="preserve">      </w:t>
      </w:r>
      <w:r w:rsidR="002F5DF3" w:rsidRPr="00213E22">
        <w:t>постановление администрации Семеновского сельского по</w:t>
      </w:r>
      <w:r w:rsidR="00213E22">
        <w:t>селения Порецкого района</w:t>
      </w:r>
    </w:p>
    <w:p w14:paraId="4D426814" w14:textId="77777777" w:rsidR="00213E22" w:rsidRPr="00213E22" w:rsidRDefault="002F5DF3" w:rsidP="00CB53B3">
      <w:pPr>
        <w:tabs>
          <w:tab w:val="left" w:pos="1418"/>
        </w:tabs>
        <w:ind w:left="567" w:firstLine="0"/>
      </w:pPr>
      <w:r w:rsidRPr="00213E22">
        <w:t xml:space="preserve">от 28.09.2017 № </w:t>
      </w:r>
      <w:r w:rsidR="00213E22" w:rsidRPr="00213E22">
        <w:t>60  «О внесении изменений в постановление администрации Семеновского сельского поселения Порецкого района Чувашской Республики от 07.10.2016 № 57 «Об утверждении Порядка уведомления представителя нанимателя (работодателя) муниципальным</w:t>
      </w:r>
      <w:r w:rsidR="00213E22">
        <w:t xml:space="preserve"> слу</w:t>
      </w:r>
      <w:r w:rsidR="00213E22" w:rsidRPr="00213E22">
        <w:t xml:space="preserve">жащим администрации Семеновского сельского поселения о выполнении им иной </w:t>
      </w:r>
      <w:r w:rsidR="00213E22">
        <w:t>оплачива</w:t>
      </w:r>
      <w:r w:rsidR="00213E22" w:rsidRPr="00213E22">
        <w:t>емой работы»; </w:t>
      </w:r>
    </w:p>
    <w:p w14:paraId="079F9AE4" w14:textId="77777777" w:rsidR="00CB53B3" w:rsidRDefault="00CB53B3" w:rsidP="00CB53B3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1105C538" w14:textId="77777777" w:rsidR="00CB53B3" w:rsidRDefault="00CB53B3" w:rsidP="00CB53B3">
      <w:pPr>
        <w:tabs>
          <w:tab w:val="left" w:pos="1418"/>
        </w:tabs>
        <w:ind w:left="567" w:firstLine="0"/>
      </w:pPr>
      <w:r>
        <w:t>от 09</w:t>
      </w:r>
      <w:r w:rsidRPr="00213E22">
        <w:t>.0</w:t>
      </w:r>
      <w:r>
        <w:t>4</w:t>
      </w:r>
      <w:r w:rsidRPr="00213E22">
        <w:t>.201</w:t>
      </w:r>
      <w:r>
        <w:t>9</w:t>
      </w:r>
      <w:r w:rsidRPr="00213E22">
        <w:t xml:space="preserve"> № </w:t>
      </w:r>
      <w:r>
        <w:t>36</w:t>
      </w:r>
      <w:r w:rsidRPr="00213E22">
        <w:t xml:space="preserve">  «О внесении изменений в постановление администрации Семеновского сельского поселения Порецкого района Чувашской Республики от 07.10.2016 № 57 «Об утверждении Порядка уведомления представителя нанимателя (работодателя) муниципальным</w:t>
      </w:r>
      <w:r>
        <w:t xml:space="preserve"> слу</w:t>
      </w:r>
      <w:r w:rsidRPr="00213E22">
        <w:t xml:space="preserve">жащим администрации Семеновского сельского поселения о выполнении им иной </w:t>
      </w:r>
      <w:r>
        <w:t>оплачива</w:t>
      </w:r>
      <w:r w:rsidRPr="00213E22">
        <w:t>емой работы»; </w:t>
      </w:r>
    </w:p>
    <w:p w14:paraId="256BA526" w14:textId="77777777" w:rsidR="00516D15" w:rsidRDefault="00516D15" w:rsidP="00516D15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2DAB784D" w14:textId="77777777" w:rsidR="00213E22" w:rsidRDefault="00516D15" w:rsidP="00516D15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03.12</w:t>
      </w:r>
      <w:r w:rsidRPr="00213E22">
        <w:t>.201</w:t>
      </w:r>
      <w:r>
        <w:t>2</w:t>
      </w:r>
      <w:r w:rsidRPr="00213E22">
        <w:t xml:space="preserve"> № </w:t>
      </w:r>
      <w:r>
        <w:t>72</w:t>
      </w:r>
      <w:r w:rsidRPr="00213E22">
        <w:t xml:space="preserve"> </w:t>
      </w:r>
      <w:r>
        <w:t>«</w:t>
      </w:r>
      <w:r w:rsidRPr="00516D15">
        <w:rPr>
          <w:rFonts w:ascii="Times New Roman" w:hAnsi="Times New Roman" w:cs="Times New Roman"/>
          <w:bCs/>
          <w:color w:val="000000"/>
        </w:rPr>
        <w:t>О Порядке проверки соблюдения гражданином, замещавшим должность муниципальной службы в администрации Семеновского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632DF1E" w14:textId="77777777" w:rsidR="00516D15" w:rsidRDefault="00516D15" w:rsidP="00516D15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08A63DC5" w14:textId="77777777" w:rsidR="009976E9" w:rsidRDefault="00516D15" w:rsidP="00516D15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09.04</w:t>
      </w:r>
      <w:r w:rsidRPr="00213E22">
        <w:t>.201</w:t>
      </w:r>
      <w:r>
        <w:t>9</w:t>
      </w:r>
      <w:r w:rsidRPr="00213E22">
        <w:t xml:space="preserve"> № </w:t>
      </w:r>
      <w:r>
        <w:t>37 «</w:t>
      </w:r>
      <w:r w:rsidRPr="00516D15">
        <w:rPr>
          <w:rFonts w:ascii="Times New Roman" w:hAnsi="Times New Roman" w:cs="Times New Roman"/>
          <w:bCs/>
          <w:color w:val="000000"/>
        </w:rPr>
        <w:t>О внесении изменений в порядок проверки соблюдения гражданином, замещавшим должность муниципальной службы в администрации Семеновского сельского поселения 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гражданином, утвержденный постановлением администрации Семеновского сельского поселения Порецкого района от 03.12.2012 № 72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C9C670F" w14:textId="77777777" w:rsidR="00516D15" w:rsidRDefault="00516D15" w:rsidP="00516D15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472AA901" w14:textId="77777777" w:rsidR="00516D15" w:rsidRDefault="00516D15" w:rsidP="00516D15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09.04</w:t>
      </w:r>
      <w:r w:rsidRPr="00213E22">
        <w:t>.201</w:t>
      </w:r>
      <w:r>
        <w:t>9</w:t>
      </w:r>
      <w:r w:rsidRPr="00213E22">
        <w:t xml:space="preserve"> № </w:t>
      </w:r>
      <w:r>
        <w:t>35 «</w:t>
      </w:r>
      <w:r w:rsidRPr="00516D15">
        <w:rPr>
          <w:rFonts w:ascii="Times New Roman" w:hAnsi="Times New Roman" w:cs="Times New Roman"/>
          <w:bCs/>
          <w:color w:val="000000"/>
        </w:rPr>
        <w:t>О порядке уведомления представителя нанимателя (работодателя) о фактах обращения в целях склонения муниципального служащего к совершению коррупционных правонарушений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AA25D42" w14:textId="77777777" w:rsidR="00A3748F" w:rsidRDefault="00A3748F" w:rsidP="00A3748F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51E09B45" w14:textId="77777777" w:rsidR="00A3748F" w:rsidRDefault="00A3748F" w:rsidP="00A3748F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08.02</w:t>
      </w:r>
      <w:r w:rsidRPr="00213E22">
        <w:t>.201</w:t>
      </w:r>
      <w:r>
        <w:t>9</w:t>
      </w:r>
      <w:r w:rsidRPr="00213E22">
        <w:t xml:space="preserve"> № </w:t>
      </w:r>
      <w:r>
        <w:t>21 «</w:t>
      </w:r>
      <w:r w:rsidRPr="00A3748F">
        <w:rPr>
          <w:rFonts w:ascii="Times New Roman" w:hAnsi="Times New Roman" w:cs="Times New Roman"/>
          <w:bCs/>
          <w:color w:val="000000"/>
        </w:rPr>
        <w:t xml:space="preserve">Об утверждении административного регламента администрации </w:t>
      </w:r>
      <w:r w:rsidRPr="00A3748F">
        <w:rPr>
          <w:rFonts w:ascii="Times New Roman" w:hAnsi="Times New Roman" w:cs="Times New Roman"/>
          <w:bCs/>
          <w:color w:val="000000"/>
        </w:rPr>
        <w:lastRenderedPageBreak/>
        <w:t>Семеновского сельского поселения Порецкого района Чувашской Республики по предоставлению муниципальной услуги «Выдача уведомления о соответствии построенных или реконструированных объектах индивидуального жилищного строительства или садового дома»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0B18E4B" w14:textId="77777777" w:rsidR="00B74FCD" w:rsidRDefault="00B74FCD" w:rsidP="00B74FCD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26ACA020" w14:textId="77777777" w:rsidR="00B74FCD" w:rsidRDefault="00B74FCD" w:rsidP="00B74FCD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19.11</w:t>
      </w:r>
      <w:r w:rsidRPr="00213E22">
        <w:t>.201</w:t>
      </w:r>
      <w:r>
        <w:t>8</w:t>
      </w:r>
      <w:r w:rsidRPr="00213E22">
        <w:t xml:space="preserve"> № </w:t>
      </w:r>
      <w:r>
        <w:t>68 «</w:t>
      </w:r>
      <w:r w:rsidRPr="00B74FCD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Семеновского сельского поселения Порецкого района Чувашской Республики по предоставлению муниципальной услуги «Выдача уведомления о планируемых строительстве или реконструкции объекта индивидуального жилищного строительства или садового дома»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4787AD0A" w14:textId="77777777" w:rsidR="00F27217" w:rsidRDefault="00F27217" w:rsidP="00F27217">
      <w:pPr>
        <w:tabs>
          <w:tab w:val="left" w:pos="1418"/>
        </w:tabs>
        <w:ind w:left="720" w:firstLine="0"/>
      </w:pPr>
      <w:r>
        <w:rPr>
          <w:rFonts w:ascii="Times New Roman" w:hAnsi="Times New Roman" w:cs="Times New Roman"/>
          <w:bCs/>
          <w:color w:val="000000"/>
        </w:rP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3B062210" w14:textId="77777777" w:rsidR="00F27217" w:rsidRDefault="00F27217" w:rsidP="00F27217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16.11</w:t>
      </w:r>
      <w:r w:rsidRPr="00213E22">
        <w:t>.201</w:t>
      </w:r>
      <w:r>
        <w:t>8</w:t>
      </w:r>
      <w:r w:rsidRPr="00213E22">
        <w:t xml:space="preserve"> № </w:t>
      </w:r>
      <w:r>
        <w:t>67 «</w:t>
      </w:r>
      <w:r w:rsidRPr="00F27217">
        <w:rPr>
          <w:rFonts w:ascii="Times New Roman" w:hAnsi="Times New Roman" w:cs="Times New Roman"/>
          <w:bCs/>
          <w:color w:val="000000"/>
        </w:rPr>
        <w:t>Об утверждении Порядка подготовки, утверждения местных нормативов градостроительного проектирования Семеновского сельского поселения и внесения в них изменений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55599F3" w14:textId="77777777" w:rsidR="00F27217" w:rsidRDefault="00F27217" w:rsidP="00F27217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6FFFECD2" w14:textId="77777777" w:rsidR="00F27217" w:rsidRPr="00F27217" w:rsidRDefault="00F27217" w:rsidP="00F27217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03.06.2022</w:t>
      </w:r>
      <w:r w:rsidRPr="00213E22">
        <w:t xml:space="preserve"> № </w:t>
      </w:r>
      <w:r>
        <w:t>37 «</w:t>
      </w:r>
      <w:r w:rsidRPr="00F27217">
        <w:rPr>
          <w:rFonts w:ascii="Times New Roman" w:hAnsi="Times New Roman" w:cs="Times New Roman"/>
          <w:bCs/>
          <w:color w:val="000000"/>
        </w:rPr>
        <w:t>О внесении изменений в Порядок подготовки, утверждения местных нормативов градостроительного проектирования Семеновского сельского поселения Порецкого района Чувашской Республики и внесения в них изменений, утвержденный постановлением администрации Семеновского сельского поселения от 16.11.2018 № 67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82D23B5" w14:textId="77777777" w:rsidR="00F27217" w:rsidRDefault="00F27217" w:rsidP="00F27217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06BFB47E" w14:textId="77777777" w:rsidR="00F27217" w:rsidRDefault="00F27217" w:rsidP="00F27217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12.11.2018</w:t>
      </w:r>
      <w:r w:rsidRPr="00213E22">
        <w:t xml:space="preserve"> № </w:t>
      </w:r>
      <w:r>
        <w:t>61 «</w:t>
      </w:r>
      <w:r w:rsidRPr="00F27217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Семеновского сельского поселения Порецкого района Чувашской Республики по предоставлению муниципальной услуги «Выдача разрешения на строительство, реконструкцию объектов капитального строительства»</w:t>
      </w:r>
      <w:r w:rsidR="00305053">
        <w:rPr>
          <w:rFonts w:ascii="Times New Roman" w:hAnsi="Times New Roman" w:cs="Times New Roman"/>
          <w:bCs/>
          <w:color w:val="000000"/>
        </w:rPr>
        <w:t>;</w:t>
      </w:r>
    </w:p>
    <w:p w14:paraId="037C022B" w14:textId="77777777" w:rsidR="00B02BDA" w:rsidRDefault="00B02BDA" w:rsidP="00B02BDA">
      <w:pPr>
        <w:tabs>
          <w:tab w:val="left" w:pos="1418"/>
        </w:tabs>
        <w:ind w:left="720" w:firstLine="0"/>
      </w:pPr>
      <w:r>
        <w:tab/>
      </w:r>
      <w:r w:rsidRPr="00213E22">
        <w:t>постановление администрации Семеновского сельского по</w:t>
      </w:r>
      <w:r>
        <w:t>селения Порецкого района</w:t>
      </w:r>
    </w:p>
    <w:p w14:paraId="476BEE88" w14:textId="77777777" w:rsidR="00B02BDA" w:rsidRPr="00F27217" w:rsidRDefault="00B02BDA" w:rsidP="00E37382">
      <w:pPr>
        <w:tabs>
          <w:tab w:val="left" w:pos="1418"/>
        </w:tabs>
        <w:ind w:left="567" w:firstLine="0"/>
        <w:rPr>
          <w:rFonts w:ascii="Times New Roman" w:hAnsi="Times New Roman" w:cs="Times New Roman"/>
          <w:bCs/>
          <w:color w:val="000000"/>
        </w:rPr>
      </w:pPr>
      <w:r>
        <w:t>от 10.09.2018</w:t>
      </w:r>
      <w:r w:rsidRPr="00213E22">
        <w:t xml:space="preserve"> № </w:t>
      </w:r>
      <w:r>
        <w:t>50 «</w:t>
      </w:r>
      <w:r w:rsidRPr="00B02BDA">
        <w:rPr>
          <w:rFonts w:ascii="Times New Roman" w:hAnsi="Times New Roman" w:cs="Times New Roman"/>
          <w:bCs/>
          <w:color w:val="000000"/>
        </w:rPr>
        <w:t>Об утверждении Программы профилактики нарушений юридическими лицами и индивидуальными предпринимателями обязательных требований</w:t>
      </w:r>
      <w:r>
        <w:rPr>
          <w:rFonts w:ascii="Times New Roman" w:hAnsi="Times New Roman" w:cs="Times New Roman"/>
          <w:bCs/>
          <w:color w:val="000000"/>
        </w:rPr>
        <w:t>»</w:t>
      </w:r>
      <w:r w:rsidR="00E37382">
        <w:rPr>
          <w:rFonts w:ascii="Times New Roman" w:hAnsi="Times New Roman" w:cs="Times New Roman"/>
          <w:bCs/>
          <w:color w:val="000000"/>
        </w:rPr>
        <w:t>.</w:t>
      </w:r>
    </w:p>
    <w:p w14:paraId="12AAB91E" w14:textId="77777777" w:rsidR="00892360" w:rsidRPr="00370C00" w:rsidRDefault="00D95707" w:rsidP="00C77449">
      <w:pPr>
        <w:ind w:left="720"/>
      </w:pPr>
      <w:r w:rsidRPr="00370C00">
        <w:t>2</w:t>
      </w:r>
      <w:r w:rsidR="00892360" w:rsidRPr="00370C00">
        <w:t xml:space="preserve">. Настоящее постановление вступает в силу </w:t>
      </w:r>
      <w:r w:rsidR="00E16355" w:rsidRPr="00370C00">
        <w:t>со дня</w:t>
      </w:r>
      <w:r w:rsidR="00892360" w:rsidRPr="00370C00">
        <w:t xml:space="preserve"> его </w:t>
      </w:r>
      <w:r w:rsidR="00CF2956" w:rsidRPr="00370C00">
        <w:t xml:space="preserve">официального опубликования </w:t>
      </w:r>
      <w:r w:rsidR="00892360" w:rsidRPr="00370C00">
        <w:t>в</w:t>
      </w:r>
      <w:r w:rsidR="00C77449">
        <w:t xml:space="preserve"> </w:t>
      </w:r>
      <w:r w:rsidR="00892360" w:rsidRPr="00370C00">
        <w:t>издании "</w:t>
      </w:r>
      <w:r w:rsidR="00CF2956" w:rsidRPr="00370C00">
        <w:t>Вестник Поречья</w:t>
      </w:r>
      <w:r w:rsidR="00892360" w:rsidRPr="00370C00">
        <w:t xml:space="preserve">" и подлежит размещению на </w:t>
      </w:r>
      <w:r w:rsidR="00CF2956" w:rsidRPr="00370C00">
        <w:t xml:space="preserve">официальном сайте </w:t>
      </w:r>
      <w:r w:rsidR="00CA69F3" w:rsidRPr="00370C00">
        <w:t>Порецкого</w:t>
      </w:r>
      <w:r w:rsidR="00C77449">
        <w:t xml:space="preserve"> </w:t>
      </w:r>
      <w:r w:rsidR="00892360" w:rsidRPr="00370C00">
        <w:t>муниципального округа</w:t>
      </w:r>
      <w:r w:rsidR="00CF2956" w:rsidRPr="00370C00">
        <w:t xml:space="preserve"> в информационно-телекоммуникационной сети « Интернет»</w:t>
      </w:r>
      <w:r w:rsidR="00892360" w:rsidRPr="00370C00">
        <w:t>.</w:t>
      </w:r>
    </w:p>
    <w:bookmarkEnd w:id="1"/>
    <w:p w14:paraId="3A8C61FB" w14:textId="2AB5136C" w:rsidR="0057648C" w:rsidRDefault="0057648C" w:rsidP="0057648C">
      <w:pPr>
        <w:ind w:firstLine="0"/>
      </w:pPr>
    </w:p>
    <w:p w14:paraId="7FB6D578" w14:textId="2428687D" w:rsidR="00A33D44" w:rsidRDefault="00A33D44" w:rsidP="0057648C">
      <w:pPr>
        <w:ind w:firstLine="0"/>
      </w:pPr>
    </w:p>
    <w:p w14:paraId="3D3D3BAF" w14:textId="71276BDB" w:rsidR="00A33D44" w:rsidRDefault="00A33D44" w:rsidP="0057648C">
      <w:pPr>
        <w:ind w:firstLine="0"/>
      </w:pPr>
    </w:p>
    <w:p w14:paraId="1061B51C" w14:textId="0F6DB317" w:rsidR="00A33D44" w:rsidRDefault="00A33D44" w:rsidP="0057648C">
      <w:pPr>
        <w:ind w:firstLine="0"/>
      </w:pPr>
    </w:p>
    <w:p w14:paraId="7E7C2A81" w14:textId="7C779D0E" w:rsidR="00A33D44" w:rsidRDefault="00A33D44" w:rsidP="0057648C">
      <w:pPr>
        <w:ind w:firstLine="0"/>
      </w:pPr>
    </w:p>
    <w:p w14:paraId="13D12E94" w14:textId="38C3C005" w:rsidR="00A33D44" w:rsidRPr="00E14010" w:rsidRDefault="00A33D44" w:rsidP="0057648C">
      <w:pPr>
        <w:ind w:firstLine="0"/>
      </w:pPr>
      <w:r>
        <w:t xml:space="preserve">         Врио главы Порецкого муниципального округа                                 А.Е.Барыкин </w:t>
      </w:r>
    </w:p>
    <w:sectPr w:rsidR="00A33D44" w:rsidRPr="00E14010" w:rsidSect="00576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0" w:right="843" w:bottom="0" w:left="800" w:header="1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D024" w14:textId="77777777" w:rsidR="00992698" w:rsidRDefault="00992698">
      <w:r>
        <w:separator/>
      </w:r>
    </w:p>
  </w:endnote>
  <w:endnote w:type="continuationSeparator" w:id="0">
    <w:p w14:paraId="4502C714" w14:textId="77777777" w:rsidR="00992698" w:rsidRDefault="0099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E128" w14:textId="77777777" w:rsidR="008F27D1" w:rsidRDefault="008F27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21"/>
      <w:gridCol w:w="3418"/>
      <w:gridCol w:w="3418"/>
    </w:tblGrid>
    <w:tr w:rsidR="000568CF" w14:paraId="00A71E06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14B3CE0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E6B2C46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08E5D88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D7EE" w14:textId="77777777" w:rsidR="008F27D1" w:rsidRDefault="008F27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1EA3" w14:textId="77777777" w:rsidR="00992698" w:rsidRDefault="00992698">
      <w:r>
        <w:separator/>
      </w:r>
    </w:p>
  </w:footnote>
  <w:footnote w:type="continuationSeparator" w:id="0">
    <w:p w14:paraId="5ACE5778" w14:textId="77777777" w:rsidR="00992698" w:rsidRDefault="0099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DEDD" w14:textId="77777777" w:rsidR="008F27D1" w:rsidRDefault="008F27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2054" w14:textId="77777777" w:rsidR="0057648C" w:rsidRDefault="0057648C" w:rsidP="00DF7906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07C2" w14:textId="77777777" w:rsidR="008F27D1" w:rsidRDefault="008F27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541"/>
    <w:rsid w:val="00016F9F"/>
    <w:rsid w:val="00017851"/>
    <w:rsid w:val="00040522"/>
    <w:rsid w:val="00044C50"/>
    <w:rsid w:val="0004574C"/>
    <w:rsid w:val="00050419"/>
    <w:rsid w:val="00055756"/>
    <w:rsid w:val="000568CF"/>
    <w:rsid w:val="00061926"/>
    <w:rsid w:val="00066BB3"/>
    <w:rsid w:val="00074B13"/>
    <w:rsid w:val="00091A2B"/>
    <w:rsid w:val="0009785E"/>
    <w:rsid w:val="000A0A62"/>
    <w:rsid w:val="000B32E0"/>
    <w:rsid w:val="000B3B95"/>
    <w:rsid w:val="000C1A3D"/>
    <w:rsid w:val="000C2BC8"/>
    <w:rsid w:val="000D56F2"/>
    <w:rsid w:val="000E72F2"/>
    <w:rsid w:val="000F1E10"/>
    <w:rsid w:val="001033CB"/>
    <w:rsid w:val="0010739C"/>
    <w:rsid w:val="00113EDC"/>
    <w:rsid w:val="00132970"/>
    <w:rsid w:val="001461F1"/>
    <w:rsid w:val="0017037C"/>
    <w:rsid w:val="00171C3E"/>
    <w:rsid w:val="00181D70"/>
    <w:rsid w:val="0018205D"/>
    <w:rsid w:val="00190DEF"/>
    <w:rsid w:val="001A0110"/>
    <w:rsid w:val="001A432C"/>
    <w:rsid w:val="001D5286"/>
    <w:rsid w:val="001E0BA1"/>
    <w:rsid w:val="001E3BD7"/>
    <w:rsid w:val="001F002A"/>
    <w:rsid w:val="00207433"/>
    <w:rsid w:val="00213E22"/>
    <w:rsid w:val="002319A1"/>
    <w:rsid w:val="00234C14"/>
    <w:rsid w:val="0026753D"/>
    <w:rsid w:val="002738A0"/>
    <w:rsid w:val="002749E2"/>
    <w:rsid w:val="00277572"/>
    <w:rsid w:val="00291057"/>
    <w:rsid w:val="00291631"/>
    <w:rsid w:val="00291D88"/>
    <w:rsid w:val="002A704F"/>
    <w:rsid w:val="002A7641"/>
    <w:rsid w:val="002B2DF9"/>
    <w:rsid w:val="002C3E0D"/>
    <w:rsid w:val="002F5B20"/>
    <w:rsid w:val="002F5DF3"/>
    <w:rsid w:val="002F7003"/>
    <w:rsid w:val="00300FC7"/>
    <w:rsid w:val="00301AF9"/>
    <w:rsid w:val="00305053"/>
    <w:rsid w:val="003061F7"/>
    <w:rsid w:val="00316C34"/>
    <w:rsid w:val="00321F13"/>
    <w:rsid w:val="003246C6"/>
    <w:rsid w:val="0035354A"/>
    <w:rsid w:val="003574D4"/>
    <w:rsid w:val="00364FDC"/>
    <w:rsid w:val="00370C00"/>
    <w:rsid w:val="00377D3D"/>
    <w:rsid w:val="0038127B"/>
    <w:rsid w:val="00384D68"/>
    <w:rsid w:val="003A036E"/>
    <w:rsid w:val="003A5AA7"/>
    <w:rsid w:val="003A5B4C"/>
    <w:rsid w:val="003B2CFC"/>
    <w:rsid w:val="003B3EA3"/>
    <w:rsid w:val="003C283D"/>
    <w:rsid w:val="003D3991"/>
    <w:rsid w:val="003D69EE"/>
    <w:rsid w:val="003D7CBD"/>
    <w:rsid w:val="004120C7"/>
    <w:rsid w:val="00414839"/>
    <w:rsid w:val="00414F8A"/>
    <w:rsid w:val="00416FEC"/>
    <w:rsid w:val="00417B01"/>
    <w:rsid w:val="00427FBE"/>
    <w:rsid w:val="0044261F"/>
    <w:rsid w:val="00452A7A"/>
    <w:rsid w:val="00461251"/>
    <w:rsid w:val="00471BA4"/>
    <w:rsid w:val="00477192"/>
    <w:rsid w:val="004871BD"/>
    <w:rsid w:val="00491535"/>
    <w:rsid w:val="00497FB8"/>
    <w:rsid w:val="004A06DE"/>
    <w:rsid w:val="004A506B"/>
    <w:rsid w:val="004B7425"/>
    <w:rsid w:val="004C0313"/>
    <w:rsid w:val="004E2D95"/>
    <w:rsid w:val="0050087E"/>
    <w:rsid w:val="0050553F"/>
    <w:rsid w:val="00516D15"/>
    <w:rsid w:val="005313F7"/>
    <w:rsid w:val="00543A05"/>
    <w:rsid w:val="0054526E"/>
    <w:rsid w:val="00546960"/>
    <w:rsid w:val="00557103"/>
    <w:rsid w:val="0055748C"/>
    <w:rsid w:val="0057648C"/>
    <w:rsid w:val="00584E09"/>
    <w:rsid w:val="00586342"/>
    <w:rsid w:val="00593C46"/>
    <w:rsid w:val="0059604F"/>
    <w:rsid w:val="005A45A8"/>
    <w:rsid w:val="005B62ED"/>
    <w:rsid w:val="005C0C59"/>
    <w:rsid w:val="005E0508"/>
    <w:rsid w:val="005E064C"/>
    <w:rsid w:val="005F2BD5"/>
    <w:rsid w:val="005F4763"/>
    <w:rsid w:val="00605E37"/>
    <w:rsid w:val="0061349D"/>
    <w:rsid w:val="00641A5A"/>
    <w:rsid w:val="00652D13"/>
    <w:rsid w:val="00677CDD"/>
    <w:rsid w:val="00694133"/>
    <w:rsid w:val="006A094B"/>
    <w:rsid w:val="006A4165"/>
    <w:rsid w:val="006A4978"/>
    <w:rsid w:val="006A5A21"/>
    <w:rsid w:val="006C4FA3"/>
    <w:rsid w:val="006D21BF"/>
    <w:rsid w:val="006E799D"/>
    <w:rsid w:val="007018FB"/>
    <w:rsid w:val="00702942"/>
    <w:rsid w:val="00707BDC"/>
    <w:rsid w:val="007133D0"/>
    <w:rsid w:val="00722CE6"/>
    <w:rsid w:val="007336B3"/>
    <w:rsid w:val="007364DD"/>
    <w:rsid w:val="0073711C"/>
    <w:rsid w:val="00754417"/>
    <w:rsid w:val="00757C0D"/>
    <w:rsid w:val="00764F04"/>
    <w:rsid w:val="00772705"/>
    <w:rsid w:val="00773F8A"/>
    <w:rsid w:val="00775D07"/>
    <w:rsid w:val="0077659B"/>
    <w:rsid w:val="0079577D"/>
    <w:rsid w:val="007B105C"/>
    <w:rsid w:val="007F15F2"/>
    <w:rsid w:val="007F3077"/>
    <w:rsid w:val="0080066D"/>
    <w:rsid w:val="00812F6B"/>
    <w:rsid w:val="00815B69"/>
    <w:rsid w:val="00817891"/>
    <w:rsid w:val="00834E97"/>
    <w:rsid w:val="0085637E"/>
    <w:rsid w:val="008706BC"/>
    <w:rsid w:val="0087139C"/>
    <w:rsid w:val="0088035D"/>
    <w:rsid w:val="00882CC6"/>
    <w:rsid w:val="00892360"/>
    <w:rsid w:val="00896721"/>
    <w:rsid w:val="008A358B"/>
    <w:rsid w:val="008A5274"/>
    <w:rsid w:val="008A5961"/>
    <w:rsid w:val="008C3D30"/>
    <w:rsid w:val="008C75E4"/>
    <w:rsid w:val="008E5069"/>
    <w:rsid w:val="008E6B9A"/>
    <w:rsid w:val="008E76F7"/>
    <w:rsid w:val="008F27D1"/>
    <w:rsid w:val="008F291C"/>
    <w:rsid w:val="0090099A"/>
    <w:rsid w:val="00901A10"/>
    <w:rsid w:val="009047F7"/>
    <w:rsid w:val="00914EDD"/>
    <w:rsid w:val="00920B82"/>
    <w:rsid w:val="0092361B"/>
    <w:rsid w:val="00954B9D"/>
    <w:rsid w:val="00960846"/>
    <w:rsid w:val="009611B5"/>
    <w:rsid w:val="00973CFA"/>
    <w:rsid w:val="00992698"/>
    <w:rsid w:val="00995CC9"/>
    <w:rsid w:val="00996BF8"/>
    <w:rsid w:val="009976E9"/>
    <w:rsid w:val="009B1397"/>
    <w:rsid w:val="009C0DDD"/>
    <w:rsid w:val="009C1790"/>
    <w:rsid w:val="009C44C8"/>
    <w:rsid w:val="009E6F2C"/>
    <w:rsid w:val="009F3DCF"/>
    <w:rsid w:val="00A0059E"/>
    <w:rsid w:val="00A06253"/>
    <w:rsid w:val="00A2343B"/>
    <w:rsid w:val="00A33D44"/>
    <w:rsid w:val="00A3748F"/>
    <w:rsid w:val="00A37D2B"/>
    <w:rsid w:val="00A4646D"/>
    <w:rsid w:val="00A51DF0"/>
    <w:rsid w:val="00A541F7"/>
    <w:rsid w:val="00A675BD"/>
    <w:rsid w:val="00A714B5"/>
    <w:rsid w:val="00A84A24"/>
    <w:rsid w:val="00AA2413"/>
    <w:rsid w:val="00AA32AD"/>
    <w:rsid w:val="00AD4531"/>
    <w:rsid w:val="00AD7112"/>
    <w:rsid w:val="00AE5D45"/>
    <w:rsid w:val="00AF1D40"/>
    <w:rsid w:val="00AF7B1F"/>
    <w:rsid w:val="00B02BDA"/>
    <w:rsid w:val="00B06A7E"/>
    <w:rsid w:val="00B2369B"/>
    <w:rsid w:val="00B24863"/>
    <w:rsid w:val="00B3043E"/>
    <w:rsid w:val="00B3612C"/>
    <w:rsid w:val="00B42172"/>
    <w:rsid w:val="00B437CD"/>
    <w:rsid w:val="00B52A6E"/>
    <w:rsid w:val="00B67A9E"/>
    <w:rsid w:val="00B74FCD"/>
    <w:rsid w:val="00B802F1"/>
    <w:rsid w:val="00B87FC5"/>
    <w:rsid w:val="00BB6858"/>
    <w:rsid w:val="00BC7C4A"/>
    <w:rsid w:val="00BD3998"/>
    <w:rsid w:val="00BD7DB8"/>
    <w:rsid w:val="00BF2F9F"/>
    <w:rsid w:val="00BF4833"/>
    <w:rsid w:val="00C10280"/>
    <w:rsid w:val="00C11B45"/>
    <w:rsid w:val="00C154BA"/>
    <w:rsid w:val="00C345A0"/>
    <w:rsid w:val="00C34633"/>
    <w:rsid w:val="00C35CCD"/>
    <w:rsid w:val="00C36BD3"/>
    <w:rsid w:val="00C47EB7"/>
    <w:rsid w:val="00C64D3D"/>
    <w:rsid w:val="00C703F1"/>
    <w:rsid w:val="00C77449"/>
    <w:rsid w:val="00C81EFD"/>
    <w:rsid w:val="00C9313E"/>
    <w:rsid w:val="00CA3E0D"/>
    <w:rsid w:val="00CA69F3"/>
    <w:rsid w:val="00CB11B5"/>
    <w:rsid w:val="00CB3694"/>
    <w:rsid w:val="00CB53B3"/>
    <w:rsid w:val="00CC2FB9"/>
    <w:rsid w:val="00CC783C"/>
    <w:rsid w:val="00CD124C"/>
    <w:rsid w:val="00CD400A"/>
    <w:rsid w:val="00CD79C0"/>
    <w:rsid w:val="00CE5542"/>
    <w:rsid w:val="00CF2956"/>
    <w:rsid w:val="00CF34D0"/>
    <w:rsid w:val="00CF71AE"/>
    <w:rsid w:val="00D155B1"/>
    <w:rsid w:val="00D20462"/>
    <w:rsid w:val="00D25F29"/>
    <w:rsid w:val="00D26A48"/>
    <w:rsid w:val="00D449C9"/>
    <w:rsid w:val="00D672B2"/>
    <w:rsid w:val="00D67ECD"/>
    <w:rsid w:val="00D73445"/>
    <w:rsid w:val="00D74836"/>
    <w:rsid w:val="00D757F7"/>
    <w:rsid w:val="00D86A28"/>
    <w:rsid w:val="00D95707"/>
    <w:rsid w:val="00D96C50"/>
    <w:rsid w:val="00DB1B13"/>
    <w:rsid w:val="00DC088C"/>
    <w:rsid w:val="00DC5BF0"/>
    <w:rsid w:val="00DD4D6D"/>
    <w:rsid w:val="00DF7906"/>
    <w:rsid w:val="00E14010"/>
    <w:rsid w:val="00E142C3"/>
    <w:rsid w:val="00E16355"/>
    <w:rsid w:val="00E37382"/>
    <w:rsid w:val="00E4087C"/>
    <w:rsid w:val="00E53141"/>
    <w:rsid w:val="00E63FFB"/>
    <w:rsid w:val="00E67C70"/>
    <w:rsid w:val="00E70EE3"/>
    <w:rsid w:val="00E7232F"/>
    <w:rsid w:val="00E73E88"/>
    <w:rsid w:val="00E7453C"/>
    <w:rsid w:val="00E8391E"/>
    <w:rsid w:val="00E846B4"/>
    <w:rsid w:val="00E912DA"/>
    <w:rsid w:val="00E91F7E"/>
    <w:rsid w:val="00E9227E"/>
    <w:rsid w:val="00EA22B1"/>
    <w:rsid w:val="00EA2CBE"/>
    <w:rsid w:val="00EB42B3"/>
    <w:rsid w:val="00ED00E6"/>
    <w:rsid w:val="00EF3617"/>
    <w:rsid w:val="00F14437"/>
    <w:rsid w:val="00F2013E"/>
    <w:rsid w:val="00F21919"/>
    <w:rsid w:val="00F22094"/>
    <w:rsid w:val="00F27217"/>
    <w:rsid w:val="00F372BE"/>
    <w:rsid w:val="00F41FD7"/>
    <w:rsid w:val="00F47B3E"/>
    <w:rsid w:val="00F60B7F"/>
    <w:rsid w:val="00F62D00"/>
    <w:rsid w:val="00F71E77"/>
    <w:rsid w:val="00F73E17"/>
    <w:rsid w:val="00FA206B"/>
    <w:rsid w:val="00FB080C"/>
    <w:rsid w:val="00FB403B"/>
    <w:rsid w:val="00FE1BA9"/>
    <w:rsid w:val="00FE2C9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EC22D"/>
  <w15:docId w15:val="{C80B27E4-5149-441D-B07E-6F301137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91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E7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6</cp:revision>
  <cp:lastPrinted>2025-01-29T10:35:00Z</cp:lastPrinted>
  <dcterms:created xsi:type="dcterms:W3CDTF">2025-02-03T05:48:00Z</dcterms:created>
  <dcterms:modified xsi:type="dcterms:W3CDTF">2025-02-26T08:21:00Z</dcterms:modified>
</cp:coreProperties>
</file>