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  <w:bookmarkStart w:id="0" w:name="_GoBack"/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0162CE" w:rsidRPr="00FB36E2">
        <w:rPr>
          <w:b/>
          <w:bCs/>
          <w:sz w:val="28"/>
          <w:szCs w:val="28"/>
        </w:rPr>
        <w:t>165</w:t>
      </w:r>
      <w:r w:rsidR="00173D55" w:rsidRPr="00FB36E2">
        <w:rPr>
          <w:b/>
          <w:bCs/>
          <w:sz w:val="28"/>
          <w:szCs w:val="28"/>
        </w:rPr>
        <w:t xml:space="preserve">-7 </w:t>
      </w:r>
      <w:r w:rsidRPr="00FB36E2">
        <w:rPr>
          <w:b/>
          <w:sz w:val="28"/>
          <w:szCs w:val="28"/>
        </w:rPr>
        <w:t xml:space="preserve">"О внесении </w:t>
      </w:r>
    </w:p>
    <w:p w:rsidR="00FA7078" w:rsidRPr="00FB36E2" w:rsidRDefault="004D3853" w:rsidP="00FA7078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Закон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>О Государственном Совете</w:t>
      </w:r>
    </w:p>
    <w:p w:rsidR="0071290A" w:rsidRPr="00FB36E2" w:rsidRDefault="00D54395" w:rsidP="0071290A">
      <w:pPr>
        <w:spacing w:line="235" w:lineRule="auto"/>
        <w:ind w:right="-185"/>
        <w:jc w:val="center"/>
        <w:rPr>
          <w:b/>
          <w:spacing w:val="-10"/>
          <w:sz w:val="28"/>
          <w:szCs w:val="28"/>
        </w:rPr>
      </w:pPr>
      <w:r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71290A" w:rsidRPr="00FB36E2">
        <w:rPr>
          <w:rStyle w:val="a5"/>
          <w:b/>
          <w:color w:val="auto"/>
          <w:sz w:val="28"/>
          <w:szCs w:val="28"/>
        </w:rPr>
        <w:t xml:space="preserve"> и Закон </w:t>
      </w:r>
      <w:r w:rsidR="0071290A" w:rsidRPr="00FB36E2">
        <w:rPr>
          <w:b/>
          <w:spacing w:val="-10"/>
          <w:sz w:val="28"/>
          <w:szCs w:val="28"/>
        </w:rPr>
        <w:t xml:space="preserve">Чувашской Республики </w:t>
      </w:r>
    </w:p>
    <w:p w:rsidR="0071290A" w:rsidRPr="00FB36E2" w:rsidRDefault="0071290A" w:rsidP="0071290A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rStyle w:val="a5"/>
          <w:b/>
          <w:color w:val="auto"/>
          <w:sz w:val="28"/>
          <w:szCs w:val="28"/>
        </w:rPr>
        <w:t>"О статусе депутата Государственного Совета</w:t>
      </w:r>
    </w:p>
    <w:p w:rsidR="004D3853" w:rsidRPr="00FB36E2" w:rsidRDefault="0071290A" w:rsidP="0071290A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FB36E2">
        <w:rPr>
          <w:rStyle w:val="a5"/>
          <w:b/>
          <w:color w:val="auto"/>
          <w:sz w:val="28"/>
          <w:szCs w:val="28"/>
        </w:rPr>
        <w:t>Чувашской Республики"</w:t>
      </w:r>
      <w:r w:rsidR="00282D9D" w:rsidRPr="00FB36E2">
        <w:rPr>
          <w:rStyle w:val="a5"/>
          <w:b/>
          <w:color w:val="auto"/>
          <w:sz w:val="28"/>
          <w:szCs w:val="28"/>
        </w:rPr>
        <w:t xml:space="preserve"> </w:t>
      </w:r>
      <w:r w:rsidR="004D3853" w:rsidRPr="00FB36E2">
        <w:rPr>
          <w:b/>
          <w:spacing w:val="-10"/>
          <w:sz w:val="28"/>
          <w:szCs w:val="28"/>
        </w:rPr>
        <w:t xml:space="preserve"> </w:t>
      </w:r>
    </w:p>
    <w:bookmarkEnd w:id="0"/>
    <w:p w:rsidR="00BA62ED" w:rsidRPr="00BE791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color w:val="FF0000"/>
          <w:sz w:val="28"/>
          <w:szCs w:val="28"/>
        </w:rPr>
      </w:pPr>
    </w:p>
    <w:p w:rsidR="00116F65" w:rsidRDefault="004D3853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282D9D">
        <w:rPr>
          <w:color w:val="000000" w:themeColor="text1"/>
          <w:sz w:val="28"/>
          <w:szCs w:val="28"/>
        </w:rPr>
        <w:t xml:space="preserve">Проект закона Чувашской Республики </w:t>
      </w:r>
      <w:r w:rsidR="00173D55">
        <w:rPr>
          <w:color w:val="000000" w:themeColor="text1"/>
          <w:sz w:val="28"/>
          <w:szCs w:val="28"/>
        </w:rPr>
        <w:t xml:space="preserve">№ </w:t>
      </w:r>
      <w:r w:rsidR="000162CE">
        <w:rPr>
          <w:color w:val="000000" w:themeColor="text1"/>
          <w:sz w:val="28"/>
          <w:szCs w:val="28"/>
        </w:rPr>
        <w:t>165</w:t>
      </w:r>
      <w:r w:rsidR="00173D55">
        <w:rPr>
          <w:color w:val="000000" w:themeColor="text1"/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</w:t>
      </w:r>
      <w:r w:rsidR="00E24F53">
        <w:rPr>
          <w:color w:val="000000" w:themeColor="text1"/>
          <w:sz w:val="28"/>
          <w:szCs w:val="28"/>
        </w:rPr>
        <w:br/>
      </w:r>
      <w:r w:rsidRPr="00282D9D">
        <w:rPr>
          <w:color w:val="000000" w:themeColor="text1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</w:t>
      </w:r>
      <w:r w:rsidR="00D54395" w:rsidRPr="00D54395">
        <w:rPr>
          <w:rStyle w:val="a5"/>
          <w:color w:val="000000" w:themeColor="text1"/>
          <w:sz w:val="28"/>
          <w:szCs w:val="28"/>
        </w:rPr>
        <w:t xml:space="preserve">О </w:t>
      </w:r>
      <w:r w:rsidR="00FA7078">
        <w:rPr>
          <w:rStyle w:val="a5"/>
          <w:color w:val="000000" w:themeColor="text1"/>
          <w:sz w:val="28"/>
          <w:szCs w:val="28"/>
        </w:rPr>
        <w:t>Государственном Совете</w:t>
      </w:r>
      <w:r w:rsidR="00D54395" w:rsidRPr="00D54395">
        <w:rPr>
          <w:rStyle w:val="a5"/>
          <w:color w:val="000000" w:themeColor="text1"/>
          <w:sz w:val="28"/>
          <w:szCs w:val="28"/>
        </w:rPr>
        <w:t xml:space="preserve"> Чувашской Ре</w:t>
      </w:r>
      <w:r w:rsidR="00D54395" w:rsidRPr="00D54395">
        <w:rPr>
          <w:rStyle w:val="a5"/>
          <w:color w:val="000000" w:themeColor="text1"/>
          <w:sz w:val="28"/>
          <w:szCs w:val="28"/>
        </w:rPr>
        <w:t>с</w:t>
      </w:r>
      <w:r w:rsidR="00D54395">
        <w:rPr>
          <w:rStyle w:val="a5"/>
          <w:color w:val="000000" w:themeColor="text1"/>
          <w:sz w:val="28"/>
          <w:szCs w:val="28"/>
        </w:rPr>
        <w:t>публики</w:t>
      </w:r>
      <w:r w:rsidR="00282D9D" w:rsidRPr="00282D9D">
        <w:rPr>
          <w:rStyle w:val="a5"/>
          <w:color w:val="000000" w:themeColor="text1"/>
          <w:sz w:val="28"/>
          <w:szCs w:val="28"/>
        </w:rPr>
        <w:t>"</w:t>
      </w:r>
      <w:r w:rsidR="0071290A">
        <w:rPr>
          <w:rStyle w:val="a5"/>
          <w:color w:val="000000" w:themeColor="text1"/>
          <w:sz w:val="28"/>
          <w:szCs w:val="28"/>
        </w:rPr>
        <w:t xml:space="preserve"> и </w:t>
      </w:r>
      <w:r w:rsidR="0071290A" w:rsidRPr="00282D9D">
        <w:rPr>
          <w:color w:val="000000" w:themeColor="text1"/>
          <w:sz w:val="28"/>
          <w:szCs w:val="28"/>
        </w:rPr>
        <w:t xml:space="preserve">Закон Чувашской Республики </w:t>
      </w:r>
      <w:r w:rsidR="0071290A" w:rsidRPr="00282D9D">
        <w:rPr>
          <w:rStyle w:val="a5"/>
          <w:color w:val="000000" w:themeColor="text1"/>
          <w:sz w:val="28"/>
          <w:szCs w:val="28"/>
        </w:rPr>
        <w:t>"</w:t>
      </w:r>
      <w:r w:rsidR="0071290A" w:rsidRPr="00D54395">
        <w:rPr>
          <w:rStyle w:val="a5"/>
          <w:color w:val="000000" w:themeColor="text1"/>
          <w:sz w:val="28"/>
          <w:szCs w:val="28"/>
        </w:rPr>
        <w:t xml:space="preserve">О </w:t>
      </w:r>
      <w:r w:rsidR="0071290A" w:rsidRPr="0071290A">
        <w:rPr>
          <w:rStyle w:val="a5"/>
          <w:color w:val="000000" w:themeColor="text1"/>
          <w:sz w:val="28"/>
          <w:szCs w:val="28"/>
        </w:rPr>
        <w:t>статусе депутата Государственн</w:t>
      </w:r>
      <w:r w:rsidR="0071290A" w:rsidRPr="0071290A">
        <w:rPr>
          <w:rStyle w:val="a5"/>
          <w:color w:val="000000" w:themeColor="text1"/>
          <w:sz w:val="28"/>
          <w:szCs w:val="28"/>
        </w:rPr>
        <w:t>о</w:t>
      </w:r>
      <w:r w:rsidR="0071290A" w:rsidRPr="0071290A">
        <w:rPr>
          <w:rStyle w:val="a5"/>
          <w:color w:val="000000" w:themeColor="text1"/>
          <w:sz w:val="28"/>
          <w:szCs w:val="28"/>
        </w:rPr>
        <w:t xml:space="preserve">го Совета </w:t>
      </w:r>
      <w:r w:rsidR="0071290A" w:rsidRPr="00D54395">
        <w:rPr>
          <w:rStyle w:val="a5"/>
          <w:color w:val="000000" w:themeColor="text1"/>
          <w:sz w:val="28"/>
          <w:szCs w:val="28"/>
        </w:rPr>
        <w:t>Чувашской Рес</w:t>
      </w:r>
      <w:r w:rsidR="0071290A">
        <w:rPr>
          <w:rStyle w:val="a5"/>
          <w:color w:val="000000" w:themeColor="text1"/>
          <w:sz w:val="28"/>
          <w:szCs w:val="28"/>
        </w:rPr>
        <w:t>публики</w:t>
      </w:r>
      <w:r w:rsidR="0071290A" w:rsidRPr="00282D9D">
        <w:rPr>
          <w:rStyle w:val="a5"/>
          <w:color w:val="000000" w:themeColor="text1"/>
          <w:sz w:val="28"/>
          <w:szCs w:val="28"/>
        </w:rPr>
        <w:t xml:space="preserve">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BE4F2D">
        <w:rPr>
          <w:color w:val="000000" w:themeColor="text1"/>
          <w:sz w:val="28"/>
          <w:szCs w:val="28"/>
        </w:rPr>
        <w:t xml:space="preserve"> </w:t>
      </w:r>
      <w:r w:rsidR="00E24F53">
        <w:rPr>
          <w:color w:val="000000" w:themeColor="text1"/>
          <w:sz w:val="28"/>
          <w:szCs w:val="28"/>
        </w:rPr>
        <w:t>направлен на прив</w:t>
      </w:r>
      <w:r w:rsidR="00E24F53">
        <w:rPr>
          <w:color w:val="000000" w:themeColor="text1"/>
          <w:sz w:val="28"/>
          <w:szCs w:val="28"/>
        </w:rPr>
        <w:t>е</w:t>
      </w:r>
      <w:r w:rsidR="00E24F53">
        <w:rPr>
          <w:color w:val="000000" w:themeColor="text1"/>
          <w:sz w:val="28"/>
          <w:szCs w:val="28"/>
        </w:rPr>
        <w:t xml:space="preserve">дение </w:t>
      </w:r>
      <w:r w:rsidR="0071290A">
        <w:rPr>
          <w:color w:val="000000" w:themeColor="text1"/>
          <w:sz w:val="28"/>
          <w:szCs w:val="28"/>
        </w:rPr>
        <w:t>з</w:t>
      </w:r>
      <w:r w:rsidR="00C81C89" w:rsidRPr="00282D9D">
        <w:rPr>
          <w:color w:val="000000" w:themeColor="text1"/>
          <w:sz w:val="28"/>
          <w:szCs w:val="28"/>
        </w:rPr>
        <w:t>акон</w:t>
      </w:r>
      <w:r w:rsidR="0071290A">
        <w:rPr>
          <w:color w:val="000000" w:themeColor="text1"/>
          <w:sz w:val="28"/>
          <w:szCs w:val="28"/>
        </w:rPr>
        <w:t>ов</w:t>
      </w:r>
      <w:r w:rsidR="00C81C89" w:rsidRPr="00282D9D">
        <w:rPr>
          <w:color w:val="000000" w:themeColor="text1"/>
          <w:sz w:val="28"/>
          <w:szCs w:val="28"/>
        </w:rPr>
        <w:t xml:space="preserve"> Чувашской Республики </w:t>
      </w:r>
      <w:r w:rsidR="00C81C89">
        <w:rPr>
          <w:color w:val="000000" w:themeColor="text1"/>
          <w:sz w:val="28"/>
          <w:szCs w:val="28"/>
        </w:rPr>
        <w:t>от 23 ию</w:t>
      </w:r>
      <w:r w:rsidR="0054612D">
        <w:rPr>
          <w:color w:val="000000" w:themeColor="text1"/>
          <w:sz w:val="28"/>
          <w:szCs w:val="28"/>
        </w:rPr>
        <w:t>л</w:t>
      </w:r>
      <w:r w:rsidR="00C81C89">
        <w:rPr>
          <w:color w:val="000000" w:themeColor="text1"/>
          <w:sz w:val="28"/>
          <w:szCs w:val="28"/>
        </w:rPr>
        <w:t xml:space="preserve">я 2001 года № 37 </w:t>
      </w:r>
      <w:r w:rsidR="00C81C89" w:rsidRPr="00282D9D">
        <w:rPr>
          <w:rStyle w:val="a5"/>
          <w:color w:val="000000" w:themeColor="text1"/>
          <w:sz w:val="28"/>
          <w:szCs w:val="28"/>
        </w:rPr>
        <w:t>"</w:t>
      </w:r>
      <w:r w:rsidR="00C81C89" w:rsidRPr="00D54395">
        <w:rPr>
          <w:rStyle w:val="a5"/>
          <w:color w:val="000000" w:themeColor="text1"/>
          <w:sz w:val="28"/>
          <w:szCs w:val="28"/>
        </w:rPr>
        <w:t xml:space="preserve">О </w:t>
      </w:r>
      <w:r w:rsidR="00C81C89">
        <w:rPr>
          <w:rStyle w:val="a5"/>
          <w:color w:val="000000" w:themeColor="text1"/>
          <w:sz w:val="28"/>
          <w:szCs w:val="28"/>
        </w:rPr>
        <w:t>Госуда</w:t>
      </w:r>
      <w:r w:rsidR="00C81C89">
        <w:rPr>
          <w:rStyle w:val="a5"/>
          <w:color w:val="000000" w:themeColor="text1"/>
          <w:sz w:val="28"/>
          <w:szCs w:val="28"/>
        </w:rPr>
        <w:t>р</w:t>
      </w:r>
      <w:r w:rsidR="00C81C89">
        <w:rPr>
          <w:rStyle w:val="a5"/>
          <w:color w:val="000000" w:themeColor="text1"/>
          <w:sz w:val="28"/>
          <w:szCs w:val="28"/>
        </w:rPr>
        <w:t>ственном Совете</w:t>
      </w:r>
      <w:r w:rsidR="00C81C89" w:rsidRPr="00D54395">
        <w:rPr>
          <w:rStyle w:val="a5"/>
          <w:color w:val="000000" w:themeColor="text1"/>
          <w:sz w:val="28"/>
          <w:szCs w:val="28"/>
        </w:rPr>
        <w:t xml:space="preserve"> Чувашской Рес</w:t>
      </w:r>
      <w:r w:rsidR="00C81C89">
        <w:rPr>
          <w:rStyle w:val="a5"/>
          <w:color w:val="000000" w:themeColor="text1"/>
          <w:sz w:val="28"/>
          <w:szCs w:val="28"/>
        </w:rPr>
        <w:t>публики</w:t>
      </w:r>
      <w:r w:rsidR="00C81C89" w:rsidRPr="00282D9D">
        <w:rPr>
          <w:rStyle w:val="a5"/>
          <w:color w:val="000000" w:themeColor="text1"/>
          <w:sz w:val="28"/>
          <w:szCs w:val="28"/>
        </w:rPr>
        <w:t>"</w:t>
      </w:r>
      <w:r w:rsidR="0071290A">
        <w:rPr>
          <w:rStyle w:val="a5"/>
          <w:color w:val="000000" w:themeColor="text1"/>
          <w:sz w:val="28"/>
          <w:szCs w:val="28"/>
        </w:rPr>
        <w:t xml:space="preserve"> и от 27 марта 2012 года № 19 </w:t>
      </w:r>
      <w:r w:rsidR="0071290A" w:rsidRPr="00282D9D">
        <w:rPr>
          <w:rStyle w:val="a5"/>
          <w:color w:val="000000" w:themeColor="text1"/>
          <w:sz w:val="28"/>
          <w:szCs w:val="28"/>
        </w:rPr>
        <w:t>"</w:t>
      </w:r>
      <w:r w:rsidR="0071290A" w:rsidRPr="00D54395">
        <w:rPr>
          <w:rStyle w:val="a5"/>
          <w:color w:val="000000" w:themeColor="text1"/>
          <w:sz w:val="28"/>
          <w:szCs w:val="28"/>
        </w:rPr>
        <w:t xml:space="preserve">О </w:t>
      </w:r>
      <w:r w:rsidR="0071290A" w:rsidRPr="0071290A">
        <w:rPr>
          <w:rStyle w:val="a5"/>
          <w:color w:val="000000" w:themeColor="text1"/>
          <w:sz w:val="28"/>
          <w:szCs w:val="28"/>
        </w:rPr>
        <w:t>ст</w:t>
      </w:r>
      <w:r w:rsidR="0071290A" w:rsidRPr="0071290A">
        <w:rPr>
          <w:rStyle w:val="a5"/>
          <w:color w:val="000000" w:themeColor="text1"/>
          <w:sz w:val="28"/>
          <w:szCs w:val="28"/>
        </w:rPr>
        <w:t>а</w:t>
      </w:r>
      <w:r w:rsidR="0071290A" w:rsidRPr="0071290A">
        <w:rPr>
          <w:rStyle w:val="a5"/>
          <w:color w:val="000000" w:themeColor="text1"/>
          <w:sz w:val="28"/>
          <w:szCs w:val="28"/>
        </w:rPr>
        <w:t>тусе депутата Государственного Совета</w:t>
      </w:r>
      <w:proofErr w:type="gramEnd"/>
      <w:r w:rsidR="0071290A" w:rsidRPr="0071290A">
        <w:rPr>
          <w:rStyle w:val="a5"/>
          <w:color w:val="000000" w:themeColor="text1"/>
          <w:sz w:val="28"/>
          <w:szCs w:val="28"/>
        </w:rPr>
        <w:t xml:space="preserve"> </w:t>
      </w:r>
      <w:r w:rsidR="0071290A" w:rsidRPr="00D54395">
        <w:rPr>
          <w:rStyle w:val="a5"/>
          <w:color w:val="000000" w:themeColor="text1"/>
          <w:sz w:val="28"/>
          <w:szCs w:val="28"/>
        </w:rPr>
        <w:t>Чувашской Рес</w:t>
      </w:r>
      <w:r w:rsidR="0071290A">
        <w:rPr>
          <w:rStyle w:val="a5"/>
          <w:color w:val="000000" w:themeColor="text1"/>
          <w:sz w:val="28"/>
          <w:szCs w:val="28"/>
        </w:rPr>
        <w:t>публики</w:t>
      </w:r>
      <w:r w:rsidR="0071290A" w:rsidRPr="00282D9D">
        <w:rPr>
          <w:rStyle w:val="a5"/>
          <w:color w:val="000000" w:themeColor="text1"/>
          <w:sz w:val="28"/>
          <w:szCs w:val="28"/>
        </w:rPr>
        <w:t>"</w:t>
      </w:r>
      <w:r w:rsidR="00E24F53">
        <w:rPr>
          <w:rStyle w:val="a5"/>
          <w:color w:val="000000" w:themeColor="text1"/>
          <w:sz w:val="28"/>
          <w:szCs w:val="28"/>
        </w:rPr>
        <w:t xml:space="preserve"> в соответствие с</w:t>
      </w:r>
      <w:r w:rsidR="00E24F53" w:rsidRPr="00E24F53">
        <w:rPr>
          <w:color w:val="000000" w:themeColor="text1"/>
          <w:sz w:val="28"/>
          <w:szCs w:val="28"/>
        </w:rPr>
        <w:t xml:space="preserve"> Федеральн</w:t>
      </w:r>
      <w:r w:rsidR="00E24F53">
        <w:rPr>
          <w:color w:val="000000" w:themeColor="text1"/>
          <w:sz w:val="28"/>
          <w:szCs w:val="28"/>
        </w:rPr>
        <w:t>ым</w:t>
      </w:r>
      <w:r w:rsidR="00E24F53" w:rsidRPr="00E24F53">
        <w:rPr>
          <w:color w:val="000000" w:themeColor="text1"/>
          <w:sz w:val="28"/>
          <w:szCs w:val="28"/>
        </w:rPr>
        <w:t xml:space="preserve"> закон</w:t>
      </w:r>
      <w:r w:rsidR="00E24F53">
        <w:rPr>
          <w:color w:val="000000" w:themeColor="text1"/>
          <w:sz w:val="28"/>
          <w:szCs w:val="28"/>
        </w:rPr>
        <w:t xml:space="preserve">ом </w:t>
      </w:r>
      <w:r w:rsidR="00E24F53" w:rsidRPr="00E24F53">
        <w:rPr>
          <w:color w:val="000000" w:themeColor="text1"/>
          <w:sz w:val="28"/>
          <w:szCs w:val="28"/>
        </w:rPr>
        <w:t>от 21 декабря 2021 года № 414-ФЗ "Об общих принц</w:t>
      </w:r>
      <w:r w:rsidR="00E24F53" w:rsidRPr="00E24F53">
        <w:rPr>
          <w:color w:val="000000" w:themeColor="text1"/>
          <w:sz w:val="28"/>
          <w:szCs w:val="28"/>
        </w:rPr>
        <w:t>и</w:t>
      </w:r>
      <w:r w:rsidR="00E24F53" w:rsidRPr="00E24F53">
        <w:rPr>
          <w:color w:val="000000" w:themeColor="text1"/>
          <w:sz w:val="28"/>
          <w:szCs w:val="28"/>
        </w:rPr>
        <w:t>пах организации публичной власти в субъектах Российской Федерации"</w:t>
      </w:r>
      <w:r w:rsidR="000162CE">
        <w:rPr>
          <w:color w:val="000000" w:themeColor="text1"/>
          <w:sz w:val="28"/>
          <w:szCs w:val="28"/>
        </w:rPr>
        <w:t xml:space="preserve"> (в р</w:t>
      </w:r>
      <w:r w:rsidR="000162CE">
        <w:rPr>
          <w:color w:val="000000" w:themeColor="text1"/>
          <w:sz w:val="28"/>
          <w:szCs w:val="28"/>
        </w:rPr>
        <w:t>е</w:t>
      </w:r>
      <w:r w:rsidR="000162CE">
        <w:rPr>
          <w:color w:val="000000" w:themeColor="text1"/>
          <w:sz w:val="28"/>
          <w:szCs w:val="28"/>
        </w:rPr>
        <w:t>дакции Федерального закона от 6 февраля 2023 года № 12-ФЗ)</w:t>
      </w:r>
      <w:r w:rsidR="00E24F53">
        <w:rPr>
          <w:color w:val="000000" w:themeColor="text1"/>
          <w:sz w:val="28"/>
          <w:szCs w:val="28"/>
        </w:rPr>
        <w:t xml:space="preserve">. </w:t>
      </w:r>
      <w:r w:rsidR="00E24F53" w:rsidRPr="00E24F53">
        <w:rPr>
          <w:color w:val="000000" w:themeColor="text1"/>
          <w:sz w:val="28"/>
          <w:szCs w:val="28"/>
        </w:rPr>
        <w:t>Проектом зак</w:t>
      </w:r>
      <w:r w:rsidR="00E24F53" w:rsidRPr="00E24F53">
        <w:rPr>
          <w:color w:val="000000" w:themeColor="text1"/>
          <w:sz w:val="28"/>
          <w:szCs w:val="28"/>
        </w:rPr>
        <w:t>о</w:t>
      </w:r>
      <w:r w:rsidR="00E24F53" w:rsidRPr="00E24F53">
        <w:rPr>
          <w:color w:val="000000" w:themeColor="text1"/>
          <w:sz w:val="28"/>
          <w:szCs w:val="28"/>
        </w:rPr>
        <w:t xml:space="preserve">на </w:t>
      </w:r>
      <w:r w:rsidR="00116F65">
        <w:rPr>
          <w:color w:val="000000" w:themeColor="text1"/>
          <w:sz w:val="28"/>
          <w:szCs w:val="28"/>
        </w:rPr>
        <w:t>корректируется</w:t>
      </w:r>
      <w:r w:rsidR="00E24F53" w:rsidRPr="00E24F53">
        <w:rPr>
          <w:color w:val="000000" w:themeColor="text1"/>
          <w:sz w:val="28"/>
          <w:szCs w:val="28"/>
        </w:rPr>
        <w:t xml:space="preserve"> </w:t>
      </w:r>
      <w:r w:rsidR="0071290A">
        <w:rPr>
          <w:color w:val="000000" w:themeColor="text1"/>
          <w:sz w:val="28"/>
          <w:szCs w:val="28"/>
        </w:rPr>
        <w:t xml:space="preserve">порядок представления </w:t>
      </w:r>
      <w:r w:rsidR="00116F65">
        <w:rPr>
          <w:color w:val="000000" w:themeColor="text1"/>
          <w:sz w:val="28"/>
          <w:szCs w:val="28"/>
        </w:rPr>
        <w:t>сведений о</w:t>
      </w:r>
      <w:r w:rsidR="00116F65" w:rsidRPr="00116F65">
        <w:rPr>
          <w:color w:val="000000" w:themeColor="text1"/>
          <w:sz w:val="28"/>
          <w:szCs w:val="28"/>
        </w:rPr>
        <w:t xml:space="preserve"> доход</w:t>
      </w:r>
      <w:r w:rsidR="00116F65">
        <w:rPr>
          <w:color w:val="000000" w:themeColor="text1"/>
          <w:sz w:val="28"/>
          <w:szCs w:val="28"/>
        </w:rPr>
        <w:t>ах</w:t>
      </w:r>
      <w:r w:rsidR="00116F65" w:rsidRPr="00116F65">
        <w:rPr>
          <w:color w:val="000000" w:themeColor="text1"/>
          <w:sz w:val="28"/>
          <w:szCs w:val="28"/>
        </w:rPr>
        <w:t>, расход</w:t>
      </w:r>
      <w:r w:rsidR="00116F65">
        <w:rPr>
          <w:color w:val="000000" w:themeColor="text1"/>
          <w:sz w:val="28"/>
          <w:szCs w:val="28"/>
        </w:rPr>
        <w:t>ах</w:t>
      </w:r>
      <w:r w:rsidR="00116F65" w:rsidRPr="00116F65">
        <w:rPr>
          <w:color w:val="000000" w:themeColor="text1"/>
          <w:sz w:val="28"/>
          <w:szCs w:val="28"/>
        </w:rPr>
        <w:t>, им</w:t>
      </w:r>
      <w:r w:rsidR="00116F65" w:rsidRPr="00116F65">
        <w:rPr>
          <w:color w:val="000000" w:themeColor="text1"/>
          <w:sz w:val="28"/>
          <w:szCs w:val="28"/>
        </w:rPr>
        <w:t>у</w:t>
      </w:r>
      <w:r w:rsidR="00116F65" w:rsidRPr="00116F65">
        <w:rPr>
          <w:color w:val="000000" w:themeColor="text1"/>
          <w:sz w:val="28"/>
          <w:szCs w:val="28"/>
        </w:rPr>
        <w:t>ществ</w:t>
      </w:r>
      <w:r w:rsidR="00116F65">
        <w:rPr>
          <w:color w:val="000000" w:themeColor="text1"/>
          <w:sz w:val="28"/>
          <w:szCs w:val="28"/>
        </w:rPr>
        <w:t>е</w:t>
      </w:r>
      <w:r w:rsidR="00116F65" w:rsidRPr="00116F65">
        <w:rPr>
          <w:color w:val="000000" w:themeColor="text1"/>
          <w:sz w:val="28"/>
          <w:szCs w:val="28"/>
        </w:rPr>
        <w:t xml:space="preserve"> и обязательств</w:t>
      </w:r>
      <w:r w:rsidR="00116F65">
        <w:rPr>
          <w:color w:val="000000" w:themeColor="text1"/>
          <w:sz w:val="28"/>
          <w:szCs w:val="28"/>
        </w:rPr>
        <w:t>ах</w:t>
      </w:r>
      <w:r w:rsidR="00116F65" w:rsidRPr="00116F65">
        <w:rPr>
          <w:color w:val="000000" w:themeColor="text1"/>
          <w:sz w:val="28"/>
          <w:szCs w:val="28"/>
        </w:rPr>
        <w:t xml:space="preserve"> имущественного характера депутатами Государстве</w:t>
      </w:r>
      <w:r w:rsidR="00116F65" w:rsidRPr="00116F65">
        <w:rPr>
          <w:color w:val="000000" w:themeColor="text1"/>
          <w:sz w:val="28"/>
          <w:szCs w:val="28"/>
        </w:rPr>
        <w:t>н</w:t>
      </w:r>
      <w:r w:rsidR="00116F65" w:rsidRPr="00116F65">
        <w:rPr>
          <w:color w:val="000000" w:themeColor="text1"/>
          <w:sz w:val="28"/>
          <w:szCs w:val="28"/>
        </w:rPr>
        <w:t>ного Совета Чувашской Республики</w:t>
      </w:r>
      <w:r w:rsidR="00116F65">
        <w:rPr>
          <w:color w:val="000000" w:themeColor="text1"/>
          <w:sz w:val="28"/>
          <w:szCs w:val="28"/>
        </w:rPr>
        <w:t xml:space="preserve">, </w:t>
      </w:r>
      <w:r w:rsidR="00116F65" w:rsidRPr="00116F65">
        <w:rPr>
          <w:color w:val="000000" w:themeColor="text1"/>
          <w:sz w:val="28"/>
          <w:szCs w:val="28"/>
        </w:rPr>
        <w:t>осуществляющими свои полномочия без отрыва от основной деятельности (на непостоянной основе)</w:t>
      </w:r>
      <w:r w:rsidR="00116F65">
        <w:rPr>
          <w:color w:val="000000" w:themeColor="text1"/>
          <w:sz w:val="28"/>
          <w:szCs w:val="28"/>
        </w:rPr>
        <w:t xml:space="preserve">, а также </w:t>
      </w:r>
      <w:r w:rsidR="00116F65" w:rsidRPr="00116F65">
        <w:rPr>
          <w:color w:val="000000" w:themeColor="text1"/>
          <w:sz w:val="28"/>
          <w:szCs w:val="28"/>
        </w:rPr>
        <w:t>расшир</w:t>
      </w:r>
      <w:r w:rsidR="00116F65" w:rsidRPr="00116F65">
        <w:rPr>
          <w:color w:val="000000" w:themeColor="text1"/>
          <w:sz w:val="28"/>
          <w:szCs w:val="28"/>
        </w:rPr>
        <w:t>я</w:t>
      </w:r>
      <w:r w:rsidR="00116F65" w:rsidRPr="00116F65">
        <w:rPr>
          <w:color w:val="000000" w:themeColor="text1"/>
          <w:sz w:val="28"/>
          <w:szCs w:val="28"/>
        </w:rPr>
        <w:t xml:space="preserve">ется перечень </w:t>
      </w:r>
      <w:proofErr w:type="gramStart"/>
      <w:r w:rsidR="00116F65" w:rsidRPr="00116F65">
        <w:rPr>
          <w:color w:val="000000" w:themeColor="text1"/>
          <w:sz w:val="28"/>
          <w:szCs w:val="28"/>
        </w:rPr>
        <w:t>оснований досрочного прекращения полномочий депутата</w:t>
      </w:r>
      <w:r w:rsidR="00116F65" w:rsidRPr="00116F65">
        <w:t xml:space="preserve"> </w:t>
      </w:r>
      <w:r w:rsidR="00116F65" w:rsidRPr="00116F65">
        <w:rPr>
          <w:color w:val="000000" w:themeColor="text1"/>
          <w:sz w:val="28"/>
          <w:szCs w:val="28"/>
        </w:rPr>
        <w:t>Гос</w:t>
      </w:r>
      <w:r w:rsidR="00116F65" w:rsidRPr="00116F65">
        <w:rPr>
          <w:color w:val="000000" w:themeColor="text1"/>
          <w:sz w:val="28"/>
          <w:szCs w:val="28"/>
        </w:rPr>
        <w:t>у</w:t>
      </w:r>
      <w:r w:rsidR="00116F65" w:rsidRPr="00116F65">
        <w:rPr>
          <w:color w:val="000000" w:themeColor="text1"/>
          <w:sz w:val="28"/>
          <w:szCs w:val="28"/>
        </w:rPr>
        <w:t>дарственного Совета Чувашской Республики</w:t>
      </w:r>
      <w:proofErr w:type="gramEnd"/>
      <w:r w:rsidR="00116F65" w:rsidRPr="00116F65">
        <w:rPr>
          <w:color w:val="000000" w:themeColor="text1"/>
          <w:sz w:val="28"/>
          <w:szCs w:val="28"/>
        </w:rPr>
        <w:t xml:space="preserve">. 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116F65" w:rsidRDefault="00116F65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4C13DE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E24F5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>4</w:t>
      </w:r>
      <w:r>
        <w:rPr>
          <w:color w:val="000000" w:themeColor="text1"/>
          <w:sz w:val="20"/>
          <w:szCs w:val="20"/>
        </w:rPr>
        <w:t>-</w:t>
      </w:r>
      <w:r w:rsidR="003857EC">
        <w:rPr>
          <w:color w:val="000000" w:themeColor="text1"/>
          <w:sz w:val="20"/>
          <w:szCs w:val="20"/>
        </w:rPr>
        <w:t>2</w:t>
      </w:r>
      <w:r>
        <w:rPr>
          <w:color w:val="000000" w:themeColor="text1"/>
          <w:sz w:val="20"/>
          <w:szCs w:val="20"/>
        </w:rPr>
        <w:t>1-6</w:t>
      </w:r>
      <w:r w:rsidR="003857EC">
        <w:rPr>
          <w:color w:val="000000" w:themeColor="text1"/>
          <w:sz w:val="20"/>
          <w:szCs w:val="20"/>
        </w:rPr>
        <w:t xml:space="preserve">4 </w:t>
      </w:r>
    </w:p>
    <w:p w:rsidR="00FB07EE" w:rsidRDefault="003857EC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90A" w:rsidRDefault="0071290A">
      <w:r>
        <w:separator/>
      </w:r>
    </w:p>
  </w:endnote>
  <w:endnote w:type="continuationSeparator" w:id="0">
    <w:p w:rsidR="0071290A" w:rsidRDefault="0071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90A" w:rsidRDefault="0071290A">
      <w:r>
        <w:separator/>
      </w:r>
    </w:p>
  </w:footnote>
  <w:footnote w:type="continuationSeparator" w:id="0">
    <w:p w:rsidR="0071290A" w:rsidRDefault="007129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90A" w:rsidRDefault="0071290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B36E2">
      <w:rPr>
        <w:rStyle w:val="a4"/>
        <w:noProof/>
      </w:rPr>
      <w:t>2</w:t>
    </w:r>
    <w:r>
      <w:rPr>
        <w:rStyle w:val="a4"/>
      </w:rPr>
      <w:fldChar w:fldCharType="end"/>
    </w:r>
  </w:p>
  <w:p w:rsidR="0071290A" w:rsidRDefault="007129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5C07"/>
    <w:rsid w:val="007F3445"/>
    <w:rsid w:val="00866E77"/>
    <w:rsid w:val="00992086"/>
    <w:rsid w:val="009A2EBC"/>
    <w:rsid w:val="00A34A39"/>
    <w:rsid w:val="00A70FB7"/>
    <w:rsid w:val="00A929C9"/>
    <w:rsid w:val="00AF62A0"/>
    <w:rsid w:val="00B0698D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5E217-A40E-495C-9D96-87B8616B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2023-03-15T08:14:00Z</cp:lastPrinted>
  <dcterms:created xsi:type="dcterms:W3CDTF">2022-10-12T06:09:00Z</dcterms:created>
  <dcterms:modified xsi:type="dcterms:W3CDTF">2023-03-15T08:15:00Z</dcterms:modified>
</cp:coreProperties>
</file>