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C38" w:rsidRDefault="008B4C38"/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3725FC" w:rsidRPr="00F63D34" w:rsidTr="00BF3175">
        <w:trPr>
          <w:cantSplit/>
          <w:trHeight w:val="542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3725FC" w:rsidRPr="00F63D34" w:rsidRDefault="006334F3" w:rsidP="00BF3175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FC" w:rsidRPr="00F63D34" w:rsidTr="00BF3175">
        <w:trPr>
          <w:cantSplit/>
          <w:trHeight w:val="1785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725FC" w:rsidRPr="00F63D34" w:rsidRDefault="003725FC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D93" w:rsidRPr="00BD1D93" w:rsidRDefault="00BD1D93" w:rsidP="00BD1D93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BD1D93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 № 9/5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725FC" w:rsidRPr="00F63D34" w:rsidRDefault="003725FC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5D1" w:rsidRDefault="00BD1D93" w:rsidP="00BF317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20.12.2024 г.  № 9/5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B725D1" w:rsidRDefault="00B725D1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0079A" w:rsidRDefault="0060079A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3"/>
          <w:szCs w:val="23"/>
        </w:rPr>
      </w:pPr>
    </w:p>
    <w:p w:rsidR="00EF0B53" w:rsidRPr="00AE7C8D" w:rsidRDefault="00064E08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3"/>
          <w:szCs w:val="23"/>
        </w:rPr>
      </w:pPr>
      <w:r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О ликвидации </w:t>
      </w:r>
      <w:r w:rsidR="00B725D1"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администрации </w:t>
      </w:r>
      <w:proofErr w:type="spellStart"/>
      <w:r w:rsidR="00B725D1" w:rsidRPr="00AE7C8D">
        <w:rPr>
          <w:rFonts w:ascii="Times New Roman" w:hAnsi="Times New Roman" w:cs="Times New Roman"/>
          <w:b/>
          <w:bCs/>
          <w:sz w:val="23"/>
          <w:szCs w:val="23"/>
        </w:rPr>
        <w:t>Канаш</w:t>
      </w:r>
      <w:r w:rsidR="00151136" w:rsidRPr="00AE7C8D">
        <w:rPr>
          <w:rFonts w:ascii="Times New Roman" w:hAnsi="Times New Roman" w:cs="Times New Roman"/>
          <w:b/>
          <w:bCs/>
          <w:sz w:val="23"/>
          <w:szCs w:val="23"/>
        </w:rPr>
        <w:t>ского</w:t>
      </w:r>
      <w:proofErr w:type="spellEnd"/>
      <w:r w:rsidR="00151136"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 муниципального округа</w:t>
      </w:r>
      <w:r w:rsidR="00B725D1"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36280" w:rsidRPr="00AE7C8D">
        <w:rPr>
          <w:rFonts w:ascii="Times New Roman" w:hAnsi="Times New Roman" w:cs="Times New Roman"/>
          <w:b/>
          <w:bCs/>
          <w:sz w:val="23"/>
          <w:szCs w:val="23"/>
        </w:rPr>
        <w:t>Чувашской Республики</w:t>
      </w:r>
      <w:r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, наделенного правами </w:t>
      </w:r>
      <w:r w:rsidR="002D2469" w:rsidRPr="00AE7C8D">
        <w:rPr>
          <w:rFonts w:ascii="Times New Roman" w:hAnsi="Times New Roman" w:cs="Times New Roman"/>
          <w:b/>
          <w:bCs/>
          <w:sz w:val="23"/>
          <w:szCs w:val="23"/>
        </w:rPr>
        <w:t>юридического лица</w:t>
      </w:r>
    </w:p>
    <w:p w:rsidR="00793A2F" w:rsidRDefault="00793A2F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3"/>
          <w:szCs w:val="23"/>
        </w:rPr>
      </w:pPr>
    </w:p>
    <w:p w:rsidR="00AE7C8D" w:rsidRPr="00AE7C8D" w:rsidRDefault="00AE7C8D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3"/>
          <w:szCs w:val="23"/>
        </w:rPr>
      </w:pPr>
    </w:p>
    <w:p w:rsidR="00B716EB" w:rsidRPr="00AE7C8D" w:rsidRDefault="00064E08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>В соответствии со статьями 61, 62, 63, 64 Гражданского кодекса Российской Федерации, Федеральным законом от 6</w:t>
      </w:r>
      <w:r w:rsidR="0058251C" w:rsidRPr="00AE7C8D">
        <w:rPr>
          <w:rFonts w:ascii="Times New Roman" w:hAnsi="Times New Roman" w:cs="Times New Roman"/>
          <w:bCs/>
          <w:sz w:val="23"/>
          <w:szCs w:val="23"/>
        </w:rPr>
        <w:t xml:space="preserve"> октября </w:t>
      </w:r>
      <w:r w:rsidRPr="00AE7C8D">
        <w:rPr>
          <w:rFonts w:ascii="Times New Roman" w:hAnsi="Times New Roman" w:cs="Times New Roman"/>
          <w:bCs/>
          <w:sz w:val="23"/>
          <w:szCs w:val="23"/>
        </w:rPr>
        <w:t>2003</w:t>
      </w:r>
      <w:r w:rsidR="0058251C" w:rsidRPr="00AE7C8D">
        <w:rPr>
          <w:rFonts w:ascii="Times New Roman" w:hAnsi="Times New Roman" w:cs="Times New Roman"/>
          <w:bCs/>
          <w:sz w:val="23"/>
          <w:szCs w:val="23"/>
        </w:rPr>
        <w:t xml:space="preserve"> г</w:t>
      </w:r>
      <w:r w:rsidR="005B20CF" w:rsidRPr="00AE7C8D">
        <w:rPr>
          <w:rFonts w:ascii="Times New Roman" w:hAnsi="Times New Roman" w:cs="Times New Roman"/>
          <w:bCs/>
          <w:sz w:val="23"/>
          <w:szCs w:val="23"/>
        </w:rPr>
        <w:t>.</w:t>
      </w:r>
      <w:r w:rsidRPr="00AE7C8D">
        <w:rPr>
          <w:rFonts w:ascii="Times New Roman" w:hAnsi="Times New Roman" w:cs="Times New Roman"/>
          <w:bCs/>
          <w:sz w:val="23"/>
          <w:szCs w:val="23"/>
        </w:rPr>
        <w:t xml:space="preserve"> №</w:t>
      </w:r>
      <w:r w:rsidR="00F20907" w:rsidRPr="00AE7C8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AE7C8D">
        <w:rPr>
          <w:rFonts w:ascii="Times New Roman" w:hAnsi="Times New Roman" w:cs="Times New Roman"/>
          <w:bCs/>
          <w:sz w:val="23"/>
          <w:szCs w:val="23"/>
        </w:rPr>
        <w:t>131-ФЗ «Об общих принципах организации местного самоуправления в Российской Федерации», Федеральным законом от 8</w:t>
      </w:r>
      <w:r w:rsidR="0058251C" w:rsidRPr="00AE7C8D">
        <w:rPr>
          <w:rFonts w:ascii="Times New Roman" w:hAnsi="Times New Roman" w:cs="Times New Roman"/>
          <w:bCs/>
          <w:sz w:val="23"/>
          <w:szCs w:val="23"/>
        </w:rPr>
        <w:t xml:space="preserve"> августа </w:t>
      </w:r>
      <w:r w:rsidRPr="00AE7C8D">
        <w:rPr>
          <w:rFonts w:ascii="Times New Roman" w:hAnsi="Times New Roman" w:cs="Times New Roman"/>
          <w:bCs/>
          <w:sz w:val="23"/>
          <w:szCs w:val="23"/>
        </w:rPr>
        <w:t>2001</w:t>
      </w:r>
      <w:r w:rsidR="0058251C" w:rsidRPr="00AE7C8D">
        <w:rPr>
          <w:rFonts w:ascii="Times New Roman" w:hAnsi="Times New Roman" w:cs="Times New Roman"/>
          <w:bCs/>
          <w:sz w:val="23"/>
          <w:szCs w:val="23"/>
        </w:rPr>
        <w:t xml:space="preserve"> г</w:t>
      </w:r>
      <w:r w:rsidR="005B20CF" w:rsidRPr="00AE7C8D">
        <w:rPr>
          <w:rFonts w:ascii="Times New Roman" w:hAnsi="Times New Roman" w:cs="Times New Roman"/>
          <w:bCs/>
          <w:sz w:val="23"/>
          <w:szCs w:val="23"/>
        </w:rPr>
        <w:t>.</w:t>
      </w:r>
      <w:r w:rsidRPr="00AE7C8D">
        <w:rPr>
          <w:rFonts w:ascii="Times New Roman" w:hAnsi="Times New Roman" w:cs="Times New Roman"/>
          <w:bCs/>
          <w:sz w:val="23"/>
          <w:szCs w:val="23"/>
        </w:rPr>
        <w:t xml:space="preserve"> № 129-ФЗ «О государственной регистрации юридических лиц и индивидуальных предпринимателей», </w:t>
      </w:r>
      <w:r w:rsidR="00BA4A0D" w:rsidRPr="00AE7C8D">
        <w:rPr>
          <w:rFonts w:ascii="Times New Roman" w:hAnsi="Times New Roman" w:cs="Times New Roman"/>
          <w:bCs/>
          <w:sz w:val="23"/>
          <w:szCs w:val="23"/>
        </w:rPr>
        <w:t>Законом Чувашской Республики от 17 мая 2024 г. № 29 «О преобразо</w:t>
      </w:r>
      <w:r w:rsidR="00C47A51" w:rsidRPr="00AE7C8D">
        <w:rPr>
          <w:rFonts w:ascii="Times New Roman" w:hAnsi="Times New Roman" w:cs="Times New Roman"/>
          <w:bCs/>
          <w:sz w:val="23"/>
          <w:szCs w:val="23"/>
        </w:rPr>
        <w:t>вании муниципальных образований города Канаш</w:t>
      </w:r>
      <w:r w:rsidR="00BA4A0D" w:rsidRPr="00AE7C8D">
        <w:rPr>
          <w:rFonts w:ascii="Times New Roman" w:hAnsi="Times New Roman" w:cs="Times New Roman"/>
          <w:bCs/>
          <w:sz w:val="23"/>
          <w:szCs w:val="23"/>
        </w:rPr>
        <w:t>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C737F3" w:rsidRPr="00AE7C8D">
        <w:rPr>
          <w:rFonts w:ascii="Times New Roman" w:hAnsi="Times New Roman" w:cs="Times New Roman"/>
          <w:bCs/>
          <w:sz w:val="23"/>
          <w:szCs w:val="23"/>
        </w:rPr>
        <w:t>,</w:t>
      </w:r>
      <w:r w:rsidR="00B716EB" w:rsidRPr="00AE7C8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F0B53"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Собрание депутатов Канашского </w:t>
      </w:r>
      <w:r w:rsidR="005320FC" w:rsidRPr="00AE7C8D">
        <w:rPr>
          <w:rFonts w:ascii="Times New Roman" w:hAnsi="Times New Roman" w:cs="Times New Roman"/>
          <w:b/>
          <w:bCs/>
          <w:sz w:val="23"/>
          <w:szCs w:val="23"/>
        </w:rPr>
        <w:t>муниципального округа</w:t>
      </w:r>
      <w:r w:rsidR="00EF0B53"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211809" w:rsidRPr="00AE7C8D">
        <w:rPr>
          <w:rFonts w:ascii="Times New Roman" w:hAnsi="Times New Roman" w:cs="Times New Roman"/>
          <w:b/>
          <w:bCs/>
          <w:sz w:val="23"/>
          <w:szCs w:val="23"/>
        </w:rPr>
        <w:t xml:space="preserve">Чувашской Республики </w:t>
      </w:r>
      <w:r w:rsidR="007B2BD3" w:rsidRPr="00AE7C8D">
        <w:rPr>
          <w:rFonts w:ascii="Times New Roman" w:hAnsi="Times New Roman" w:cs="Times New Roman"/>
          <w:b/>
          <w:bCs/>
          <w:sz w:val="23"/>
          <w:szCs w:val="23"/>
        </w:rPr>
        <w:t>решило</w:t>
      </w:r>
      <w:r w:rsidR="00EF0B53" w:rsidRPr="00AE7C8D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:rsidR="00B716EB" w:rsidRPr="00AE7C8D" w:rsidRDefault="00B716E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F91DD2" w:rsidRPr="00AE7C8D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 xml:space="preserve">1. Ликвидировать </w:t>
      </w:r>
      <w:r w:rsidR="00B725D1" w:rsidRPr="00AE7C8D">
        <w:rPr>
          <w:rFonts w:ascii="Times New Roman" w:hAnsi="Times New Roman" w:cs="Times New Roman"/>
          <w:bCs/>
          <w:sz w:val="23"/>
          <w:szCs w:val="23"/>
        </w:rPr>
        <w:t>администрацию Канаш</w:t>
      </w:r>
      <w:r w:rsidR="00C47A51" w:rsidRPr="00AE7C8D">
        <w:rPr>
          <w:rFonts w:ascii="Times New Roman" w:hAnsi="Times New Roman" w:cs="Times New Roman"/>
          <w:bCs/>
          <w:sz w:val="23"/>
          <w:szCs w:val="23"/>
        </w:rPr>
        <w:t>ского муниципального округа</w:t>
      </w:r>
      <w:r w:rsidR="00B725D1" w:rsidRPr="00AE7C8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AE7C8D">
        <w:rPr>
          <w:rFonts w:ascii="Times New Roman" w:hAnsi="Times New Roman" w:cs="Times New Roman"/>
          <w:bCs/>
          <w:sz w:val="23"/>
          <w:szCs w:val="23"/>
        </w:rPr>
        <w:t xml:space="preserve">Чувашской Республики, </w:t>
      </w:r>
      <w:r w:rsidR="00B725D1" w:rsidRPr="00AE7C8D">
        <w:rPr>
          <w:rFonts w:ascii="Times New Roman" w:hAnsi="Times New Roman" w:cs="Times New Roman"/>
          <w:bCs/>
          <w:sz w:val="23"/>
          <w:szCs w:val="23"/>
        </w:rPr>
        <w:t xml:space="preserve">ОГРН </w:t>
      </w:r>
      <w:r w:rsidR="00151136" w:rsidRPr="00AE7C8D">
        <w:rPr>
          <w:rFonts w:ascii="Times New Roman" w:hAnsi="Times New Roman" w:cs="Times New Roman"/>
          <w:bCs/>
          <w:sz w:val="23"/>
          <w:szCs w:val="23"/>
        </w:rPr>
        <w:t>1222100009592</w:t>
      </w:r>
      <w:r w:rsidR="00B725D1" w:rsidRPr="00AE7C8D">
        <w:rPr>
          <w:rFonts w:ascii="Times New Roman" w:hAnsi="Times New Roman" w:cs="Times New Roman"/>
          <w:bCs/>
          <w:sz w:val="23"/>
          <w:szCs w:val="23"/>
        </w:rPr>
        <w:t>, ИНН</w:t>
      </w:r>
      <w:r w:rsidR="00151136" w:rsidRPr="00AE7C8D">
        <w:rPr>
          <w:rFonts w:ascii="Times New Roman" w:hAnsi="Times New Roman" w:cs="Times New Roman"/>
          <w:bCs/>
          <w:sz w:val="23"/>
          <w:szCs w:val="23"/>
        </w:rPr>
        <w:t xml:space="preserve"> 2100003136</w:t>
      </w:r>
      <w:r w:rsidRPr="00AE7C8D">
        <w:rPr>
          <w:rFonts w:ascii="Times New Roman" w:hAnsi="Times New Roman" w:cs="Times New Roman"/>
          <w:bCs/>
          <w:sz w:val="23"/>
          <w:szCs w:val="23"/>
        </w:rPr>
        <w:t xml:space="preserve">, адрес (место нахождения): 429330, Чувашская Республика-Чувашия, г. Канаш, ул. 30 лет Победы, д. </w:t>
      </w:r>
      <w:r w:rsidR="00151136" w:rsidRPr="00AE7C8D">
        <w:rPr>
          <w:rFonts w:ascii="Times New Roman" w:hAnsi="Times New Roman" w:cs="Times New Roman"/>
          <w:bCs/>
          <w:sz w:val="23"/>
          <w:szCs w:val="23"/>
        </w:rPr>
        <w:t>87</w:t>
      </w:r>
      <w:r w:rsidRPr="00AE7C8D">
        <w:rPr>
          <w:rFonts w:ascii="Times New Roman" w:hAnsi="Times New Roman" w:cs="Times New Roman"/>
          <w:bCs/>
          <w:sz w:val="23"/>
          <w:szCs w:val="23"/>
        </w:rPr>
        <w:t>.</w:t>
      </w:r>
    </w:p>
    <w:p w:rsidR="00F91DD2" w:rsidRPr="00AE7C8D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>2. Утвердить:</w:t>
      </w:r>
    </w:p>
    <w:p w:rsidR="00F91DD2" w:rsidRPr="00AE7C8D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 xml:space="preserve">2.1. Положение о ликвидационной комиссии </w:t>
      </w:r>
      <w:r w:rsidR="00B725D1" w:rsidRPr="00AE7C8D">
        <w:rPr>
          <w:rFonts w:ascii="Times New Roman" w:hAnsi="Times New Roman" w:cs="Times New Roman"/>
          <w:bCs/>
          <w:sz w:val="23"/>
          <w:szCs w:val="23"/>
        </w:rPr>
        <w:t xml:space="preserve">администрации </w:t>
      </w:r>
      <w:r w:rsidR="00836280" w:rsidRPr="00AE7C8D">
        <w:rPr>
          <w:rFonts w:ascii="Times New Roman" w:hAnsi="Times New Roman" w:cs="Times New Roman"/>
          <w:bCs/>
          <w:sz w:val="23"/>
          <w:szCs w:val="23"/>
        </w:rPr>
        <w:t>Канаш</w:t>
      </w:r>
      <w:r w:rsidR="00C47A51" w:rsidRPr="00AE7C8D">
        <w:rPr>
          <w:rFonts w:ascii="Times New Roman" w:hAnsi="Times New Roman" w:cs="Times New Roman"/>
          <w:bCs/>
          <w:sz w:val="23"/>
          <w:szCs w:val="23"/>
        </w:rPr>
        <w:t>ского муниципального округа</w:t>
      </w:r>
      <w:r w:rsidR="00836280" w:rsidRPr="00AE7C8D">
        <w:rPr>
          <w:rFonts w:ascii="Times New Roman" w:hAnsi="Times New Roman" w:cs="Times New Roman"/>
          <w:bCs/>
          <w:sz w:val="23"/>
          <w:szCs w:val="23"/>
        </w:rPr>
        <w:t xml:space="preserve"> Чувашской Республики</w:t>
      </w:r>
      <w:r w:rsidR="002D4613" w:rsidRPr="00AE7C8D">
        <w:rPr>
          <w:rFonts w:ascii="Times New Roman" w:hAnsi="Times New Roman" w:cs="Times New Roman"/>
          <w:bCs/>
          <w:sz w:val="23"/>
          <w:szCs w:val="23"/>
        </w:rPr>
        <w:t>, согласно приложению №1 к настоящему решению</w:t>
      </w:r>
      <w:r w:rsidRPr="00AE7C8D">
        <w:rPr>
          <w:rFonts w:ascii="Times New Roman" w:hAnsi="Times New Roman" w:cs="Times New Roman"/>
          <w:bCs/>
          <w:sz w:val="23"/>
          <w:szCs w:val="23"/>
        </w:rPr>
        <w:t>.</w:t>
      </w:r>
    </w:p>
    <w:p w:rsidR="00F91DD2" w:rsidRPr="00AE7C8D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 xml:space="preserve">2.2. План мероприятий по ликвидации </w:t>
      </w:r>
      <w:r w:rsidR="00B725D1" w:rsidRPr="00AE7C8D">
        <w:rPr>
          <w:rFonts w:ascii="Times New Roman" w:hAnsi="Times New Roman" w:cs="Times New Roman"/>
          <w:bCs/>
          <w:sz w:val="23"/>
          <w:szCs w:val="23"/>
        </w:rPr>
        <w:t>администрации</w:t>
      </w:r>
      <w:r w:rsidR="00836280" w:rsidRPr="00AE7C8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C47A51" w:rsidRPr="00AE7C8D">
        <w:rPr>
          <w:rFonts w:ascii="Times New Roman" w:hAnsi="Times New Roman" w:cs="Times New Roman"/>
          <w:bCs/>
          <w:sz w:val="23"/>
          <w:szCs w:val="23"/>
        </w:rPr>
        <w:t>Канашского муниципального округа</w:t>
      </w:r>
      <w:r w:rsidR="00836280" w:rsidRPr="00AE7C8D">
        <w:rPr>
          <w:rFonts w:ascii="Times New Roman" w:hAnsi="Times New Roman" w:cs="Times New Roman"/>
          <w:bCs/>
          <w:sz w:val="23"/>
          <w:szCs w:val="23"/>
        </w:rPr>
        <w:t xml:space="preserve"> Чувашской Республики</w:t>
      </w:r>
      <w:r w:rsidR="002D4613" w:rsidRPr="00AE7C8D">
        <w:rPr>
          <w:rFonts w:ascii="Times New Roman" w:hAnsi="Times New Roman" w:cs="Times New Roman"/>
          <w:bCs/>
          <w:sz w:val="23"/>
          <w:szCs w:val="23"/>
        </w:rPr>
        <w:t>,</w:t>
      </w:r>
      <w:r w:rsidR="002D4613" w:rsidRPr="00AE7C8D">
        <w:rPr>
          <w:sz w:val="23"/>
          <w:szCs w:val="23"/>
        </w:rPr>
        <w:t xml:space="preserve"> </w:t>
      </w:r>
      <w:r w:rsidR="002D4613" w:rsidRPr="00AE7C8D">
        <w:rPr>
          <w:rFonts w:ascii="Times New Roman" w:hAnsi="Times New Roman" w:cs="Times New Roman"/>
          <w:bCs/>
          <w:sz w:val="23"/>
          <w:szCs w:val="23"/>
        </w:rPr>
        <w:t>согласно приложению №2 к настоящему решению.</w:t>
      </w:r>
    </w:p>
    <w:p w:rsidR="00064E08" w:rsidRPr="00AE7C8D" w:rsidRDefault="00F91DD2" w:rsidP="00064E08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>2.3. Состав лик</w:t>
      </w:r>
      <w:r w:rsidR="00064E08" w:rsidRPr="00AE7C8D">
        <w:rPr>
          <w:rFonts w:ascii="Times New Roman" w:hAnsi="Times New Roman" w:cs="Times New Roman"/>
          <w:bCs/>
          <w:sz w:val="23"/>
          <w:szCs w:val="23"/>
        </w:rPr>
        <w:t>видационн</w:t>
      </w:r>
      <w:r w:rsidRPr="00AE7C8D">
        <w:rPr>
          <w:rFonts w:ascii="Times New Roman" w:hAnsi="Times New Roman" w:cs="Times New Roman"/>
          <w:bCs/>
          <w:sz w:val="23"/>
          <w:szCs w:val="23"/>
        </w:rPr>
        <w:t>ой</w:t>
      </w:r>
      <w:r w:rsidR="00064E08" w:rsidRPr="00AE7C8D">
        <w:rPr>
          <w:rFonts w:ascii="Times New Roman" w:hAnsi="Times New Roman" w:cs="Times New Roman"/>
          <w:bCs/>
          <w:sz w:val="23"/>
          <w:szCs w:val="23"/>
        </w:rPr>
        <w:t xml:space="preserve"> комисси</w:t>
      </w:r>
      <w:r w:rsidRPr="00AE7C8D">
        <w:rPr>
          <w:rFonts w:ascii="Times New Roman" w:hAnsi="Times New Roman" w:cs="Times New Roman"/>
          <w:bCs/>
          <w:sz w:val="23"/>
          <w:szCs w:val="23"/>
        </w:rPr>
        <w:t xml:space="preserve">и </w:t>
      </w:r>
      <w:r w:rsidR="00534886" w:rsidRPr="00AE7C8D">
        <w:rPr>
          <w:rFonts w:ascii="Times New Roman" w:hAnsi="Times New Roman" w:cs="Times New Roman"/>
          <w:bCs/>
          <w:sz w:val="23"/>
          <w:szCs w:val="23"/>
        </w:rPr>
        <w:t>администрации</w:t>
      </w:r>
      <w:r w:rsidR="00836280" w:rsidRPr="00AE7C8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C47A51" w:rsidRPr="00AE7C8D">
        <w:rPr>
          <w:rFonts w:ascii="Times New Roman" w:hAnsi="Times New Roman" w:cs="Times New Roman"/>
          <w:bCs/>
          <w:sz w:val="23"/>
          <w:szCs w:val="23"/>
        </w:rPr>
        <w:t>Канашского муниципального округа</w:t>
      </w:r>
      <w:r w:rsidR="00836280" w:rsidRPr="00AE7C8D">
        <w:rPr>
          <w:rFonts w:ascii="Times New Roman" w:hAnsi="Times New Roman" w:cs="Times New Roman"/>
          <w:bCs/>
          <w:sz w:val="23"/>
          <w:szCs w:val="23"/>
        </w:rPr>
        <w:t xml:space="preserve"> Чувашской Республики</w:t>
      </w:r>
      <w:r w:rsidR="002D4613" w:rsidRPr="00AE7C8D">
        <w:rPr>
          <w:rFonts w:ascii="Times New Roman" w:hAnsi="Times New Roman" w:cs="Times New Roman"/>
          <w:bCs/>
          <w:sz w:val="23"/>
          <w:szCs w:val="23"/>
        </w:rPr>
        <w:t>, согласно приложению №3 к настоящему решению</w:t>
      </w:r>
      <w:r w:rsidR="00064E08" w:rsidRPr="00AE7C8D">
        <w:rPr>
          <w:rFonts w:ascii="Times New Roman" w:hAnsi="Times New Roman" w:cs="Times New Roman"/>
          <w:bCs/>
          <w:sz w:val="23"/>
          <w:szCs w:val="23"/>
        </w:rPr>
        <w:t>.</w:t>
      </w:r>
    </w:p>
    <w:p w:rsidR="00F91DD2" w:rsidRPr="00AE7C8D" w:rsidRDefault="00F91DD2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3.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534886"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>администрации</w:t>
      </w:r>
      <w:r w:rsidR="00836280"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C47A51"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>Канашского муниципального округа</w:t>
      </w:r>
      <w:r w:rsidR="00836280"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Чувашской Республики</w:t>
      </w:r>
      <w:r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>, в порядке и сроки, установленные планом мероприятий по ликвидации.</w:t>
      </w:r>
    </w:p>
    <w:p w:rsidR="00F91DD2" w:rsidRPr="00AE7C8D" w:rsidRDefault="008A3E1E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>4</w:t>
      </w:r>
      <w:r w:rsidR="00F91DD2" w:rsidRPr="00AE7C8D">
        <w:rPr>
          <w:rFonts w:ascii="Times New Roman" w:hAnsi="Times New Roman" w:cs="Times New Roman"/>
          <w:sz w:val="23"/>
          <w:szCs w:val="23"/>
          <w:shd w:val="clear" w:color="auto" w:fill="FFFFFF"/>
        </w:rPr>
        <w:t>. Настоящее решение вступает в силу со дня его подписания.</w:t>
      </w:r>
    </w:p>
    <w:p w:rsidR="008A3E1E" w:rsidRPr="00AE7C8D" w:rsidRDefault="008A3E1E" w:rsidP="003B3D0F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5B20CF" w:rsidRPr="00AE7C8D" w:rsidRDefault="005B20CF" w:rsidP="003B3D0F">
      <w:pPr>
        <w:ind w:firstLine="720"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B2BD3" w:rsidRPr="00AE7C8D" w:rsidRDefault="007B2BD3" w:rsidP="007B2BD3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>Председатель Собрания депутатов</w:t>
      </w:r>
    </w:p>
    <w:p w:rsidR="007B2BD3" w:rsidRPr="00AE7C8D" w:rsidRDefault="007B2BD3" w:rsidP="007B2BD3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>Канашского муниципального</w:t>
      </w:r>
    </w:p>
    <w:p w:rsidR="007B2BD3" w:rsidRPr="00AE7C8D" w:rsidRDefault="007B2BD3" w:rsidP="007B2BD3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E7C8D">
        <w:rPr>
          <w:rFonts w:ascii="Times New Roman" w:hAnsi="Times New Roman" w:cs="Times New Roman"/>
          <w:bCs/>
          <w:sz w:val="23"/>
          <w:szCs w:val="23"/>
        </w:rPr>
        <w:t xml:space="preserve">округа Чувашской Республики                                                       </w:t>
      </w:r>
      <w:r w:rsidR="00A7017E" w:rsidRPr="00AE7C8D">
        <w:rPr>
          <w:rFonts w:ascii="Times New Roman" w:hAnsi="Times New Roman" w:cs="Times New Roman"/>
          <w:bCs/>
          <w:sz w:val="23"/>
          <w:szCs w:val="23"/>
        </w:rPr>
        <w:t xml:space="preserve">     </w:t>
      </w:r>
      <w:r w:rsidR="00133778" w:rsidRPr="00AE7C8D">
        <w:rPr>
          <w:rFonts w:ascii="Times New Roman" w:hAnsi="Times New Roman" w:cs="Times New Roman"/>
          <w:bCs/>
          <w:sz w:val="23"/>
          <w:szCs w:val="23"/>
        </w:rPr>
        <w:t xml:space="preserve">                </w:t>
      </w:r>
      <w:r w:rsidR="009767D8" w:rsidRPr="00AE7C8D">
        <w:rPr>
          <w:rFonts w:ascii="Times New Roman" w:hAnsi="Times New Roman" w:cs="Times New Roman"/>
          <w:bCs/>
          <w:sz w:val="23"/>
          <w:szCs w:val="23"/>
        </w:rPr>
        <w:t xml:space="preserve">     </w:t>
      </w:r>
      <w:r w:rsidR="00793A2F" w:rsidRPr="00AE7C8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AE7C8D">
        <w:rPr>
          <w:rFonts w:ascii="Times New Roman" w:hAnsi="Times New Roman" w:cs="Times New Roman"/>
          <w:bCs/>
          <w:sz w:val="23"/>
          <w:szCs w:val="23"/>
        </w:rPr>
        <w:tab/>
        <w:t xml:space="preserve">    </w:t>
      </w:r>
      <w:r w:rsidR="00BD1D93">
        <w:rPr>
          <w:rFonts w:ascii="Times New Roman" w:hAnsi="Times New Roman" w:cs="Times New Roman"/>
          <w:bCs/>
          <w:sz w:val="23"/>
          <w:szCs w:val="23"/>
        </w:rPr>
        <w:t xml:space="preserve">  </w:t>
      </w:r>
      <w:r w:rsidR="00D214AE" w:rsidRPr="00AE7C8D">
        <w:rPr>
          <w:rFonts w:ascii="Times New Roman" w:hAnsi="Times New Roman" w:cs="Times New Roman"/>
          <w:bCs/>
          <w:sz w:val="23"/>
          <w:szCs w:val="23"/>
        </w:rPr>
        <w:t>О.В. Савчук</w:t>
      </w:r>
      <w:r w:rsidR="00A7017E" w:rsidRPr="00AE7C8D">
        <w:rPr>
          <w:rFonts w:ascii="Times New Roman" w:hAnsi="Times New Roman" w:cs="Times New Roman"/>
          <w:bCs/>
          <w:sz w:val="23"/>
          <w:szCs w:val="23"/>
        </w:rPr>
        <w:t xml:space="preserve">         </w:t>
      </w:r>
      <w:r w:rsidRPr="00AE7C8D">
        <w:rPr>
          <w:rFonts w:ascii="Times New Roman" w:hAnsi="Times New Roman" w:cs="Times New Roman"/>
          <w:bCs/>
          <w:sz w:val="23"/>
          <w:szCs w:val="23"/>
        </w:rPr>
        <w:t xml:space="preserve">   </w:t>
      </w:r>
    </w:p>
    <w:p w:rsidR="007B2BD3" w:rsidRPr="00AE7C8D" w:rsidRDefault="007B2BD3" w:rsidP="007B2BD3">
      <w:pPr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BD1D93" w:rsidRPr="008C5EC5" w:rsidRDefault="00BD1D93" w:rsidP="00BD1D93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C5EC5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8C5EC5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8C5EC5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:rsidR="00BD1D93" w:rsidRPr="008C5EC5" w:rsidRDefault="00BD1D93" w:rsidP="00BD1D93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C5EC5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5EC5">
        <w:rPr>
          <w:rFonts w:ascii="Times New Roman" w:hAnsi="Times New Roman" w:cs="Times New Roman"/>
          <w:bCs/>
          <w:sz w:val="24"/>
          <w:szCs w:val="24"/>
        </w:rPr>
        <w:t xml:space="preserve">  В.А. Чернов          </w:t>
      </w:r>
    </w:p>
    <w:p w:rsidR="00BD1D93" w:rsidRDefault="00BD1D93" w:rsidP="00BD1D93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E55EA6" w:rsidRPr="00E55EA6" w:rsidRDefault="00E55EA6" w:rsidP="00AE7C8D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A3E1E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E55EA6" w:rsidRPr="00E55EA6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71218" w:rsidRPr="00E55EA6" w:rsidRDefault="00B71218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BD1D93" w:rsidRPr="00BD1D93">
        <w:rPr>
          <w:rFonts w:ascii="Times New Roman" w:hAnsi="Times New Roman" w:cs="Times New Roman"/>
          <w:sz w:val="24"/>
          <w:szCs w:val="24"/>
        </w:rPr>
        <w:t>20.12.2024 г.  № 9/5</w:t>
      </w: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71460" w:rsidRDefault="00871460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Default="00F20907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  <w:r w:rsidR="005348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администрации</w:t>
      </w:r>
      <w:r w:rsidR="008362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47A5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Канашского муниципального округа</w:t>
      </w:r>
      <w:r w:rsidR="008362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Чувашской Республики</w:t>
      </w:r>
    </w:p>
    <w:p w:rsidR="008A3E1E" w:rsidRDefault="008A3E1E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>Законом Чувашской Республики от 17</w:t>
      </w:r>
      <w:r w:rsidR="003E55A3">
        <w:rPr>
          <w:rFonts w:ascii="Times New Roman" w:hAnsi="Times New Roman" w:cs="Times New Roman"/>
          <w:sz w:val="24"/>
          <w:szCs w:val="24"/>
        </w:rPr>
        <w:t>.</w:t>
      </w:r>
      <w:r w:rsidR="005B20CF">
        <w:rPr>
          <w:rFonts w:ascii="Times New Roman" w:hAnsi="Times New Roman" w:cs="Times New Roman"/>
          <w:sz w:val="24"/>
          <w:szCs w:val="24"/>
        </w:rPr>
        <w:t>05.</w:t>
      </w:r>
      <w:r w:rsidR="006C7A02" w:rsidRPr="006C7A02">
        <w:rPr>
          <w:rFonts w:ascii="Times New Roman" w:hAnsi="Times New Roman" w:cs="Times New Roman"/>
          <w:sz w:val="24"/>
          <w:szCs w:val="24"/>
        </w:rPr>
        <w:t xml:space="preserve">2024 № 29 «О преобразовании муниципальных образований </w:t>
      </w:r>
      <w:r w:rsidR="00C47A51">
        <w:rPr>
          <w:rFonts w:ascii="Times New Roman" w:hAnsi="Times New Roman" w:cs="Times New Roman"/>
          <w:sz w:val="24"/>
          <w:szCs w:val="24"/>
        </w:rPr>
        <w:t>города Канаш</w:t>
      </w:r>
      <w:r w:rsidR="006C7A02" w:rsidRPr="006C7A02">
        <w:rPr>
          <w:rFonts w:ascii="Times New Roman" w:hAnsi="Times New Roman" w:cs="Times New Roman"/>
          <w:sz w:val="24"/>
          <w:szCs w:val="24"/>
        </w:rPr>
        <w:t>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="008A3E1E" w:rsidRPr="008A3E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Собранием депутатов Канаш</w:t>
      </w:r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муниципального округа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лица, обеспечивающие реализацию полномочий по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управлению делами ликвидируемой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6902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ее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>Канашского муниципального округа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в порядке, установленном Федеральным законом от 08.08.2001</w:t>
      </w:r>
      <w:r w:rsidR="00C47A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Решением </w:t>
      </w:r>
      <w:r w:rsidR="00836280">
        <w:rPr>
          <w:color w:val="000000"/>
          <w:shd w:val="clear" w:color="auto" w:fill="FFFFFF"/>
        </w:rPr>
        <w:t>Собрания депутатов Канаш</w:t>
      </w:r>
      <w:r w:rsidR="00D07839">
        <w:rPr>
          <w:color w:val="000000"/>
          <w:shd w:val="clear" w:color="auto" w:fill="FFFFFF"/>
        </w:rPr>
        <w:t>ского муниципального округа</w:t>
      </w:r>
      <w:r w:rsidR="00836280">
        <w:rPr>
          <w:color w:val="000000"/>
          <w:shd w:val="clear" w:color="auto" w:fill="FFFFFF"/>
        </w:rPr>
        <w:t xml:space="preserve"> Чувашской Республики</w:t>
      </w:r>
      <w:r w:rsidRPr="00E55EA6">
        <w:rPr>
          <w:color w:val="000000"/>
        </w:rPr>
        <w:t xml:space="preserve"> назначается персональный состав ликвидационной комиссии.</w:t>
      </w:r>
    </w:p>
    <w:p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2.2. С момента назначения ликвидационной комиссии к ней переходят полномочия по управлению делами </w:t>
      </w:r>
      <w:r w:rsidR="0053488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E55EA6">
        <w:rPr>
          <w:color w:val="000000"/>
        </w:rPr>
        <w:t>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lastRenderedPageBreak/>
        <w:t xml:space="preserve">2.3. С целью </w:t>
      </w:r>
      <w:r w:rsidR="00534886">
        <w:rPr>
          <w:color w:val="000000"/>
        </w:rPr>
        <w:t>управления делами ликвидируемой 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631737" w:rsidRPr="00631737">
        <w:rPr>
          <w:color w:val="000000"/>
        </w:rPr>
        <w:t xml:space="preserve"> </w:t>
      </w:r>
      <w:r w:rsidRPr="006C7A02">
        <w:rPr>
          <w:color w:val="000000"/>
        </w:rPr>
        <w:t xml:space="preserve">в течение всего </w:t>
      </w:r>
      <w:r w:rsidR="00E0286C">
        <w:rPr>
          <w:color w:val="000000"/>
        </w:rPr>
        <w:t>периода ее</w:t>
      </w:r>
      <w:r w:rsidRPr="006C7A02">
        <w:rPr>
          <w:color w:val="000000"/>
        </w:rPr>
        <w:t xml:space="preserve"> ликвидации на ликвидационную комиссию возлагаются следующие полномочия: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2.3.1. в сфере правового обеспечения: организация юридического сопровождения деятельности ликвидируемо</w:t>
      </w:r>
      <w:r w:rsidR="00534886">
        <w:rPr>
          <w:color w:val="000000"/>
        </w:rPr>
        <w:t>й 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6C7A02">
        <w:rPr>
          <w:color w:val="000000"/>
        </w:rPr>
        <w:t>, проведение правовой экспертизы актов, принимаемых ликвидационной комиссией, выступление в суде от имени ликвидируемо</w:t>
      </w:r>
      <w:r w:rsidR="00534886">
        <w:rPr>
          <w:color w:val="000000"/>
        </w:rPr>
        <w:t>й 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6C7A02">
        <w:rPr>
          <w:color w:val="000000"/>
        </w:rPr>
        <w:t>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2.5. При исполнении полномочий ликвидационная комиссия обязана действовать добросовестно и разумно в интересах ликвидируемо</w:t>
      </w:r>
      <w:r w:rsidR="00534886">
        <w:rPr>
          <w:color w:val="000000"/>
        </w:rPr>
        <w:t xml:space="preserve">й администрации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:rsidR="00871460" w:rsidRDefault="00871460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3.1. Ликвидационная комиссия обеспечивает реализацию полномочий по управлению делами ликвидируемо</w:t>
      </w:r>
      <w:r w:rsidR="00534886">
        <w:rPr>
          <w:color w:val="000000"/>
        </w:rPr>
        <w:t xml:space="preserve">й администрации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965E7E" w:rsidRPr="00965E7E">
        <w:rPr>
          <w:color w:val="000000"/>
        </w:rPr>
        <w:t xml:space="preserve">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составляется не позднее 3 дней со дня проведения заседания.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вопросы, поставленные на голосование, и итоги голосования по ним;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.1. организует работу по ликвидации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.2. является единоличным исполнительным органом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E55EA6" w:rsidRPr="00E55EA6">
        <w:rPr>
          <w:color w:val="000000"/>
        </w:rPr>
        <w:t>, действует на основе единоначалия;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1C5666">
        <w:rPr>
          <w:color w:val="000000"/>
        </w:rPr>
        <w:t>администрацией</w:t>
      </w:r>
      <w:r w:rsidRPr="00631737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Pr="00631737">
        <w:rPr>
          <w:color w:val="000000"/>
        </w:rPr>
        <w:t xml:space="preserve"> Чувашской Республики </w:t>
      </w:r>
      <w:r w:rsidR="00E55EA6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</w:t>
      </w:r>
      <w:r w:rsidR="00E55EA6" w:rsidRPr="00E55EA6">
        <w:rPr>
          <w:color w:val="000000"/>
          <w:shd w:val="clear" w:color="auto" w:fill="FFFFFF"/>
        </w:rPr>
        <w:t xml:space="preserve">Собранию депутатов </w:t>
      </w:r>
      <w:r w:rsidR="00E55EA6">
        <w:rPr>
          <w:color w:val="000000"/>
          <w:shd w:val="clear" w:color="auto" w:fill="FFFFFF"/>
        </w:rPr>
        <w:t>Канашского</w:t>
      </w:r>
      <w:r w:rsidR="00E55EA6" w:rsidRPr="00E55EA6">
        <w:rPr>
          <w:color w:val="000000"/>
          <w:shd w:val="clear" w:color="auto" w:fill="FFFFFF"/>
        </w:rPr>
        <w:t xml:space="preserve"> муниципального округа Чувашской Республики</w:t>
      </w:r>
      <w:r w:rsidR="00E55EA6" w:rsidRPr="00E55EA6">
        <w:rPr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.8. самостоятельно решает все вопросы деятельности ликвидируемо</w:t>
      </w:r>
      <w:r w:rsidR="001C5666">
        <w:rPr>
          <w:color w:val="000000"/>
        </w:rPr>
        <w:t xml:space="preserve">й администрации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</w:t>
      </w:r>
      <w:r w:rsidR="00C47A51">
        <w:rPr>
          <w:color w:val="000000"/>
        </w:rPr>
        <w:t>Канашского муниципального округа</w:t>
      </w:r>
      <w:r w:rsidR="00836280">
        <w:rPr>
          <w:color w:val="000000"/>
        </w:rPr>
        <w:t xml:space="preserve">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FD316D">
        <w:rPr>
          <w:color w:val="000000"/>
        </w:rPr>
        <w:t xml:space="preserve">администрации </w:t>
      </w:r>
      <w:r w:rsidR="00C47A51">
        <w:rPr>
          <w:color w:val="000000"/>
        </w:rPr>
        <w:t>Канашского муниципального округа</w:t>
      </w:r>
      <w:r w:rsidR="005B20CF" w:rsidRPr="005B20CF">
        <w:rPr>
          <w:color w:val="000000"/>
        </w:rPr>
        <w:t xml:space="preserve"> </w:t>
      </w:r>
      <w:r w:rsidR="005B20CF">
        <w:rPr>
          <w:color w:val="000000"/>
        </w:rPr>
        <w:t>Чувашской Республики</w:t>
      </w:r>
      <w:r w:rsidR="00E55EA6" w:rsidRPr="00E55EA6">
        <w:rPr>
          <w:color w:val="000000"/>
        </w:rPr>
        <w:t>.</w:t>
      </w:r>
    </w:p>
    <w:p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55EA6" w:rsidRDefault="00E55EA6" w:rsidP="009B1F5B">
      <w:pPr>
        <w:pStyle w:val="af2"/>
        <w:spacing w:before="0" w:beforeAutospacing="0" w:after="0" w:afterAutospacing="0"/>
        <w:ind w:firstLine="567"/>
        <w:jc w:val="both"/>
        <w:rPr>
          <w:bCs/>
        </w:rPr>
        <w:sectPr w:rsidR="00E55EA6" w:rsidSect="00265DDE">
          <w:headerReference w:type="default" r:id="rId9"/>
          <w:pgSz w:w="11906" w:h="16838"/>
          <w:pgMar w:top="284" w:right="850" w:bottom="709" w:left="1701" w:header="708" w:footer="708" w:gutter="0"/>
          <w:cols w:space="708"/>
          <w:docGrid w:linePitch="360"/>
        </w:sectPr>
      </w:pPr>
      <w:r w:rsidRPr="00E55EA6">
        <w:rPr>
          <w:rFonts w:ascii="Arial" w:hAnsi="Arial" w:cs="Arial"/>
          <w:color w:val="000000"/>
        </w:rPr>
        <w:t> 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767D8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E55EA6" w:rsidRPr="00ED1054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D1054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D105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D1054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t xml:space="preserve">от </w:t>
      </w:r>
      <w:r w:rsidR="00BD1D93" w:rsidRPr="00BD1D93">
        <w:rPr>
          <w:rFonts w:ascii="Times New Roman" w:hAnsi="Times New Roman" w:cs="Times New Roman"/>
          <w:sz w:val="24"/>
          <w:szCs w:val="24"/>
        </w:rPr>
        <w:t>20.12.2024 г.  № 9/5</w:t>
      </w:r>
    </w:p>
    <w:p w:rsidR="00E55EA6" w:rsidRDefault="00E55EA6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1460" w:rsidRPr="00ED1054" w:rsidRDefault="00871460" w:rsidP="00E55EA6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ПЛАН МЕРОПРИЯТИЙ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="00EE45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АДМИНИСТРАЦИИ</w:t>
      </w:r>
      <w:r w:rsidR="008362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47A5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КАНАШСКОГО МУНИЦИПАЛЬНОГО ОКРУГА</w:t>
      </w:r>
      <w:r w:rsidR="008362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="00965E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администрации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A51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9B1F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Собрания депутатов </w:t>
            </w:r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D53F7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:rsidR="00E55EA6" w:rsidRPr="005B20CF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1C566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от 17 мая 2024 г. № 29 «О преобразовании муниципальных образований </w:t>
            </w:r>
            <w:r w:rsidR="008415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города </w:t>
            </w:r>
            <w:r w:rsidR="00C47A51">
              <w:rPr>
                <w:rFonts w:ascii="Times New Roman" w:hAnsi="Times New Roman" w:cs="Times New Roman"/>
                <w:bCs/>
                <w:sz w:val="24"/>
                <w:szCs w:val="24"/>
              </w:rPr>
              <w:t>Канаш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>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принятии решения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ликвидации 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администрации </w:t>
            </w:r>
            <w:r w:rsidR="00C47A51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</w:t>
            </w:r>
            <w:r w:rsidR="009B1F5B" w:rsidRPr="009B1F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Чувашской Республики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течение 3-х рабочих дней после даты принятия решения 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CD53F7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документов, представляемых в регистрирующий орган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государственной регистрации юридических лиц, индивидуальных предпринимателей и крестьянских 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A51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F65A2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="00ED006B"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:rsidR="00ED006B" w:rsidRPr="001C5666" w:rsidRDefault="009A5920" w:rsidP="001C56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</w:t>
            </w:r>
            <w:r w:rsidR="00D360A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C47A51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, письменное уведомление их о предстоящей ликвидации, принятие мер к получению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опубликования сообщения о 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47A51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(ст. 63 ГК РФ)</w:t>
            </w:r>
          </w:p>
        </w:tc>
      </w:tr>
      <w:tr w:rsidR="00E55EA6" w:rsidRPr="00A82140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60AE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836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A51"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965E7E" w:rsidRPr="00965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>й администрации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47A51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ликвидационного баланса 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Не ранее чем через два месяца с даты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выхода сообщения о принятии решения о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ликвидации в журнале «Вестник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порядке очередности, установленной ст. 64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>й администрации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47A51">
              <w:rPr>
                <w:rFonts w:ascii="Times New Roman" w:hAnsi="Times New Roman" w:cs="Times New Roman"/>
                <w:iCs/>
                <w:sz w:val="24"/>
                <w:szCs w:val="24"/>
              </w:rPr>
              <w:t>Канашского муниципального округа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производится ликвидационной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Утверждение ликвидационного баланса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утверждения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архивном деле в РФ»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 проведения всех взаиморасчетов (с налоговой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CF65A2" w:rsidRDefault="005F6529" w:rsidP="00B71218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  <w:r w:rsidR="00CF65A2" w:rsidRPr="00CF65A2">
              <w:rPr>
                <w:rFonts w:ascii="Times New Roman" w:hAnsi="Times New Roman" w:cs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3E55A3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5A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E55A3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="003E55A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1460" w:rsidRPr="00E55EA6" w:rsidRDefault="00871460" w:rsidP="00871460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0907">
        <w:rPr>
          <w:rFonts w:ascii="Times New Roman" w:hAnsi="Times New Roman" w:cs="Times New Roman"/>
          <w:sz w:val="24"/>
          <w:szCs w:val="24"/>
        </w:rPr>
        <w:t>3</w:t>
      </w:r>
    </w:p>
    <w:p w:rsidR="009767D8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871460" w:rsidRPr="00E55EA6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871460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871460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55EA6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B87B8D" w:rsidRDefault="00871460" w:rsidP="00BD1D93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BD1D93" w:rsidRPr="00BD1D93">
        <w:rPr>
          <w:rFonts w:ascii="Times New Roman" w:hAnsi="Times New Roman" w:cs="Times New Roman"/>
          <w:sz w:val="24"/>
          <w:szCs w:val="24"/>
        </w:rPr>
        <w:t>20.12.2024 г.  № 9/5</w:t>
      </w:r>
    </w:p>
    <w:p w:rsidR="00BD1D93" w:rsidRPr="00822735" w:rsidRDefault="00BD1D93" w:rsidP="00BD1D93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Pr="00E649DE" w:rsidRDefault="00E01C4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A51">
        <w:rPr>
          <w:rFonts w:ascii="Times New Roman" w:hAnsi="Times New Roman" w:cs="Times New Roman"/>
          <w:b/>
          <w:sz w:val="24"/>
          <w:szCs w:val="24"/>
        </w:rPr>
        <w:t>Канашского муниципального округа</w:t>
      </w:r>
      <w:r w:rsidR="00836280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="00965E7E" w:rsidRPr="00965E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9767D8" w:rsidRDefault="009767D8" w:rsidP="00E01C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7D8">
        <w:rPr>
          <w:rFonts w:ascii="Times New Roman" w:hAnsi="Times New Roman" w:cs="Times New Roman"/>
          <w:sz w:val="24"/>
          <w:szCs w:val="24"/>
        </w:rPr>
        <w:t xml:space="preserve">Владимирова Татьяна Сергеевна </w:t>
      </w:r>
      <w:r w:rsidR="00B87B8D" w:rsidRPr="009767D8">
        <w:rPr>
          <w:rFonts w:ascii="Times New Roman" w:hAnsi="Times New Roman" w:cs="Times New Roman"/>
          <w:sz w:val="24"/>
          <w:szCs w:val="24"/>
        </w:rPr>
        <w:t>– предс</w:t>
      </w:r>
      <w:r w:rsidRPr="009767D8">
        <w:rPr>
          <w:rFonts w:ascii="Times New Roman" w:hAnsi="Times New Roman" w:cs="Times New Roman"/>
          <w:sz w:val="24"/>
          <w:szCs w:val="24"/>
        </w:rPr>
        <w:t>едатель ликвидационной комиссии;</w:t>
      </w:r>
    </w:p>
    <w:p w:rsidR="005F6529" w:rsidRPr="009767D8" w:rsidRDefault="009767D8" w:rsidP="005F65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7D8">
        <w:rPr>
          <w:rFonts w:ascii="Times New Roman" w:hAnsi="Times New Roman" w:cs="Times New Roman"/>
          <w:sz w:val="24"/>
          <w:szCs w:val="24"/>
        </w:rPr>
        <w:t>Кузьмина Надежда Владимировна –</w:t>
      </w:r>
      <w:r w:rsidR="005F6529" w:rsidRPr="009767D8">
        <w:t xml:space="preserve"> </w:t>
      </w:r>
      <w:r w:rsidR="005F6529" w:rsidRPr="009767D8">
        <w:rPr>
          <w:rFonts w:ascii="Times New Roman" w:hAnsi="Times New Roman" w:cs="Times New Roman"/>
          <w:sz w:val="24"/>
          <w:szCs w:val="24"/>
        </w:rPr>
        <w:t>член</w:t>
      </w:r>
      <w:r w:rsidRPr="009767D8">
        <w:rPr>
          <w:rFonts w:ascii="Times New Roman" w:hAnsi="Times New Roman" w:cs="Times New Roman"/>
          <w:sz w:val="24"/>
          <w:szCs w:val="24"/>
        </w:rPr>
        <w:t xml:space="preserve"> </w:t>
      </w:r>
      <w:r w:rsidR="005F6529" w:rsidRPr="009767D8">
        <w:rPr>
          <w:rFonts w:ascii="Times New Roman" w:hAnsi="Times New Roman" w:cs="Times New Roman"/>
          <w:sz w:val="24"/>
          <w:szCs w:val="24"/>
        </w:rPr>
        <w:t>ликвидационной комиссии;</w:t>
      </w:r>
    </w:p>
    <w:p w:rsidR="00E01C4D" w:rsidRPr="009767D8" w:rsidRDefault="009767D8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7D8">
        <w:rPr>
          <w:rFonts w:ascii="Times New Roman" w:hAnsi="Times New Roman" w:cs="Times New Roman"/>
          <w:sz w:val="24"/>
          <w:szCs w:val="24"/>
        </w:rPr>
        <w:t>Алексеева Любовь Анатольевна</w:t>
      </w:r>
      <w:r w:rsidR="009E1F12" w:rsidRPr="009767D8">
        <w:rPr>
          <w:rFonts w:ascii="Times New Roman" w:hAnsi="Times New Roman" w:cs="Times New Roman"/>
          <w:sz w:val="24"/>
          <w:szCs w:val="24"/>
        </w:rPr>
        <w:t xml:space="preserve"> </w:t>
      </w:r>
      <w:r w:rsidRPr="009767D8">
        <w:rPr>
          <w:rFonts w:ascii="Times New Roman" w:hAnsi="Times New Roman" w:cs="Times New Roman"/>
          <w:sz w:val="24"/>
          <w:szCs w:val="24"/>
        </w:rPr>
        <w:t>–</w:t>
      </w:r>
      <w:r w:rsidR="00E01C4D" w:rsidRPr="009767D8">
        <w:rPr>
          <w:rFonts w:ascii="Times New Roman" w:hAnsi="Times New Roman" w:cs="Times New Roman"/>
          <w:sz w:val="24"/>
          <w:szCs w:val="24"/>
        </w:rPr>
        <w:t xml:space="preserve"> член</w:t>
      </w:r>
      <w:r w:rsidRPr="009767D8">
        <w:rPr>
          <w:rFonts w:ascii="Times New Roman" w:hAnsi="Times New Roman" w:cs="Times New Roman"/>
          <w:sz w:val="24"/>
          <w:szCs w:val="24"/>
        </w:rPr>
        <w:t xml:space="preserve"> </w:t>
      </w:r>
      <w:r w:rsidR="00E01C4D" w:rsidRPr="009767D8">
        <w:rPr>
          <w:rFonts w:ascii="Times New Roman" w:hAnsi="Times New Roman" w:cs="Times New Roman"/>
          <w:sz w:val="24"/>
          <w:szCs w:val="24"/>
        </w:rPr>
        <w:t>ликвидационной комиссии</w:t>
      </w:r>
      <w:r w:rsidR="005F6529" w:rsidRPr="009767D8">
        <w:rPr>
          <w:rFonts w:ascii="Times New Roman" w:hAnsi="Times New Roman" w:cs="Times New Roman"/>
          <w:sz w:val="24"/>
          <w:szCs w:val="24"/>
        </w:rPr>
        <w:t>;</w:t>
      </w:r>
      <w:r w:rsidR="00E01C4D" w:rsidRPr="00976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C4D" w:rsidRPr="009767D8" w:rsidRDefault="009767D8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7D8">
        <w:rPr>
          <w:rFonts w:ascii="Times New Roman" w:hAnsi="Times New Roman" w:cs="Times New Roman"/>
          <w:sz w:val="24"/>
          <w:szCs w:val="24"/>
        </w:rPr>
        <w:t>Никифорова Татьяна Сергеевна</w:t>
      </w:r>
      <w:r w:rsidR="00E01C4D" w:rsidRPr="009767D8">
        <w:rPr>
          <w:rFonts w:ascii="Times New Roman" w:hAnsi="Times New Roman" w:cs="Times New Roman"/>
          <w:sz w:val="24"/>
          <w:szCs w:val="24"/>
        </w:rPr>
        <w:t xml:space="preserve"> – член ликвидационной комиссии;</w:t>
      </w:r>
    </w:p>
    <w:p w:rsidR="00E01C4D" w:rsidRDefault="005E1C8E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Алексеева Татьяна Валерьевна</w:t>
      </w:r>
      <w:r w:rsidR="00E01C4D" w:rsidRPr="009767D8">
        <w:rPr>
          <w:rFonts w:ascii="Times New Roman" w:hAnsi="Times New Roman" w:cs="Times New Roman"/>
          <w:sz w:val="24"/>
          <w:szCs w:val="24"/>
        </w:rPr>
        <w:t xml:space="preserve"> </w:t>
      </w:r>
      <w:r w:rsidR="009E1F12" w:rsidRPr="009767D8">
        <w:rPr>
          <w:rFonts w:ascii="Times New Roman" w:hAnsi="Times New Roman" w:cs="Times New Roman"/>
          <w:sz w:val="24"/>
          <w:szCs w:val="24"/>
        </w:rPr>
        <w:t>–</w:t>
      </w:r>
      <w:r w:rsidR="00E01C4D" w:rsidRPr="009767D8">
        <w:t xml:space="preserve"> </w:t>
      </w:r>
      <w:r w:rsidR="005F6529" w:rsidRPr="009767D8">
        <w:rPr>
          <w:rFonts w:ascii="Times New Roman" w:hAnsi="Times New Roman" w:cs="Times New Roman"/>
          <w:sz w:val="24"/>
          <w:szCs w:val="24"/>
        </w:rPr>
        <w:t>член ликвидационной комиссии.</w:t>
      </w:r>
    </w:p>
    <w:sectPr w:rsidR="00E01C4D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E51" w:rsidRDefault="00B27E51" w:rsidP="0028121E">
      <w:r>
        <w:separator/>
      </w:r>
    </w:p>
  </w:endnote>
  <w:endnote w:type="continuationSeparator" w:id="0">
    <w:p w:rsidR="00B27E51" w:rsidRDefault="00B27E51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E51" w:rsidRDefault="00B27E51" w:rsidP="0028121E">
      <w:r>
        <w:separator/>
      </w:r>
    </w:p>
  </w:footnote>
  <w:footnote w:type="continuationSeparator" w:id="0">
    <w:p w:rsidR="00B27E51" w:rsidRDefault="00B27E51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35030"/>
    <w:rsid w:val="0005338E"/>
    <w:rsid w:val="00055716"/>
    <w:rsid w:val="00056F7A"/>
    <w:rsid w:val="00064E08"/>
    <w:rsid w:val="0007209E"/>
    <w:rsid w:val="00075444"/>
    <w:rsid w:val="000A10AD"/>
    <w:rsid w:val="000B1D39"/>
    <w:rsid w:val="000B4994"/>
    <w:rsid w:val="000C0726"/>
    <w:rsid w:val="000C449E"/>
    <w:rsid w:val="000C55AD"/>
    <w:rsid w:val="000C561E"/>
    <w:rsid w:val="000D5947"/>
    <w:rsid w:val="000D7F87"/>
    <w:rsid w:val="000E4665"/>
    <w:rsid w:val="000F2128"/>
    <w:rsid w:val="00102F1A"/>
    <w:rsid w:val="001049C7"/>
    <w:rsid w:val="00105C70"/>
    <w:rsid w:val="00107FA0"/>
    <w:rsid w:val="00123C5F"/>
    <w:rsid w:val="0012471B"/>
    <w:rsid w:val="001256B4"/>
    <w:rsid w:val="00131181"/>
    <w:rsid w:val="00133778"/>
    <w:rsid w:val="00144DB0"/>
    <w:rsid w:val="00151136"/>
    <w:rsid w:val="00151F09"/>
    <w:rsid w:val="0015556C"/>
    <w:rsid w:val="00170777"/>
    <w:rsid w:val="00175B68"/>
    <w:rsid w:val="001B3CFA"/>
    <w:rsid w:val="001B57E6"/>
    <w:rsid w:val="001C45E1"/>
    <w:rsid w:val="001C5666"/>
    <w:rsid w:val="001D3B4E"/>
    <w:rsid w:val="001D4056"/>
    <w:rsid w:val="001D5A79"/>
    <w:rsid w:val="001E096A"/>
    <w:rsid w:val="001F6902"/>
    <w:rsid w:val="00206981"/>
    <w:rsid w:val="00206BE2"/>
    <w:rsid w:val="00207837"/>
    <w:rsid w:val="00207D97"/>
    <w:rsid w:val="0021033E"/>
    <w:rsid w:val="00211809"/>
    <w:rsid w:val="00235011"/>
    <w:rsid w:val="0024287C"/>
    <w:rsid w:val="002437C0"/>
    <w:rsid w:val="00244067"/>
    <w:rsid w:val="00254F15"/>
    <w:rsid w:val="00265DDE"/>
    <w:rsid w:val="002802B2"/>
    <w:rsid w:val="0028121E"/>
    <w:rsid w:val="00293B1A"/>
    <w:rsid w:val="002A1BF3"/>
    <w:rsid w:val="002A661F"/>
    <w:rsid w:val="002A6CD1"/>
    <w:rsid w:val="002B7018"/>
    <w:rsid w:val="002C76B4"/>
    <w:rsid w:val="002D2469"/>
    <w:rsid w:val="002D4613"/>
    <w:rsid w:val="002F2F2F"/>
    <w:rsid w:val="002F46BC"/>
    <w:rsid w:val="00304149"/>
    <w:rsid w:val="00362AAB"/>
    <w:rsid w:val="0036533E"/>
    <w:rsid w:val="003672BC"/>
    <w:rsid w:val="003725FC"/>
    <w:rsid w:val="00376698"/>
    <w:rsid w:val="00383EA9"/>
    <w:rsid w:val="00387C8C"/>
    <w:rsid w:val="0039081D"/>
    <w:rsid w:val="003B1ED9"/>
    <w:rsid w:val="003B3D0F"/>
    <w:rsid w:val="003E12DC"/>
    <w:rsid w:val="003E55A3"/>
    <w:rsid w:val="003E6892"/>
    <w:rsid w:val="0040130A"/>
    <w:rsid w:val="004149D5"/>
    <w:rsid w:val="004317DE"/>
    <w:rsid w:val="00436B39"/>
    <w:rsid w:val="00441BC8"/>
    <w:rsid w:val="004447CA"/>
    <w:rsid w:val="00457B34"/>
    <w:rsid w:val="00474A65"/>
    <w:rsid w:val="00481285"/>
    <w:rsid w:val="00485CA8"/>
    <w:rsid w:val="00497673"/>
    <w:rsid w:val="004C0587"/>
    <w:rsid w:val="004D2477"/>
    <w:rsid w:val="004F25D5"/>
    <w:rsid w:val="004F4ECD"/>
    <w:rsid w:val="0052545E"/>
    <w:rsid w:val="005320FC"/>
    <w:rsid w:val="00534886"/>
    <w:rsid w:val="005354B6"/>
    <w:rsid w:val="00554833"/>
    <w:rsid w:val="00571145"/>
    <w:rsid w:val="0058251C"/>
    <w:rsid w:val="00584CA5"/>
    <w:rsid w:val="005A0423"/>
    <w:rsid w:val="005A38F0"/>
    <w:rsid w:val="005B20CF"/>
    <w:rsid w:val="005C44BB"/>
    <w:rsid w:val="005D5961"/>
    <w:rsid w:val="005D6090"/>
    <w:rsid w:val="005D7F6D"/>
    <w:rsid w:val="005E1C8E"/>
    <w:rsid w:val="005E3B11"/>
    <w:rsid w:val="005E5337"/>
    <w:rsid w:val="005F1B5D"/>
    <w:rsid w:val="005F6529"/>
    <w:rsid w:val="0060079A"/>
    <w:rsid w:val="00605B48"/>
    <w:rsid w:val="00610A36"/>
    <w:rsid w:val="00611F72"/>
    <w:rsid w:val="00624811"/>
    <w:rsid w:val="00631737"/>
    <w:rsid w:val="006334F3"/>
    <w:rsid w:val="00646E14"/>
    <w:rsid w:val="006561AC"/>
    <w:rsid w:val="00686D2C"/>
    <w:rsid w:val="00691E02"/>
    <w:rsid w:val="006922D2"/>
    <w:rsid w:val="006A76E7"/>
    <w:rsid w:val="006C0344"/>
    <w:rsid w:val="006C259C"/>
    <w:rsid w:val="006C3713"/>
    <w:rsid w:val="006C7A02"/>
    <w:rsid w:val="006D0F53"/>
    <w:rsid w:val="006D1309"/>
    <w:rsid w:val="006D37A3"/>
    <w:rsid w:val="006E0739"/>
    <w:rsid w:val="006E457A"/>
    <w:rsid w:val="00701DDE"/>
    <w:rsid w:val="00705FF0"/>
    <w:rsid w:val="007348CE"/>
    <w:rsid w:val="0073539C"/>
    <w:rsid w:val="007370BB"/>
    <w:rsid w:val="007659AB"/>
    <w:rsid w:val="007662AE"/>
    <w:rsid w:val="0078486D"/>
    <w:rsid w:val="007875E2"/>
    <w:rsid w:val="00793A2F"/>
    <w:rsid w:val="00795010"/>
    <w:rsid w:val="007A3F2E"/>
    <w:rsid w:val="007B0A58"/>
    <w:rsid w:val="007B1D9C"/>
    <w:rsid w:val="007B2BD3"/>
    <w:rsid w:val="007C6389"/>
    <w:rsid w:val="007F0B48"/>
    <w:rsid w:val="007F130E"/>
    <w:rsid w:val="00800DF0"/>
    <w:rsid w:val="008024CE"/>
    <w:rsid w:val="008035F3"/>
    <w:rsid w:val="00821E1B"/>
    <w:rsid w:val="008234BC"/>
    <w:rsid w:val="00831778"/>
    <w:rsid w:val="00834DF7"/>
    <w:rsid w:val="00836280"/>
    <w:rsid w:val="0084151B"/>
    <w:rsid w:val="00850086"/>
    <w:rsid w:val="008558AA"/>
    <w:rsid w:val="00860095"/>
    <w:rsid w:val="00871460"/>
    <w:rsid w:val="008721A0"/>
    <w:rsid w:val="00880C44"/>
    <w:rsid w:val="008826CB"/>
    <w:rsid w:val="00886043"/>
    <w:rsid w:val="008A3340"/>
    <w:rsid w:val="008A3E1E"/>
    <w:rsid w:val="008B3AB1"/>
    <w:rsid w:val="008B4C38"/>
    <w:rsid w:val="008C3784"/>
    <w:rsid w:val="008C439B"/>
    <w:rsid w:val="008D0FC0"/>
    <w:rsid w:val="008D4CA4"/>
    <w:rsid w:val="008F09A0"/>
    <w:rsid w:val="00920980"/>
    <w:rsid w:val="00921118"/>
    <w:rsid w:val="00930C2F"/>
    <w:rsid w:val="00932618"/>
    <w:rsid w:val="009375A5"/>
    <w:rsid w:val="00947289"/>
    <w:rsid w:val="009537A4"/>
    <w:rsid w:val="0095679F"/>
    <w:rsid w:val="00965E7E"/>
    <w:rsid w:val="009733CD"/>
    <w:rsid w:val="009767D8"/>
    <w:rsid w:val="009847F1"/>
    <w:rsid w:val="00997A4A"/>
    <w:rsid w:val="00997DFA"/>
    <w:rsid w:val="009A0B69"/>
    <w:rsid w:val="009A5920"/>
    <w:rsid w:val="009A7283"/>
    <w:rsid w:val="009B1F5B"/>
    <w:rsid w:val="009C03E4"/>
    <w:rsid w:val="009C2A4D"/>
    <w:rsid w:val="009C492A"/>
    <w:rsid w:val="009D2A06"/>
    <w:rsid w:val="009D552B"/>
    <w:rsid w:val="009E1F12"/>
    <w:rsid w:val="009E6976"/>
    <w:rsid w:val="009F1065"/>
    <w:rsid w:val="00A05CA4"/>
    <w:rsid w:val="00A121A1"/>
    <w:rsid w:val="00A179EA"/>
    <w:rsid w:val="00A272D4"/>
    <w:rsid w:val="00A36810"/>
    <w:rsid w:val="00A4206E"/>
    <w:rsid w:val="00A439E9"/>
    <w:rsid w:val="00A47CC0"/>
    <w:rsid w:val="00A47E13"/>
    <w:rsid w:val="00A53A6B"/>
    <w:rsid w:val="00A55B78"/>
    <w:rsid w:val="00A613F1"/>
    <w:rsid w:val="00A7017E"/>
    <w:rsid w:val="00A81EE0"/>
    <w:rsid w:val="00A82140"/>
    <w:rsid w:val="00A83668"/>
    <w:rsid w:val="00A968BD"/>
    <w:rsid w:val="00AA475A"/>
    <w:rsid w:val="00AA5C84"/>
    <w:rsid w:val="00AB24CA"/>
    <w:rsid w:val="00AB4F82"/>
    <w:rsid w:val="00AB664D"/>
    <w:rsid w:val="00AC0241"/>
    <w:rsid w:val="00AC287B"/>
    <w:rsid w:val="00AD018B"/>
    <w:rsid w:val="00AD1A94"/>
    <w:rsid w:val="00AE2269"/>
    <w:rsid w:val="00AE7C8D"/>
    <w:rsid w:val="00B0182C"/>
    <w:rsid w:val="00B25800"/>
    <w:rsid w:val="00B26898"/>
    <w:rsid w:val="00B27E51"/>
    <w:rsid w:val="00B31C18"/>
    <w:rsid w:val="00B348A5"/>
    <w:rsid w:val="00B523C7"/>
    <w:rsid w:val="00B55CF0"/>
    <w:rsid w:val="00B71218"/>
    <w:rsid w:val="00B716EB"/>
    <w:rsid w:val="00B725D1"/>
    <w:rsid w:val="00B802F8"/>
    <w:rsid w:val="00B87B8D"/>
    <w:rsid w:val="00B91C98"/>
    <w:rsid w:val="00B93C6D"/>
    <w:rsid w:val="00BA4A0D"/>
    <w:rsid w:val="00BA5868"/>
    <w:rsid w:val="00BC13CE"/>
    <w:rsid w:val="00BC2AC8"/>
    <w:rsid w:val="00BD1D93"/>
    <w:rsid w:val="00BE0471"/>
    <w:rsid w:val="00BE0E66"/>
    <w:rsid w:val="00BE32F4"/>
    <w:rsid w:val="00BE493A"/>
    <w:rsid w:val="00BE550E"/>
    <w:rsid w:val="00C007A9"/>
    <w:rsid w:val="00C22D13"/>
    <w:rsid w:val="00C257FA"/>
    <w:rsid w:val="00C414EB"/>
    <w:rsid w:val="00C47A51"/>
    <w:rsid w:val="00C64F0A"/>
    <w:rsid w:val="00C70272"/>
    <w:rsid w:val="00C737F3"/>
    <w:rsid w:val="00C75AB9"/>
    <w:rsid w:val="00C75F0F"/>
    <w:rsid w:val="00C803C1"/>
    <w:rsid w:val="00C81A03"/>
    <w:rsid w:val="00C83A36"/>
    <w:rsid w:val="00C87E81"/>
    <w:rsid w:val="00CB3840"/>
    <w:rsid w:val="00CC2726"/>
    <w:rsid w:val="00CC48C0"/>
    <w:rsid w:val="00CC48DE"/>
    <w:rsid w:val="00CC4EAF"/>
    <w:rsid w:val="00CC5E08"/>
    <w:rsid w:val="00CD41C9"/>
    <w:rsid w:val="00CD53F7"/>
    <w:rsid w:val="00CD7A19"/>
    <w:rsid w:val="00CE07F8"/>
    <w:rsid w:val="00CE28FE"/>
    <w:rsid w:val="00CE43CF"/>
    <w:rsid w:val="00CF65A2"/>
    <w:rsid w:val="00D07839"/>
    <w:rsid w:val="00D172AF"/>
    <w:rsid w:val="00D20097"/>
    <w:rsid w:val="00D214AE"/>
    <w:rsid w:val="00D23250"/>
    <w:rsid w:val="00D238E5"/>
    <w:rsid w:val="00D266A3"/>
    <w:rsid w:val="00D3307F"/>
    <w:rsid w:val="00D3401F"/>
    <w:rsid w:val="00D360AE"/>
    <w:rsid w:val="00D414A9"/>
    <w:rsid w:val="00D55E08"/>
    <w:rsid w:val="00D566DB"/>
    <w:rsid w:val="00D61E3C"/>
    <w:rsid w:val="00D64806"/>
    <w:rsid w:val="00D726F3"/>
    <w:rsid w:val="00D7296C"/>
    <w:rsid w:val="00D902C7"/>
    <w:rsid w:val="00DA4BA5"/>
    <w:rsid w:val="00DA6F76"/>
    <w:rsid w:val="00DB2008"/>
    <w:rsid w:val="00DB3F9C"/>
    <w:rsid w:val="00DD635A"/>
    <w:rsid w:val="00DE0468"/>
    <w:rsid w:val="00DE2EF2"/>
    <w:rsid w:val="00DF0C8E"/>
    <w:rsid w:val="00DF2215"/>
    <w:rsid w:val="00E00E61"/>
    <w:rsid w:val="00E01C4D"/>
    <w:rsid w:val="00E0286C"/>
    <w:rsid w:val="00E20716"/>
    <w:rsid w:val="00E55EA6"/>
    <w:rsid w:val="00E560C7"/>
    <w:rsid w:val="00E66035"/>
    <w:rsid w:val="00E67544"/>
    <w:rsid w:val="00E72B66"/>
    <w:rsid w:val="00E87321"/>
    <w:rsid w:val="00E915B2"/>
    <w:rsid w:val="00EA2017"/>
    <w:rsid w:val="00EA3287"/>
    <w:rsid w:val="00EA71F2"/>
    <w:rsid w:val="00EB6A34"/>
    <w:rsid w:val="00EC0BD9"/>
    <w:rsid w:val="00ED006B"/>
    <w:rsid w:val="00EE458A"/>
    <w:rsid w:val="00EF0B53"/>
    <w:rsid w:val="00EF2EC2"/>
    <w:rsid w:val="00F001B3"/>
    <w:rsid w:val="00F07FA6"/>
    <w:rsid w:val="00F142B0"/>
    <w:rsid w:val="00F1502B"/>
    <w:rsid w:val="00F20907"/>
    <w:rsid w:val="00F34C2F"/>
    <w:rsid w:val="00F410C2"/>
    <w:rsid w:val="00F41F04"/>
    <w:rsid w:val="00F43242"/>
    <w:rsid w:val="00F52CBB"/>
    <w:rsid w:val="00F56189"/>
    <w:rsid w:val="00F575D1"/>
    <w:rsid w:val="00F60902"/>
    <w:rsid w:val="00F63D34"/>
    <w:rsid w:val="00F731C2"/>
    <w:rsid w:val="00F773DE"/>
    <w:rsid w:val="00F919DA"/>
    <w:rsid w:val="00F91DD2"/>
    <w:rsid w:val="00F92C02"/>
    <w:rsid w:val="00FA63A8"/>
    <w:rsid w:val="00FB0EEE"/>
    <w:rsid w:val="00FB63A3"/>
    <w:rsid w:val="00FB6AE2"/>
    <w:rsid w:val="00FD2290"/>
    <w:rsid w:val="00FD316D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CFEAE"/>
  <w15:docId w15:val="{A517D2A5-DBA2-4C9A-A2BF-A511544D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D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32E99-C2E6-4E27-AC15-0B1BC72D5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3068</Words>
  <Characters>17490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20517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Сладкова Светлана Николаевна</cp:lastModifiedBy>
  <cp:revision>3</cp:revision>
  <cp:lastPrinted>2024-11-27T08:25:00Z</cp:lastPrinted>
  <dcterms:created xsi:type="dcterms:W3CDTF">2024-12-20T10:13:00Z</dcterms:created>
  <dcterms:modified xsi:type="dcterms:W3CDTF">2024-12-20T10:15:00Z</dcterms:modified>
</cp:coreProperties>
</file>