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83" w:rsidRDefault="00B16904" w:rsidP="00B16904">
      <w:pPr>
        <w:jc w:val="center"/>
        <w:rPr>
          <w:b/>
        </w:rPr>
      </w:pPr>
      <w:r w:rsidRPr="001C53DD">
        <w:rPr>
          <w:b/>
        </w:rPr>
        <w:t xml:space="preserve">Перечень нарушений антимонопольного законодательства </w:t>
      </w:r>
      <w:r>
        <w:rPr>
          <w:b/>
        </w:rPr>
        <w:t xml:space="preserve">администрацией </w:t>
      </w:r>
    </w:p>
    <w:p w:rsidR="00B16904" w:rsidRDefault="00B16904" w:rsidP="00B16904">
      <w:pPr>
        <w:jc w:val="center"/>
        <w:rPr>
          <w:b/>
        </w:rPr>
      </w:pPr>
      <w:r>
        <w:rPr>
          <w:b/>
        </w:rPr>
        <w:t xml:space="preserve">Порецкого </w:t>
      </w:r>
      <w:r w:rsidR="00B36983">
        <w:rPr>
          <w:b/>
        </w:rPr>
        <w:t>муниципального округа</w:t>
      </w:r>
      <w:r w:rsidRPr="001C53DD">
        <w:rPr>
          <w:b/>
        </w:rPr>
        <w:t xml:space="preserve"> Чувашской Республики</w:t>
      </w:r>
    </w:p>
    <w:p w:rsidR="00B16904" w:rsidRPr="001C53DD" w:rsidRDefault="00B16904" w:rsidP="00184222">
      <w:pPr>
        <w:jc w:val="center"/>
      </w:pPr>
      <w:r w:rsidRPr="001C53DD">
        <w:rPr>
          <w:b/>
        </w:rPr>
        <w:t xml:space="preserve"> за 20</w:t>
      </w:r>
      <w:r w:rsidR="00B36983">
        <w:rPr>
          <w:b/>
        </w:rPr>
        <w:t>2</w:t>
      </w:r>
      <w:r w:rsidR="00557005">
        <w:rPr>
          <w:b/>
        </w:rPr>
        <w:t>1</w:t>
      </w:r>
      <w:r w:rsidRPr="001C53DD">
        <w:rPr>
          <w:b/>
        </w:rPr>
        <w:t>-20</w:t>
      </w:r>
      <w:r w:rsidR="00C4062E">
        <w:rPr>
          <w:b/>
        </w:rPr>
        <w:t>2</w:t>
      </w:r>
      <w:r w:rsidR="00557005">
        <w:rPr>
          <w:b/>
        </w:rPr>
        <w:t>3</w:t>
      </w:r>
      <w:r w:rsidRPr="001C53DD">
        <w:rPr>
          <w:b/>
        </w:rPr>
        <w:t xml:space="preserve"> г.г.</w:t>
      </w:r>
    </w:p>
    <w:p w:rsidR="00B16904" w:rsidRDefault="00B16904" w:rsidP="00B16904"/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1860"/>
        <w:gridCol w:w="2372"/>
        <w:gridCol w:w="3935"/>
        <w:gridCol w:w="2201"/>
        <w:gridCol w:w="2803"/>
      </w:tblGrid>
      <w:tr w:rsidR="00B16904" w:rsidTr="00557005">
        <w:trPr>
          <w:trHeight w:val="135"/>
        </w:trPr>
        <w:tc>
          <w:tcPr>
            <w:tcW w:w="946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proofErr w:type="spellStart"/>
            <w:proofErr w:type="gramStart"/>
            <w:r w:rsidRPr="001C53DD">
              <w:rPr>
                <w:b/>
              </w:rPr>
              <w:t>п</w:t>
            </w:r>
            <w:proofErr w:type="spellEnd"/>
            <w:proofErr w:type="gramEnd"/>
            <w:r w:rsidRPr="001C53DD">
              <w:rPr>
                <w:b/>
              </w:rPr>
              <w:t>/</w:t>
            </w:r>
            <w:proofErr w:type="spellStart"/>
            <w:r w:rsidRPr="001C53DD">
              <w:rPr>
                <w:b/>
              </w:rPr>
              <w:t>п</w:t>
            </w:r>
            <w:proofErr w:type="spellEnd"/>
          </w:p>
        </w:tc>
        <w:tc>
          <w:tcPr>
            <w:tcW w:w="1860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Номер дела, наименование нарушение (статья, Фед</w:t>
            </w:r>
            <w:r w:rsidRPr="001C53DD">
              <w:rPr>
                <w:b/>
              </w:rPr>
              <w:t>е</w:t>
            </w:r>
            <w:r w:rsidRPr="001C53DD">
              <w:rPr>
                <w:b/>
              </w:rPr>
              <w:t>ральный з</w:t>
            </w:r>
            <w:r w:rsidRPr="001C53DD">
              <w:rPr>
                <w:b/>
              </w:rPr>
              <w:t>а</w:t>
            </w:r>
            <w:r w:rsidRPr="001C53DD">
              <w:rPr>
                <w:b/>
              </w:rPr>
              <w:t>кон)</w:t>
            </w:r>
          </w:p>
        </w:tc>
        <w:tc>
          <w:tcPr>
            <w:tcW w:w="2372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ОИВ или ОМС Ч</w:t>
            </w:r>
            <w:r w:rsidRPr="001C53DD">
              <w:rPr>
                <w:b/>
              </w:rPr>
              <w:t>у</w:t>
            </w:r>
            <w:r w:rsidRPr="001C53DD">
              <w:rPr>
                <w:b/>
              </w:rPr>
              <w:t>вашской Респу</w:t>
            </w:r>
            <w:r w:rsidRPr="001C53DD">
              <w:rPr>
                <w:b/>
              </w:rPr>
              <w:t>б</w:t>
            </w:r>
            <w:r w:rsidRPr="001C53DD">
              <w:rPr>
                <w:b/>
              </w:rPr>
              <w:t>лики</w:t>
            </w:r>
          </w:p>
        </w:tc>
        <w:tc>
          <w:tcPr>
            <w:tcW w:w="3935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Информация о нарушении, суть дела (кратко)</w:t>
            </w:r>
          </w:p>
        </w:tc>
        <w:tc>
          <w:tcPr>
            <w:tcW w:w="2201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Сроки начала, завершения ра</w:t>
            </w:r>
            <w:r w:rsidRPr="001C53DD">
              <w:rPr>
                <w:b/>
              </w:rPr>
              <w:t>с</w:t>
            </w:r>
            <w:r w:rsidRPr="001C53DD">
              <w:rPr>
                <w:b/>
              </w:rPr>
              <w:t>смотрения дела</w:t>
            </w:r>
          </w:p>
        </w:tc>
        <w:tc>
          <w:tcPr>
            <w:tcW w:w="2803" w:type="dxa"/>
          </w:tcPr>
          <w:p w:rsidR="00B16904" w:rsidRPr="001C53DD" w:rsidRDefault="00B16904" w:rsidP="000B228F">
            <w:pPr>
              <w:jc w:val="both"/>
              <w:rPr>
                <w:b/>
              </w:rPr>
            </w:pPr>
            <w:r w:rsidRPr="001C53DD">
              <w:rPr>
                <w:b/>
              </w:rPr>
              <w:t>Результат, если не з</w:t>
            </w:r>
            <w:r w:rsidRPr="001C53DD">
              <w:rPr>
                <w:b/>
              </w:rPr>
              <w:t>а</w:t>
            </w:r>
            <w:r w:rsidRPr="001C53DD">
              <w:rPr>
                <w:b/>
              </w:rPr>
              <w:t>вершено рассмотрение, стадия рассмотрения (устранение)</w:t>
            </w:r>
          </w:p>
        </w:tc>
      </w:tr>
      <w:tr w:rsidR="00184222" w:rsidTr="00557005">
        <w:trPr>
          <w:trHeight w:val="135"/>
        </w:trPr>
        <w:tc>
          <w:tcPr>
            <w:tcW w:w="946" w:type="dxa"/>
          </w:tcPr>
          <w:p w:rsidR="00184222" w:rsidRPr="006C50E9" w:rsidRDefault="00557005" w:rsidP="000B2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222">
              <w:rPr>
                <w:sz w:val="20"/>
                <w:szCs w:val="20"/>
              </w:rPr>
              <w:t>.</w:t>
            </w:r>
          </w:p>
        </w:tc>
        <w:tc>
          <w:tcPr>
            <w:tcW w:w="1860" w:type="dxa"/>
          </w:tcPr>
          <w:p w:rsidR="00184222" w:rsidRDefault="00747A40" w:rsidP="000B2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021/04/7.32.5-601/2021</w:t>
            </w:r>
          </w:p>
          <w:p w:rsidR="00747A40" w:rsidRPr="008C6017" w:rsidRDefault="00747A40" w:rsidP="000B2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ваний </w:t>
            </w:r>
            <w:r w:rsidRPr="008C6017">
              <w:rPr>
                <w:sz w:val="20"/>
                <w:szCs w:val="20"/>
              </w:rPr>
              <w:t>Федерал</w:t>
            </w:r>
            <w:r w:rsidRPr="008C6017">
              <w:rPr>
                <w:sz w:val="20"/>
                <w:szCs w:val="20"/>
              </w:rPr>
              <w:t>ь</w:t>
            </w:r>
            <w:r w:rsidRPr="008C6017">
              <w:rPr>
                <w:sz w:val="20"/>
                <w:szCs w:val="20"/>
              </w:rPr>
              <w:t>ного закона от 0</w:t>
            </w:r>
            <w:r>
              <w:rPr>
                <w:sz w:val="20"/>
                <w:szCs w:val="20"/>
              </w:rPr>
              <w:t>5</w:t>
            </w:r>
            <w:r w:rsidRPr="008C6017">
              <w:rPr>
                <w:sz w:val="20"/>
                <w:szCs w:val="20"/>
              </w:rPr>
              <w:t>.04.2013 № 44-ФЗ «О контрак</w:t>
            </w:r>
            <w:r w:rsidRPr="008C6017">
              <w:rPr>
                <w:sz w:val="20"/>
                <w:szCs w:val="20"/>
              </w:rPr>
              <w:t>т</w:t>
            </w:r>
            <w:r w:rsidRPr="008C6017">
              <w:rPr>
                <w:sz w:val="20"/>
                <w:szCs w:val="20"/>
              </w:rPr>
              <w:t>ной системе в сф</w:t>
            </w:r>
            <w:r w:rsidRPr="008C6017">
              <w:rPr>
                <w:sz w:val="20"/>
                <w:szCs w:val="20"/>
              </w:rPr>
              <w:t>е</w:t>
            </w:r>
            <w:r w:rsidRPr="008C6017">
              <w:rPr>
                <w:sz w:val="20"/>
                <w:szCs w:val="20"/>
              </w:rPr>
              <w:t>ре закупок тов</w:t>
            </w:r>
            <w:r w:rsidRPr="008C6017">
              <w:rPr>
                <w:sz w:val="20"/>
                <w:szCs w:val="20"/>
              </w:rPr>
              <w:t>а</w:t>
            </w:r>
            <w:r w:rsidRPr="008C6017">
              <w:rPr>
                <w:sz w:val="20"/>
                <w:szCs w:val="20"/>
              </w:rPr>
              <w:t>ров, работ</w:t>
            </w:r>
            <w:r>
              <w:rPr>
                <w:sz w:val="20"/>
                <w:szCs w:val="20"/>
              </w:rPr>
              <w:t>, услуг для обеспечения государственных и муниципальных нужд».</w:t>
            </w:r>
          </w:p>
        </w:tc>
        <w:tc>
          <w:tcPr>
            <w:tcW w:w="2372" w:type="dxa"/>
          </w:tcPr>
          <w:p w:rsidR="00184222" w:rsidRPr="00DE2849" w:rsidRDefault="00032EB4" w:rsidP="000B228F">
            <w:pPr>
              <w:jc w:val="both"/>
              <w:rPr>
                <w:sz w:val="20"/>
                <w:szCs w:val="20"/>
              </w:rPr>
            </w:pPr>
            <w:r w:rsidRPr="00DE284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Поре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кого района Чувашской Республики</w:t>
            </w:r>
          </w:p>
        </w:tc>
        <w:tc>
          <w:tcPr>
            <w:tcW w:w="3935" w:type="dxa"/>
          </w:tcPr>
          <w:p w:rsidR="00184222" w:rsidRDefault="00032EB4" w:rsidP="00032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штраф на должнос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лицо в размере тридцати тысяч рублей (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.1 статьи 7.32.5 </w:t>
            </w:r>
            <w:proofErr w:type="spellStart"/>
            <w:r>
              <w:rPr>
                <w:sz w:val="20"/>
                <w:szCs w:val="20"/>
              </w:rPr>
              <w:t>КоАП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  <w:r w:rsidR="00FE08B7">
              <w:rPr>
                <w:sz w:val="20"/>
                <w:szCs w:val="20"/>
              </w:rPr>
              <w:t xml:space="preserve"> за </w:t>
            </w:r>
            <w:r w:rsidR="00FE08B7" w:rsidRPr="00FE08B7">
              <w:rPr>
                <w:sz w:val="20"/>
                <w:szCs w:val="20"/>
              </w:rPr>
              <w:t>нарушение срока и порядка оплаты товаров (работ, услуг) при осуществлении закупок для обеспечения муниципальных нужд</w:t>
            </w:r>
            <w:r w:rsidR="00FE08B7">
              <w:rPr>
                <w:sz w:val="20"/>
                <w:szCs w:val="20"/>
              </w:rPr>
              <w:t>.</w:t>
            </w:r>
          </w:p>
        </w:tc>
        <w:tc>
          <w:tcPr>
            <w:tcW w:w="2201" w:type="dxa"/>
          </w:tcPr>
          <w:p w:rsidR="000844E8" w:rsidRDefault="000844E8" w:rsidP="000B2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28.04.2021,</w:t>
            </w:r>
          </w:p>
          <w:p w:rsidR="00184222" w:rsidRDefault="000844E8" w:rsidP="000B22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23.06.2021</w:t>
            </w:r>
          </w:p>
        </w:tc>
        <w:tc>
          <w:tcPr>
            <w:tcW w:w="2803" w:type="dxa"/>
          </w:tcPr>
          <w:p w:rsidR="00184222" w:rsidRPr="00CB57BD" w:rsidRDefault="000844E8" w:rsidP="000B228F">
            <w:pPr>
              <w:jc w:val="both"/>
              <w:rPr>
                <w:sz w:val="20"/>
                <w:szCs w:val="20"/>
              </w:rPr>
            </w:pPr>
            <w:r w:rsidRPr="00CB57BD">
              <w:rPr>
                <w:sz w:val="20"/>
                <w:szCs w:val="20"/>
              </w:rPr>
              <w:t>Устранено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16904" w:rsidRPr="00B16904" w:rsidRDefault="00B16904" w:rsidP="006650D1">
      <w:pPr>
        <w:jc w:val="both"/>
      </w:pPr>
    </w:p>
    <w:sectPr w:rsidR="00B16904" w:rsidRPr="00B16904" w:rsidSect="00B16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B16904"/>
    <w:rsid w:val="00032EB4"/>
    <w:rsid w:val="000844E8"/>
    <w:rsid w:val="000A1DB5"/>
    <w:rsid w:val="000B16B0"/>
    <w:rsid w:val="000C17EA"/>
    <w:rsid w:val="001569BC"/>
    <w:rsid w:val="00184222"/>
    <w:rsid w:val="00220AA6"/>
    <w:rsid w:val="002F597D"/>
    <w:rsid w:val="002F6CFC"/>
    <w:rsid w:val="00480538"/>
    <w:rsid w:val="004E3666"/>
    <w:rsid w:val="00525EB0"/>
    <w:rsid w:val="00557005"/>
    <w:rsid w:val="00601233"/>
    <w:rsid w:val="006650D1"/>
    <w:rsid w:val="00684B27"/>
    <w:rsid w:val="006C50E9"/>
    <w:rsid w:val="006E45E1"/>
    <w:rsid w:val="00747A40"/>
    <w:rsid w:val="00805D61"/>
    <w:rsid w:val="008C6017"/>
    <w:rsid w:val="008E4D34"/>
    <w:rsid w:val="00AA05C0"/>
    <w:rsid w:val="00B07983"/>
    <w:rsid w:val="00B16904"/>
    <w:rsid w:val="00B36983"/>
    <w:rsid w:val="00B767AE"/>
    <w:rsid w:val="00C22309"/>
    <w:rsid w:val="00C4062E"/>
    <w:rsid w:val="00CB18FC"/>
    <w:rsid w:val="00CB57BD"/>
    <w:rsid w:val="00CF5430"/>
    <w:rsid w:val="00DE2849"/>
    <w:rsid w:val="00E65AA9"/>
    <w:rsid w:val="00ED363C"/>
    <w:rsid w:val="00FE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mio1</cp:lastModifiedBy>
  <cp:revision>17</cp:revision>
  <dcterms:created xsi:type="dcterms:W3CDTF">2020-11-23T14:02:00Z</dcterms:created>
  <dcterms:modified xsi:type="dcterms:W3CDTF">2024-01-31T10:31:00Z</dcterms:modified>
</cp:coreProperties>
</file>