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11F3C">
        <w:rPr>
          <w:sz w:val="28"/>
          <w:szCs w:val="28"/>
        </w:rPr>
        <w:t>04010</w:t>
      </w:r>
      <w:r w:rsidR="00DB029B">
        <w:rPr>
          <w:sz w:val="28"/>
          <w:szCs w:val="28"/>
        </w:rPr>
        <w:t>3</w:t>
      </w:r>
      <w:r w:rsidR="00D175B7" w:rsidRPr="00745D12">
        <w:rPr>
          <w:sz w:val="28"/>
          <w:szCs w:val="28"/>
        </w:rPr>
        <w:t>:</w:t>
      </w:r>
      <w:r w:rsidR="00DB029B">
        <w:rPr>
          <w:sz w:val="28"/>
          <w:szCs w:val="28"/>
        </w:rPr>
        <w:t>44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DB029B" w:rsidRPr="00DB029B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="00DB029B" w:rsidRPr="00DB029B">
        <w:rPr>
          <w:sz w:val="28"/>
          <w:szCs w:val="28"/>
        </w:rPr>
        <w:t>Чадукасы</w:t>
      </w:r>
      <w:proofErr w:type="spellEnd"/>
      <w:r w:rsidR="00DB029B" w:rsidRPr="00DB029B">
        <w:rPr>
          <w:sz w:val="28"/>
          <w:szCs w:val="28"/>
        </w:rPr>
        <w:t>, земельный участок расположен в южной части кадастрового квартала 21:14:040103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DB029B">
        <w:rPr>
          <w:sz w:val="28"/>
          <w:szCs w:val="28"/>
        </w:rPr>
        <w:t>8</w:t>
      </w:r>
      <w:r w:rsidR="00292DAD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DC1484">
        <w:rPr>
          <w:sz w:val="28"/>
          <w:szCs w:val="28"/>
        </w:rPr>
        <w:t>а</w:t>
      </w:r>
      <w:r w:rsidR="00D93099">
        <w:rPr>
          <w:sz w:val="28"/>
          <w:szCs w:val="28"/>
        </w:rPr>
        <w:t xml:space="preserve">  </w:t>
      </w:r>
      <w:r w:rsidR="00DB029B">
        <w:rPr>
          <w:sz w:val="28"/>
          <w:szCs w:val="28"/>
        </w:rPr>
        <w:t>Кольцова Надежда Самуиловна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>СНИЛС</w:t>
      </w:r>
      <w:proofErr w:type="gramEnd"/>
      <w:r w:rsidR="004E6C3D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</w:t>
      </w:r>
      <w:proofErr w:type="gramStart"/>
      <w:r w:rsidR="00BE6D78" w:rsidRPr="00745D12">
        <w:rPr>
          <w:sz w:val="28"/>
          <w:szCs w:val="28"/>
        </w:rPr>
        <w:t>проживающ</w:t>
      </w:r>
      <w:r w:rsidR="00C32D4C" w:rsidRPr="00745D12">
        <w:rPr>
          <w:sz w:val="28"/>
          <w:szCs w:val="28"/>
        </w:rPr>
        <w:t>ая</w:t>
      </w:r>
      <w:proofErr w:type="gramEnd"/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B11F3C">
        <w:rPr>
          <w:sz w:val="28"/>
          <w:szCs w:val="28"/>
        </w:rPr>
        <w:t>7 марта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11F3C">
        <w:rPr>
          <w:sz w:val="28"/>
          <w:szCs w:val="28"/>
        </w:rPr>
        <w:t>188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2024-03-18T07:05:00Z</dcterms:created>
  <dcterms:modified xsi:type="dcterms:W3CDTF">2024-03-18T07:05:00Z</dcterms:modified>
</cp:coreProperties>
</file>