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DA470E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DA470E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A470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DA470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РЕСПУБЛИКИ</w:t>
            </w:r>
          </w:p>
          <w:p w:rsidR="00325D17" w:rsidRPr="00DA470E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DA470E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70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24A131A" wp14:editId="6ECB8EE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DA470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DA470E" w:rsidTr="00851D93">
        <w:trPr>
          <w:cantSplit/>
          <w:trHeight w:val="1617"/>
        </w:trPr>
        <w:tc>
          <w:tcPr>
            <w:tcW w:w="4361" w:type="dxa"/>
          </w:tcPr>
          <w:p w:rsidR="005F2C40" w:rsidRPr="00DA470E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</w:p>
          <w:p w:rsidR="005F2C40" w:rsidRPr="00DA470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DA470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DA470E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47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DA470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DA47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DA470E" w:rsidRDefault="00E53C1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2E4D0B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0D7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E4D0B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BD097A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  <w:r w:rsidR="00123C6D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DA470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  <w:p w:rsidR="00B60880" w:rsidRPr="00DA470E" w:rsidRDefault="00B6088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DA470E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DA470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DA470E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  <w:r w:rsidR="00123C6D" w:rsidRPr="00DA47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23C6D" w:rsidRPr="00DA470E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47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583C74" w:rsidRDefault="00E53C1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2E4D0B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0D7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E4D0B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123C6D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  <w:p w:rsidR="00123C6D" w:rsidRPr="00DA470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587C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Ибреси</w:t>
            </w:r>
            <w:proofErr w:type="spellEnd"/>
          </w:p>
          <w:p w:rsidR="00123C6D" w:rsidRPr="00DA470E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f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97"/>
      </w:tblGrid>
      <w:tr w:rsidR="00B60880" w:rsidRPr="00DA470E" w:rsidTr="0018779C">
        <w:tc>
          <w:tcPr>
            <w:tcW w:w="5211" w:type="dxa"/>
            <w:hideMark/>
          </w:tcPr>
          <w:p w:rsidR="001039A5" w:rsidRPr="00CD7F2D" w:rsidRDefault="001039A5" w:rsidP="001039A5">
            <w:pPr>
              <w:tabs>
                <w:tab w:val="left" w:pos="3828"/>
                <w:tab w:val="left" w:pos="4395"/>
              </w:tabs>
              <w:ind w:righ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F2D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CD7F2D">
              <w:rPr>
                <w:rFonts w:ascii="Times New Roman" w:hAnsi="Times New Roman"/>
                <w:bCs/>
                <w:sz w:val="24"/>
                <w:szCs w:val="24"/>
              </w:rPr>
              <w:t xml:space="preserve">Порядка </w:t>
            </w:r>
            <w:r w:rsidR="0018779C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проведения общественных обсуждений проектов </w:t>
            </w:r>
            <w:r w:rsidRPr="00CD7F2D">
              <w:rPr>
                <w:rFonts w:ascii="Times New Roman" w:hAnsi="Times New Roman"/>
                <w:bCs/>
                <w:sz w:val="24"/>
                <w:szCs w:val="24"/>
              </w:rPr>
              <w:t>муниципальных программ</w:t>
            </w:r>
            <w:proofErr w:type="gramEnd"/>
            <w:r w:rsidRPr="00CD7F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D7F2D">
              <w:rPr>
                <w:rFonts w:ascii="Times New Roman" w:hAnsi="Times New Roman"/>
                <w:sz w:val="24"/>
                <w:szCs w:val="24"/>
              </w:rPr>
              <w:t>Ибресинского муниципального округа Чувашской Республики</w:t>
            </w:r>
          </w:p>
          <w:p w:rsidR="00B60880" w:rsidRPr="00DA470E" w:rsidRDefault="00B60880" w:rsidP="00B6088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697" w:type="dxa"/>
          </w:tcPr>
          <w:p w:rsidR="001039A5" w:rsidRPr="00DA470E" w:rsidRDefault="001039A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39A5" w:rsidRPr="00DA470E" w:rsidRDefault="001039A5" w:rsidP="00B776EF">
            <w:pPr>
              <w:pStyle w:val="ConsPlusTitle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0880" w:rsidRPr="00DA470E" w:rsidRDefault="00B60880" w:rsidP="00FA2F1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60880" w:rsidRPr="00DA470E" w:rsidRDefault="00B60880" w:rsidP="00B60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39A5" w:rsidRPr="00DA470E" w:rsidRDefault="001039A5" w:rsidP="00B60880">
      <w:pPr>
        <w:pStyle w:val="ConsPlusNormal"/>
        <w:ind w:firstLine="851"/>
        <w:jc w:val="both"/>
        <w:rPr>
          <w:sz w:val="24"/>
          <w:szCs w:val="24"/>
        </w:rPr>
      </w:pPr>
    </w:p>
    <w:p w:rsidR="001039A5" w:rsidRPr="00CD7F2D" w:rsidRDefault="001039A5" w:rsidP="00B776EF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sz w:val="24"/>
          <w:szCs w:val="24"/>
        </w:rPr>
      </w:pPr>
      <w:r w:rsidRPr="00CD7F2D">
        <w:rPr>
          <w:rFonts w:ascii="Times New Roman" w:hAnsi="Times New Roman"/>
          <w:sz w:val="24"/>
          <w:szCs w:val="24"/>
        </w:rPr>
        <w:t xml:space="preserve">В соответствии со </w:t>
      </w:r>
      <w:proofErr w:type="spellStart"/>
      <w:r w:rsidRPr="00CD7F2D">
        <w:rPr>
          <w:rFonts w:ascii="Times New Roman" w:hAnsi="Times New Roman"/>
          <w:sz w:val="24"/>
          <w:szCs w:val="24"/>
        </w:rPr>
        <w:t>ст.</w:t>
      </w:r>
      <w:r w:rsidR="00061F73">
        <w:rPr>
          <w:rFonts w:ascii="Times New Roman" w:hAnsi="Times New Roman"/>
          <w:sz w:val="24"/>
          <w:szCs w:val="24"/>
        </w:rPr>
        <w:t>ст</w:t>
      </w:r>
      <w:proofErr w:type="spellEnd"/>
      <w:r w:rsidR="00061F73">
        <w:rPr>
          <w:rFonts w:ascii="Times New Roman" w:hAnsi="Times New Roman"/>
          <w:sz w:val="24"/>
          <w:szCs w:val="24"/>
        </w:rPr>
        <w:t>. 11,13</w:t>
      </w:r>
      <w:r w:rsidRPr="00CD7F2D">
        <w:rPr>
          <w:rFonts w:ascii="Times New Roman" w:hAnsi="Times New Roman"/>
          <w:sz w:val="24"/>
          <w:szCs w:val="24"/>
        </w:rPr>
        <w:t xml:space="preserve"> </w:t>
      </w:r>
      <w:r w:rsidR="00C00F67">
        <w:rPr>
          <w:rFonts w:ascii="Times New Roman" w:hAnsi="Times New Roman"/>
          <w:sz w:val="24"/>
          <w:szCs w:val="24"/>
        </w:rPr>
        <w:t>Федерального закона от 28.06.2014 №172-ФЗ «О стратегическом планировании в Российской Федерации» и ст.</w:t>
      </w:r>
      <w:r w:rsidRPr="00CD7F2D">
        <w:rPr>
          <w:rFonts w:ascii="Times New Roman" w:hAnsi="Times New Roman"/>
          <w:sz w:val="24"/>
          <w:szCs w:val="24"/>
        </w:rPr>
        <w:t>17</w:t>
      </w:r>
      <w:r w:rsidR="00C00F67">
        <w:rPr>
          <w:rFonts w:ascii="Times New Roman" w:hAnsi="Times New Roman"/>
          <w:sz w:val="24"/>
          <w:szCs w:val="24"/>
        </w:rPr>
        <w:t>9</w:t>
      </w:r>
      <w:r w:rsidRPr="00CD7F2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r w:rsidR="00C00F67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Pr="00CD7F2D">
        <w:rPr>
          <w:rFonts w:ascii="Times New Roman" w:hAnsi="Times New Roman"/>
          <w:sz w:val="24"/>
          <w:szCs w:val="24"/>
        </w:rPr>
        <w:t>Ибресинского муниципального округа Чувашской Республики, администрация Ибресинского муниципального округа Чувашской Республики постановляет:</w:t>
      </w:r>
      <w:r w:rsidRPr="00CD7F2D">
        <w:rPr>
          <w:rFonts w:ascii="Times New Roman" w:hAnsi="Times New Roman"/>
          <w:b/>
          <w:sz w:val="24"/>
          <w:szCs w:val="24"/>
        </w:rPr>
        <w:t xml:space="preserve"> </w:t>
      </w:r>
    </w:p>
    <w:p w:rsidR="001039A5" w:rsidRPr="00CD7F2D" w:rsidRDefault="001039A5" w:rsidP="00B776EF">
      <w:pPr>
        <w:numPr>
          <w:ilvl w:val="0"/>
          <w:numId w:val="9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4"/>
          <w:szCs w:val="24"/>
        </w:rPr>
      </w:pPr>
      <w:r w:rsidRPr="00CD7F2D">
        <w:rPr>
          <w:rFonts w:ascii="Times New Roman" w:hAnsi="Times New Roman"/>
          <w:sz w:val="24"/>
          <w:szCs w:val="24"/>
        </w:rPr>
        <w:t xml:space="preserve">Утвердить Порядок </w:t>
      </w:r>
      <w:r w:rsidR="00C00F67">
        <w:rPr>
          <w:rFonts w:ascii="Times New Roman" w:hAnsi="Times New Roman"/>
          <w:sz w:val="24"/>
          <w:szCs w:val="24"/>
        </w:rPr>
        <w:t xml:space="preserve">проведения общественных обсуждений проектов </w:t>
      </w:r>
      <w:r w:rsidRPr="00CD7F2D">
        <w:rPr>
          <w:rFonts w:ascii="Times New Roman" w:hAnsi="Times New Roman"/>
          <w:sz w:val="24"/>
          <w:szCs w:val="24"/>
        </w:rPr>
        <w:t>муниципальных программ Ибресинского муниципального округа Чувашской Республики согласно приложению к настоящему постановлению.</w:t>
      </w:r>
    </w:p>
    <w:p w:rsidR="001039A5" w:rsidRPr="00C00F67" w:rsidRDefault="001039A5" w:rsidP="00B776E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F2D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CD7F2D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</w:t>
      </w:r>
      <w:r w:rsidR="00C00F67">
        <w:rPr>
          <w:rFonts w:ascii="Times New Roman" w:hAnsi="Times New Roman"/>
          <w:bCs/>
          <w:sz w:val="24"/>
          <w:szCs w:val="24"/>
        </w:rPr>
        <w:t>оставляю за собой.</w:t>
      </w:r>
    </w:p>
    <w:p w:rsidR="00C00F67" w:rsidRPr="00CD7F2D" w:rsidRDefault="00C00F67" w:rsidP="00B776E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/>
          <w:sz w:val="24"/>
          <w:szCs w:val="24"/>
        </w:rPr>
      </w:pPr>
      <w:r w:rsidRPr="00CD7F2D">
        <w:rPr>
          <w:sz w:val="24"/>
          <w:szCs w:val="24"/>
        </w:rPr>
        <w:t>Настоящее постановление вступает в силу со дня его официального опубликования</w:t>
      </w:r>
      <w:r w:rsidR="00DB28DE">
        <w:rPr>
          <w:sz w:val="24"/>
          <w:szCs w:val="24"/>
        </w:rPr>
        <w:t>.</w:t>
      </w:r>
    </w:p>
    <w:p w:rsidR="00B60880" w:rsidRPr="00CD7F2D" w:rsidRDefault="00B60880" w:rsidP="00B776EF">
      <w:pPr>
        <w:pStyle w:val="ConsPlusNormal"/>
        <w:ind w:right="-285"/>
        <w:jc w:val="both"/>
        <w:rPr>
          <w:sz w:val="24"/>
          <w:szCs w:val="24"/>
        </w:rPr>
      </w:pPr>
    </w:p>
    <w:p w:rsidR="00123C6D" w:rsidRPr="00CD7F2D" w:rsidRDefault="00123C6D" w:rsidP="00B776EF">
      <w:pPr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D5829" w:rsidRPr="00CD7F2D" w:rsidRDefault="00AD5829" w:rsidP="00B776EF">
      <w:pPr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F12" w:rsidRPr="00FA2F12" w:rsidRDefault="00FA2F12" w:rsidP="00FA2F12">
      <w:pPr>
        <w:pStyle w:val="afc"/>
        <w:rPr>
          <w:shd w:val="clear" w:color="auto" w:fill="FFFFFF"/>
        </w:rPr>
      </w:pPr>
      <w:proofErr w:type="spellStart"/>
      <w:r w:rsidRPr="00FA2F12">
        <w:rPr>
          <w:shd w:val="clear" w:color="auto" w:fill="FFFFFF"/>
        </w:rPr>
        <w:t>И.о</w:t>
      </w:r>
      <w:proofErr w:type="spellEnd"/>
      <w:r w:rsidRPr="00FA2F12">
        <w:rPr>
          <w:shd w:val="clear" w:color="auto" w:fill="FFFFFF"/>
        </w:rPr>
        <w:t xml:space="preserve"> первого заместителя главы</w:t>
      </w:r>
    </w:p>
    <w:p w:rsidR="00FA2F12" w:rsidRPr="00FA2F12" w:rsidRDefault="00FA2F12" w:rsidP="00FA2F12">
      <w:pPr>
        <w:pStyle w:val="afc"/>
        <w:rPr>
          <w:shd w:val="clear" w:color="auto" w:fill="FFFFFF"/>
        </w:rPr>
      </w:pPr>
      <w:r w:rsidRPr="00FA2F12">
        <w:rPr>
          <w:shd w:val="clear" w:color="auto" w:fill="FFFFFF"/>
        </w:rPr>
        <w:t xml:space="preserve">администрации - начальника </w:t>
      </w:r>
    </w:p>
    <w:p w:rsidR="00FA2F12" w:rsidRPr="00FA2F12" w:rsidRDefault="00FA2F12" w:rsidP="00FA2F12">
      <w:pPr>
        <w:pStyle w:val="afc"/>
        <w:rPr>
          <w:rStyle w:val="af4"/>
          <w:sz w:val="24"/>
          <w:szCs w:val="24"/>
        </w:rPr>
      </w:pPr>
      <w:r w:rsidRPr="00FA2F12">
        <w:rPr>
          <w:shd w:val="clear" w:color="auto" w:fill="FFFFFF"/>
        </w:rPr>
        <w:t>Управления по развитию территорий</w:t>
      </w:r>
      <w:r w:rsidRPr="00FA2F12">
        <w:rPr>
          <w:rStyle w:val="af4"/>
          <w:sz w:val="24"/>
          <w:szCs w:val="24"/>
        </w:rPr>
        <w:t xml:space="preserve">                                                      </w:t>
      </w:r>
      <w:r>
        <w:rPr>
          <w:rStyle w:val="af4"/>
          <w:sz w:val="24"/>
          <w:szCs w:val="24"/>
        </w:rPr>
        <w:t xml:space="preserve">        </w:t>
      </w:r>
      <w:r w:rsidRPr="00FA2F12">
        <w:rPr>
          <w:rStyle w:val="af4"/>
          <w:sz w:val="24"/>
          <w:szCs w:val="24"/>
        </w:rPr>
        <w:t xml:space="preserve">  Н.Г. Федоров </w:t>
      </w:r>
    </w:p>
    <w:p w:rsidR="00AD5829" w:rsidRPr="00FA2F12" w:rsidRDefault="00AD5829" w:rsidP="00B776EF">
      <w:pPr>
        <w:tabs>
          <w:tab w:val="left" w:pos="7626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FA2F12" w:rsidRDefault="00AD5829" w:rsidP="00B776EF">
      <w:pPr>
        <w:tabs>
          <w:tab w:val="left" w:pos="7626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DA470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76EF" w:rsidRDefault="00B776EF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470E" w:rsidRDefault="00DA470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470E" w:rsidRDefault="00DA470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470E" w:rsidRDefault="00DA470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D7A76" w:rsidRDefault="000D7A76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0F67" w:rsidRDefault="00C00F67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0F67" w:rsidRDefault="00C00F67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0F67" w:rsidRDefault="00C00F67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0F67" w:rsidRPr="00DA470E" w:rsidRDefault="00C00F67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76EF" w:rsidRPr="00DA470E" w:rsidRDefault="00B776EF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5699C" w:rsidRPr="00DA470E" w:rsidRDefault="00F5699C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5699C" w:rsidRPr="00DA470E" w:rsidRDefault="00F5699C" w:rsidP="00F5699C">
      <w:pPr>
        <w:tabs>
          <w:tab w:val="left" w:pos="1440"/>
        </w:tabs>
        <w:adjustRightInd w:val="0"/>
        <w:spacing w:after="0" w:line="240" w:lineRule="auto"/>
        <w:jc w:val="both"/>
        <w:rPr>
          <w:sz w:val="20"/>
          <w:szCs w:val="20"/>
        </w:rPr>
      </w:pPr>
      <w:r w:rsidRPr="00DA470E">
        <w:rPr>
          <w:sz w:val="20"/>
          <w:szCs w:val="20"/>
        </w:rPr>
        <w:t>Филиппова Татьяна Ивановна</w:t>
      </w:r>
    </w:p>
    <w:p w:rsidR="00F5699C" w:rsidRPr="00DA470E" w:rsidRDefault="00F5699C" w:rsidP="00F5699C">
      <w:pPr>
        <w:tabs>
          <w:tab w:val="left" w:pos="1440"/>
        </w:tabs>
        <w:adjustRightInd w:val="0"/>
        <w:spacing w:after="0" w:line="240" w:lineRule="auto"/>
        <w:jc w:val="both"/>
        <w:rPr>
          <w:sz w:val="20"/>
          <w:szCs w:val="20"/>
        </w:rPr>
      </w:pPr>
      <w:r w:rsidRPr="00DA470E">
        <w:rPr>
          <w:sz w:val="20"/>
          <w:szCs w:val="20"/>
        </w:rPr>
        <w:t>8 (83538) 2-25-71</w:t>
      </w:r>
    </w:p>
    <w:p w:rsidR="00AD5829" w:rsidRPr="00DA470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699C" w:rsidRPr="00DA470E" w:rsidRDefault="00F5699C" w:rsidP="00F5699C">
      <w:pPr>
        <w:pStyle w:val="ConsPlusNormal"/>
        <w:jc w:val="right"/>
        <w:rPr>
          <w:sz w:val="24"/>
          <w:szCs w:val="24"/>
        </w:rPr>
      </w:pPr>
      <w:r w:rsidRPr="00DA470E">
        <w:rPr>
          <w:sz w:val="24"/>
          <w:szCs w:val="24"/>
        </w:rPr>
        <w:lastRenderedPageBreak/>
        <w:t xml:space="preserve">Приложение </w:t>
      </w:r>
    </w:p>
    <w:p w:rsidR="00F5699C" w:rsidRPr="00DA470E" w:rsidRDefault="00F5699C" w:rsidP="00F5699C">
      <w:pPr>
        <w:pStyle w:val="ConsPlusNormal"/>
        <w:jc w:val="right"/>
        <w:rPr>
          <w:sz w:val="24"/>
          <w:szCs w:val="24"/>
        </w:rPr>
      </w:pPr>
      <w:r w:rsidRPr="00DA470E">
        <w:rPr>
          <w:sz w:val="24"/>
          <w:szCs w:val="24"/>
        </w:rPr>
        <w:t xml:space="preserve"> к постановлению</w:t>
      </w:r>
    </w:p>
    <w:p w:rsidR="00F5699C" w:rsidRPr="00DA470E" w:rsidRDefault="00F5699C" w:rsidP="00F5699C">
      <w:pPr>
        <w:pStyle w:val="ConsPlusNormal"/>
        <w:jc w:val="right"/>
        <w:rPr>
          <w:sz w:val="24"/>
          <w:szCs w:val="24"/>
        </w:rPr>
      </w:pPr>
      <w:r w:rsidRPr="00DA470E">
        <w:rPr>
          <w:sz w:val="24"/>
          <w:szCs w:val="24"/>
        </w:rPr>
        <w:t xml:space="preserve">администрации Ибресинского </w:t>
      </w:r>
    </w:p>
    <w:p w:rsidR="00F5699C" w:rsidRPr="00DA470E" w:rsidRDefault="00F5699C" w:rsidP="00F5699C">
      <w:pPr>
        <w:pStyle w:val="ConsPlusNormal"/>
        <w:jc w:val="right"/>
        <w:rPr>
          <w:sz w:val="24"/>
          <w:szCs w:val="24"/>
        </w:rPr>
      </w:pPr>
      <w:r w:rsidRPr="00DA470E">
        <w:rPr>
          <w:sz w:val="24"/>
          <w:szCs w:val="24"/>
        </w:rPr>
        <w:t>муниципального округа</w:t>
      </w:r>
    </w:p>
    <w:p w:rsidR="00F5699C" w:rsidRPr="00DA470E" w:rsidRDefault="00F5699C" w:rsidP="00F5699C">
      <w:pPr>
        <w:pStyle w:val="ConsPlusNormal"/>
        <w:jc w:val="right"/>
        <w:rPr>
          <w:sz w:val="24"/>
          <w:szCs w:val="24"/>
        </w:rPr>
      </w:pPr>
      <w:r w:rsidRPr="00DA470E">
        <w:rPr>
          <w:sz w:val="24"/>
          <w:szCs w:val="24"/>
        </w:rPr>
        <w:t>Чувашской Республики</w:t>
      </w:r>
    </w:p>
    <w:p w:rsidR="00F5699C" w:rsidRPr="00DA470E" w:rsidRDefault="00F5699C" w:rsidP="00F5699C">
      <w:pPr>
        <w:pStyle w:val="ConsPlusNormal"/>
        <w:jc w:val="right"/>
        <w:rPr>
          <w:sz w:val="24"/>
          <w:szCs w:val="24"/>
        </w:rPr>
      </w:pPr>
      <w:r w:rsidRPr="00DA470E">
        <w:rPr>
          <w:sz w:val="24"/>
          <w:szCs w:val="24"/>
        </w:rPr>
        <w:t xml:space="preserve">от </w:t>
      </w:r>
      <w:r w:rsidR="00E53C1E">
        <w:rPr>
          <w:sz w:val="24"/>
          <w:szCs w:val="24"/>
        </w:rPr>
        <w:t>16</w:t>
      </w:r>
      <w:r w:rsidR="002C3ACE" w:rsidRPr="00DA470E">
        <w:rPr>
          <w:sz w:val="24"/>
          <w:szCs w:val="24"/>
        </w:rPr>
        <w:t>.0</w:t>
      </w:r>
      <w:r w:rsidR="000D7A76">
        <w:rPr>
          <w:sz w:val="24"/>
          <w:szCs w:val="24"/>
        </w:rPr>
        <w:t>2</w:t>
      </w:r>
      <w:r w:rsidR="002C3ACE" w:rsidRPr="00DA470E">
        <w:rPr>
          <w:sz w:val="24"/>
          <w:szCs w:val="24"/>
        </w:rPr>
        <w:t xml:space="preserve">.2023 </w:t>
      </w:r>
      <w:r w:rsidR="0099313A" w:rsidRPr="00DA470E">
        <w:rPr>
          <w:sz w:val="24"/>
          <w:szCs w:val="24"/>
        </w:rPr>
        <w:t>№</w:t>
      </w:r>
      <w:r w:rsidRPr="00DA470E">
        <w:rPr>
          <w:sz w:val="24"/>
          <w:szCs w:val="24"/>
        </w:rPr>
        <w:t xml:space="preserve"> </w:t>
      </w:r>
      <w:r w:rsidR="00E53C1E">
        <w:rPr>
          <w:sz w:val="24"/>
          <w:szCs w:val="24"/>
        </w:rPr>
        <w:t>141</w:t>
      </w:r>
    </w:p>
    <w:p w:rsidR="00F5699C" w:rsidRPr="00DA470E" w:rsidRDefault="00F5699C" w:rsidP="00F5699C">
      <w:pPr>
        <w:pStyle w:val="ConsPlusNormal"/>
        <w:jc w:val="both"/>
        <w:rPr>
          <w:sz w:val="24"/>
          <w:szCs w:val="24"/>
        </w:rPr>
      </w:pPr>
    </w:p>
    <w:p w:rsidR="00C00F67" w:rsidRPr="001C61B7" w:rsidRDefault="00C00F67" w:rsidP="00601DC1">
      <w:pPr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P32"/>
      <w:bookmarkEnd w:id="0"/>
      <w:r w:rsidRPr="001C61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C00F67" w:rsidRPr="001C61B7" w:rsidRDefault="00C00F67" w:rsidP="00601DC1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1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ПРОВЕДЕНИЯ ОБЩЕСТВЕННЫХ ОБСУЖДЕНИЙ</w:t>
      </w:r>
    </w:p>
    <w:p w:rsidR="00C00F67" w:rsidRDefault="00C00F67" w:rsidP="00601DC1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C61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ПРОЕКТОВ МУНИЦИПАЛЬНЫХ ПРОГРАММ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01D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ИБРЕСИНСКОГО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МУНИЦИПАЛЬНОГО ОКРУГА ЧУВАШСКОЙ РЕСПУБЛИКИ</w:t>
      </w:r>
    </w:p>
    <w:p w:rsidR="00C00F67" w:rsidRPr="001C61B7" w:rsidRDefault="00C00F67" w:rsidP="00C00F67">
      <w:pPr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0F67" w:rsidRPr="001C61B7" w:rsidRDefault="00C00F67" w:rsidP="00601DC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Настоящий Порядок устанавливает процедуру проведения общественных обсуждений проектов муниципальных программ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Чувашской Республики 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(далее -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рограмм).</w:t>
      </w:r>
    </w:p>
    <w:p w:rsidR="00C00F67" w:rsidRPr="001C61B7" w:rsidRDefault="00C00F67" w:rsidP="00601DC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Положения настоящего Порядка используются при принятии решения о проведении общественного обсуждения проектов муниципальных программ. Общественные обсуждения проектов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 проводятс</w:t>
      </w:r>
      <w:bookmarkStart w:id="1" w:name="_GoBack"/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bookmarkEnd w:id="1"/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целях</w:t>
      </w:r>
      <w:proofErr w:type="gramEnd"/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00F67" w:rsidRPr="001C61B7" w:rsidRDefault="00C00F67" w:rsidP="00601DC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информирования населения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Чувашской Республики (далее -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округа) 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фактах и существующих мнениях по проектам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рограмм;</w:t>
      </w:r>
    </w:p>
    <w:p w:rsidR="00C00F67" w:rsidRPr="001C61B7" w:rsidRDefault="00C00F67" w:rsidP="00601DC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выявления общественного мнения по теме, вопросам и проблемам, на решение которых будут направлены предлагаемые к утверждению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рограммы;</w:t>
      </w:r>
    </w:p>
    <w:p w:rsidR="00C00F67" w:rsidRPr="001C61B7" w:rsidRDefault="00C00F67" w:rsidP="00601DC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учета мнения населения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принятии решений о разработке и утверждении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рограмм.</w:t>
      </w:r>
    </w:p>
    <w:p w:rsidR="00C00F67" w:rsidRPr="001C61B7" w:rsidRDefault="00C00F67" w:rsidP="00601DC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Извещение о проведении общественных обсуждений обязательно публикуется ответственным исполнителем программы в средствах массовой информации с указанием электронного адреса в сети Интернет и дат начала и окончания приема предложений.</w:t>
      </w:r>
    </w:p>
    <w:p w:rsidR="00C00F67" w:rsidRPr="001C61B7" w:rsidRDefault="00C00F67" w:rsidP="00601DC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Общественное обсуждение осуществляется в </w:t>
      </w:r>
      <w:proofErr w:type="gramStart"/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отношении</w:t>
      </w:r>
      <w:proofErr w:type="gramEnd"/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проектов постановлений администрации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новых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рограмм.</w:t>
      </w:r>
    </w:p>
    <w:p w:rsidR="00C00F67" w:rsidRPr="001C61B7" w:rsidRDefault="00C00F67" w:rsidP="00601DC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Ответственным за организационное обеспечение проведения общественного обсуждения проекта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рограммы является ее ответственный исполнитель. </w:t>
      </w:r>
    </w:p>
    <w:p w:rsidR="00C00F67" w:rsidRPr="001C61B7" w:rsidRDefault="00C00F67" w:rsidP="00601DC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Общественное обсуждение проектов муниципальных программ осуществляется в форме открытого размещения проектов целевых программ на официальном сайте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сети Интернет 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календарных дней до направления проекта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ограммы в финансов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отдел экономики и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управления имуществом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00F67" w:rsidRPr="001C61B7" w:rsidRDefault="00C00F67" w:rsidP="00601DC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При принятии решения о размещении проекта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рограммы на официальном сайте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устанавливает срок проведения общественного обсуждения - не менее 10 календарных дней после размещения проекта программы.</w:t>
      </w:r>
    </w:p>
    <w:p w:rsidR="00C00F67" w:rsidRPr="001C61B7" w:rsidRDefault="00C00F67" w:rsidP="00601DC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Лицо, желающее направить свои замечания и (или) предложения по проекту муниципальной программы, должно указать свои: фамилию, имя, отчество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 наличии)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дату рождения, контактные телефоны, адрес электронной почты и адрес регистрации по месту жительства.</w:t>
      </w:r>
    </w:p>
    <w:p w:rsidR="00C00F67" w:rsidRPr="001C61B7" w:rsidRDefault="00C00F67" w:rsidP="00601DC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Общественное обсуждение на официальном сайте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сети Интернет организуется одним из следующих способов:</w:t>
      </w:r>
    </w:p>
    <w:p w:rsidR="00C00F67" w:rsidRPr="001C61B7" w:rsidRDefault="00C00F67" w:rsidP="00601DC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обеспечением принципа обратной связи между посетителями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официального 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сайта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ответственным исполнителем программы. Ответственный исполнитель программы в </w:t>
      </w:r>
      <w:proofErr w:type="gramStart"/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этом</w:t>
      </w:r>
      <w:proofErr w:type="gramEnd"/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случае:</w:t>
      </w:r>
    </w:p>
    <w:p w:rsidR="00C00F67" w:rsidRPr="001C61B7" w:rsidRDefault="00C00F67" w:rsidP="00601DC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размещает проект целевой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рограммы на официальном сайте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00F67" w:rsidRPr="001C61B7" w:rsidRDefault="00C00F67" w:rsidP="00601DC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указывает контактное лицо, которое фиксирует поступающие предложения и замечания по проекту программы, дает необходимые пояснения и готовит протокол публичных обсуждений.</w:t>
      </w:r>
    </w:p>
    <w:p w:rsidR="00C00F67" w:rsidRPr="001C61B7" w:rsidRDefault="00C00F67" w:rsidP="00601DC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Информация, полученная в ходе общественного обсуждения проекта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рограммы, носит рекомендательный характер. Ответственный исполнитель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рограммы анализирует замечания и (или) предложения, поступившие в </w:t>
      </w:r>
      <w:proofErr w:type="gramStart"/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рамках</w:t>
      </w:r>
      <w:proofErr w:type="gramEnd"/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общественного обсуждения проекта программы, принимает решение о целесообразности, обоснованности и возможности их учета, и в случае необходимости дорабатывает проект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рограммы.</w:t>
      </w:r>
    </w:p>
    <w:p w:rsidR="00C00F67" w:rsidRPr="001C61B7" w:rsidRDefault="00C00F67" w:rsidP="00601DC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Проект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рограммы, доработанный с учетом замечаний и (или) предложений, поступивших в </w:t>
      </w:r>
      <w:proofErr w:type="gramStart"/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рамках</w:t>
      </w:r>
      <w:proofErr w:type="gramEnd"/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общественного обсуждения, подлежит повторной экспертизе в финансовом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отделе 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отделе экономики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инвестиционной деятельности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00F67" w:rsidRPr="001C61B7" w:rsidRDefault="00C00F67" w:rsidP="00601DC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Информация о комментариях, предложениях и замечаниях, полученных в ходе общественного обсуждения проекта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рограммы, (в виде протокола общественных обсуждений) вместе с проектом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раммы направляется в финансовый отдел 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отдел экономики и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управления имуществом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00F67" w:rsidRPr="001C61B7" w:rsidRDefault="00C00F67" w:rsidP="00601DC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 </w:t>
      </w:r>
      <w:proofErr w:type="gramStart"/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поступление</w:t>
      </w:r>
      <w:proofErr w:type="gramEnd"/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замечаний и (или) предложений по проекту муниципальной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рограммы в адрес ответственного исполнителя программы в установленный срок, отведенный для общественного обсуждения проекта программы, не является препятствием для ее утверждения.</w:t>
      </w:r>
    </w:p>
    <w:p w:rsidR="00C00F67" w:rsidRPr="001C61B7" w:rsidRDefault="00C00F67" w:rsidP="00601D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 Итоги общественного обсуждения проекта муниципальной программы (протокол) подлежат размещению на официальном сайте </w:t>
      </w:r>
      <w:r w:rsidR="00601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округа.</w:t>
      </w:r>
      <w:r w:rsidRPr="001C61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776EF" w:rsidRPr="00DA470E" w:rsidRDefault="00B776EF" w:rsidP="00601DC1">
      <w:pPr>
        <w:autoSpaceDE w:val="0"/>
        <w:autoSpaceDN w:val="0"/>
        <w:adjustRightInd w:val="0"/>
        <w:spacing w:after="0" w:line="240" w:lineRule="auto"/>
        <w:ind w:right="-285"/>
        <w:jc w:val="both"/>
        <w:outlineLvl w:val="0"/>
        <w:rPr>
          <w:color w:val="202020"/>
          <w:sz w:val="24"/>
          <w:szCs w:val="24"/>
        </w:rPr>
      </w:pPr>
    </w:p>
    <w:sectPr w:rsidR="00B776EF" w:rsidRPr="00DA470E" w:rsidSect="00C00F67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79C" w:rsidRDefault="0018779C">
      <w:pPr>
        <w:spacing w:after="0" w:line="240" w:lineRule="auto"/>
      </w:pPr>
      <w:r>
        <w:separator/>
      </w:r>
    </w:p>
  </w:endnote>
  <w:endnote w:type="continuationSeparator" w:id="0">
    <w:p w:rsidR="0018779C" w:rsidRDefault="0018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79C" w:rsidRDefault="0018779C">
      <w:pPr>
        <w:spacing w:after="0" w:line="240" w:lineRule="auto"/>
      </w:pPr>
      <w:r>
        <w:separator/>
      </w:r>
    </w:p>
  </w:footnote>
  <w:footnote w:type="continuationSeparator" w:id="0">
    <w:p w:rsidR="0018779C" w:rsidRDefault="00187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A21D6B"/>
    <w:multiLevelType w:val="hybridMultilevel"/>
    <w:tmpl w:val="B882F9A0"/>
    <w:lvl w:ilvl="0" w:tplc="2F0E74C2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7">
    <w:nsid w:val="32AC2925"/>
    <w:multiLevelType w:val="hybridMultilevel"/>
    <w:tmpl w:val="63264166"/>
    <w:lvl w:ilvl="0" w:tplc="54E68C0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4566BEF"/>
    <w:multiLevelType w:val="hybridMultilevel"/>
    <w:tmpl w:val="D76828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54A68"/>
    <w:multiLevelType w:val="hybridMultilevel"/>
    <w:tmpl w:val="8CDEC668"/>
    <w:lvl w:ilvl="0" w:tplc="56B0371C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2">
    <w:nsid w:val="48CA3DF1"/>
    <w:multiLevelType w:val="hybridMultilevel"/>
    <w:tmpl w:val="D540A4C8"/>
    <w:lvl w:ilvl="0" w:tplc="27DECF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7E9C7F06"/>
    <w:multiLevelType w:val="multilevel"/>
    <w:tmpl w:val="964C73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  <w:sz w:val="24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45A84"/>
    <w:rsid w:val="0005617B"/>
    <w:rsid w:val="00061F73"/>
    <w:rsid w:val="00082EEC"/>
    <w:rsid w:val="00091545"/>
    <w:rsid w:val="00097B16"/>
    <w:rsid w:val="000D7A76"/>
    <w:rsid w:val="000F7ACB"/>
    <w:rsid w:val="00100BDF"/>
    <w:rsid w:val="001017B5"/>
    <w:rsid w:val="001039A5"/>
    <w:rsid w:val="00123C6D"/>
    <w:rsid w:val="00130F9A"/>
    <w:rsid w:val="00131FCC"/>
    <w:rsid w:val="00134A6A"/>
    <w:rsid w:val="00157504"/>
    <w:rsid w:val="00157AA4"/>
    <w:rsid w:val="001654D8"/>
    <w:rsid w:val="00172923"/>
    <w:rsid w:val="0018779C"/>
    <w:rsid w:val="001F428D"/>
    <w:rsid w:val="001F4900"/>
    <w:rsid w:val="00217A4D"/>
    <w:rsid w:val="00243E1C"/>
    <w:rsid w:val="00263BF4"/>
    <w:rsid w:val="00282275"/>
    <w:rsid w:val="00286485"/>
    <w:rsid w:val="002C19FF"/>
    <w:rsid w:val="002C3ACE"/>
    <w:rsid w:val="002D648D"/>
    <w:rsid w:val="002E4D0B"/>
    <w:rsid w:val="002E6B81"/>
    <w:rsid w:val="002E7957"/>
    <w:rsid w:val="00325D17"/>
    <w:rsid w:val="0033034A"/>
    <w:rsid w:val="00343AB1"/>
    <w:rsid w:val="00380E60"/>
    <w:rsid w:val="003B1BA4"/>
    <w:rsid w:val="003D40FA"/>
    <w:rsid w:val="003E5D19"/>
    <w:rsid w:val="00431056"/>
    <w:rsid w:val="00455EC7"/>
    <w:rsid w:val="004624A3"/>
    <w:rsid w:val="004C0288"/>
    <w:rsid w:val="004D7DB3"/>
    <w:rsid w:val="00504554"/>
    <w:rsid w:val="00537509"/>
    <w:rsid w:val="0056185E"/>
    <w:rsid w:val="00561DD4"/>
    <w:rsid w:val="00583C74"/>
    <w:rsid w:val="00594BA5"/>
    <w:rsid w:val="005A3A22"/>
    <w:rsid w:val="005A76E6"/>
    <w:rsid w:val="005D01CD"/>
    <w:rsid w:val="005F1C78"/>
    <w:rsid w:val="005F2C40"/>
    <w:rsid w:val="00601DC1"/>
    <w:rsid w:val="00604347"/>
    <w:rsid w:val="00677FB9"/>
    <w:rsid w:val="006831FA"/>
    <w:rsid w:val="00687F6D"/>
    <w:rsid w:val="006A1D18"/>
    <w:rsid w:val="006C1B5B"/>
    <w:rsid w:val="006C6655"/>
    <w:rsid w:val="006D0169"/>
    <w:rsid w:val="006D1156"/>
    <w:rsid w:val="00720B8D"/>
    <w:rsid w:val="007639B8"/>
    <w:rsid w:val="007E34A3"/>
    <w:rsid w:val="007F2E5D"/>
    <w:rsid w:val="007F442F"/>
    <w:rsid w:val="00836F52"/>
    <w:rsid w:val="00851D93"/>
    <w:rsid w:val="00860184"/>
    <w:rsid w:val="00866DC9"/>
    <w:rsid w:val="0089604E"/>
    <w:rsid w:val="008B093A"/>
    <w:rsid w:val="008C066F"/>
    <w:rsid w:val="008C1A55"/>
    <w:rsid w:val="008F2608"/>
    <w:rsid w:val="008F587C"/>
    <w:rsid w:val="009318FD"/>
    <w:rsid w:val="00962A8C"/>
    <w:rsid w:val="0096602C"/>
    <w:rsid w:val="00973B9E"/>
    <w:rsid w:val="0099313A"/>
    <w:rsid w:val="009A6A13"/>
    <w:rsid w:val="009C4E3C"/>
    <w:rsid w:val="00A5689A"/>
    <w:rsid w:val="00A72FC4"/>
    <w:rsid w:val="00A95566"/>
    <w:rsid w:val="00AC07A1"/>
    <w:rsid w:val="00AD5829"/>
    <w:rsid w:val="00B53F27"/>
    <w:rsid w:val="00B60880"/>
    <w:rsid w:val="00B776EF"/>
    <w:rsid w:val="00B944B2"/>
    <w:rsid w:val="00BD097A"/>
    <w:rsid w:val="00C00F67"/>
    <w:rsid w:val="00C159EA"/>
    <w:rsid w:val="00C41118"/>
    <w:rsid w:val="00C56A83"/>
    <w:rsid w:val="00C64927"/>
    <w:rsid w:val="00CA4BFB"/>
    <w:rsid w:val="00CA79D8"/>
    <w:rsid w:val="00CD3D9F"/>
    <w:rsid w:val="00CD7F2D"/>
    <w:rsid w:val="00CE65AD"/>
    <w:rsid w:val="00CF6489"/>
    <w:rsid w:val="00D06B87"/>
    <w:rsid w:val="00D17A1A"/>
    <w:rsid w:val="00D267B0"/>
    <w:rsid w:val="00D4567A"/>
    <w:rsid w:val="00D5108B"/>
    <w:rsid w:val="00D7431C"/>
    <w:rsid w:val="00D8429A"/>
    <w:rsid w:val="00DA470E"/>
    <w:rsid w:val="00DB28DE"/>
    <w:rsid w:val="00DF5236"/>
    <w:rsid w:val="00E44CA1"/>
    <w:rsid w:val="00E53C1E"/>
    <w:rsid w:val="00E678F8"/>
    <w:rsid w:val="00ED587E"/>
    <w:rsid w:val="00EF229B"/>
    <w:rsid w:val="00F17319"/>
    <w:rsid w:val="00F5699C"/>
    <w:rsid w:val="00F849E9"/>
    <w:rsid w:val="00F84C4F"/>
    <w:rsid w:val="00FA2F12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B60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B776E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776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rsid w:val="00B776EF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77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776E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76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3">
    <w:name w:val="Body Text"/>
    <w:basedOn w:val="a"/>
    <w:link w:val="af4"/>
    <w:rsid w:val="00B776EF"/>
    <w:pPr>
      <w:spacing w:after="0" w:line="240" w:lineRule="auto"/>
      <w:jc w:val="both"/>
    </w:pPr>
    <w:rPr>
      <w:rFonts w:ascii="Times New Roman" w:eastAsia="Times New Roman" w:hAnsi="Times New Roman"/>
      <w:bCs/>
      <w:sz w:val="26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B776EF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rticleseparator">
    <w:name w:val="article_separator"/>
    <w:basedOn w:val="a0"/>
    <w:rsid w:val="00B776EF"/>
    <w:rPr>
      <w:vanish/>
      <w:webHidden w:val="0"/>
    </w:rPr>
  </w:style>
  <w:style w:type="character" w:styleId="af5">
    <w:name w:val="Strong"/>
    <w:basedOn w:val="a0"/>
    <w:qFormat/>
    <w:rsid w:val="00B776EF"/>
    <w:rPr>
      <w:b/>
      <w:bCs/>
    </w:rPr>
  </w:style>
  <w:style w:type="paragraph" w:styleId="af6">
    <w:name w:val="Block Text"/>
    <w:basedOn w:val="a"/>
    <w:rsid w:val="00B776EF"/>
    <w:pPr>
      <w:spacing w:after="131" w:line="240" w:lineRule="auto"/>
      <w:ind w:left="131" w:right="131" w:firstLine="397"/>
      <w:jc w:val="both"/>
    </w:pPr>
    <w:rPr>
      <w:rFonts w:ascii="Times New Roman" w:eastAsia="Times New Roman" w:hAnsi="Times New Roman"/>
      <w:color w:val="202020"/>
      <w:sz w:val="24"/>
      <w:szCs w:val="20"/>
      <w:lang w:eastAsia="ru-RU"/>
    </w:rPr>
  </w:style>
  <w:style w:type="paragraph" w:customStyle="1" w:styleId="af7">
    <w:name w:val="Комментарий"/>
    <w:basedOn w:val="a"/>
    <w:next w:val="a"/>
    <w:uiPriority w:val="99"/>
    <w:rsid w:val="00B776EF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B776EF"/>
    <w:pPr>
      <w:spacing w:before="0"/>
    </w:pPr>
    <w:rPr>
      <w:i/>
      <w:iCs/>
    </w:rPr>
  </w:style>
  <w:style w:type="paragraph" w:customStyle="1" w:styleId="western">
    <w:name w:val="western"/>
    <w:basedOn w:val="a"/>
    <w:rsid w:val="00B77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76E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76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Emphasis"/>
    <w:basedOn w:val="a0"/>
    <w:qFormat/>
    <w:rsid w:val="00B776EF"/>
    <w:rPr>
      <w:i/>
      <w:iCs/>
    </w:rPr>
  </w:style>
  <w:style w:type="paragraph" w:customStyle="1" w:styleId="afa">
    <w:name w:val="Нормальный (таблица)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No Spacing"/>
    <w:uiPriority w:val="1"/>
    <w:qFormat/>
    <w:rsid w:val="00FA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B60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B776E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776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rsid w:val="00B776EF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77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776E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76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3">
    <w:name w:val="Body Text"/>
    <w:basedOn w:val="a"/>
    <w:link w:val="af4"/>
    <w:rsid w:val="00B776EF"/>
    <w:pPr>
      <w:spacing w:after="0" w:line="240" w:lineRule="auto"/>
      <w:jc w:val="both"/>
    </w:pPr>
    <w:rPr>
      <w:rFonts w:ascii="Times New Roman" w:eastAsia="Times New Roman" w:hAnsi="Times New Roman"/>
      <w:bCs/>
      <w:sz w:val="26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B776EF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rticleseparator">
    <w:name w:val="article_separator"/>
    <w:basedOn w:val="a0"/>
    <w:rsid w:val="00B776EF"/>
    <w:rPr>
      <w:vanish/>
      <w:webHidden w:val="0"/>
    </w:rPr>
  </w:style>
  <w:style w:type="character" w:styleId="af5">
    <w:name w:val="Strong"/>
    <w:basedOn w:val="a0"/>
    <w:qFormat/>
    <w:rsid w:val="00B776EF"/>
    <w:rPr>
      <w:b/>
      <w:bCs/>
    </w:rPr>
  </w:style>
  <w:style w:type="paragraph" w:styleId="af6">
    <w:name w:val="Block Text"/>
    <w:basedOn w:val="a"/>
    <w:rsid w:val="00B776EF"/>
    <w:pPr>
      <w:spacing w:after="131" w:line="240" w:lineRule="auto"/>
      <w:ind w:left="131" w:right="131" w:firstLine="397"/>
      <w:jc w:val="both"/>
    </w:pPr>
    <w:rPr>
      <w:rFonts w:ascii="Times New Roman" w:eastAsia="Times New Roman" w:hAnsi="Times New Roman"/>
      <w:color w:val="202020"/>
      <w:sz w:val="24"/>
      <w:szCs w:val="20"/>
      <w:lang w:eastAsia="ru-RU"/>
    </w:rPr>
  </w:style>
  <w:style w:type="paragraph" w:customStyle="1" w:styleId="af7">
    <w:name w:val="Комментарий"/>
    <w:basedOn w:val="a"/>
    <w:next w:val="a"/>
    <w:uiPriority w:val="99"/>
    <w:rsid w:val="00B776EF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B776EF"/>
    <w:pPr>
      <w:spacing w:before="0"/>
    </w:pPr>
    <w:rPr>
      <w:i/>
      <w:iCs/>
    </w:rPr>
  </w:style>
  <w:style w:type="paragraph" w:customStyle="1" w:styleId="western">
    <w:name w:val="western"/>
    <w:basedOn w:val="a"/>
    <w:rsid w:val="00B77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76E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76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Emphasis"/>
    <w:basedOn w:val="a0"/>
    <w:qFormat/>
    <w:rsid w:val="00B776EF"/>
    <w:rPr>
      <w:i/>
      <w:iCs/>
    </w:rPr>
  </w:style>
  <w:style w:type="paragraph" w:customStyle="1" w:styleId="afa">
    <w:name w:val="Нормальный (таблица)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No Spacing"/>
    <w:uiPriority w:val="1"/>
    <w:qFormat/>
    <w:rsid w:val="00FA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Филиппова Татьяна Ивановна</cp:lastModifiedBy>
  <cp:revision>4</cp:revision>
  <cp:lastPrinted>2023-02-15T12:04:00Z</cp:lastPrinted>
  <dcterms:created xsi:type="dcterms:W3CDTF">2023-02-15T12:01:00Z</dcterms:created>
  <dcterms:modified xsi:type="dcterms:W3CDTF">2023-02-16T06:59:00Z</dcterms:modified>
</cp:coreProperties>
</file>