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B0A" w:rsidRDefault="00DE4B0A" w:rsidP="00DE4B0A"/>
    <w:tbl>
      <w:tblPr>
        <w:tblpPr w:leftFromText="180" w:rightFromText="180" w:tblpY="480"/>
        <w:tblW w:w="10195" w:type="dxa"/>
        <w:tblLayout w:type="fixed"/>
        <w:tblLook w:val="0000" w:firstRow="0" w:lastRow="0" w:firstColumn="0" w:lastColumn="0" w:noHBand="0" w:noVBand="0"/>
      </w:tblPr>
      <w:tblGrid>
        <w:gridCol w:w="4786"/>
        <w:gridCol w:w="1225"/>
        <w:gridCol w:w="4184"/>
      </w:tblGrid>
      <w:tr w:rsidR="00DE4B0A" w:rsidRPr="007E5E5F" w:rsidTr="00BC252F">
        <w:trPr>
          <w:cantSplit/>
          <w:trHeight w:val="1706"/>
        </w:trPr>
        <w:tc>
          <w:tcPr>
            <w:tcW w:w="4786" w:type="dxa"/>
          </w:tcPr>
          <w:p w:rsidR="00DE4B0A" w:rsidRPr="00390E9A" w:rsidRDefault="00DE4B0A" w:rsidP="00BC252F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90E9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ЧĂВАШ  РЕСПУБЛИКИ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</w:t>
            </w:r>
          </w:p>
          <w:p w:rsidR="00DE4B0A" w:rsidRPr="00390E9A" w:rsidRDefault="00DE4B0A" w:rsidP="00BC252F">
            <w:pPr>
              <w:jc w:val="center"/>
              <w:rPr>
                <w:b/>
              </w:rPr>
            </w:pPr>
            <w:r w:rsidRPr="00390E9A">
              <w:rPr>
                <w:b/>
                <w:noProof/>
              </w:rPr>
              <w:t xml:space="preserve"> ПАТĂРЬЕЛ                                     </w:t>
            </w:r>
            <w:r w:rsidRPr="00390E9A">
              <w:rPr>
                <w:b/>
              </w:rPr>
              <w:t>МУНИЦИПАЛЛĂ ОКРУГĔН</w:t>
            </w:r>
          </w:p>
          <w:p w:rsidR="00DE4B0A" w:rsidRPr="00390E9A" w:rsidRDefault="00DE4B0A" w:rsidP="00BC252F">
            <w:pPr>
              <w:jc w:val="center"/>
              <w:rPr>
                <w:b/>
              </w:rPr>
            </w:pPr>
            <w:r>
              <w:rPr>
                <w:b/>
              </w:rPr>
              <w:t>АДМИНИСТРАЦИЙĔ</w:t>
            </w:r>
          </w:p>
        </w:tc>
        <w:tc>
          <w:tcPr>
            <w:tcW w:w="1225" w:type="dxa"/>
            <w:vMerge w:val="restart"/>
          </w:tcPr>
          <w:p w:rsidR="00DE4B0A" w:rsidRPr="007E5E5F" w:rsidRDefault="00DE4B0A" w:rsidP="00BC252F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33400" cy="857250"/>
                  <wp:effectExtent l="19050" t="0" r="0" b="0"/>
                  <wp:docPr id="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</w:tcPr>
          <w:p w:rsidR="00DE4B0A" w:rsidRPr="00390E9A" w:rsidRDefault="00DE4B0A" w:rsidP="00BC252F">
            <w:pPr>
              <w:jc w:val="center"/>
              <w:rPr>
                <w:b/>
                <w:noProof/>
              </w:rPr>
            </w:pPr>
            <w:r w:rsidRPr="00390E9A">
              <w:rPr>
                <w:b/>
                <w:noProof/>
              </w:rPr>
              <w:t>ЧУВАШСКАЯ  РЕСПУБЛИКА</w:t>
            </w:r>
          </w:p>
          <w:p w:rsidR="00DE4B0A" w:rsidRPr="00390E9A" w:rsidRDefault="00DE4B0A" w:rsidP="00BC252F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DE4B0A" w:rsidRPr="00390E9A" w:rsidRDefault="00DE4B0A" w:rsidP="00BC252F">
            <w:pPr>
              <w:jc w:val="center"/>
              <w:rPr>
                <w:b/>
              </w:rPr>
            </w:pPr>
            <w:r w:rsidRPr="00390E9A">
              <w:rPr>
                <w:b/>
              </w:rPr>
              <w:t>БАТЫРЕВСКОГО</w:t>
            </w:r>
          </w:p>
          <w:p w:rsidR="00DE4B0A" w:rsidRPr="00390E9A" w:rsidRDefault="00DE4B0A" w:rsidP="00BC252F">
            <w:pPr>
              <w:jc w:val="center"/>
              <w:rPr>
                <w:b/>
              </w:rPr>
            </w:pPr>
            <w:r w:rsidRPr="00390E9A">
              <w:rPr>
                <w:b/>
              </w:rPr>
              <w:t>МУНИЦИПАЛЬНОГО ОКРУГА</w:t>
            </w:r>
          </w:p>
          <w:p w:rsidR="00DE4B0A" w:rsidRPr="00390E9A" w:rsidRDefault="00DE4B0A" w:rsidP="00BC252F">
            <w:pPr>
              <w:jc w:val="center"/>
              <w:rPr>
                <w:b/>
                <w:bCs/>
                <w:color w:val="000080"/>
              </w:rPr>
            </w:pPr>
          </w:p>
        </w:tc>
      </w:tr>
      <w:tr w:rsidR="00DE4B0A" w:rsidRPr="007E5E5F" w:rsidTr="00BC252F">
        <w:trPr>
          <w:cantSplit/>
          <w:trHeight w:val="1285"/>
        </w:trPr>
        <w:tc>
          <w:tcPr>
            <w:tcW w:w="4786" w:type="dxa"/>
          </w:tcPr>
          <w:p w:rsidR="00DE4B0A" w:rsidRPr="00390E9A" w:rsidRDefault="00DE4B0A" w:rsidP="00BC252F">
            <w:pPr>
              <w:spacing w:after="240"/>
              <w:jc w:val="center"/>
              <w:rPr>
                <w:b/>
                <w:noProof/>
              </w:rPr>
            </w:pPr>
            <w:r w:rsidRPr="00390E9A">
              <w:rPr>
                <w:b/>
                <w:noProof/>
              </w:rPr>
              <w:t>ЙЫШĂНУ</w:t>
            </w:r>
          </w:p>
          <w:p w:rsidR="00DE4B0A" w:rsidRPr="00390E9A" w:rsidRDefault="00DE4B0A" w:rsidP="00BC252F">
            <w:pPr>
              <w:ind w:hanging="142"/>
              <w:jc w:val="center"/>
              <w:rPr>
                <w:b/>
                <w:noProof/>
              </w:rPr>
            </w:pPr>
            <w:r>
              <w:rPr>
                <w:b/>
                <w:u w:val="single"/>
              </w:rPr>
              <w:t xml:space="preserve">« </w:t>
            </w:r>
            <w:r w:rsidR="00795151">
              <w:rPr>
                <w:b/>
                <w:u w:val="single"/>
              </w:rPr>
              <w:t xml:space="preserve">  </w:t>
            </w:r>
            <w:r>
              <w:rPr>
                <w:b/>
                <w:u w:val="single"/>
              </w:rPr>
              <w:t xml:space="preserve"> </w:t>
            </w:r>
            <w:r w:rsidRPr="00EF0E00">
              <w:rPr>
                <w:b/>
                <w:u w:val="single"/>
              </w:rPr>
              <w:t xml:space="preserve">» </w:t>
            </w:r>
            <w:r>
              <w:rPr>
                <w:b/>
                <w:u w:val="single"/>
              </w:rPr>
              <w:t>_________</w:t>
            </w:r>
            <w:r w:rsidRPr="00390E9A">
              <w:rPr>
                <w:b/>
                <w:noProof/>
              </w:rPr>
              <w:t xml:space="preserve"> №</w:t>
            </w:r>
            <w:r>
              <w:rPr>
                <w:b/>
                <w:noProof/>
                <w:u w:val="single"/>
              </w:rPr>
              <w:t>___</w:t>
            </w:r>
          </w:p>
          <w:p w:rsidR="00DE4B0A" w:rsidRPr="00390E9A" w:rsidRDefault="00DE4B0A" w:rsidP="00BC252F">
            <w:pPr>
              <w:jc w:val="center"/>
              <w:rPr>
                <w:b/>
                <w:noProof/>
              </w:rPr>
            </w:pPr>
            <w:r w:rsidRPr="00390E9A">
              <w:rPr>
                <w:b/>
                <w:noProof/>
              </w:rPr>
              <w:t>Патăрьел ялě</w:t>
            </w:r>
          </w:p>
        </w:tc>
        <w:tc>
          <w:tcPr>
            <w:tcW w:w="1225" w:type="dxa"/>
            <w:vMerge/>
            <w:vAlign w:val="center"/>
          </w:tcPr>
          <w:p w:rsidR="00DE4B0A" w:rsidRPr="00390E9A" w:rsidRDefault="00DE4B0A" w:rsidP="00BC252F">
            <w:pPr>
              <w:rPr>
                <w:b/>
              </w:rPr>
            </w:pPr>
          </w:p>
        </w:tc>
        <w:tc>
          <w:tcPr>
            <w:tcW w:w="4184" w:type="dxa"/>
          </w:tcPr>
          <w:p w:rsidR="00DE4B0A" w:rsidRPr="00390E9A" w:rsidRDefault="00DE4B0A" w:rsidP="00BC252F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DE4B0A" w:rsidRPr="00390E9A" w:rsidRDefault="00DE4B0A" w:rsidP="00BC252F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«</w:t>
            </w:r>
            <w:r w:rsidR="0053283C">
              <w:rPr>
                <w:b/>
                <w:u w:val="single"/>
              </w:rPr>
              <w:t>21</w:t>
            </w:r>
            <w:r>
              <w:rPr>
                <w:b/>
                <w:u w:val="single"/>
              </w:rPr>
              <w:t xml:space="preserve"> </w:t>
            </w:r>
            <w:r w:rsidR="00795151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 w:rsidRPr="00EF0E00">
              <w:rPr>
                <w:b/>
                <w:u w:val="single"/>
              </w:rPr>
              <w:t>»</w:t>
            </w:r>
            <w:r>
              <w:rPr>
                <w:b/>
                <w:u w:val="single"/>
              </w:rPr>
              <w:t>___</w:t>
            </w:r>
            <w:r w:rsidR="0053283C">
              <w:rPr>
                <w:b/>
                <w:u w:val="single"/>
              </w:rPr>
              <w:t>10</w:t>
            </w:r>
            <w:r>
              <w:rPr>
                <w:b/>
                <w:u w:val="single"/>
              </w:rPr>
              <w:t>_____</w:t>
            </w:r>
            <w:r w:rsidRPr="00390E9A">
              <w:rPr>
                <w:b/>
              </w:rPr>
              <w:t>№</w:t>
            </w:r>
            <w:r>
              <w:rPr>
                <w:b/>
                <w:noProof/>
                <w:u w:val="single"/>
              </w:rPr>
              <w:t>_</w:t>
            </w:r>
            <w:r w:rsidR="0053283C">
              <w:rPr>
                <w:b/>
                <w:noProof/>
                <w:u w:val="single"/>
              </w:rPr>
              <w:t>1397</w:t>
            </w:r>
            <w:r>
              <w:rPr>
                <w:b/>
                <w:noProof/>
                <w:u w:val="single"/>
              </w:rPr>
              <w:t>___</w:t>
            </w:r>
          </w:p>
          <w:p w:rsidR="00DE4B0A" w:rsidRPr="00390E9A" w:rsidRDefault="00DE4B0A" w:rsidP="00BC252F">
            <w:pPr>
              <w:jc w:val="center"/>
              <w:rPr>
                <w:b/>
                <w:noProof/>
              </w:rPr>
            </w:pPr>
            <w:r w:rsidRPr="00390E9A">
              <w:rPr>
                <w:b/>
                <w:noProof/>
              </w:rPr>
              <w:t>село Батырево</w:t>
            </w:r>
          </w:p>
        </w:tc>
      </w:tr>
    </w:tbl>
    <w:p w:rsidR="00DE4B0A" w:rsidRDefault="00DE4B0A" w:rsidP="00DE4B0A">
      <w:pPr>
        <w:rPr>
          <w:b/>
        </w:rPr>
      </w:pPr>
    </w:p>
    <w:p w:rsidR="00DE4B0A" w:rsidRPr="00F74035" w:rsidRDefault="00F74035" w:rsidP="00511DF7">
      <w:pPr>
        <w:rPr>
          <w:b/>
        </w:rPr>
      </w:pPr>
      <w:r>
        <w:rPr>
          <w:b/>
        </w:rPr>
        <w:t xml:space="preserve">         </w:t>
      </w:r>
      <w:r w:rsidR="00DE4B0A" w:rsidRPr="00F74035">
        <w:rPr>
          <w:b/>
        </w:rPr>
        <w:t xml:space="preserve">О проведении муниципального фестиваля-конкурса </w:t>
      </w:r>
    </w:p>
    <w:p w:rsidR="00DE4B0A" w:rsidRPr="00F74035" w:rsidRDefault="00DE4B0A" w:rsidP="00511DF7">
      <w:pPr>
        <w:tabs>
          <w:tab w:val="left" w:pos="0"/>
        </w:tabs>
        <w:rPr>
          <w:b/>
          <w:bCs/>
        </w:rPr>
      </w:pPr>
      <w:r w:rsidRPr="00F74035">
        <w:rPr>
          <w:b/>
        </w:rPr>
        <w:t xml:space="preserve">молодежных команд КВН  на тему  </w:t>
      </w:r>
      <w:r w:rsidRPr="00F74035">
        <w:rPr>
          <w:b/>
          <w:bCs/>
          <w:iCs/>
        </w:rPr>
        <w:t>«Однажды в деревне»</w:t>
      </w:r>
      <w:r w:rsidRPr="00F74035">
        <w:rPr>
          <w:b/>
          <w:bCs/>
        </w:rPr>
        <w:t>,</w:t>
      </w:r>
    </w:p>
    <w:p w:rsidR="00F74035" w:rsidRDefault="00DE4B0A" w:rsidP="00511DF7">
      <w:pPr>
        <w:tabs>
          <w:tab w:val="left" w:pos="0"/>
        </w:tabs>
        <w:rPr>
          <w:b/>
          <w:bCs/>
        </w:rPr>
      </w:pPr>
      <w:r w:rsidRPr="00F74035">
        <w:rPr>
          <w:b/>
          <w:bCs/>
        </w:rPr>
        <w:t xml:space="preserve">посвященного </w:t>
      </w:r>
      <w:r w:rsidRPr="00F74035">
        <w:rPr>
          <w:rFonts w:hint="eastAsia"/>
          <w:b/>
          <w:bCs/>
        </w:rPr>
        <w:t>Году</w:t>
      </w:r>
      <w:r w:rsidRPr="00F74035">
        <w:rPr>
          <w:b/>
          <w:bCs/>
        </w:rPr>
        <w:t xml:space="preserve"> </w:t>
      </w:r>
      <w:r w:rsidRPr="00F74035">
        <w:rPr>
          <w:rFonts w:hint="eastAsia"/>
          <w:b/>
          <w:bCs/>
        </w:rPr>
        <w:t>экологической</w:t>
      </w:r>
      <w:r w:rsidRPr="00F74035">
        <w:rPr>
          <w:b/>
          <w:bCs/>
        </w:rPr>
        <w:t xml:space="preserve"> </w:t>
      </w:r>
      <w:r w:rsidRPr="00F74035">
        <w:rPr>
          <w:rFonts w:hint="eastAsia"/>
          <w:b/>
          <w:bCs/>
        </w:rPr>
        <w:t>культуры</w:t>
      </w:r>
      <w:r w:rsidRPr="00F74035">
        <w:rPr>
          <w:b/>
          <w:bCs/>
        </w:rPr>
        <w:t xml:space="preserve"> </w:t>
      </w:r>
      <w:r w:rsidRPr="00F74035">
        <w:rPr>
          <w:rFonts w:hint="eastAsia"/>
          <w:b/>
          <w:bCs/>
        </w:rPr>
        <w:t>и</w:t>
      </w:r>
      <w:r w:rsidRPr="00F74035">
        <w:rPr>
          <w:b/>
          <w:bCs/>
        </w:rPr>
        <w:t xml:space="preserve"> </w:t>
      </w:r>
      <w:r w:rsidRPr="00F74035">
        <w:rPr>
          <w:rFonts w:hint="eastAsia"/>
          <w:b/>
          <w:bCs/>
        </w:rPr>
        <w:t>бережного</w:t>
      </w:r>
    </w:p>
    <w:p w:rsidR="00DE4B0A" w:rsidRPr="00F74035" w:rsidRDefault="00DE4B0A" w:rsidP="00511DF7">
      <w:pPr>
        <w:tabs>
          <w:tab w:val="left" w:pos="0"/>
        </w:tabs>
        <w:rPr>
          <w:b/>
          <w:bCs/>
        </w:rPr>
      </w:pPr>
      <w:r w:rsidRPr="00F74035">
        <w:rPr>
          <w:rFonts w:hint="eastAsia"/>
          <w:b/>
          <w:bCs/>
        </w:rPr>
        <w:t>природопользования</w:t>
      </w:r>
      <w:r w:rsidRPr="00F74035">
        <w:rPr>
          <w:b/>
          <w:bCs/>
        </w:rPr>
        <w:t xml:space="preserve"> </w:t>
      </w:r>
      <w:r w:rsidRPr="00F74035">
        <w:rPr>
          <w:rFonts w:hint="eastAsia"/>
          <w:b/>
          <w:bCs/>
        </w:rPr>
        <w:t>в</w:t>
      </w:r>
      <w:r w:rsidRPr="00F74035">
        <w:rPr>
          <w:b/>
          <w:bCs/>
        </w:rPr>
        <w:t xml:space="preserve"> </w:t>
      </w:r>
      <w:r w:rsidRPr="00F74035">
        <w:rPr>
          <w:rFonts w:hint="eastAsia"/>
          <w:b/>
          <w:bCs/>
        </w:rPr>
        <w:t>Чувашской</w:t>
      </w:r>
      <w:r w:rsidRPr="00F74035">
        <w:rPr>
          <w:b/>
          <w:bCs/>
        </w:rPr>
        <w:t xml:space="preserve"> </w:t>
      </w:r>
      <w:r w:rsidRPr="00F74035">
        <w:rPr>
          <w:rFonts w:hint="eastAsia"/>
          <w:b/>
          <w:bCs/>
        </w:rPr>
        <w:t>Республике</w:t>
      </w:r>
    </w:p>
    <w:p w:rsidR="00DE4B0A" w:rsidRDefault="00DE4B0A" w:rsidP="00DE4B0A">
      <w:pPr>
        <w:rPr>
          <w:b/>
          <w:sz w:val="25"/>
          <w:szCs w:val="25"/>
        </w:rPr>
      </w:pPr>
    </w:p>
    <w:p w:rsidR="00DE4B0A" w:rsidRPr="006A0D11" w:rsidRDefault="00DE4B0A" w:rsidP="006A0D11">
      <w:pPr>
        <w:jc w:val="both"/>
      </w:pPr>
    </w:p>
    <w:p w:rsidR="00DE4B0A" w:rsidRPr="006A0D11" w:rsidRDefault="00DE4B0A" w:rsidP="006A0D11">
      <w:pPr>
        <w:ind w:firstLine="708"/>
        <w:jc w:val="both"/>
      </w:pPr>
      <w:r w:rsidRPr="006A0D11">
        <w:t xml:space="preserve">В целях </w:t>
      </w:r>
      <w:r w:rsidR="006A0D11" w:rsidRPr="006A0D11">
        <w:rPr>
          <w:bCs/>
        </w:rPr>
        <w:t xml:space="preserve"> популяризации деятельности движения КВН в Батыревском муниципальном округе, </w:t>
      </w:r>
      <w:r w:rsidR="006A0D11" w:rsidRPr="006A0D11">
        <w:t xml:space="preserve"> пропаганды ответственного отношения к своему здоровь</w:t>
      </w:r>
      <w:r w:rsidR="00613232">
        <w:t xml:space="preserve">ю и состоянию окружающей среды </w:t>
      </w:r>
      <w:r w:rsidR="006A0D11" w:rsidRPr="006A0D11">
        <w:t xml:space="preserve"> </w:t>
      </w:r>
      <w:r w:rsidRPr="006A0D11">
        <w:t>администрация Батыревского муниципального округа</w:t>
      </w:r>
    </w:p>
    <w:p w:rsidR="00DE4B0A" w:rsidRPr="005159A0" w:rsidRDefault="00DE4B0A" w:rsidP="00DE4B0A">
      <w:pPr>
        <w:ind w:firstLine="708"/>
        <w:jc w:val="both"/>
      </w:pPr>
    </w:p>
    <w:p w:rsidR="00DE4B0A" w:rsidRDefault="00DE4B0A" w:rsidP="00DE4B0A">
      <w:pPr>
        <w:jc w:val="center"/>
        <w:rPr>
          <w:bCs/>
        </w:rPr>
      </w:pPr>
      <w:r w:rsidRPr="00052CB9">
        <w:rPr>
          <w:bCs/>
        </w:rPr>
        <w:t>ПОСТАНОВЛЯЕТ:</w:t>
      </w:r>
    </w:p>
    <w:p w:rsidR="006A0D11" w:rsidRDefault="006A0D11" w:rsidP="00DE4B0A">
      <w:pPr>
        <w:jc w:val="center"/>
        <w:rPr>
          <w:bCs/>
        </w:rPr>
      </w:pPr>
    </w:p>
    <w:p w:rsidR="006A0D11" w:rsidRDefault="00F74035" w:rsidP="00F74035">
      <w:pPr>
        <w:pStyle w:val="a3"/>
        <w:jc w:val="both"/>
      </w:pPr>
      <w:r>
        <w:t>1.</w:t>
      </w:r>
      <w:r w:rsidR="00316E41">
        <w:t>Провести 29</w:t>
      </w:r>
      <w:r w:rsidR="006A0D11">
        <w:t xml:space="preserve"> ноября 2024</w:t>
      </w:r>
      <w:r w:rsidR="006A0D11" w:rsidRPr="00C14C16">
        <w:t xml:space="preserve"> года </w:t>
      </w:r>
      <w:r w:rsidR="006A0D11">
        <w:t xml:space="preserve">муниципальный фестиваль-конкурс молодежных  команд </w:t>
      </w:r>
      <w:r w:rsidR="006A0D11" w:rsidRPr="00C14C16">
        <w:t xml:space="preserve">  КВН на тему </w:t>
      </w:r>
      <w:r w:rsidR="006A0D11">
        <w:t xml:space="preserve">«Однажды в деревне» </w:t>
      </w:r>
      <w:r w:rsidR="00511DF7">
        <w:t xml:space="preserve">в рамках республиканской акции «Молодежь за здоровый образ жизни»  </w:t>
      </w:r>
      <w:r w:rsidR="006A0D11" w:rsidRPr="00C14C16">
        <w:t>(</w:t>
      </w:r>
      <w:r w:rsidR="006A0D11">
        <w:t>далее - фестиваль-конкурс КВН</w:t>
      </w:r>
      <w:r w:rsidR="006A0D11" w:rsidRPr="00C14C16">
        <w:t>).</w:t>
      </w:r>
    </w:p>
    <w:p w:rsidR="00F74035" w:rsidRPr="00C14C16" w:rsidRDefault="00F74035" w:rsidP="00F74035">
      <w:pPr>
        <w:pStyle w:val="a3"/>
        <w:ind w:left="720"/>
        <w:jc w:val="both"/>
      </w:pPr>
    </w:p>
    <w:p w:rsidR="00F74035" w:rsidRDefault="006A0D11" w:rsidP="006A0D11">
      <w:pPr>
        <w:pStyle w:val="a3"/>
        <w:jc w:val="both"/>
      </w:pPr>
      <w:r>
        <w:t>2.</w:t>
      </w:r>
      <w:r w:rsidRPr="00C14C16">
        <w:t>Утвердить</w:t>
      </w:r>
      <w:r w:rsidR="00F74035">
        <w:t>:</w:t>
      </w:r>
    </w:p>
    <w:p w:rsidR="006A0D11" w:rsidRPr="00C14C16" w:rsidRDefault="00F74035" w:rsidP="006A0D11">
      <w:pPr>
        <w:pStyle w:val="a3"/>
        <w:jc w:val="both"/>
      </w:pPr>
      <w:r>
        <w:t xml:space="preserve">2.1.  </w:t>
      </w:r>
      <w:r w:rsidR="006A0D11" w:rsidRPr="00C14C16">
        <w:t xml:space="preserve">Положение о проведении </w:t>
      </w:r>
      <w:r w:rsidR="006A0D11">
        <w:t xml:space="preserve">фестиваля-конкурса КВН </w:t>
      </w:r>
      <w:r>
        <w:t>(приложение №1);</w:t>
      </w:r>
    </w:p>
    <w:p w:rsidR="00F74035" w:rsidRDefault="00F74035" w:rsidP="00F74035">
      <w:pPr>
        <w:jc w:val="both"/>
      </w:pPr>
      <w:r>
        <w:rPr>
          <w:color w:val="000000"/>
        </w:rPr>
        <w:t>2.2.</w:t>
      </w:r>
      <w:r w:rsidRPr="00F74035">
        <w:t xml:space="preserve"> </w:t>
      </w:r>
      <w:r>
        <w:t xml:space="preserve">Состав жюри фестиваля-конкурса КВН </w:t>
      </w:r>
      <w:r w:rsidRPr="005159A0">
        <w:t>(Приложение №2).</w:t>
      </w:r>
    </w:p>
    <w:p w:rsidR="00F74035" w:rsidRDefault="00F74035" w:rsidP="00F74035">
      <w:pPr>
        <w:jc w:val="both"/>
      </w:pPr>
    </w:p>
    <w:p w:rsidR="00F74035" w:rsidRDefault="00F74035" w:rsidP="00F74035">
      <w:pPr>
        <w:jc w:val="both"/>
      </w:pPr>
      <w:r>
        <w:t>3. Начальникам территориальных отделов, руководителям учреждений, председателям молодежных общественных объединений Батыревского муниципального округа организовать участие молодежных команд (от 14 до 35 лет) в фестивале-конкурсе КВН.</w:t>
      </w:r>
    </w:p>
    <w:p w:rsidR="00F74035" w:rsidRDefault="00F74035" w:rsidP="00F74035">
      <w:pPr>
        <w:jc w:val="both"/>
      </w:pPr>
    </w:p>
    <w:p w:rsidR="00F74035" w:rsidRDefault="00F74035" w:rsidP="006A0D11">
      <w:pPr>
        <w:pStyle w:val="a3"/>
        <w:jc w:val="both"/>
      </w:pPr>
      <w:r>
        <w:t>4</w:t>
      </w:r>
      <w:r w:rsidR="006A0D11">
        <w:t xml:space="preserve">. </w:t>
      </w:r>
      <w:r w:rsidR="006A0D11" w:rsidRPr="00AD70D1">
        <w:t xml:space="preserve">Общее руководство организацией и проведением </w:t>
      </w:r>
      <w:r w:rsidR="006A0D11">
        <w:t xml:space="preserve">фестиваля-конкурса КВН </w:t>
      </w:r>
      <w:r>
        <w:t>возложить на</w:t>
      </w:r>
      <w:r w:rsidR="006A0D11" w:rsidRPr="00AD70D1">
        <w:t xml:space="preserve"> </w:t>
      </w:r>
      <w:r>
        <w:t xml:space="preserve">АУ «Централизованная клубная система» Батыревского муниципального округа и </w:t>
      </w:r>
      <w:r w:rsidR="00316E41">
        <w:t>МБУДО «Дом детского творчества».</w:t>
      </w:r>
    </w:p>
    <w:p w:rsidR="00F74035" w:rsidRDefault="00F74035" w:rsidP="006A0D11">
      <w:pPr>
        <w:pStyle w:val="a3"/>
        <w:jc w:val="both"/>
      </w:pPr>
    </w:p>
    <w:p w:rsidR="00F74035" w:rsidRPr="005159A0" w:rsidRDefault="00F74035" w:rsidP="00F74035">
      <w:pPr>
        <w:jc w:val="both"/>
      </w:pPr>
      <w:r>
        <w:t xml:space="preserve">5. </w:t>
      </w:r>
      <w:r w:rsidRPr="005159A0">
        <w:t xml:space="preserve">Контроль за исполнение настоящего постановления возложить </w:t>
      </w:r>
      <w:r>
        <w:t>на начальника управления образования, молодежной политики, физической культуры и спорта администрации Батыревского муниципального округа</w:t>
      </w:r>
      <w:r w:rsidR="00511DF7">
        <w:t xml:space="preserve"> - </w:t>
      </w:r>
      <w:r>
        <w:t xml:space="preserve"> И.П.Рубцову.</w:t>
      </w:r>
    </w:p>
    <w:p w:rsidR="00F74035" w:rsidRDefault="00F74035" w:rsidP="006A0D11">
      <w:pPr>
        <w:pStyle w:val="a3"/>
        <w:jc w:val="both"/>
      </w:pPr>
    </w:p>
    <w:p w:rsidR="00DE4B0A" w:rsidRDefault="00DE4B0A" w:rsidP="00DE4B0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DE4B0A" w:rsidRPr="00F9493C" w:rsidRDefault="00DE4B0A" w:rsidP="00DE4B0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DE4B0A" w:rsidRPr="00F9493C" w:rsidRDefault="00DE4B0A" w:rsidP="00DE4B0A">
      <w:pPr>
        <w:pStyle w:val="a3"/>
        <w:jc w:val="both"/>
      </w:pPr>
      <w:r w:rsidRPr="00F9493C">
        <w:t>Глава Батыревского муниципального округа                                               Р.В. Селиванов</w:t>
      </w:r>
    </w:p>
    <w:p w:rsidR="00DE4B0A" w:rsidRDefault="00DE4B0A" w:rsidP="00DE4B0A">
      <w:pPr>
        <w:pStyle w:val="a3"/>
        <w:jc w:val="right"/>
        <w:rPr>
          <w:sz w:val="20"/>
          <w:szCs w:val="20"/>
        </w:rPr>
      </w:pPr>
    </w:p>
    <w:p w:rsidR="00DE4B0A" w:rsidRDefault="00DE4B0A" w:rsidP="00DE4B0A">
      <w:pPr>
        <w:pStyle w:val="a3"/>
        <w:jc w:val="right"/>
        <w:rPr>
          <w:sz w:val="20"/>
          <w:szCs w:val="20"/>
        </w:rPr>
      </w:pPr>
    </w:p>
    <w:p w:rsidR="00DE4B0A" w:rsidRDefault="00DE4B0A" w:rsidP="00DE4B0A">
      <w:pPr>
        <w:pStyle w:val="a3"/>
        <w:jc w:val="right"/>
        <w:rPr>
          <w:sz w:val="20"/>
          <w:szCs w:val="20"/>
        </w:rPr>
      </w:pPr>
    </w:p>
    <w:p w:rsidR="00DE4B0A" w:rsidRDefault="00DE4B0A" w:rsidP="00DE4B0A">
      <w:pPr>
        <w:pStyle w:val="a3"/>
        <w:jc w:val="right"/>
        <w:rPr>
          <w:sz w:val="20"/>
          <w:szCs w:val="20"/>
        </w:rPr>
      </w:pPr>
    </w:p>
    <w:p w:rsidR="00316E41" w:rsidRDefault="00316E41" w:rsidP="00DE4B0A">
      <w:pPr>
        <w:pStyle w:val="a3"/>
        <w:jc w:val="right"/>
        <w:rPr>
          <w:sz w:val="20"/>
          <w:szCs w:val="20"/>
        </w:rPr>
      </w:pPr>
    </w:p>
    <w:p w:rsidR="00FE3AFB" w:rsidRDefault="00FE3AFB" w:rsidP="00FE3AFB">
      <w:pPr>
        <w:jc w:val="right"/>
        <w:rPr>
          <w:sz w:val="20"/>
          <w:szCs w:val="20"/>
        </w:rPr>
      </w:pPr>
    </w:p>
    <w:p w:rsidR="00FE3AFB" w:rsidRPr="008E76B6" w:rsidRDefault="00FE3AFB" w:rsidP="00FE3AFB">
      <w:pPr>
        <w:jc w:val="right"/>
        <w:rPr>
          <w:sz w:val="20"/>
          <w:szCs w:val="20"/>
        </w:rPr>
      </w:pPr>
      <w:r w:rsidRPr="008E76B6">
        <w:rPr>
          <w:sz w:val="20"/>
          <w:szCs w:val="20"/>
        </w:rPr>
        <w:t>Приложение №1</w:t>
      </w:r>
    </w:p>
    <w:p w:rsidR="00FE3AFB" w:rsidRPr="008E76B6" w:rsidRDefault="00FE3AFB" w:rsidP="00FE3AFB">
      <w:pPr>
        <w:jc w:val="right"/>
        <w:rPr>
          <w:sz w:val="20"/>
          <w:szCs w:val="20"/>
        </w:rPr>
      </w:pPr>
      <w:r w:rsidRPr="008E76B6">
        <w:rPr>
          <w:sz w:val="20"/>
          <w:szCs w:val="20"/>
        </w:rPr>
        <w:t>к постановлению  администрации</w:t>
      </w:r>
    </w:p>
    <w:p w:rsidR="00FE3AFB" w:rsidRPr="008E76B6" w:rsidRDefault="00FE3AFB" w:rsidP="00FE3AFB">
      <w:pPr>
        <w:jc w:val="right"/>
        <w:rPr>
          <w:sz w:val="20"/>
          <w:szCs w:val="20"/>
        </w:rPr>
      </w:pPr>
      <w:r w:rsidRPr="008E76B6">
        <w:rPr>
          <w:sz w:val="20"/>
          <w:szCs w:val="20"/>
        </w:rPr>
        <w:t>Батыревского  муниципального округа</w:t>
      </w:r>
    </w:p>
    <w:p w:rsidR="00FE3AFB" w:rsidRPr="008E76B6" w:rsidRDefault="00FE3AFB" w:rsidP="00FE3AFB">
      <w:pPr>
        <w:jc w:val="right"/>
        <w:rPr>
          <w:sz w:val="20"/>
          <w:szCs w:val="20"/>
        </w:rPr>
      </w:pPr>
      <w:r w:rsidRPr="008E76B6">
        <w:rPr>
          <w:sz w:val="20"/>
          <w:szCs w:val="20"/>
        </w:rPr>
        <w:t>Чувашской Республики</w:t>
      </w:r>
    </w:p>
    <w:p w:rsidR="00FE3AFB" w:rsidRPr="00F37470" w:rsidRDefault="00FE3AFB" w:rsidP="00FE3AFB">
      <w:pPr>
        <w:jc w:val="right"/>
        <w:rPr>
          <w:sz w:val="22"/>
          <w:szCs w:val="22"/>
        </w:rPr>
      </w:pPr>
      <w:r w:rsidRPr="008E76B6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   </w:t>
      </w:r>
      <w:r w:rsidR="0053283C">
        <w:rPr>
          <w:sz w:val="20"/>
          <w:szCs w:val="20"/>
        </w:rPr>
        <w:t>21.10.2024</w:t>
      </w:r>
      <w:r>
        <w:rPr>
          <w:sz w:val="20"/>
          <w:szCs w:val="20"/>
        </w:rPr>
        <w:t xml:space="preserve">              </w:t>
      </w:r>
      <w:r w:rsidRPr="008E76B6">
        <w:rPr>
          <w:sz w:val="20"/>
          <w:szCs w:val="20"/>
        </w:rPr>
        <w:t xml:space="preserve"> г. №</w:t>
      </w:r>
      <w:r w:rsidR="0053283C">
        <w:rPr>
          <w:sz w:val="20"/>
          <w:szCs w:val="20"/>
        </w:rPr>
        <w:t>1397</w:t>
      </w:r>
      <w:r w:rsidRPr="008E76B6">
        <w:rPr>
          <w:sz w:val="20"/>
          <w:szCs w:val="20"/>
        </w:rPr>
        <w:t xml:space="preserve"> </w:t>
      </w:r>
    </w:p>
    <w:p w:rsidR="00316E41" w:rsidRDefault="00316E41" w:rsidP="00316E41">
      <w:pPr>
        <w:jc w:val="center"/>
        <w:rPr>
          <w:b/>
        </w:rPr>
      </w:pPr>
    </w:p>
    <w:p w:rsidR="00316E41" w:rsidRDefault="00316E41" w:rsidP="00316E41">
      <w:pPr>
        <w:jc w:val="center"/>
        <w:rPr>
          <w:b/>
        </w:rPr>
      </w:pPr>
      <w:r>
        <w:rPr>
          <w:b/>
        </w:rPr>
        <w:t>ПОЛОЖЕНИЕ</w:t>
      </w:r>
    </w:p>
    <w:p w:rsidR="00316E41" w:rsidRPr="00F42D7A" w:rsidRDefault="00316E41" w:rsidP="00F42D7A">
      <w:pPr>
        <w:tabs>
          <w:tab w:val="left" w:pos="0"/>
        </w:tabs>
        <w:jc w:val="center"/>
        <w:rPr>
          <w:b/>
          <w:bCs/>
        </w:rPr>
      </w:pPr>
      <w:r w:rsidRPr="00F42D7A">
        <w:rPr>
          <w:b/>
        </w:rPr>
        <w:t xml:space="preserve">о проведении муниципального  фестиваля-конкурса молодежных команд КВН  на тему </w:t>
      </w:r>
      <w:r w:rsidRPr="00F42D7A">
        <w:rPr>
          <w:b/>
          <w:bCs/>
          <w:iCs/>
        </w:rPr>
        <w:t>«Однажды в деревне»</w:t>
      </w:r>
      <w:r w:rsidRPr="00F42D7A">
        <w:rPr>
          <w:b/>
          <w:bCs/>
        </w:rPr>
        <w:t xml:space="preserve">, посвященного </w:t>
      </w:r>
      <w:r w:rsidRPr="00F42D7A">
        <w:rPr>
          <w:rFonts w:hint="eastAsia"/>
          <w:b/>
          <w:bCs/>
        </w:rPr>
        <w:t>Году</w:t>
      </w:r>
      <w:r w:rsidRPr="00F42D7A">
        <w:rPr>
          <w:b/>
          <w:bCs/>
        </w:rPr>
        <w:t xml:space="preserve"> </w:t>
      </w:r>
      <w:r w:rsidRPr="00F42D7A">
        <w:rPr>
          <w:rFonts w:hint="eastAsia"/>
          <w:b/>
          <w:bCs/>
        </w:rPr>
        <w:t>экологической</w:t>
      </w:r>
      <w:r w:rsidRPr="00F42D7A">
        <w:rPr>
          <w:b/>
          <w:bCs/>
        </w:rPr>
        <w:t xml:space="preserve"> </w:t>
      </w:r>
      <w:r w:rsidRPr="00F42D7A">
        <w:rPr>
          <w:rFonts w:hint="eastAsia"/>
          <w:b/>
          <w:bCs/>
        </w:rPr>
        <w:t>культуры</w:t>
      </w:r>
      <w:r w:rsidRPr="00F42D7A">
        <w:rPr>
          <w:b/>
          <w:bCs/>
        </w:rPr>
        <w:t xml:space="preserve"> </w:t>
      </w:r>
      <w:r w:rsidRPr="00F42D7A">
        <w:rPr>
          <w:rFonts w:hint="eastAsia"/>
          <w:b/>
          <w:bCs/>
        </w:rPr>
        <w:t>и</w:t>
      </w:r>
      <w:r w:rsidRPr="00F42D7A">
        <w:rPr>
          <w:b/>
          <w:bCs/>
        </w:rPr>
        <w:t xml:space="preserve"> </w:t>
      </w:r>
      <w:r w:rsidRPr="00F42D7A">
        <w:rPr>
          <w:rFonts w:hint="eastAsia"/>
          <w:b/>
          <w:bCs/>
        </w:rPr>
        <w:t>бережного</w:t>
      </w:r>
      <w:r w:rsidRPr="00F42D7A">
        <w:rPr>
          <w:b/>
          <w:bCs/>
        </w:rPr>
        <w:t xml:space="preserve"> </w:t>
      </w:r>
      <w:r w:rsidRPr="00F42D7A">
        <w:rPr>
          <w:rFonts w:hint="eastAsia"/>
          <w:b/>
          <w:bCs/>
        </w:rPr>
        <w:t>природопользования</w:t>
      </w:r>
      <w:r w:rsidRPr="00F42D7A">
        <w:rPr>
          <w:b/>
          <w:bCs/>
        </w:rPr>
        <w:t xml:space="preserve"> </w:t>
      </w:r>
      <w:r w:rsidRPr="00F42D7A">
        <w:rPr>
          <w:rFonts w:hint="eastAsia"/>
          <w:b/>
          <w:bCs/>
        </w:rPr>
        <w:t>в</w:t>
      </w:r>
      <w:r w:rsidRPr="00F42D7A">
        <w:rPr>
          <w:b/>
          <w:bCs/>
        </w:rPr>
        <w:t xml:space="preserve"> </w:t>
      </w:r>
      <w:r w:rsidRPr="00F42D7A">
        <w:rPr>
          <w:rFonts w:hint="eastAsia"/>
          <w:b/>
          <w:bCs/>
        </w:rPr>
        <w:t>Чувашской</w:t>
      </w:r>
      <w:r w:rsidRPr="00F42D7A">
        <w:rPr>
          <w:b/>
          <w:bCs/>
        </w:rPr>
        <w:t xml:space="preserve"> </w:t>
      </w:r>
      <w:r w:rsidRPr="00F42D7A">
        <w:rPr>
          <w:rFonts w:hint="eastAsia"/>
          <w:b/>
          <w:bCs/>
        </w:rPr>
        <w:t>Республике</w:t>
      </w:r>
    </w:p>
    <w:p w:rsidR="00316E41" w:rsidRDefault="00316E41" w:rsidP="00316E41">
      <w:pPr>
        <w:jc w:val="center"/>
        <w:rPr>
          <w:b/>
          <w:sz w:val="25"/>
          <w:szCs w:val="25"/>
        </w:rPr>
      </w:pPr>
    </w:p>
    <w:p w:rsidR="00316E41" w:rsidRPr="00F42D7A" w:rsidRDefault="00316E41" w:rsidP="00316E41">
      <w:pPr>
        <w:pStyle w:val="a9"/>
        <w:numPr>
          <w:ilvl w:val="0"/>
          <w:numId w:val="3"/>
        </w:numPr>
        <w:tabs>
          <w:tab w:val="left" w:pos="851"/>
        </w:tabs>
        <w:ind w:left="0" w:firstLine="567"/>
        <w:jc w:val="center"/>
        <w:rPr>
          <w:b/>
          <w:sz w:val="28"/>
          <w:szCs w:val="28"/>
        </w:rPr>
      </w:pPr>
      <w:r w:rsidRPr="00F42D7A">
        <w:rPr>
          <w:b/>
          <w:sz w:val="28"/>
          <w:szCs w:val="28"/>
        </w:rPr>
        <w:t>Общие положения.</w:t>
      </w:r>
    </w:p>
    <w:p w:rsidR="00CA6D07" w:rsidRPr="00ED7D37" w:rsidRDefault="00CA6D07" w:rsidP="00CA6D07">
      <w:pPr>
        <w:pStyle w:val="a9"/>
        <w:tabs>
          <w:tab w:val="left" w:pos="851"/>
        </w:tabs>
        <w:ind w:left="567"/>
        <w:rPr>
          <w:b/>
        </w:rPr>
      </w:pPr>
    </w:p>
    <w:p w:rsidR="00316E41" w:rsidRPr="00CA6D07" w:rsidRDefault="00F42D7A" w:rsidP="00F42D7A">
      <w:pPr>
        <w:tabs>
          <w:tab w:val="left" w:pos="993"/>
        </w:tabs>
        <w:jc w:val="both"/>
      </w:pPr>
      <w:r>
        <w:t>1.1.</w:t>
      </w:r>
      <w:r w:rsidR="00316E41" w:rsidRPr="00CA6D07">
        <w:t>Муниципальный фестиваль-конкурс молодежных команд КВН  на тему</w:t>
      </w:r>
      <w:r>
        <w:t xml:space="preserve"> </w:t>
      </w:r>
      <w:r w:rsidR="00316E41" w:rsidRPr="00F42D7A">
        <w:rPr>
          <w:bCs/>
          <w:iCs/>
        </w:rPr>
        <w:t>«Однажды в деревне»</w:t>
      </w:r>
      <w:r w:rsidR="00316E41" w:rsidRPr="00F42D7A">
        <w:rPr>
          <w:bCs/>
        </w:rPr>
        <w:t>,</w:t>
      </w:r>
      <w:r w:rsidR="00316E41" w:rsidRPr="00F42D7A">
        <w:rPr>
          <w:b/>
          <w:bCs/>
        </w:rPr>
        <w:t xml:space="preserve"> </w:t>
      </w:r>
      <w:r w:rsidR="00316E41" w:rsidRPr="00CA6D07">
        <w:t>(далее</w:t>
      </w:r>
      <w:r w:rsidR="00316E41" w:rsidRPr="00F42D7A">
        <w:rPr>
          <w:b/>
        </w:rPr>
        <w:t xml:space="preserve"> - </w:t>
      </w:r>
      <w:r w:rsidR="00BB515C" w:rsidRPr="00CA6D07">
        <w:t>фестиваль-конкурс  КВН</w:t>
      </w:r>
      <w:r w:rsidR="00316E41" w:rsidRPr="00CA6D07">
        <w:t xml:space="preserve">) проводится  в  рамках  </w:t>
      </w:r>
      <w:r w:rsidR="00613232" w:rsidRPr="00CA6D07">
        <w:t xml:space="preserve">республиканской </w:t>
      </w:r>
      <w:r w:rsidR="00316E41" w:rsidRPr="00CA6D07">
        <w:t xml:space="preserve">  акции «Молодежь за здоровый образ жизни».</w:t>
      </w:r>
    </w:p>
    <w:p w:rsidR="00A0003A" w:rsidRPr="00CA6D07" w:rsidRDefault="00316E41" w:rsidP="00CA6D07">
      <w:pPr>
        <w:pStyle w:val="a3"/>
        <w:jc w:val="both"/>
      </w:pPr>
      <w:r w:rsidRPr="00CA6D07">
        <w:t>1.2.Организатор</w:t>
      </w:r>
      <w:r w:rsidR="00A0003A" w:rsidRPr="00CA6D07">
        <w:t xml:space="preserve">ами </w:t>
      </w:r>
      <w:r w:rsidR="00BB515C" w:rsidRPr="00CA6D07">
        <w:t>фестиваля-конкурса  КВН</w:t>
      </w:r>
      <w:r w:rsidR="00A0003A" w:rsidRPr="00CA6D07">
        <w:t xml:space="preserve">  являю</w:t>
      </w:r>
      <w:r w:rsidRPr="00CA6D07">
        <w:t xml:space="preserve">тся </w:t>
      </w:r>
      <w:r w:rsidR="00A0003A" w:rsidRPr="00CA6D07">
        <w:t>АУ «Централизованная клубная система» Батыревского муниципального округа и МБУДО «Дом детского творчества».</w:t>
      </w:r>
    </w:p>
    <w:p w:rsidR="00316E41" w:rsidRPr="00CA6D07" w:rsidRDefault="00316E41" w:rsidP="00CA6D07">
      <w:pPr>
        <w:tabs>
          <w:tab w:val="left" w:pos="993"/>
        </w:tabs>
        <w:jc w:val="both"/>
      </w:pPr>
      <w:r w:rsidRPr="00CA6D07">
        <w:t>1.3.Организатор</w:t>
      </w:r>
      <w:r w:rsidR="00A0003A" w:rsidRPr="00CA6D07">
        <w:t>ы</w:t>
      </w:r>
      <w:r w:rsidRPr="00CA6D07">
        <w:t xml:space="preserve"> оставля</w:t>
      </w:r>
      <w:r w:rsidR="00BB515C" w:rsidRPr="00CA6D07">
        <w:t>ю</w:t>
      </w:r>
      <w:r w:rsidRPr="00CA6D07">
        <w:t>т за собой право вносить  изменения и дополнения в Положение, своевременно информируя участников.</w:t>
      </w:r>
    </w:p>
    <w:p w:rsidR="00316E41" w:rsidRPr="003D6743" w:rsidRDefault="00316E41" w:rsidP="00316E41">
      <w:pPr>
        <w:pStyle w:val="a9"/>
        <w:tabs>
          <w:tab w:val="left" w:pos="993"/>
        </w:tabs>
        <w:ind w:left="567"/>
        <w:jc w:val="both"/>
      </w:pPr>
    </w:p>
    <w:p w:rsidR="00316E41" w:rsidRPr="00F42D7A" w:rsidRDefault="006677E3" w:rsidP="00F42D7A">
      <w:pPr>
        <w:pStyle w:val="HTM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D7A">
        <w:rPr>
          <w:rFonts w:ascii="Times New Roman" w:hAnsi="Times New Roman" w:cs="Times New Roman"/>
          <w:b/>
          <w:sz w:val="28"/>
          <w:szCs w:val="28"/>
        </w:rPr>
        <w:t>Цели</w:t>
      </w:r>
      <w:r w:rsidR="00316E41" w:rsidRPr="00F42D7A">
        <w:rPr>
          <w:rFonts w:ascii="Times New Roman" w:hAnsi="Times New Roman" w:cs="Times New Roman"/>
          <w:b/>
          <w:sz w:val="28"/>
          <w:szCs w:val="28"/>
        </w:rPr>
        <w:t xml:space="preserve"> и задачи </w:t>
      </w:r>
      <w:r w:rsidR="00BB515C" w:rsidRPr="00F42D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фестиваля-конкурса КВН.</w:t>
      </w:r>
    </w:p>
    <w:p w:rsidR="00CA6D07" w:rsidRDefault="00CA6D07" w:rsidP="00CA6D07">
      <w:pPr>
        <w:pStyle w:val="HTML"/>
        <w:ind w:left="390"/>
        <w:rPr>
          <w:rFonts w:ascii="Times New Roman" w:hAnsi="Times New Roman" w:cs="Times New Roman"/>
          <w:b/>
          <w:sz w:val="24"/>
          <w:szCs w:val="24"/>
        </w:rPr>
      </w:pPr>
    </w:p>
    <w:p w:rsidR="00A0003A" w:rsidRPr="00CA6D07" w:rsidRDefault="00A0003A" w:rsidP="00CA6D07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D07">
        <w:rPr>
          <w:rFonts w:ascii="Times New Roman" w:hAnsi="Times New Roman"/>
          <w:bCs/>
          <w:sz w:val="24"/>
          <w:szCs w:val="24"/>
        </w:rPr>
        <w:t>- популяризация деятельности движения КВН в Батыревском муниципальном округе и стимулирование процесса социальной активности молодёжи;</w:t>
      </w:r>
    </w:p>
    <w:p w:rsidR="00316E41" w:rsidRPr="00CA6D07" w:rsidRDefault="00316E41" w:rsidP="00CA6D0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6D07">
        <w:rPr>
          <w:rFonts w:ascii="Times New Roman" w:hAnsi="Times New Roman" w:cs="Times New Roman"/>
          <w:sz w:val="24"/>
          <w:szCs w:val="24"/>
        </w:rPr>
        <w:t xml:space="preserve">- формирование у молодежи </w:t>
      </w:r>
      <w:r w:rsidR="00A0003A" w:rsidRPr="00CA6D07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Pr="00CA6D07">
        <w:rPr>
          <w:rFonts w:ascii="Times New Roman" w:hAnsi="Times New Roman" w:cs="Times New Roman"/>
          <w:sz w:val="24"/>
          <w:szCs w:val="24"/>
        </w:rPr>
        <w:t xml:space="preserve">отношения к здоровому образу жизни как к личному и общественному приоритету, </w:t>
      </w:r>
      <w:r w:rsidRPr="00CA6D07">
        <w:rPr>
          <w:rFonts w:ascii="Times New Roman" w:hAnsi="Times New Roman"/>
          <w:sz w:val="24"/>
          <w:szCs w:val="24"/>
        </w:rPr>
        <w:t xml:space="preserve">пропаганды </w:t>
      </w:r>
      <w:r w:rsidR="00A0003A" w:rsidRPr="00CA6D07">
        <w:rPr>
          <w:rFonts w:ascii="Times New Roman" w:hAnsi="Times New Roman"/>
          <w:sz w:val="24"/>
          <w:szCs w:val="24"/>
        </w:rPr>
        <w:t>здорового образа жизни</w:t>
      </w:r>
      <w:r w:rsidR="00BB515C" w:rsidRPr="00CA6D07">
        <w:rPr>
          <w:rFonts w:ascii="Times New Roman" w:hAnsi="Times New Roman"/>
          <w:sz w:val="24"/>
          <w:szCs w:val="24"/>
        </w:rPr>
        <w:t>;</w:t>
      </w:r>
    </w:p>
    <w:p w:rsidR="00316E41" w:rsidRPr="00CA6D07" w:rsidRDefault="00316E41" w:rsidP="00CA6D0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6D07">
        <w:rPr>
          <w:rFonts w:ascii="Times New Roman" w:hAnsi="Times New Roman" w:cs="Times New Roman"/>
          <w:sz w:val="24"/>
          <w:szCs w:val="24"/>
        </w:rPr>
        <w:t>- развитие творческого мышления, воображения, находчивости и чувства юмора;</w:t>
      </w:r>
    </w:p>
    <w:p w:rsidR="00316E41" w:rsidRPr="00CA6D07" w:rsidRDefault="00316E41" w:rsidP="00CA6D07">
      <w:pPr>
        <w:jc w:val="both"/>
      </w:pPr>
      <w:r w:rsidRPr="00CA6D07">
        <w:t>- популяризация здорового образа жизни, активного отдыха молодежи.</w:t>
      </w:r>
    </w:p>
    <w:p w:rsidR="00316E41" w:rsidRPr="00F42D7A" w:rsidRDefault="00316E41" w:rsidP="00316E41">
      <w:pPr>
        <w:spacing w:before="100" w:beforeAutospacing="1" w:after="100" w:afterAutospacing="1"/>
        <w:ind w:firstLine="300"/>
        <w:jc w:val="center"/>
        <w:rPr>
          <w:color w:val="000000"/>
          <w:sz w:val="28"/>
          <w:szCs w:val="28"/>
        </w:rPr>
      </w:pPr>
      <w:r w:rsidRPr="00F42D7A">
        <w:rPr>
          <w:b/>
          <w:bCs/>
          <w:color w:val="000000"/>
          <w:sz w:val="28"/>
          <w:szCs w:val="28"/>
        </w:rPr>
        <w:t>3. Участники фестиваля-конкурса КВН.</w:t>
      </w:r>
    </w:p>
    <w:p w:rsidR="00316E41" w:rsidRDefault="00316E41" w:rsidP="00F42D7A">
      <w:pPr>
        <w:spacing w:before="100" w:beforeAutospacing="1" w:after="100" w:afterAutospacing="1"/>
        <w:jc w:val="both"/>
      </w:pPr>
      <w:r>
        <w:t xml:space="preserve">      Участниками </w:t>
      </w:r>
      <w:r w:rsidRPr="00A317C6">
        <w:t xml:space="preserve"> </w:t>
      </w:r>
      <w:r>
        <w:t xml:space="preserve">фестиваля-конкурса </w:t>
      </w:r>
      <w:r w:rsidRPr="00A317C6">
        <w:t xml:space="preserve"> </w:t>
      </w:r>
      <w:r>
        <w:t xml:space="preserve">КВН являются </w:t>
      </w:r>
      <w:r w:rsidR="00F42D7A">
        <w:t xml:space="preserve">молодежные </w:t>
      </w:r>
      <w:r>
        <w:t xml:space="preserve"> команды  в возрасте от 14 лет.  Состав  команды: до 10 игроков и 1 руководитель. </w:t>
      </w:r>
    </w:p>
    <w:p w:rsidR="00316E41" w:rsidRPr="00F42D7A" w:rsidRDefault="00316E41" w:rsidP="00316E41">
      <w:pPr>
        <w:spacing w:before="100" w:beforeAutospacing="1" w:after="100" w:afterAutospacing="1"/>
        <w:ind w:firstLine="300"/>
        <w:jc w:val="center"/>
        <w:rPr>
          <w:color w:val="000000"/>
          <w:sz w:val="28"/>
          <w:szCs w:val="28"/>
        </w:rPr>
      </w:pPr>
      <w:r w:rsidRPr="00F42D7A">
        <w:rPr>
          <w:b/>
          <w:sz w:val="28"/>
          <w:szCs w:val="28"/>
          <w:lang w:eastAsia="ar-SA"/>
        </w:rPr>
        <w:t>4.</w:t>
      </w:r>
      <w:r w:rsidR="00CA6D07" w:rsidRPr="00F42D7A">
        <w:rPr>
          <w:b/>
          <w:sz w:val="28"/>
          <w:szCs w:val="28"/>
          <w:lang w:eastAsia="ar-SA"/>
        </w:rPr>
        <w:t xml:space="preserve"> </w:t>
      </w:r>
      <w:r w:rsidRPr="00F42D7A">
        <w:rPr>
          <w:b/>
          <w:sz w:val="28"/>
          <w:szCs w:val="28"/>
          <w:lang w:eastAsia="ar-SA"/>
        </w:rPr>
        <w:t xml:space="preserve">Порядок  проведения </w:t>
      </w:r>
      <w:r w:rsidRPr="00F42D7A">
        <w:rPr>
          <w:b/>
          <w:bCs/>
          <w:color w:val="000000"/>
          <w:sz w:val="28"/>
          <w:szCs w:val="28"/>
        </w:rPr>
        <w:t>фестиваля-конкурса КВН.</w:t>
      </w:r>
    </w:p>
    <w:p w:rsidR="00316E41" w:rsidRPr="00364BA1" w:rsidRDefault="00316E41" w:rsidP="00316E41">
      <w:r w:rsidRPr="002E0F4C">
        <w:rPr>
          <w:rFonts w:ascii="Tahoma" w:hAnsi="Tahoma" w:cs="Tahoma"/>
          <w:color w:val="010101"/>
          <w:sz w:val="18"/>
          <w:szCs w:val="18"/>
        </w:rPr>
        <w:t xml:space="preserve"> </w:t>
      </w:r>
      <w:r w:rsidRPr="00364BA1">
        <w:t>Фестиваль</w:t>
      </w:r>
      <w:r>
        <w:t xml:space="preserve">-конкурс КВН </w:t>
      </w:r>
      <w:r w:rsidRPr="00364BA1">
        <w:t xml:space="preserve"> организуется и проводится в два этапа:</w:t>
      </w:r>
    </w:p>
    <w:p w:rsidR="00316E41" w:rsidRDefault="00316E41" w:rsidP="00316E41">
      <w:pPr>
        <w:pStyle w:val="a3"/>
        <w:jc w:val="both"/>
        <w:rPr>
          <w:b/>
        </w:rPr>
      </w:pPr>
      <w:r w:rsidRPr="00364BA1">
        <w:rPr>
          <w:b/>
        </w:rPr>
        <w:t xml:space="preserve">1 этап – </w:t>
      </w:r>
      <w:r>
        <w:rPr>
          <w:b/>
        </w:rPr>
        <w:t>заочный.</w:t>
      </w:r>
      <w:r w:rsidRPr="00364BA1">
        <w:rPr>
          <w:b/>
        </w:rPr>
        <w:t xml:space="preserve"> </w:t>
      </w:r>
    </w:p>
    <w:p w:rsidR="00316E41" w:rsidRPr="00E211DB" w:rsidRDefault="00BB515C" w:rsidP="00316E41">
      <w:pPr>
        <w:pStyle w:val="a3"/>
        <w:jc w:val="both"/>
      </w:pPr>
      <w:r>
        <w:t xml:space="preserve">До </w:t>
      </w:r>
      <w:r w:rsidRPr="00F42D7A">
        <w:rPr>
          <w:b/>
        </w:rPr>
        <w:t>15 ноября 2024</w:t>
      </w:r>
      <w:r w:rsidR="00316E41" w:rsidRPr="00F42D7A">
        <w:rPr>
          <w:b/>
        </w:rPr>
        <w:t xml:space="preserve"> года</w:t>
      </w:r>
      <w:r w:rsidR="00316E41" w:rsidRPr="00E211DB">
        <w:t xml:space="preserve"> командам необходимо:</w:t>
      </w:r>
    </w:p>
    <w:p w:rsidR="00F42D7A" w:rsidRPr="00D7155B" w:rsidRDefault="00316E41" w:rsidP="00F42D7A">
      <w:pPr>
        <w:suppressAutoHyphens/>
        <w:spacing w:after="120"/>
        <w:jc w:val="both"/>
        <w:rPr>
          <w:b/>
          <w:sz w:val="28"/>
          <w:szCs w:val="28"/>
        </w:rPr>
      </w:pPr>
      <w:r w:rsidRPr="00E211DB">
        <w:t>- подать заявки на участие в фестивале-конкурсе КВН по у</w:t>
      </w:r>
      <w:r>
        <w:t xml:space="preserve">становленной форме (приложение </w:t>
      </w:r>
      <w:r w:rsidRPr="00E211DB">
        <w:t xml:space="preserve"> к положению) и видеозаписи </w:t>
      </w:r>
      <w:r w:rsidRPr="00E211DB">
        <w:rPr>
          <w:rStyle w:val="aa"/>
          <w:color w:val="000000"/>
        </w:rPr>
        <w:t>приветствия команды</w:t>
      </w:r>
      <w:r>
        <w:rPr>
          <w:rStyle w:val="aa"/>
          <w:color w:val="000000"/>
        </w:rPr>
        <w:t xml:space="preserve"> </w:t>
      </w:r>
      <w:r w:rsidRPr="00E211DB">
        <w:t>на адрес</w:t>
      </w:r>
      <w:r w:rsidR="00F42D7A">
        <w:t>а</w:t>
      </w:r>
      <w:r w:rsidRPr="00E211DB">
        <w:t xml:space="preserve"> электронной </w:t>
      </w:r>
      <w:r w:rsidRPr="00F42D7A">
        <w:t>почты</w:t>
      </w:r>
      <w:r w:rsidR="00F42D7A">
        <w:t xml:space="preserve">: </w:t>
      </w:r>
      <w:r w:rsidRPr="00F42D7A">
        <w:t xml:space="preserve"> </w:t>
      </w:r>
      <w:hyperlink r:id="rId7" w:history="1">
        <w:r w:rsidRPr="00F42D7A">
          <w:rPr>
            <w:rStyle w:val="a6"/>
            <w:rFonts w:ascii="Arial" w:hAnsi="Arial" w:cs="Arial"/>
          </w:rPr>
          <w:t>elagina-sveta.09@yandex.ru</w:t>
        </w:r>
      </w:hyperlink>
      <w:r w:rsidR="00F42D7A" w:rsidRPr="00F42D7A">
        <w:t xml:space="preserve">  (Елагина С.Г.) , </w:t>
      </w:r>
      <w:hyperlink r:id="rId8" w:history="1">
        <w:r w:rsidR="00F42D7A" w:rsidRPr="00F42D7A">
          <w:rPr>
            <w:rStyle w:val="a6"/>
            <w:lang w:val="en-US"/>
          </w:rPr>
          <w:t>nat</w:t>
        </w:r>
        <w:r w:rsidR="00F42D7A" w:rsidRPr="00F42D7A">
          <w:rPr>
            <w:rStyle w:val="a6"/>
          </w:rPr>
          <w:t>9003338031@</w:t>
        </w:r>
        <w:r w:rsidR="00F42D7A" w:rsidRPr="00F42D7A">
          <w:rPr>
            <w:rStyle w:val="a6"/>
            <w:lang w:val="en-US"/>
          </w:rPr>
          <w:t>yandex</w:t>
        </w:r>
        <w:r w:rsidR="00F42D7A" w:rsidRPr="00F42D7A">
          <w:rPr>
            <w:rStyle w:val="a6"/>
          </w:rPr>
          <w:t>.</w:t>
        </w:r>
        <w:r w:rsidR="00F42D7A" w:rsidRPr="00F42D7A">
          <w:rPr>
            <w:rStyle w:val="a6"/>
            <w:lang w:val="en-US"/>
          </w:rPr>
          <w:t>ru</w:t>
        </w:r>
      </w:hyperlink>
      <w:r w:rsidR="00F42D7A" w:rsidRPr="00F42D7A">
        <w:t xml:space="preserve">  (Наталья Александровна Илларионова, 89876749742).</w:t>
      </w:r>
    </w:p>
    <w:p w:rsidR="00316E41" w:rsidRPr="00E211DB" w:rsidRDefault="00316E41" w:rsidP="00316E41">
      <w:pPr>
        <w:pStyle w:val="a3"/>
        <w:jc w:val="both"/>
        <w:rPr>
          <w:rFonts w:ascii="Arial" w:hAnsi="Arial" w:cs="Arial"/>
          <w:color w:val="000000"/>
        </w:rPr>
      </w:pPr>
    </w:p>
    <w:p w:rsidR="00316E41" w:rsidRPr="00E211DB" w:rsidRDefault="00316E41" w:rsidP="00316E41">
      <w:pPr>
        <w:pStyle w:val="a3"/>
        <w:jc w:val="both"/>
      </w:pPr>
      <w:r>
        <w:t xml:space="preserve">      </w:t>
      </w:r>
      <w:r w:rsidRPr="00E211DB">
        <w:t xml:space="preserve">Командам предлагается  кратко  и  как   можно   красочнее   представить  себя и свою команду </w:t>
      </w:r>
      <w:r w:rsidRPr="00F42D7A">
        <w:t>из текстовых шуток и миниатюр, включающую приветствие жюри, соперников и болельщиков, используя тематику КВН.</w:t>
      </w:r>
      <w:r w:rsidRPr="00E211DB">
        <w:t xml:space="preserve"> Классическое приветствие — это «линейка» (5-8 человек на авансцене лицом к залу) и одинаковые костюмы.</w:t>
      </w:r>
    </w:p>
    <w:p w:rsidR="00316E41" w:rsidRPr="00E211DB" w:rsidRDefault="00316E41" w:rsidP="00316E41">
      <w:pPr>
        <w:pStyle w:val="a3"/>
        <w:jc w:val="both"/>
      </w:pPr>
      <w:r>
        <w:t xml:space="preserve">      </w:t>
      </w:r>
      <w:r w:rsidRPr="00E211DB">
        <w:t>Время выступления – до 5 минут.</w:t>
      </w:r>
    </w:p>
    <w:p w:rsidR="00316E41" w:rsidRDefault="00316E41" w:rsidP="00316E41">
      <w:pPr>
        <w:pStyle w:val="ab"/>
        <w:spacing w:before="150" w:after="150"/>
        <w:jc w:val="both"/>
      </w:pPr>
      <w:r w:rsidRPr="00364BA1">
        <w:rPr>
          <w:b/>
        </w:rPr>
        <w:lastRenderedPageBreak/>
        <w:t xml:space="preserve">2 этап – финальный </w:t>
      </w:r>
      <w:r>
        <w:rPr>
          <w:b/>
        </w:rPr>
        <w:t>–</w:t>
      </w:r>
      <w:r w:rsidRPr="00364BA1">
        <w:rPr>
          <w:b/>
        </w:rPr>
        <w:t xml:space="preserve"> </w:t>
      </w:r>
      <w:r>
        <w:rPr>
          <w:b/>
          <w:color w:val="010101"/>
        </w:rPr>
        <w:t xml:space="preserve">фестиваль-конкурс КВН. </w:t>
      </w:r>
      <w:r w:rsidRPr="00B736BB">
        <w:rPr>
          <w:b/>
          <w:color w:val="010101"/>
        </w:rPr>
        <w:t xml:space="preserve"> </w:t>
      </w:r>
      <w:r>
        <w:rPr>
          <w:color w:val="010101"/>
        </w:rPr>
        <w:t>Р</w:t>
      </w:r>
      <w:r w:rsidRPr="00364BA1">
        <w:rPr>
          <w:color w:val="010101"/>
        </w:rPr>
        <w:t>ешением компетентного жюри</w:t>
      </w:r>
      <w:r w:rsidRPr="00E211DB">
        <w:rPr>
          <w:color w:val="010101"/>
        </w:rPr>
        <w:t xml:space="preserve"> </w:t>
      </w:r>
      <w:r>
        <w:rPr>
          <w:color w:val="010101"/>
        </w:rPr>
        <w:t>на финальный этап отбираются лучшие 6 команд.</w:t>
      </w:r>
    </w:p>
    <w:p w:rsidR="00316E41" w:rsidRDefault="00316E41" w:rsidP="00316E41">
      <w:pPr>
        <w:tabs>
          <w:tab w:val="left" w:pos="851"/>
        </w:tabs>
        <w:ind w:firstLine="567"/>
        <w:jc w:val="both"/>
      </w:pPr>
    </w:p>
    <w:p w:rsidR="00F42D7A" w:rsidRPr="00F42D7A" w:rsidRDefault="00316E41" w:rsidP="00316E41">
      <w:pPr>
        <w:pStyle w:val="a9"/>
        <w:numPr>
          <w:ilvl w:val="0"/>
          <w:numId w:val="5"/>
        </w:numPr>
        <w:tabs>
          <w:tab w:val="left" w:pos="851"/>
        </w:tabs>
        <w:jc w:val="center"/>
        <w:rPr>
          <w:b/>
          <w:sz w:val="28"/>
          <w:szCs w:val="28"/>
        </w:rPr>
      </w:pPr>
      <w:r w:rsidRPr="00F42D7A">
        <w:rPr>
          <w:b/>
          <w:sz w:val="28"/>
          <w:szCs w:val="28"/>
        </w:rPr>
        <w:t>Место и сроки проведения финального этапа</w:t>
      </w:r>
      <w:r w:rsidR="00F42D7A" w:rsidRPr="00F42D7A">
        <w:rPr>
          <w:b/>
          <w:bCs/>
          <w:color w:val="000000"/>
          <w:sz w:val="28"/>
          <w:szCs w:val="28"/>
        </w:rPr>
        <w:t xml:space="preserve"> </w:t>
      </w:r>
    </w:p>
    <w:p w:rsidR="00316E41" w:rsidRPr="00F42D7A" w:rsidRDefault="00F42D7A" w:rsidP="00F42D7A">
      <w:pPr>
        <w:pStyle w:val="a9"/>
        <w:tabs>
          <w:tab w:val="left" w:pos="851"/>
        </w:tabs>
        <w:ind w:left="927"/>
        <w:jc w:val="center"/>
        <w:rPr>
          <w:b/>
          <w:sz w:val="28"/>
          <w:szCs w:val="28"/>
        </w:rPr>
      </w:pPr>
      <w:r w:rsidRPr="00F42D7A">
        <w:rPr>
          <w:b/>
          <w:bCs/>
          <w:color w:val="000000"/>
          <w:sz w:val="28"/>
          <w:szCs w:val="28"/>
        </w:rPr>
        <w:t>фестиваля-конкурса КВН.</w:t>
      </w:r>
    </w:p>
    <w:p w:rsidR="00CA6D07" w:rsidRPr="00E211DB" w:rsidRDefault="00CA6D07" w:rsidP="00CA6D07">
      <w:pPr>
        <w:pStyle w:val="a9"/>
        <w:tabs>
          <w:tab w:val="left" w:pos="851"/>
        </w:tabs>
        <w:ind w:left="927"/>
        <w:rPr>
          <w:b/>
        </w:rPr>
      </w:pPr>
    </w:p>
    <w:p w:rsidR="00470AD7" w:rsidRDefault="00CA6D07" w:rsidP="00470AD7">
      <w:pPr>
        <w:pStyle w:val="a9"/>
        <w:tabs>
          <w:tab w:val="left" w:pos="851"/>
        </w:tabs>
        <w:ind w:left="0" w:firstLine="567"/>
        <w:jc w:val="both"/>
      </w:pPr>
      <w:r>
        <w:t>Финальный этап Фестиваля</w:t>
      </w:r>
      <w:r w:rsidR="00316E41">
        <w:t>-конкурс</w:t>
      </w:r>
      <w:r>
        <w:t>а</w:t>
      </w:r>
      <w:r w:rsidR="00316E41">
        <w:t xml:space="preserve"> КВН </w:t>
      </w:r>
      <w:r w:rsidR="00316E41" w:rsidRPr="00906B82">
        <w:t xml:space="preserve"> состоится  </w:t>
      </w:r>
      <w:r w:rsidR="00BB515C">
        <w:rPr>
          <w:b/>
          <w:u w:val="single"/>
        </w:rPr>
        <w:t>29</w:t>
      </w:r>
      <w:r w:rsidR="00316E41">
        <w:rPr>
          <w:b/>
          <w:u w:val="single"/>
        </w:rPr>
        <w:t xml:space="preserve"> ноября  20</w:t>
      </w:r>
      <w:r w:rsidR="00BB515C">
        <w:rPr>
          <w:b/>
          <w:u w:val="single"/>
        </w:rPr>
        <w:t>24</w:t>
      </w:r>
      <w:r w:rsidR="00316E41" w:rsidRPr="008D2F42">
        <w:rPr>
          <w:b/>
          <w:u w:val="single"/>
        </w:rPr>
        <w:t xml:space="preserve"> года</w:t>
      </w:r>
      <w:r w:rsidR="00316E41" w:rsidRPr="00906B82">
        <w:t xml:space="preserve"> </w:t>
      </w:r>
      <w:r w:rsidR="00316E41">
        <w:t xml:space="preserve">в </w:t>
      </w:r>
      <w:r w:rsidR="00316E41" w:rsidRPr="004F473D">
        <w:t>АУ  «Централизованная клуб</w:t>
      </w:r>
      <w:r w:rsidR="00316E41">
        <w:t>ная система» Батыревского муниципального округа,</w:t>
      </w:r>
      <w:r w:rsidR="00316E41" w:rsidRPr="00906B82">
        <w:t xml:space="preserve"> начало</w:t>
      </w:r>
    </w:p>
    <w:p w:rsidR="00316E41" w:rsidRPr="00470AD7" w:rsidRDefault="00316E41" w:rsidP="00470AD7">
      <w:pPr>
        <w:tabs>
          <w:tab w:val="left" w:pos="851"/>
        </w:tabs>
        <w:jc w:val="both"/>
        <w:rPr>
          <w:b/>
        </w:rPr>
      </w:pPr>
      <w:r w:rsidRPr="00906B82">
        <w:t xml:space="preserve"> </w:t>
      </w:r>
      <w:r w:rsidR="00470AD7" w:rsidRPr="00470AD7">
        <w:rPr>
          <w:b/>
          <w:u w:val="single"/>
        </w:rPr>
        <w:t>в 17</w:t>
      </w:r>
      <w:r w:rsidRPr="00470AD7">
        <w:rPr>
          <w:b/>
          <w:u w:val="single"/>
        </w:rPr>
        <w:t>.00 часов.</w:t>
      </w:r>
    </w:p>
    <w:p w:rsidR="00316E41" w:rsidRDefault="00316E41" w:rsidP="00316E41">
      <w:pPr>
        <w:jc w:val="both"/>
      </w:pPr>
    </w:p>
    <w:p w:rsidR="00000E6C" w:rsidRDefault="00000E6C" w:rsidP="00316E41">
      <w:pPr>
        <w:jc w:val="both"/>
      </w:pPr>
    </w:p>
    <w:p w:rsidR="00316E41" w:rsidRPr="00000E6C" w:rsidRDefault="00316E41" w:rsidP="00316E41">
      <w:pPr>
        <w:pStyle w:val="a9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567"/>
        <w:jc w:val="center"/>
        <w:rPr>
          <w:b/>
          <w:sz w:val="28"/>
          <w:szCs w:val="28"/>
        </w:rPr>
      </w:pPr>
      <w:r w:rsidRPr="00000E6C">
        <w:rPr>
          <w:b/>
          <w:sz w:val="28"/>
          <w:szCs w:val="28"/>
        </w:rPr>
        <w:t>Программа финального этапа</w:t>
      </w:r>
      <w:r w:rsidR="00000E6C" w:rsidRPr="00000E6C">
        <w:rPr>
          <w:b/>
          <w:bCs/>
          <w:color w:val="000000"/>
          <w:sz w:val="28"/>
          <w:szCs w:val="28"/>
        </w:rPr>
        <w:t xml:space="preserve"> </w:t>
      </w:r>
      <w:r w:rsidR="00000E6C" w:rsidRPr="00F42D7A">
        <w:rPr>
          <w:b/>
          <w:bCs/>
          <w:color w:val="000000"/>
          <w:sz w:val="28"/>
          <w:szCs w:val="28"/>
        </w:rPr>
        <w:t>фестиваля-конкурса КВН</w:t>
      </w:r>
      <w:r w:rsidRPr="00000E6C">
        <w:rPr>
          <w:b/>
          <w:sz w:val="28"/>
          <w:szCs w:val="28"/>
        </w:rPr>
        <w:t xml:space="preserve"> состоит из следующих конкурсов:</w:t>
      </w:r>
    </w:p>
    <w:p w:rsidR="00316E41" w:rsidRDefault="00316E41" w:rsidP="00316E41">
      <w:pPr>
        <w:pStyle w:val="a9"/>
        <w:tabs>
          <w:tab w:val="left" w:pos="709"/>
          <w:tab w:val="left" w:pos="851"/>
          <w:tab w:val="left" w:pos="993"/>
        </w:tabs>
        <w:ind w:left="927"/>
        <w:jc w:val="both"/>
      </w:pPr>
    </w:p>
    <w:p w:rsidR="00316E41" w:rsidRPr="00C71788" w:rsidRDefault="00316E41" w:rsidP="00795151">
      <w:pPr>
        <w:pStyle w:val="a9"/>
        <w:numPr>
          <w:ilvl w:val="0"/>
          <w:numId w:val="11"/>
        </w:numPr>
        <w:jc w:val="both"/>
      </w:pPr>
      <w:r w:rsidRPr="00795151">
        <w:rPr>
          <w:rStyle w:val="aa"/>
          <w:color w:val="000000"/>
        </w:rPr>
        <w:t>Приветствие команды</w:t>
      </w:r>
      <w:r w:rsidR="00470AD7" w:rsidRPr="00795151">
        <w:rPr>
          <w:rStyle w:val="aa"/>
          <w:color w:val="000000"/>
        </w:rPr>
        <w:t>.</w:t>
      </w:r>
    </w:p>
    <w:p w:rsidR="00316E41" w:rsidRPr="003A6E4B" w:rsidRDefault="00316E41" w:rsidP="00470AD7">
      <w:pPr>
        <w:ind w:firstLine="567"/>
        <w:jc w:val="both"/>
      </w:pPr>
      <w:r>
        <w:t>К</w:t>
      </w:r>
      <w:r w:rsidRPr="00BF3E10">
        <w:t xml:space="preserve">омандам предлагается  кратко  и  как   можно   красочнее   представить  себя </w:t>
      </w:r>
      <w:r>
        <w:t xml:space="preserve">и свою </w:t>
      </w:r>
      <w:r w:rsidRPr="00470AD7">
        <w:t>команду из текстовых шуток и миниатюр, включающую приветствие жюри, соперников и болельщиков, используя тематику КВН.</w:t>
      </w:r>
      <w:r>
        <w:t xml:space="preserve"> Классическое приветствие — это «линейка» (5-8 человек на авансцене лицом к залу) и одинаковые костюмы.</w:t>
      </w:r>
    </w:p>
    <w:p w:rsidR="00316E41" w:rsidRDefault="00316E41" w:rsidP="00470AD7">
      <w:pPr>
        <w:ind w:firstLine="567"/>
        <w:jc w:val="both"/>
      </w:pPr>
      <w:r>
        <w:t>В</w:t>
      </w:r>
      <w:r w:rsidRPr="00BF3E10">
        <w:t xml:space="preserve">ремя выступления </w:t>
      </w:r>
      <w:r w:rsidR="00795151">
        <w:t>–</w:t>
      </w:r>
      <w:r>
        <w:t xml:space="preserve"> до</w:t>
      </w:r>
      <w:r w:rsidR="00795151">
        <w:t xml:space="preserve"> </w:t>
      </w:r>
      <w:r>
        <w:t>5 минут.</w:t>
      </w:r>
    </w:p>
    <w:p w:rsidR="00316E41" w:rsidRDefault="00316E41" w:rsidP="00316E41">
      <w:pPr>
        <w:ind w:firstLine="567"/>
        <w:jc w:val="both"/>
      </w:pPr>
      <w:r>
        <w:t>М</w:t>
      </w:r>
      <w:r w:rsidRPr="00BF3E10">
        <w:t>аксимальный балл  -</w:t>
      </w:r>
      <w:r>
        <w:t xml:space="preserve"> 5.  </w:t>
      </w:r>
    </w:p>
    <w:p w:rsidR="00CA6D07" w:rsidRDefault="00CA6D07" w:rsidP="00316E41">
      <w:pPr>
        <w:ind w:firstLine="567"/>
        <w:jc w:val="both"/>
      </w:pPr>
    </w:p>
    <w:p w:rsidR="00CA6D07" w:rsidRPr="00470AD7" w:rsidRDefault="00CA6D07" w:rsidP="00470AD7">
      <w:pPr>
        <w:tabs>
          <w:tab w:val="left" w:pos="0"/>
          <w:tab w:val="left" w:pos="1260"/>
        </w:tabs>
        <w:suppressAutoHyphens/>
        <w:spacing w:line="240" w:lineRule="atLeast"/>
        <w:jc w:val="both"/>
        <w:rPr>
          <w:b/>
        </w:rPr>
      </w:pPr>
      <w:r>
        <w:rPr>
          <w:sz w:val="28"/>
          <w:szCs w:val="28"/>
        </w:rPr>
        <w:t xml:space="preserve">2) </w:t>
      </w:r>
      <w:r w:rsidRPr="00470AD7">
        <w:rPr>
          <w:b/>
        </w:rPr>
        <w:t>Конкурс «Один день из сельской жизни»:</w:t>
      </w:r>
      <w:r w:rsidRPr="00470AD7">
        <w:t xml:space="preserve"> команды показывают различные ситуации, моменты и приколы  из сельской жизни, можно  накладывать  музыкальную композицию.</w:t>
      </w:r>
    </w:p>
    <w:p w:rsidR="00CA6D07" w:rsidRDefault="00CA6D07" w:rsidP="00CA6D07">
      <w:pPr>
        <w:ind w:firstLine="567"/>
        <w:jc w:val="both"/>
      </w:pPr>
      <w:r>
        <w:t>В</w:t>
      </w:r>
      <w:r w:rsidRPr="00BF3E10">
        <w:t xml:space="preserve">ремя выступления </w:t>
      </w:r>
      <w:r w:rsidR="00795151">
        <w:t>– до 5</w:t>
      </w:r>
      <w:r>
        <w:t xml:space="preserve"> минут.</w:t>
      </w:r>
    </w:p>
    <w:p w:rsidR="00CA6D07" w:rsidRDefault="00CA6D07" w:rsidP="00CA6D07">
      <w:pPr>
        <w:ind w:firstLine="567"/>
        <w:jc w:val="both"/>
      </w:pPr>
      <w:r>
        <w:t>М</w:t>
      </w:r>
      <w:r w:rsidRPr="00BF3E10">
        <w:t>аксимальный балл  -</w:t>
      </w:r>
      <w:r>
        <w:t xml:space="preserve"> 5.  </w:t>
      </w:r>
    </w:p>
    <w:p w:rsidR="00316E41" w:rsidRDefault="00316E41" w:rsidP="00316E41">
      <w:pPr>
        <w:ind w:firstLine="567"/>
        <w:jc w:val="both"/>
      </w:pPr>
    </w:p>
    <w:p w:rsidR="00CA6D07" w:rsidRPr="00470AD7" w:rsidRDefault="00CA6D07" w:rsidP="00CA6D07">
      <w:pPr>
        <w:tabs>
          <w:tab w:val="left" w:pos="851"/>
        </w:tabs>
        <w:jc w:val="both"/>
      </w:pPr>
      <w:r>
        <w:t>3)</w:t>
      </w:r>
      <w:r w:rsidR="00316E41" w:rsidRPr="00CE1641">
        <w:t xml:space="preserve"> </w:t>
      </w:r>
      <w:r w:rsidR="00316E41" w:rsidRPr="00CA6D07">
        <w:rPr>
          <w:b/>
        </w:rPr>
        <w:t>Музыкальн</w:t>
      </w:r>
      <w:r w:rsidRPr="00CA6D07">
        <w:rPr>
          <w:b/>
        </w:rPr>
        <w:t xml:space="preserve">ый конкурс </w:t>
      </w:r>
      <w:r w:rsidR="00316E41" w:rsidRPr="00CA6D07">
        <w:rPr>
          <w:b/>
        </w:rPr>
        <w:t>«</w:t>
      </w:r>
      <w:r w:rsidRPr="00CA6D07">
        <w:rPr>
          <w:b/>
        </w:rPr>
        <w:t>Здоровая молодежь – сильная Россия!</w:t>
      </w:r>
      <w:r w:rsidR="00316E41" w:rsidRPr="00CA6D07">
        <w:rPr>
          <w:b/>
        </w:rPr>
        <w:t>»</w:t>
      </w:r>
      <w:r w:rsidRPr="00CA6D07">
        <w:rPr>
          <w:sz w:val="28"/>
          <w:szCs w:val="28"/>
        </w:rPr>
        <w:t xml:space="preserve"> </w:t>
      </w:r>
      <w:r w:rsidRPr="00470AD7">
        <w:t xml:space="preserve">представляет собой вариант из отдельных номеров или целостной театрализованной композиции на  заданную тему. </w:t>
      </w:r>
    </w:p>
    <w:p w:rsidR="00316E41" w:rsidRDefault="00795151" w:rsidP="00470AD7">
      <w:pPr>
        <w:tabs>
          <w:tab w:val="left" w:pos="851"/>
        </w:tabs>
        <w:jc w:val="both"/>
      </w:pPr>
      <w:r>
        <w:t xml:space="preserve">          </w:t>
      </w:r>
      <w:r w:rsidR="00470AD7">
        <w:t xml:space="preserve"> </w:t>
      </w:r>
      <w:r w:rsidR="00316E41">
        <w:t>В</w:t>
      </w:r>
      <w:r w:rsidR="00316E41" w:rsidRPr="00BF3E10">
        <w:t xml:space="preserve">ремя выступления - до </w:t>
      </w:r>
      <w:r>
        <w:t>5</w:t>
      </w:r>
      <w:r w:rsidR="00316E41" w:rsidRPr="00BF3E10">
        <w:t xml:space="preserve"> минут</w:t>
      </w:r>
      <w:r w:rsidR="00316E41">
        <w:t>.</w:t>
      </w:r>
    </w:p>
    <w:p w:rsidR="00316E41" w:rsidRDefault="00470AD7" w:rsidP="00316E41">
      <w:pPr>
        <w:tabs>
          <w:tab w:val="left" w:pos="851"/>
        </w:tabs>
        <w:ind w:firstLine="426"/>
        <w:jc w:val="both"/>
      </w:pPr>
      <w:r>
        <w:t xml:space="preserve">   </w:t>
      </w:r>
      <w:r w:rsidR="00316E41">
        <w:t>М</w:t>
      </w:r>
      <w:r w:rsidR="00CA6D07">
        <w:t>аксимальный балл  -   5</w:t>
      </w:r>
      <w:r w:rsidR="00316E41">
        <w:t>.</w:t>
      </w:r>
    </w:p>
    <w:p w:rsidR="00316E41" w:rsidRDefault="00316E41" w:rsidP="00316E41">
      <w:pPr>
        <w:tabs>
          <w:tab w:val="left" w:pos="851"/>
        </w:tabs>
        <w:ind w:firstLine="426"/>
        <w:jc w:val="both"/>
      </w:pPr>
    </w:p>
    <w:p w:rsidR="00470AD7" w:rsidRPr="00000E6C" w:rsidRDefault="00470AD7" w:rsidP="00470AD7">
      <w:pPr>
        <w:pStyle w:val="a9"/>
        <w:numPr>
          <w:ilvl w:val="0"/>
          <w:numId w:val="5"/>
        </w:numPr>
        <w:tabs>
          <w:tab w:val="left" w:pos="0"/>
        </w:tabs>
        <w:suppressAutoHyphens/>
        <w:jc w:val="center"/>
        <w:rPr>
          <w:b/>
          <w:sz w:val="28"/>
          <w:szCs w:val="28"/>
        </w:rPr>
      </w:pPr>
      <w:r w:rsidRPr="00000E6C">
        <w:rPr>
          <w:b/>
          <w:sz w:val="28"/>
          <w:szCs w:val="28"/>
        </w:rPr>
        <w:t>Выступления команд оцениваются по следующим критериям:</w:t>
      </w:r>
    </w:p>
    <w:p w:rsidR="00470AD7" w:rsidRPr="00470AD7" w:rsidRDefault="00470AD7" w:rsidP="00470AD7">
      <w:pPr>
        <w:pStyle w:val="a9"/>
        <w:tabs>
          <w:tab w:val="left" w:pos="0"/>
        </w:tabs>
        <w:suppressAutoHyphens/>
        <w:ind w:left="927"/>
        <w:rPr>
          <w:b/>
        </w:rPr>
      </w:pPr>
    </w:p>
    <w:p w:rsidR="00470AD7" w:rsidRPr="00470AD7" w:rsidRDefault="00470AD7" w:rsidP="00333661">
      <w:pPr>
        <w:tabs>
          <w:tab w:val="left" w:pos="0"/>
        </w:tabs>
        <w:suppressAutoHyphens/>
        <w:jc w:val="both"/>
      </w:pPr>
      <w:r w:rsidRPr="00470AD7">
        <w:t>- артистичность и юмор (непредсказуемость, актуальность для молодёжной среды, новизна шуток);</w:t>
      </w:r>
    </w:p>
    <w:p w:rsidR="00470AD7" w:rsidRPr="00470AD7" w:rsidRDefault="00333661" w:rsidP="00333661">
      <w:pPr>
        <w:jc w:val="both"/>
      </w:pPr>
      <w:r>
        <w:t xml:space="preserve">- </w:t>
      </w:r>
      <w:r w:rsidR="00470AD7" w:rsidRPr="00470AD7">
        <w:t>раскрытие заданной темы;</w:t>
      </w:r>
    </w:p>
    <w:p w:rsidR="00470AD7" w:rsidRPr="00470AD7" w:rsidRDefault="00333661" w:rsidP="00333661">
      <w:pPr>
        <w:jc w:val="both"/>
      </w:pPr>
      <w:r>
        <w:t xml:space="preserve">- </w:t>
      </w:r>
      <w:r w:rsidR="00470AD7" w:rsidRPr="00470AD7">
        <w:t>корректность шуток;</w:t>
      </w:r>
    </w:p>
    <w:p w:rsidR="00470AD7" w:rsidRPr="00470AD7" w:rsidRDefault="00333661" w:rsidP="00333661">
      <w:pPr>
        <w:jc w:val="both"/>
      </w:pPr>
      <w:r>
        <w:t xml:space="preserve">- </w:t>
      </w:r>
      <w:r w:rsidR="00470AD7" w:rsidRPr="00470AD7">
        <w:t>оригинальность и импровизация;</w:t>
      </w:r>
    </w:p>
    <w:p w:rsidR="00470AD7" w:rsidRPr="00470AD7" w:rsidRDefault="00333661" w:rsidP="00333661">
      <w:pPr>
        <w:jc w:val="both"/>
      </w:pPr>
      <w:r>
        <w:t xml:space="preserve">- </w:t>
      </w:r>
      <w:r w:rsidR="00470AD7" w:rsidRPr="00470AD7">
        <w:t>хореографические находки и вокальные способности;</w:t>
      </w:r>
    </w:p>
    <w:p w:rsidR="00470AD7" w:rsidRPr="00470AD7" w:rsidRDefault="00333661" w:rsidP="00333661">
      <w:pPr>
        <w:jc w:val="both"/>
      </w:pPr>
      <w:r>
        <w:t xml:space="preserve">- </w:t>
      </w:r>
      <w:r w:rsidR="00470AD7" w:rsidRPr="00470AD7">
        <w:t>командная слаженность;</w:t>
      </w:r>
    </w:p>
    <w:p w:rsidR="00470AD7" w:rsidRPr="00470AD7" w:rsidRDefault="00333661" w:rsidP="00333661">
      <w:pPr>
        <w:jc w:val="both"/>
      </w:pPr>
      <w:r>
        <w:t xml:space="preserve">- </w:t>
      </w:r>
      <w:r w:rsidR="00470AD7" w:rsidRPr="00470AD7">
        <w:t>музыкальное  и декоративное оформление выступления команды;</w:t>
      </w:r>
    </w:p>
    <w:p w:rsidR="00470AD7" w:rsidRPr="00470AD7" w:rsidRDefault="00470AD7" w:rsidP="00333661">
      <w:pPr>
        <w:tabs>
          <w:tab w:val="left" w:pos="0"/>
        </w:tabs>
        <w:suppressAutoHyphens/>
        <w:jc w:val="both"/>
        <w:rPr>
          <w:b/>
          <w:bCs/>
        </w:rPr>
      </w:pPr>
      <w:r w:rsidRPr="00470AD7">
        <w:t>- соблюдение временного регламента;</w:t>
      </w:r>
    </w:p>
    <w:p w:rsidR="00470AD7" w:rsidRPr="00470AD7" w:rsidRDefault="00333661" w:rsidP="00333661">
      <w:pPr>
        <w:tabs>
          <w:tab w:val="left" w:pos="0"/>
        </w:tabs>
        <w:suppressAutoHyphens/>
        <w:jc w:val="both"/>
        <w:rPr>
          <w:b/>
          <w:bCs/>
        </w:rPr>
      </w:pPr>
      <w:r>
        <w:t xml:space="preserve">- </w:t>
      </w:r>
      <w:r w:rsidR="00470AD7" w:rsidRPr="00470AD7">
        <w:t xml:space="preserve"> командный дресс-код.</w:t>
      </w:r>
    </w:p>
    <w:p w:rsidR="00316E41" w:rsidRDefault="00316E41" w:rsidP="00316E41">
      <w:pPr>
        <w:ind w:firstLine="567"/>
        <w:jc w:val="both"/>
        <w:rPr>
          <w:b/>
        </w:rPr>
      </w:pPr>
    </w:p>
    <w:p w:rsidR="00470AD7" w:rsidRDefault="00511DF7" w:rsidP="00511DF7">
      <w:pPr>
        <w:tabs>
          <w:tab w:val="left" w:pos="567"/>
          <w:tab w:val="left" w:pos="851"/>
        </w:tabs>
        <w:ind w:firstLine="567"/>
        <w:jc w:val="both"/>
      </w:pPr>
      <w:r>
        <w:t xml:space="preserve"> </w:t>
      </w:r>
      <w:r w:rsidR="00470AD7">
        <w:t>Во время исполнения песенных номеров разрешается использование фонограмм формата «минус один» (без голоса). В других случаях допускается  использование фонограмм любых видов, а также всех элементов музыкально-шумового оформления.</w:t>
      </w:r>
    </w:p>
    <w:p w:rsidR="00470AD7" w:rsidRDefault="00470AD7" w:rsidP="00511DF7">
      <w:pPr>
        <w:tabs>
          <w:tab w:val="left" w:pos="567"/>
          <w:tab w:val="left" w:pos="851"/>
        </w:tabs>
        <w:ind w:firstLine="567"/>
        <w:jc w:val="both"/>
      </w:pPr>
    </w:p>
    <w:p w:rsidR="00470AD7" w:rsidRDefault="00470AD7" w:rsidP="00470AD7">
      <w:pPr>
        <w:ind w:firstLine="567"/>
        <w:jc w:val="both"/>
      </w:pPr>
      <w:r>
        <w:lastRenderedPageBreak/>
        <w:t xml:space="preserve">  Командам запрещается: </w:t>
      </w:r>
    </w:p>
    <w:p w:rsidR="00470AD7" w:rsidRDefault="00470AD7" w:rsidP="00333661">
      <w:pPr>
        <w:jc w:val="both"/>
      </w:pPr>
      <w:r>
        <w:t>- открыто пропагандировать алкоголизм, наркоманию, насилие;</w:t>
      </w:r>
    </w:p>
    <w:p w:rsidR="00470AD7" w:rsidRPr="003A6E4B" w:rsidRDefault="00470AD7" w:rsidP="00333661">
      <w:pPr>
        <w:tabs>
          <w:tab w:val="left" w:pos="567"/>
          <w:tab w:val="left" w:pos="709"/>
        </w:tabs>
        <w:jc w:val="both"/>
      </w:pPr>
      <w:r>
        <w:t>- д</w:t>
      </w:r>
      <w:r w:rsidRPr="00FB4321">
        <w:t>емонстр</w:t>
      </w:r>
      <w:r>
        <w:t>ировать</w:t>
      </w:r>
      <w:r w:rsidRPr="00FB4321">
        <w:t xml:space="preserve"> со сцены сигарет</w:t>
      </w:r>
      <w:r>
        <w:t>ы</w:t>
      </w:r>
      <w:r w:rsidRPr="00FB4321">
        <w:t>, бутыл</w:t>
      </w:r>
      <w:r>
        <w:t>ки из-</w:t>
      </w:r>
      <w:r w:rsidRPr="00FB4321">
        <w:t>под спиртных напитков, предметов интимной гигиены;</w:t>
      </w:r>
    </w:p>
    <w:p w:rsidR="00470AD7" w:rsidRDefault="00470AD7" w:rsidP="00333661">
      <w:pPr>
        <w:tabs>
          <w:tab w:val="left" w:pos="567"/>
        </w:tabs>
        <w:jc w:val="both"/>
        <w:rPr>
          <w:color w:val="000000"/>
        </w:rPr>
      </w:pPr>
      <w:r>
        <w:t>-</w:t>
      </w:r>
      <w:r w:rsidR="00333661">
        <w:t xml:space="preserve"> </w:t>
      </w:r>
      <w:r>
        <w:t>использовать шутки, не соответствующие этическим нормам, п</w:t>
      </w:r>
      <w:r w:rsidRPr="00FB4321">
        <w:rPr>
          <w:color w:val="000000"/>
        </w:rPr>
        <w:t>роизн</w:t>
      </w:r>
      <w:r>
        <w:rPr>
          <w:color w:val="000000"/>
        </w:rPr>
        <w:t>осить нецензурные</w:t>
      </w:r>
      <w:r w:rsidRPr="00FB4321">
        <w:rPr>
          <w:color w:val="000000"/>
        </w:rPr>
        <w:t xml:space="preserve"> выражени</w:t>
      </w:r>
      <w:r>
        <w:rPr>
          <w:color w:val="000000"/>
        </w:rPr>
        <w:t>я;</w:t>
      </w:r>
    </w:p>
    <w:p w:rsidR="00470AD7" w:rsidRDefault="00470AD7" w:rsidP="00333661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B7417B">
        <w:rPr>
          <w:color w:val="000000"/>
        </w:rPr>
        <w:t xml:space="preserve">использовать </w:t>
      </w:r>
      <w:r w:rsidRPr="00B7417B">
        <w:rPr>
          <w:color w:val="242424"/>
        </w:rPr>
        <w:t xml:space="preserve"> чужой материал игр КВН (выступления Высшей лиги АМИК и Премьер - лиги).</w:t>
      </w:r>
    </w:p>
    <w:p w:rsidR="00470AD7" w:rsidRPr="00000E6C" w:rsidRDefault="00470AD7" w:rsidP="00470AD7">
      <w:pPr>
        <w:ind w:firstLine="567"/>
        <w:jc w:val="both"/>
        <w:rPr>
          <w:color w:val="000000"/>
        </w:rPr>
      </w:pPr>
      <w:r w:rsidRPr="00000E6C">
        <w:rPr>
          <w:color w:val="000000"/>
        </w:rPr>
        <w:t>За несоблюдение регламента минус один балл.</w:t>
      </w:r>
    </w:p>
    <w:p w:rsidR="00470AD7" w:rsidRDefault="00470AD7" w:rsidP="00470AD7">
      <w:pPr>
        <w:jc w:val="both"/>
        <w:rPr>
          <w:b/>
        </w:rPr>
      </w:pPr>
    </w:p>
    <w:p w:rsidR="00470AD7" w:rsidRDefault="00470AD7" w:rsidP="00470AD7">
      <w:pPr>
        <w:ind w:firstLine="567"/>
        <w:jc w:val="center"/>
        <w:rPr>
          <w:b/>
        </w:rPr>
      </w:pPr>
      <w:r>
        <w:rPr>
          <w:b/>
        </w:rPr>
        <w:t>8.</w:t>
      </w:r>
      <w:r w:rsidRPr="00000E6C">
        <w:rPr>
          <w:b/>
          <w:sz w:val="28"/>
          <w:szCs w:val="28"/>
        </w:rPr>
        <w:t>Награждение.</w:t>
      </w:r>
    </w:p>
    <w:p w:rsidR="00470AD7" w:rsidRPr="003C426F" w:rsidRDefault="00470AD7" w:rsidP="00470AD7">
      <w:pPr>
        <w:ind w:firstLine="567"/>
        <w:jc w:val="center"/>
        <w:rPr>
          <w:b/>
        </w:rPr>
      </w:pPr>
    </w:p>
    <w:p w:rsidR="00114F1F" w:rsidRPr="00740965" w:rsidRDefault="00470AD7" w:rsidP="00114F1F">
      <w:pPr>
        <w:tabs>
          <w:tab w:val="left" w:pos="0"/>
        </w:tabs>
        <w:suppressAutoHyphens/>
        <w:jc w:val="both"/>
      </w:pPr>
      <w:r>
        <w:t>8.1</w:t>
      </w:r>
      <w:r w:rsidR="00114F1F">
        <w:t xml:space="preserve">. </w:t>
      </w:r>
      <w:r w:rsidR="00114F1F" w:rsidRPr="00795151">
        <w:t>Определение победителей производится по общей сумме баллов по оценке жюри.</w:t>
      </w:r>
      <w:r w:rsidR="00114F1F">
        <w:rPr>
          <w:sz w:val="28"/>
          <w:szCs w:val="28"/>
        </w:rPr>
        <w:t xml:space="preserve"> </w:t>
      </w:r>
      <w:r w:rsidR="00114F1F" w:rsidRPr="00740965">
        <w:t xml:space="preserve">В случае равенства баллов, решение о победителе принимается голосованием членов жюри </w:t>
      </w:r>
      <w:r w:rsidR="00114F1F">
        <w:t xml:space="preserve"> простым  большинством голосов. Р</w:t>
      </w:r>
      <w:r w:rsidR="00114F1F" w:rsidRPr="00740965">
        <w:t>ешающим</w:t>
      </w:r>
      <w:r w:rsidR="00114F1F">
        <w:t xml:space="preserve"> является голос председателя</w:t>
      </w:r>
      <w:r w:rsidR="00114F1F" w:rsidRPr="00740965">
        <w:t xml:space="preserve"> жюри.</w:t>
      </w:r>
    </w:p>
    <w:p w:rsidR="00114F1F" w:rsidRDefault="00114F1F" w:rsidP="00114F1F">
      <w:pPr>
        <w:tabs>
          <w:tab w:val="left" w:pos="993"/>
        </w:tabs>
        <w:jc w:val="both"/>
      </w:pPr>
      <w:r>
        <w:t>8.2. Победители и призеры фестиваля-конкурса КВН награждаются дипломами и призами, к</w:t>
      </w:r>
      <w:r w:rsidRPr="00740965">
        <w:t>омандам – участник</w:t>
      </w:r>
      <w:r>
        <w:t xml:space="preserve">ам вручаются сертификаты об участии. </w:t>
      </w:r>
    </w:p>
    <w:p w:rsidR="00114F1F" w:rsidRDefault="00114F1F" w:rsidP="00114F1F">
      <w:pPr>
        <w:jc w:val="both"/>
      </w:pPr>
      <w:r>
        <w:t>8.3.</w:t>
      </w:r>
      <w:r w:rsidRPr="00740965">
        <w:t>За решения членов жюри организатор</w:t>
      </w:r>
      <w:r>
        <w:t>ы</w:t>
      </w:r>
      <w:r w:rsidRPr="00740965">
        <w:t xml:space="preserve"> </w:t>
      </w:r>
      <w:r>
        <w:t xml:space="preserve">фестиваля-конкурса КВН </w:t>
      </w:r>
      <w:r w:rsidRPr="00740965">
        <w:t>ответственности</w:t>
      </w:r>
      <w:r>
        <w:t xml:space="preserve"> не несу</w:t>
      </w:r>
      <w:r w:rsidRPr="00275AC2">
        <w:t>т.</w:t>
      </w:r>
    </w:p>
    <w:p w:rsidR="00470AD7" w:rsidRDefault="00470AD7" w:rsidP="00470AD7">
      <w:pPr>
        <w:jc w:val="both"/>
      </w:pPr>
    </w:p>
    <w:p w:rsidR="00470AD7" w:rsidRPr="00000E6C" w:rsidRDefault="00000E6C" w:rsidP="00000E6C">
      <w:pPr>
        <w:tabs>
          <w:tab w:val="left" w:pos="851"/>
        </w:tabs>
        <w:ind w:left="567"/>
        <w:jc w:val="center"/>
        <w:rPr>
          <w:rStyle w:val="aa"/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9.</w:t>
      </w:r>
      <w:r w:rsidR="00470AD7" w:rsidRPr="00000E6C">
        <w:rPr>
          <w:rStyle w:val="aa"/>
          <w:color w:val="000000"/>
          <w:sz w:val="28"/>
          <w:szCs w:val="28"/>
        </w:rPr>
        <w:t>Финансирование</w:t>
      </w:r>
      <w:r w:rsidRPr="00000E6C">
        <w:rPr>
          <w:rStyle w:val="aa"/>
          <w:color w:val="000000"/>
          <w:sz w:val="28"/>
          <w:szCs w:val="28"/>
        </w:rPr>
        <w:t>.</w:t>
      </w:r>
    </w:p>
    <w:p w:rsidR="00000E6C" w:rsidRPr="00000E6C" w:rsidRDefault="00000E6C" w:rsidP="00000E6C">
      <w:pPr>
        <w:pStyle w:val="a9"/>
        <w:tabs>
          <w:tab w:val="left" w:pos="851"/>
        </w:tabs>
        <w:ind w:left="927"/>
        <w:rPr>
          <w:rStyle w:val="aa"/>
          <w:color w:val="000000"/>
          <w:sz w:val="28"/>
          <w:szCs w:val="28"/>
        </w:rPr>
      </w:pPr>
    </w:p>
    <w:p w:rsidR="00470AD7" w:rsidRPr="004478FC" w:rsidRDefault="00470AD7" w:rsidP="00470AD7">
      <w:pPr>
        <w:tabs>
          <w:tab w:val="left" w:pos="0"/>
          <w:tab w:val="left" w:pos="851"/>
        </w:tabs>
        <w:ind w:firstLine="567"/>
        <w:jc w:val="both"/>
        <w:rPr>
          <w:b/>
          <w:bCs/>
          <w:color w:val="000000"/>
        </w:rPr>
      </w:pPr>
      <w:r>
        <w:t xml:space="preserve">9.1 Расходы по </w:t>
      </w:r>
      <w:r w:rsidRPr="00357C8E">
        <w:t>подготовк</w:t>
      </w:r>
      <w:r w:rsidR="00114F1F">
        <w:t>е</w:t>
      </w:r>
      <w:r w:rsidRPr="00357C8E">
        <w:t xml:space="preserve"> и проведени</w:t>
      </w:r>
      <w:r w:rsidR="00114F1F">
        <w:t>ю</w:t>
      </w:r>
      <w:r>
        <w:t xml:space="preserve"> фестиваля-конкурса КВН осуществляю</w:t>
      </w:r>
      <w:r w:rsidRPr="00357C8E">
        <w:t>т</w:t>
      </w:r>
      <w:r>
        <w:t xml:space="preserve">ся </w:t>
      </w:r>
      <w:r w:rsidR="00114F1F" w:rsidRPr="004F473D">
        <w:t>АУ  «Централизованная клуб</w:t>
      </w:r>
      <w:r w:rsidR="00114F1F">
        <w:t xml:space="preserve">ная система» Батыревского муниципального округа и </w:t>
      </w:r>
      <w:r>
        <w:t>управлением образования администрации Батыревского муниципального округа.</w:t>
      </w:r>
    </w:p>
    <w:p w:rsidR="00470AD7" w:rsidRDefault="00470AD7" w:rsidP="00470AD7">
      <w:pPr>
        <w:ind w:firstLine="567"/>
        <w:jc w:val="both"/>
      </w:pPr>
      <w:r>
        <w:t xml:space="preserve">9.2 Расходы по направлению и пребыванию команд на </w:t>
      </w:r>
      <w:r w:rsidR="00114F1F">
        <w:t>фестивале-конкурсе КВН</w:t>
      </w:r>
      <w:r>
        <w:t xml:space="preserve"> несут направляющие стороны.</w:t>
      </w:r>
    </w:p>
    <w:p w:rsidR="00470AD7" w:rsidRDefault="00470AD7" w:rsidP="00470AD7">
      <w:pPr>
        <w:ind w:firstLine="567"/>
        <w:jc w:val="both"/>
      </w:pPr>
    </w:p>
    <w:p w:rsidR="00470AD7" w:rsidRDefault="00470AD7" w:rsidP="00470AD7">
      <w:pPr>
        <w:ind w:firstLine="567"/>
        <w:jc w:val="both"/>
      </w:pPr>
    </w:p>
    <w:p w:rsidR="00470AD7" w:rsidRDefault="00470AD7" w:rsidP="00470AD7">
      <w:pPr>
        <w:ind w:firstLine="567"/>
        <w:jc w:val="both"/>
      </w:pPr>
    </w:p>
    <w:p w:rsidR="00114F1F" w:rsidRDefault="00114F1F" w:rsidP="00470AD7">
      <w:pPr>
        <w:ind w:firstLine="567"/>
        <w:jc w:val="both"/>
      </w:pPr>
    </w:p>
    <w:p w:rsidR="00114F1F" w:rsidRDefault="00114F1F" w:rsidP="00470AD7">
      <w:pPr>
        <w:ind w:firstLine="567"/>
        <w:jc w:val="both"/>
      </w:pPr>
    </w:p>
    <w:p w:rsidR="00114F1F" w:rsidRDefault="00114F1F" w:rsidP="00470AD7">
      <w:pPr>
        <w:ind w:firstLine="567"/>
        <w:jc w:val="both"/>
      </w:pPr>
    </w:p>
    <w:p w:rsidR="00114F1F" w:rsidRDefault="00114F1F" w:rsidP="00470AD7">
      <w:pPr>
        <w:ind w:firstLine="567"/>
        <w:jc w:val="both"/>
      </w:pPr>
    </w:p>
    <w:p w:rsidR="00114F1F" w:rsidRDefault="00114F1F" w:rsidP="00470AD7">
      <w:pPr>
        <w:ind w:firstLine="567"/>
        <w:jc w:val="both"/>
      </w:pPr>
    </w:p>
    <w:p w:rsidR="00114F1F" w:rsidRDefault="00114F1F" w:rsidP="00470AD7">
      <w:pPr>
        <w:ind w:firstLine="567"/>
        <w:jc w:val="both"/>
      </w:pPr>
    </w:p>
    <w:p w:rsidR="00114F1F" w:rsidRDefault="00114F1F" w:rsidP="00470AD7">
      <w:pPr>
        <w:ind w:firstLine="567"/>
        <w:jc w:val="both"/>
      </w:pPr>
    </w:p>
    <w:p w:rsidR="00114F1F" w:rsidRDefault="00114F1F" w:rsidP="00470AD7">
      <w:pPr>
        <w:ind w:firstLine="567"/>
        <w:jc w:val="both"/>
      </w:pPr>
    </w:p>
    <w:p w:rsidR="00114F1F" w:rsidRDefault="00114F1F" w:rsidP="00470AD7">
      <w:pPr>
        <w:ind w:firstLine="567"/>
        <w:jc w:val="both"/>
      </w:pPr>
    </w:p>
    <w:p w:rsidR="00114F1F" w:rsidRDefault="00114F1F" w:rsidP="00470AD7">
      <w:pPr>
        <w:ind w:firstLine="567"/>
        <w:jc w:val="both"/>
      </w:pPr>
    </w:p>
    <w:p w:rsidR="00114F1F" w:rsidRDefault="00114F1F" w:rsidP="00470AD7">
      <w:pPr>
        <w:ind w:firstLine="567"/>
        <w:jc w:val="both"/>
      </w:pPr>
    </w:p>
    <w:p w:rsidR="00114F1F" w:rsidRDefault="00114F1F" w:rsidP="00470AD7">
      <w:pPr>
        <w:ind w:firstLine="567"/>
        <w:jc w:val="both"/>
      </w:pPr>
    </w:p>
    <w:p w:rsidR="00114F1F" w:rsidRDefault="00114F1F" w:rsidP="00470AD7">
      <w:pPr>
        <w:ind w:firstLine="567"/>
        <w:jc w:val="both"/>
      </w:pPr>
    </w:p>
    <w:p w:rsidR="00114F1F" w:rsidRDefault="00114F1F" w:rsidP="00470AD7">
      <w:pPr>
        <w:ind w:firstLine="567"/>
        <w:jc w:val="both"/>
      </w:pPr>
    </w:p>
    <w:p w:rsidR="00114F1F" w:rsidRDefault="00114F1F" w:rsidP="00470AD7">
      <w:pPr>
        <w:ind w:firstLine="567"/>
        <w:jc w:val="both"/>
      </w:pPr>
    </w:p>
    <w:p w:rsidR="00114F1F" w:rsidRDefault="00114F1F" w:rsidP="00470AD7">
      <w:pPr>
        <w:ind w:firstLine="567"/>
        <w:jc w:val="both"/>
      </w:pPr>
    </w:p>
    <w:p w:rsidR="00114F1F" w:rsidRDefault="00114F1F" w:rsidP="00470AD7">
      <w:pPr>
        <w:ind w:firstLine="567"/>
        <w:jc w:val="both"/>
      </w:pPr>
    </w:p>
    <w:p w:rsidR="00114F1F" w:rsidRDefault="00114F1F" w:rsidP="00470AD7">
      <w:pPr>
        <w:ind w:firstLine="567"/>
        <w:jc w:val="both"/>
      </w:pPr>
    </w:p>
    <w:p w:rsidR="00114F1F" w:rsidRDefault="00114F1F" w:rsidP="00470AD7">
      <w:pPr>
        <w:ind w:firstLine="567"/>
        <w:jc w:val="both"/>
      </w:pPr>
    </w:p>
    <w:p w:rsidR="00114F1F" w:rsidRDefault="00114F1F" w:rsidP="00470AD7">
      <w:pPr>
        <w:ind w:firstLine="567"/>
        <w:jc w:val="both"/>
      </w:pPr>
    </w:p>
    <w:p w:rsidR="00114F1F" w:rsidRDefault="00114F1F" w:rsidP="00470AD7">
      <w:pPr>
        <w:ind w:firstLine="567"/>
        <w:jc w:val="both"/>
      </w:pPr>
    </w:p>
    <w:p w:rsidR="00114F1F" w:rsidRDefault="00114F1F" w:rsidP="00470AD7">
      <w:pPr>
        <w:ind w:firstLine="567"/>
        <w:jc w:val="both"/>
      </w:pPr>
    </w:p>
    <w:p w:rsidR="00470AD7" w:rsidRPr="00CC595D" w:rsidRDefault="00470AD7" w:rsidP="00470AD7">
      <w:pPr>
        <w:ind w:left="558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Pr="00CC595D">
        <w:rPr>
          <w:sz w:val="20"/>
          <w:szCs w:val="20"/>
        </w:rPr>
        <w:t xml:space="preserve"> </w:t>
      </w:r>
    </w:p>
    <w:p w:rsidR="00470AD7" w:rsidRPr="008B049B" w:rsidRDefault="00470AD7" w:rsidP="00470AD7">
      <w:pPr>
        <w:jc w:val="right"/>
        <w:rPr>
          <w:sz w:val="20"/>
          <w:szCs w:val="20"/>
        </w:rPr>
      </w:pPr>
      <w:r w:rsidRPr="00CC595D">
        <w:rPr>
          <w:sz w:val="20"/>
          <w:szCs w:val="20"/>
        </w:rPr>
        <w:t xml:space="preserve">к положению </w:t>
      </w:r>
      <w:r w:rsidRPr="00B63FBA">
        <w:rPr>
          <w:sz w:val="20"/>
          <w:szCs w:val="20"/>
        </w:rPr>
        <w:t>фестиваля-конкурса КВН</w:t>
      </w:r>
    </w:p>
    <w:p w:rsidR="00470AD7" w:rsidRDefault="00470AD7" w:rsidP="00470AD7">
      <w:pPr>
        <w:jc w:val="both"/>
        <w:rPr>
          <w:b/>
        </w:rPr>
      </w:pPr>
    </w:p>
    <w:p w:rsidR="00470AD7" w:rsidRPr="00B63FBA" w:rsidRDefault="00470AD7" w:rsidP="00470AD7">
      <w:pPr>
        <w:jc w:val="center"/>
        <w:rPr>
          <w:b/>
        </w:rPr>
      </w:pPr>
      <w:r w:rsidRPr="00B63FBA">
        <w:rPr>
          <w:b/>
        </w:rPr>
        <w:t>Заявка</w:t>
      </w:r>
    </w:p>
    <w:p w:rsidR="00470AD7" w:rsidRDefault="00470AD7" w:rsidP="00470AD7">
      <w:pPr>
        <w:jc w:val="center"/>
        <w:rPr>
          <w:b/>
        </w:rPr>
      </w:pPr>
      <w:r w:rsidRPr="00B63FBA">
        <w:rPr>
          <w:b/>
        </w:rPr>
        <w:t xml:space="preserve">на участие </w:t>
      </w:r>
      <w:r w:rsidR="00F42D7A">
        <w:rPr>
          <w:b/>
        </w:rPr>
        <w:t xml:space="preserve"> в муниципальном</w:t>
      </w:r>
      <w:r w:rsidR="00F42D7A" w:rsidRPr="00F42D7A">
        <w:rPr>
          <w:b/>
        </w:rPr>
        <w:t xml:space="preserve">  </w:t>
      </w:r>
      <w:r w:rsidR="00F42D7A">
        <w:rPr>
          <w:b/>
        </w:rPr>
        <w:t>фестивале-конкурсе</w:t>
      </w:r>
      <w:r w:rsidR="00F42D7A" w:rsidRPr="00F42D7A">
        <w:rPr>
          <w:b/>
        </w:rPr>
        <w:t xml:space="preserve"> молодежных команд КВН  на тему </w:t>
      </w:r>
      <w:r w:rsidR="00F42D7A" w:rsidRPr="00F42D7A">
        <w:rPr>
          <w:b/>
          <w:bCs/>
          <w:iCs/>
        </w:rPr>
        <w:t>«Однажды в деревне»</w:t>
      </w:r>
    </w:p>
    <w:p w:rsidR="00470AD7" w:rsidRPr="00CC595D" w:rsidRDefault="00470AD7" w:rsidP="00470AD7">
      <w:pPr>
        <w:tabs>
          <w:tab w:val="left" w:pos="7185"/>
        </w:tabs>
        <w:ind w:left="504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8"/>
        <w:gridCol w:w="5737"/>
      </w:tblGrid>
      <w:tr w:rsidR="00470AD7" w:rsidTr="00F42D7A">
        <w:tc>
          <w:tcPr>
            <w:tcW w:w="3664" w:type="dxa"/>
          </w:tcPr>
          <w:p w:rsidR="00470AD7" w:rsidRDefault="00470AD7" w:rsidP="00AE4909">
            <w:pPr>
              <w:jc w:val="both"/>
            </w:pPr>
            <w:r>
              <w:t>Направляющая (ее) организация (учреждение)</w:t>
            </w:r>
            <w:r>
              <w:tab/>
            </w:r>
          </w:p>
        </w:tc>
        <w:tc>
          <w:tcPr>
            <w:tcW w:w="5907" w:type="dxa"/>
          </w:tcPr>
          <w:p w:rsidR="00470AD7" w:rsidRDefault="00470AD7" w:rsidP="00AE4909">
            <w:pPr>
              <w:jc w:val="both"/>
            </w:pPr>
          </w:p>
        </w:tc>
      </w:tr>
      <w:tr w:rsidR="00470AD7" w:rsidTr="00F42D7A">
        <w:tc>
          <w:tcPr>
            <w:tcW w:w="3664" w:type="dxa"/>
          </w:tcPr>
          <w:p w:rsidR="00470AD7" w:rsidRDefault="00470AD7" w:rsidP="00AE4909">
            <w:pPr>
              <w:jc w:val="both"/>
            </w:pPr>
            <w:r>
              <w:t>Руководитель команды:</w:t>
            </w:r>
          </w:p>
          <w:p w:rsidR="00470AD7" w:rsidRDefault="00470AD7" w:rsidP="00AE4909">
            <w:pPr>
              <w:jc w:val="both"/>
            </w:pPr>
          </w:p>
        </w:tc>
        <w:tc>
          <w:tcPr>
            <w:tcW w:w="5907" w:type="dxa"/>
          </w:tcPr>
          <w:p w:rsidR="00470AD7" w:rsidRDefault="00470AD7" w:rsidP="00AE4909">
            <w:pPr>
              <w:jc w:val="both"/>
            </w:pPr>
          </w:p>
        </w:tc>
      </w:tr>
      <w:tr w:rsidR="00470AD7" w:rsidTr="00F42D7A">
        <w:tc>
          <w:tcPr>
            <w:tcW w:w="3664" w:type="dxa"/>
          </w:tcPr>
          <w:p w:rsidR="00470AD7" w:rsidRDefault="00470AD7" w:rsidP="00AE4909">
            <w:pPr>
              <w:jc w:val="both"/>
            </w:pPr>
            <w:r>
              <w:t>Название команды:</w:t>
            </w:r>
            <w:r>
              <w:tab/>
            </w:r>
          </w:p>
          <w:p w:rsidR="00470AD7" w:rsidRDefault="00470AD7" w:rsidP="00AE4909">
            <w:pPr>
              <w:jc w:val="both"/>
            </w:pPr>
          </w:p>
        </w:tc>
        <w:tc>
          <w:tcPr>
            <w:tcW w:w="5907" w:type="dxa"/>
          </w:tcPr>
          <w:p w:rsidR="00470AD7" w:rsidRDefault="00470AD7" w:rsidP="00AE4909">
            <w:pPr>
              <w:jc w:val="both"/>
            </w:pPr>
          </w:p>
        </w:tc>
      </w:tr>
      <w:tr w:rsidR="00470AD7" w:rsidTr="00F42D7A">
        <w:tc>
          <w:tcPr>
            <w:tcW w:w="3664" w:type="dxa"/>
          </w:tcPr>
          <w:p w:rsidR="00470AD7" w:rsidRDefault="00470AD7" w:rsidP="00AE4909">
            <w:pPr>
              <w:jc w:val="both"/>
            </w:pPr>
            <w:r>
              <w:t>Капитан команды:</w:t>
            </w:r>
            <w:r>
              <w:tab/>
            </w:r>
          </w:p>
          <w:p w:rsidR="00470AD7" w:rsidRDefault="00470AD7" w:rsidP="00AE4909">
            <w:pPr>
              <w:jc w:val="both"/>
            </w:pPr>
            <w:r>
              <w:t>(ф.и.о., дата рождения)</w:t>
            </w:r>
          </w:p>
          <w:p w:rsidR="00470AD7" w:rsidRDefault="00470AD7" w:rsidP="00AE4909">
            <w:pPr>
              <w:jc w:val="both"/>
            </w:pPr>
          </w:p>
        </w:tc>
        <w:tc>
          <w:tcPr>
            <w:tcW w:w="5907" w:type="dxa"/>
          </w:tcPr>
          <w:p w:rsidR="00470AD7" w:rsidRDefault="00470AD7" w:rsidP="00AE4909">
            <w:pPr>
              <w:jc w:val="both"/>
            </w:pPr>
          </w:p>
        </w:tc>
      </w:tr>
      <w:tr w:rsidR="00470AD7" w:rsidTr="00F42D7A">
        <w:tc>
          <w:tcPr>
            <w:tcW w:w="3664" w:type="dxa"/>
          </w:tcPr>
          <w:p w:rsidR="00470AD7" w:rsidRDefault="00470AD7" w:rsidP="00AE4909">
            <w:pPr>
              <w:jc w:val="both"/>
            </w:pPr>
            <w:r>
              <w:t xml:space="preserve">Состав команды: </w:t>
            </w:r>
          </w:p>
          <w:p w:rsidR="00470AD7" w:rsidRDefault="00470AD7" w:rsidP="00AE4909">
            <w:pPr>
              <w:jc w:val="both"/>
            </w:pPr>
            <w:r>
              <w:t>(ф.и.о., дата рождения)</w:t>
            </w:r>
          </w:p>
        </w:tc>
        <w:tc>
          <w:tcPr>
            <w:tcW w:w="5907" w:type="dxa"/>
          </w:tcPr>
          <w:p w:rsidR="00470AD7" w:rsidRDefault="00470AD7" w:rsidP="00AE4909">
            <w:pPr>
              <w:jc w:val="both"/>
            </w:pPr>
          </w:p>
          <w:p w:rsidR="00470AD7" w:rsidRDefault="00470AD7" w:rsidP="00AE4909">
            <w:pPr>
              <w:jc w:val="both"/>
            </w:pPr>
          </w:p>
        </w:tc>
      </w:tr>
      <w:tr w:rsidR="00470AD7" w:rsidTr="00F42D7A">
        <w:tc>
          <w:tcPr>
            <w:tcW w:w="3664" w:type="dxa"/>
          </w:tcPr>
          <w:p w:rsidR="00470AD7" w:rsidRDefault="00470AD7" w:rsidP="00AE4909">
            <w:pPr>
              <w:ind w:left="1080"/>
              <w:jc w:val="both"/>
            </w:pPr>
          </w:p>
        </w:tc>
        <w:tc>
          <w:tcPr>
            <w:tcW w:w="5907" w:type="dxa"/>
          </w:tcPr>
          <w:p w:rsidR="00470AD7" w:rsidRDefault="00470AD7" w:rsidP="00AE4909">
            <w:pPr>
              <w:jc w:val="both"/>
            </w:pPr>
          </w:p>
          <w:p w:rsidR="00470AD7" w:rsidRDefault="00470AD7" w:rsidP="00AE4909">
            <w:pPr>
              <w:jc w:val="both"/>
            </w:pPr>
          </w:p>
        </w:tc>
      </w:tr>
      <w:tr w:rsidR="00470AD7" w:rsidTr="00F42D7A">
        <w:tc>
          <w:tcPr>
            <w:tcW w:w="3664" w:type="dxa"/>
          </w:tcPr>
          <w:p w:rsidR="00470AD7" w:rsidRDefault="00470AD7" w:rsidP="00AE4909">
            <w:pPr>
              <w:ind w:left="1080"/>
              <w:jc w:val="both"/>
            </w:pPr>
          </w:p>
        </w:tc>
        <w:tc>
          <w:tcPr>
            <w:tcW w:w="5907" w:type="dxa"/>
          </w:tcPr>
          <w:p w:rsidR="00470AD7" w:rsidRDefault="00470AD7" w:rsidP="00AE4909">
            <w:pPr>
              <w:jc w:val="both"/>
            </w:pPr>
          </w:p>
          <w:p w:rsidR="00470AD7" w:rsidRDefault="00470AD7" w:rsidP="00AE4909">
            <w:pPr>
              <w:jc w:val="both"/>
            </w:pPr>
          </w:p>
        </w:tc>
      </w:tr>
      <w:tr w:rsidR="00470AD7" w:rsidTr="00F42D7A">
        <w:tc>
          <w:tcPr>
            <w:tcW w:w="3664" w:type="dxa"/>
          </w:tcPr>
          <w:p w:rsidR="00470AD7" w:rsidRDefault="00470AD7" w:rsidP="00AE4909">
            <w:pPr>
              <w:ind w:left="1080"/>
              <w:jc w:val="both"/>
            </w:pPr>
          </w:p>
        </w:tc>
        <w:tc>
          <w:tcPr>
            <w:tcW w:w="5907" w:type="dxa"/>
          </w:tcPr>
          <w:p w:rsidR="00470AD7" w:rsidRDefault="00470AD7" w:rsidP="00AE4909">
            <w:pPr>
              <w:jc w:val="both"/>
            </w:pPr>
          </w:p>
          <w:p w:rsidR="00470AD7" w:rsidRDefault="00470AD7" w:rsidP="00AE4909">
            <w:pPr>
              <w:jc w:val="both"/>
            </w:pPr>
          </w:p>
        </w:tc>
      </w:tr>
      <w:tr w:rsidR="00470AD7" w:rsidTr="00F42D7A">
        <w:tc>
          <w:tcPr>
            <w:tcW w:w="3664" w:type="dxa"/>
          </w:tcPr>
          <w:p w:rsidR="00470AD7" w:rsidRDefault="00470AD7" w:rsidP="00AE4909">
            <w:pPr>
              <w:ind w:left="1080"/>
              <w:jc w:val="both"/>
            </w:pPr>
          </w:p>
        </w:tc>
        <w:tc>
          <w:tcPr>
            <w:tcW w:w="5907" w:type="dxa"/>
          </w:tcPr>
          <w:p w:rsidR="00470AD7" w:rsidRDefault="00470AD7" w:rsidP="00AE4909">
            <w:pPr>
              <w:jc w:val="both"/>
            </w:pPr>
          </w:p>
          <w:p w:rsidR="00470AD7" w:rsidRDefault="00470AD7" w:rsidP="00AE4909">
            <w:pPr>
              <w:jc w:val="both"/>
            </w:pPr>
          </w:p>
        </w:tc>
      </w:tr>
      <w:tr w:rsidR="00470AD7" w:rsidTr="00F42D7A">
        <w:tc>
          <w:tcPr>
            <w:tcW w:w="3664" w:type="dxa"/>
          </w:tcPr>
          <w:p w:rsidR="00470AD7" w:rsidRDefault="00470AD7" w:rsidP="00AE4909">
            <w:pPr>
              <w:ind w:left="1080"/>
              <w:jc w:val="both"/>
            </w:pPr>
          </w:p>
        </w:tc>
        <w:tc>
          <w:tcPr>
            <w:tcW w:w="5907" w:type="dxa"/>
          </w:tcPr>
          <w:p w:rsidR="00470AD7" w:rsidRDefault="00470AD7" w:rsidP="00AE4909">
            <w:pPr>
              <w:jc w:val="both"/>
            </w:pPr>
          </w:p>
          <w:p w:rsidR="00470AD7" w:rsidRDefault="00470AD7" w:rsidP="00AE4909">
            <w:pPr>
              <w:jc w:val="both"/>
            </w:pPr>
          </w:p>
        </w:tc>
      </w:tr>
      <w:tr w:rsidR="00470AD7" w:rsidTr="00F42D7A">
        <w:tc>
          <w:tcPr>
            <w:tcW w:w="3664" w:type="dxa"/>
          </w:tcPr>
          <w:p w:rsidR="00470AD7" w:rsidRDefault="00470AD7" w:rsidP="00AE4909">
            <w:pPr>
              <w:ind w:left="1080"/>
              <w:jc w:val="both"/>
            </w:pPr>
          </w:p>
        </w:tc>
        <w:tc>
          <w:tcPr>
            <w:tcW w:w="5907" w:type="dxa"/>
          </w:tcPr>
          <w:p w:rsidR="00470AD7" w:rsidRDefault="00470AD7" w:rsidP="00AE4909">
            <w:pPr>
              <w:jc w:val="both"/>
            </w:pPr>
          </w:p>
          <w:p w:rsidR="00470AD7" w:rsidRDefault="00470AD7" w:rsidP="00AE4909">
            <w:pPr>
              <w:jc w:val="both"/>
            </w:pPr>
          </w:p>
        </w:tc>
      </w:tr>
      <w:tr w:rsidR="00470AD7" w:rsidTr="00F42D7A">
        <w:tc>
          <w:tcPr>
            <w:tcW w:w="3664" w:type="dxa"/>
          </w:tcPr>
          <w:p w:rsidR="00470AD7" w:rsidRDefault="00470AD7" w:rsidP="00AE4909">
            <w:pPr>
              <w:ind w:left="1080"/>
              <w:jc w:val="both"/>
            </w:pPr>
          </w:p>
        </w:tc>
        <w:tc>
          <w:tcPr>
            <w:tcW w:w="5907" w:type="dxa"/>
          </w:tcPr>
          <w:p w:rsidR="00470AD7" w:rsidRDefault="00470AD7" w:rsidP="00AE4909">
            <w:pPr>
              <w:jc w:val="both"/>
            </w:pPr>
          </w:p>
          <w:p w:rsidR="00470AD7" w:rsidRDefault="00470AD7" w:rsidP="00AE4909">
            <w:pPr>
              <w:jc w:val="both"/>
            </w:pPr>
          </w:p>
        </w:tc>
      </w:tr>
      <w:tr w:rsidR="00470AD7" w:rsidTr="00F42D7A">
        <w:tc>
          <w:tcPr>
            <w:tcW w:w="3664" w:type="dxa"/>
          </w:tcPr>
          <w:p w:rsidR="00470AD7" w:rsidRDefault="00470AD7" w:rsidP="00AE4909">
            <w:pPr>
              <w:ind w:left="1080"/>
              <w:jc w:val="both"/>
            </w:pPr>
          </w:p>
        </w:tc>
        <w:tc>
          <w:tcPr>
            <w:tcW w:w="5907" w:type="dxa"/>
          </w:tcPr>
          <w:p w:rsidR="00470AD7" w:rsidRDefault="00470AD7" w:rsidP="00AE4909">
            <w:pPr>
              <w:jc w:val="both"/>
            </w:pPr>
          </w:p>
          <w:p w:rsidR="00470AD7" w:rsidRDefault="00470AD7" w:rsidP="00AE4909">
            <w:pPr>
              <w:jc w:val="both"/>
            </w:pPr>
          </w:p>
        </w:tc>
      </w:tr>
      <w:tr w:rsidR="00470AD7" w:rsidTr="00F42D7A">
        <w:tc>
          <w:tcPr>
            <w:tcW w:w="3664" w:type="dxa"/>
          </w:tcPr>
          <w:p w:rsidR="00470AD7" w:rsidRDefault="00470AD7" w:rsidP="00AE4909">
            <w:pPr>
              <w:ind w:left="1080"/>
              <w:jc w:val="both"/>
            </w:pPr>
          </w:p>
        </w:tc>
        <w:tc>
          <w:tcPr>
            <w:tcW w:w="5907" w:type="dxa"/>
          </w:tcPr>
          <w:p w:rsidR="00470AD7" w:rsidRDefault="00470AD7" w:rsidP="00AE4909">
            <w:pPr>
              <w:jc w:val="both"/>
            </w:pPr>
          </w:p>
          <w:p w:rsidR="00470AD7" w:rsidRDefault="00470AD7" w:rsidP="00AE4909">
            <w:pPr>
              <w:jc w:val="both"/>
            </w:pPr>
          </w:p>
        </w:tc>
      </w:tr>
    </w:tbl>
    <w:p w:rsidR="00470AD7" w:rsidRDefault="00470AD7" w:rsidP="00470AD7">
      <w:pPr>
        <w:tabs>
          <w:tab w:val="left" w:pos="7260"/>
        </w:tabs>
        <w:jc w:val="both"/>
      </w:pPr>
    </w:p>
    <w:p w:rsidR="00470AD7" w:rsidRDefault="00470AD7" w:rsidP="00470AD7">
      <w:pPr>
        <w:jc w:val="both"/>
      </w:pPr>
    </w:p>
    <w:p w:rsidR="00470AD7" w:rsidRDefault="00470AD7" w:rsidP="00470AD7">
      <w:pPr>
        <w:jc w:val="both"/>
      </w:pPr>
      <w:r>
        <w:t>Руководитель: _______________________ ( ______________________)</w:t>
      </w:r>
    </w:p>
    <w:p w:rsidR="00470AD7" w:rsidRDefault="00470AD7" w:rsidP="00470AD7">
      <w:pPr>
        <w:jc w:val="both"/>
        <w:rPr>
          <w:vertAlign w:val="superscript"/>
        </w:rPr>
      </w:pPr>
      <w:r w:rsidRPr="007260DC">
        <w:rPr>
          <w:vertAlign w:val="superscript"/>
        </w:rPr>
        <w:t xml:space="preserve">подпись расшифровка </w:t>
      </w:r>
    </w:p>
    <w:p w:rsidR="00470AD7" w:rsidRDefault="00470AD7" w:rsidP="00470AD7">
      <w:pPr>
        <w:jc w:val="both"/>
      </w:pPr>
    </w:p>
    <w:p w:rsidR="00470AD7" w:rsidRDefault="00470AD7" w:rsidP="00470AD7">
      <w:pPr>
        <w:jc w:val="both"/>
      </w:pPr>
    </w:p>
    <w:p w:rsidR="00470AD7" w:rsidRDefault="00470AD7" w:rsidP="00470AD7">
      <w:pPr>
        <w:jc w:val="both"/>
      </w:pPr>
    </w:p>
    <w:p w:rsidR="00470AD7" w:rsidRDefault="00470AD7" w:rsidP="00470AD7">
      <w:pPr>
        <w:jc w:val="both"/>
      </w:pPr>
    </w:p>
    <w:p w:rsidR="00470AD7" w:rsidRDefault="00470AD7" w:rsidP="00470AD7">
      <w:pPr>
        <w:jc w:val="both"/>
      </w:pPr>
    </w:p>
    <w:p w:rsidR="00470AD7" w:rsidRDefault="00470AD7" w:rsidP="00470AD7">
      <w:pPr>
        <w:jc w:val="both"/>
      </w:pPr>
    </w:p>
    <w:p w:rsidR="00470AD7" w:rsidRDefault="00470AD7" w:rsidP="00470AD7">
      <w:pPr>
        <w:jc w:val="both"/>
      </w:pPr>
    </w:p>
    <w:p w:rsidR="00470AD7" w:rsidRDefault="00470AD7" w:rsidP="00470AD7">
      <w:pPr>
        <w:jc w:val="both"/>
      </w:pPr>
    </w:p>
    <w:p w:rsidR="00F42D7A" w:rsidRDefault="00F42D7A" w:rsidP="00470AD7">
      <w:pPr>
        <w:jc w:val="both"/>
      </w:pPr>
    </w:p>
    <w:p w:rsidR="00470AD7" w:rsidRDefault="00470AD7" w:rsidP="00470AD7">
      <w:pPr>
        <w:jc w:val="both"/>
      </w:pPr>
    </w:p>
    <w:p w:rsidR="00BA3842" w:rsidRDefault="00BA3842" w:rsidP="00470AD7">
      <w:pPr>
        <w:jc w:val="both"/>
      </w:pPr>
    </w:p>
    <w:p w:rsidR="00470AD7" w:rsidRPr="007C627A" w:rsidRDefault="00470AD7" w:rsidP="00470AD7">
      <w:pPr>
        <w:jc w:val="both"/>
      </w:pPr>
    </w:p>
    <w:p w:rsidR="00470AD7" w:rsidRDefault="00470AD7" w:rsidP="00470AD7">
      <w:pPr>
        <w:ind w:left="5580"/>
        <w:jc w:val="right"/>
        <w:rPr>
          <w:sz w:val="20"/>
          <w:szCs w:val="20"/>
        </w:rPr>
      </w:pPr>
      <w:r w:rsidRPr="002B6073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2</w:t>
      </w:r>
    </w:p>
    <w:p w:rsidR="00000E6C" w:rsidRPr="008E76B6" w:rsidRDefault="00000E6C" w:rsidP="00000E6C">
      <w:pPr>
        <w:jc w:val="right"/>
        <w:rPr>
          <w:sz w:val="20"/>
          <w:szCs w:val="20"/>
        </w:rPr>
      </w:pPr>
      <w:r w:rsidRPr="008E76B6">
        <w:rPr>
          <w:sz w:val="20"/>
          <w:szCs w:val="20"/>
        </w:rPr>
        <w:t>к постановлению  администрации</w:t>
      </w:r>
    </w:p>
    <w:p w:rsidR="00000E6C" w:rsidRPr="008E76B6" w:rsidRDefault="00000E6C" w:rsidP="00000E6C">
      <w:pPr>
        <w:jc w:val="right"/>
        <w:rPr>
          <w:sz w:val="20"/>
          <w:szCs w:val="20"/>
        </w:rPr>
      </w:pPr>
      <w:r w:rsidRPr="008E76B6">
        <w:rPr>
          <w:sz w:val="20"/>
          <w:szCs w:val="20"/>
        </w:rPr>
        <w:t>Батыревского  муниципального округа</w:t>
      </w:r>
    </w:p>
    <w:p w:rsidR="00000E6C" w:rsidRPr="008E76B6" w:rsidRDefault="00000E6C" w:rsidP="00000E6C">
      <w:pPr>
        <w:jc w:val="right"/>
        <w:rPr>
          <w:sz w:val="20"/>
          <w:szCs w:val="20"/>
        </w:rPr>
      </w:pPr>
      <w:r w:rsidRPr="008E76B6">
        <w:rPr>
          <w:sz w:val="20"/>
          <w:szCs w:val="20"/>
        </w:rPr>
        <w:t>Чувашской Республики</w:t>
      </w:r>
    </w:p>
    <w:p w:rsidR="0053283C" w:rsidRDefault="00000E6C" w:rsidP="0053283C">
      <w:pPr>
        <w:jc w:val="right"/>
        <w:rPr>
          <w:sz w:val="20"/>
          <w:szCs w:val="20"/>
        </w:rPr>
      </w:pPr>
      <w:r w:rsidRPr="008E76B6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 </w:t>
      </w:r>
      <w:r w:rsidR="0053283C">
        <w:rPr>
          <w:sz w:val="20"/>
          <w:szCs w:val="20"/>
        </w:rPr>
        <w:t xml:space="preserve">21.10.2024              </w:t>
      </w:r>
      <w:r w:rsidR="0053283C" w:rsidRPr="008E76B6">
        <w:rPr>
          <w:sz w:val="20"/>
          <w:szCs w:val="20"/>
        </w:rPr>
        <w:t xml:space="preserve"> г. №</w:t>
      </w:r>
      <w:r w:rsidR="0053283C">
        <w:rPr>
          <w:sz w:val="20"/>
          <w:szCs w:val="20"/>
        </w:rPr>
        <w:t>1397</w:t>
      </w:r>
      <w:r w:rsidR="0053283C" w:rsidRPr="008E76B6">
        <w:rPr>
          <w:sz w:val="20"/>
          <w:szCs w:val="20"/>
        </w:rPr>
        <w:t xml:space="preserve"> </w:t>
      </w:r>
    </w:p>
    <w:p w:rsidR="0053283C" w:rsidRDefault="0053283C" w:rsidP="0053283C">
      <w:pPr>
        <w:jc w:val="right"/>
        <w:rPr>
          <w:sz w:val="20"/>
          <w:szCs w:val="20"/>
        </w:rPr>
      </w:pPr>
    </w:p>
    <w:p w:rsidR="00470AD7" w:rsidRPr="00CF5056" w:rsidRDefault="00470AD7" w:rsidP="0053283C">
      <w:pPr>
        <w:jc w:val="right"/>
        <w:rPr>
          <w:sz w:val="25"/>
          <w:szCs w:val="25"/>
        </w:rPr>
      </w:pPr>
      <w:bookmarkStart w:id="0" w:name="_GoBack"/>
      <w:bookmarkEnd w:id="0"/>
      <w:r w:rsidRPr="00CF5056">
        <w:rPr>
          <w:color w:val="000000"/>
          <w:spacing w:val="-4"/>
          <w:sz w:val="25"/>
          <w:szCs w:val="25"/>
        </w:rPr>
        <w:t>Состав жюри</w:t>
      </w:r>
    </w:p>
    <w:p w:rsidR="00333661" w:rsidRDefault="00470AD7" w:rsidP="00000E6C">
      <w:pPr>
        <w:jc w:val="center"/>
        <w:rPr>
          <w:b/>
        </w:rPr>
      </w:pPr>
      <w:r>
        <w:rPr>
          <w:b/>
        </w:rPr>
        <w:t>муниципального</w:t>
      </w:r>
      <w:r w:rsidR="00000E6C" w:rsidRPr="00F42D7A">
        <w:rPr>
          <w:b/>
        </w:rPr>
        <w:t xml:space="preserve">  </w:t>
      </w:r>
      <w:r w:rsidR="00000E6C">
        <w:rPr>
          <w:b/>
        </w:rPr>
        <w:t>фестиваля-конкурса</w:t>
      </w:r>
      <w:r w:rsidR="00000E6C" w:rsidRPr="00F42D7A">
        <w:rPr>
          <w:b/>
        </w:rPr>
        <w:t xml:space="preserve"> молодежных команд КВН  на тему</w:t>
      </w:r>
      <w:r w:rsidR="00333661">
        <w:rPr>
          <w:b/>
        </w:rPr>
        <w:t>:</w:t>
      </w:r>
      <w:r w:rsidR="00000E6C" w:rsidRPr="00F42D7A">
        <w:rPr>
          <w:b/>
        </w:rPr>
        <w:t xml:space="preserve"> </w:t>
      </w:r>
    </w:p>
    <w:p w:rsidR="00000E6C" w:rsidRDefault="00000E6C" w:rsidP="00000E6C">
      <w:pPr>
        <w:jc w:val="center"/>
        <w:rPr>
          <w:b/>
        </w:rPr>
      </w:pPr>
      <w:r w:rsidRPr="00F42D7A">
        <w:rPr>
          <w:b/>
          <w:bCs/>
          <w:iCs/>
        </w:rPr>
        <w:t>«Однажды в деревне»</w:t>
      </w:r>
    </w:p>
    <w:p w:rsidR="00470AD7" w:rsidRPr="00CF5056" w:rsidRDefault="00470AD7" w:rsidP="00000E6C">
      <w:pPr>
        <w:jc w:val="center"/>
        <w:rPr>
          <w:b/>
          <w:sz w:val="25"/>
          <w:szCs w:val="25"/>
        </w:rPr>
      </w:pPr>
    </w:p>
    <w:p w:rsidR="00470AD7" w:rsidRPr="00CF5056" w:rsidRDefault="00470AD7" w:rsidP="00470AD7">
      <w:pPr>
        <w:contextualSpacing/>
        <w:jc w:val="both"/>
        <w:rPr>
          <w:sz w:val="25"/>
          <w:szCs w:val="25"/>
        </w:rPr>
      </w:pPr>
      <w:r w:rsidRPr="007A7B9A">
        <w:rPr>
          <w:b/>
        </w:rPr>
        <w:t>Рубцова И.П.</w:t>
      </w:r>
      <w:r>
        <w:t xml:space="preserve"> - </w:t>
      </w:r>
      <w:r w:rsidRPr="004F473D">
        <w:t xml:space="preserve">начальник </w:t>
      </w:r>
      <w:r>
        <w:t>управления</w:t>
      </w:r>
      <w:r w:rsidRPr="004F473D">
        <w:t xml:space="preserve"> образования, </w:t>
      </w:r>
      <w:r>
        <w:t xml:space="preserve">молодежной политики, физической культуры и спорта </w:t>
      </w:r>
      <w:r w:rsidRPr="004F473D">
        <w:t xml:space="preserve"> а</w:t>
      </w:r>
      <w:r>
        <w:t xml:space="preserve">дминистрации Батыревского муниципального округа </w:t>
      </w:r>
      <w:r w:rsidRPr="00CF5056">
        <w:rPr>
          <w:sz w:val="25"/>
          <w:szCs w:val="25"/>
        </w:rPr>
        <w:t>(председатель</w:t>
      </w:r>
      <w:r w:rsidR="00000E6C">
        <w:rPr>
          <w:sz w:val="25"/>
          <w:szCs w:val="25"/>
        </w:rPr>
        <w:t xml:space="preserve"> жюри</w:t>
      </w:r>
      <w:r w:rsidRPr="00CF5056">
        <w:rPr>
          <w:sz w:val="25"/>
          <w:szCs w:val="25"/>
        </w:rPr>
        <w:t>);</w:t>
      </w:r>
    </w:p>
    <w:p w:rsidR="00470AD7" w:rsidRPr="00CF5056" w:rsidRDefault="00470AD7" w:rsidP="00470AD7">
      <w:pPr>
        <w:tabs>
          <w:tab w:val="left" w:pos="2025"/>
        </w:tabs>
        <w:jc w:val="both"/>
        <w:rPr>
          <w:sz w:val="25"/>
          <w:szCs w:val="25"/>
        </w:rPr>
      </w:pPr>
    </w:p>
    <w:p w:rsidR="00470AD7" w:rsidRDefault="00470AD7" w:rsidP="00470AD7">
      <w:pPr>
        <w:tabs>
          <w:tab w:val="left" w:pos="2025"/>
        </w:tabs>
        <w:jc w:val="both"/>
        <w:rPr>
          <w:b/>
          <w:bCs/>
          <w:sz w:val="25"/>
          <w:szCs w:val="25"/>
        </w:rPr>
      </w:pPr>
      <w:r w:rsidRPr="00CF5056">
        <w:rPr>
          <w:b/>
          <w:bCs/>
          <w:sz w:val="25"/>
          <w:szCs w:val="25"/>
        </w:rPr>
        <w:t>Члены</w:t>
      </w:r>
      <w:r w:rsidR="00000E6C">
        <w:rPr>
          <w:b/>
          <w:bCs/>
          <w:sz w:val="25"/>
          <w:szCs w:val="25"/>
        </w:rPr>
        <w:t xml:space="preserve"> жюри</w:t>
      </w:r>
      <w:r w:rsidRPr="00CF5056">
        <w:rPr>
          <w:b/>
          <w:bCs/>
          <w:sz w:val="25"/>
          <w:szCs w:val="25"/>
        </w:rPr>
        <w:t>:</w:t>
      </w:r>
    </w:p>
    <w:p w:rsidR="00333661" w:rsidRDefault="00333661" w:rsidP="00470AD7">
      <w:pPr>
        <w:tabs>
          <w:tab w:val="left" w:pos="2025"/>
        </w:tabs>
        <w:jc w:val="both"/>
        <w:rPr>
          <w:b/>
          <w:bCs/>
          <w:sz w:val="25"/>
          <w:szCs w:val="25"/>
        </w:rPr>
      </w:pPr>
    </w:p>
    <w:p w:rsidR="00333661" w:rsidRDefault="00333661" w:rsidP="00333661">
      <w:pPr>
        <w:pStyle w:val="a3"/>
        <w:jc w:val="both"/>
        <w:rPr>
          <w:b/>
          <w:bCs/>
          <w:sz w:val="25"/>
          <w:szCs w:val="25"/>
        </w:rPr>
      </w:pPr>
      <w:r>
        <w:t>1.</w:t>
      </w:r>
      <w:r w:rsidRPr="00333661">
        <w:rPr>
          <w:b/>
        </w:rPr>
        <w:t>Никитина Н.О.</w:t>
      </w:r>
      <w:r>
        <w:t xml:space="preserve"> - начальник отдела культуры, туризма и информационного обеспечения администрации Батыревского муниципального округа;</w:t>
      </w:r>
    </w:p>
    <w:p w:rsidR="00000E6C" w:rsidRPr="00000E6C" w:rsidRDefault="00333661" w:rsidP="00333661">
      <w:pPr>
        <w:pStyle w:val="a3"/>
        <w:jc w:val="both"/>
        <w:rPr>
          <w:b/>
          <w:bCs/>
          <w:sz w:val="25"/>
          <w:szCs w:val="25"/>
        </w:rPr>
      </w:pPr>
      <w:r w:rsidRPr="00333661">
        <w:t>2</w:t>
      </w:r>
      <w:r w:rsidR="00000E6C">
        <w:rPr>
          <w:b/>
        </w:rPr>
        <w:t>. Алексеева Н.А. -</w:t>
      </w:r>
      <w:r w:rsidR="00000E6C" w:rsidRPr="004F473D">
        <w:t xml:space="preserve"> директор  АУ  «Централизованная клуб</w:t>
      </w:r>
      <w:r w:rsidR="00000E6C">
        <w:t>ная система» Бат</w:t>
      </w:r>
      <w:r>
        <w:t>ыревского муниципального округа;</w:t>
      </w:r>
    </w:p>
    <w:p w:rsidR="00470AD7" w:rsidRDefault="00333661" w:rsidP="00333661">
      <w:pPr>
        <w:pStyle w:val="a3"/>
        <w:jc w:val="both"/>
      </w:pPr>
      <w:r>
        <w:t>3</w:t>
      </w:r>
      <w:r w:rsidR="00470AD7">
        <w:t xml:space="preserve">. </w:t>
      </w:r>
      <w:r w:rsidR="00470AD7" w:rsidRPr="007A7B9A">
        <w:rPr>
          <w:b/>
        </w:rPr>
        <w:t>Полякова И.В.</w:t>
      </w:r>
      <w:r w:rsidR="00470AD7">
        <w:t xml:space="preserve"> – директор МБУ ДО «Дом детского творчества»;</w:t>
      </w:r>
      <w:r w:rsidR="00470AD7" w:rsidRPr="00747DC1">
        <w:t xml:space="preserve"> </w:t>
      </w:r>
    </w:p>
    <w:p w:rsidR="00470AD7" w:rsidRPr="000C47B4" w:rsidRDefault="00333661" w:rsidP="00333661">
      <w:pPr>
        <w:pStyle w:val="a3"/>
        <w:jc w:val="both"/>
      </w:pPr>
      <w:r>
        <w:t>4</w:t>
      </w:r>
      <w:r w:rsidR="00470AD7">
        <w:t xml:space="preserve">. </w:t>
      </w:r>
      <w:r w:rsidR="00470AD7" w:rsidRPr="007A7B9A">
        <w:rPr>
          <w:b/>
        </w:rPr>
        <w:t>Елагина С.Г.</w:t>
      </w:r>
      <w:r w:rsidR="00470AD7" w:rsidRPr="00747DC1">
        <w:t xml:space="preserve"> – </w:t>
      </w:r>
      <w:r w:rsidR="00470AD7">
        <w:t>педагог-организатор МБУ ДО «Дом детского творчества»;</w:t>
      </w:r>
    </w:p>
    <w:p w:rsidR="00470AD7" w:rsidRDefault="00333661" w:rsidP="00333661">
      <w:pPr>
        <w:pStyle w:val="a3"/>
        <w:jc w:val="both"/>
      </w:pPr>
      <w:r>
        <w:t>5</w:t>
      </w:r>
      <w:r w:rsidR="00470AD7" w:rsidRPr="007A7B9A">
        <w:t>.</w:t>
      </w:r>
      <w:r w:rsidR="00470AD7" w:rsidRPr="007A7B9A">
        <w:rPr>
          <w:b/>
        </w:rPr>
        <w:t>Антонова А.В.</w:t>
      </w:r>
      <w:r w:rsidR="00470AD7">
        <w:t xml:space="preserve"> – директор МБУ ДО</w:t>
      </w:r>
      <w:r w:rsidR="00470AD7" w:rsidRPr="00747DC1">
        <w:t xml:space="preserve"> «Детская школа искусств»;</w:t>
      </w:r>
    </w:p>
    <w:p w:rsidR="00333661" w:rsidRDefault="00333661" w:rsidP="00333661">
      <w:pPr>
        <w:pStyle w:val="a3"/>
        <w:jc w:val="both"/>
      </w:pPr>
      <w:r>
        <w:t xml:space="preserve">6. </w:t>
      </w:r>
      <w:r w:rsidRPr="00333661">
        <w:rPr>
          <w:b/>
        </w:rPr>
        <w:t>Титова Л.Н.</w:t>
      </w:r>
      <w:r>
        <w:t xml:space="preserve"> – главный специалист управления</w:t>
      </w:r>
      <w:r w:rsidRPr="004F473D">
        <w:t xml:space="preserve"> образования, </w:t>
      </w:r>
      <w:r>
        <w:t xml:space="preserve">молодежной политики, физической культуры и спорта </w:t>
      </w:r>
      <w:r w:rsidRPr="004F473D">
        <w:t xml:space="preserve"> а</w:t>
      </w:r>
      <w:r>
        <w:t>дминистрации Бат</w:t>
      </w:r>
      <w:r w:rsidR="00795151">
        <w:t>ыревского муниципального округа;</w:t>
      </w:r>
    </w:p>
    <w:p w:rsidR="00795151" w:rsidRDefault="00795151" w:rsidP="00795151">
      <w:pPr>
        <w:pStyle w:val="a3"/>
        <w:jc w:val="both"/>
      </w:pPr>
      <w:r>
        <w:t xml:space="preserve">7. </w:t>
      </w:r>
      <w:r w:rsidRPr="00795151">
        <w:rPr>
          <w:b/>
        </w:rPr>
        <w:t>Макова Т.И.</w:t>
      </w:r>
      <w:r>
        <w:t xml:space="preserve"> - главный специалист управления</w:t>
      </w:r>
      <w:r w:rsidRPr="004F473D">
        <w:t xml:space="preserve"> образования, </w:t>
      </w:r>
      <w:r>
        <w:t xml:space="preserve">молодежной политики, физической культуры и спорта </w:t>
      </w:r>
      <w:r w:rsidRPr="004F473D">
        <w:t xml:space="preserve"> а</w:t>
      </w:r>
      <w:r>
        <w:t>дминистрации Батыревского муниципального округа.</w:t>
      </w:r>
    </w:p>
    <w:p w:rsidR="00795151" w:rsidRDefault="00795151" w:rsidP="00333661">
      <w:pPr>
        <w:pStyle w:val="a3"/>
        <w:jc w:val="both"/>
      </w:pPr>
    </w:p>
    <w:p w:rsidR="00470AD7" w:rsidRPr="00747DC1" w:rsidRDefault="00470AD7" w:rsidP="00333661">
      <w:pPr>
        <w:pStyle w:val="a3"/>
        <w:jc w:val="both"/>
      </w:pPr>
    </w:p>
    <w:p w:rsidR="00470AD7" w:rsidRDefault="00470AD7" w:rsidP="00470AD7">
      <w:pPr>
        <w:tabs>
          <w:tab w:val="left" w:pos="2025"/>
        </w:tabs>
        <w:jc w:val="both"/>
        <w:rPr>
          <w:sz w:val="25"/>
          <w:szCs w:val="25"/>
        </w:rPr>
      </w:pPr>
    </w:p>
    <w:p w:rsidR="00470AD7" w:rsidRDefault="00470AD7" w:rsidP="00470AD7">
      <w:pPr>
        <w:tabs>
          <w:tab w:val="left" w:pos="2025"/>
        </w:tabs>
        <w:jc w:val="both"/>
        <w:rPr>
          <w:sz w:val="25"/>
          <w:szCs w:val="25"/>
        </w:rPr>
      </w:pPr>
    </w:p>
    <w:p w:rsidR="00470AD7" w:rsidRDefault="00470AD7" w:rsidP="00470AD7">
      <w:pPr>
        <w:tabs>
          <w:tab w:val="left" w:pos="2025"/>
        </w:tabs>
        <w:jc w:val="both"/>
        <w:rPr>
          <w:sz w:val="25"/>
          <w:szCs w:val="25"/>
        </w:rPr>
      </w:pPr>
    </w:p>
    <w:p w:rsidR="00470AD7" w:rsidRPr="00CF5056" w:rsidRDefault="00470AD7" w:rsidP="00470AD7">
      <w:pPr>
        <w:tabs>
          <w:tab w:val="left" w:pos="2025"/>
        </w:tabs>
        <w:jc w:val="both"/>
        <w:rPr>
          <w:sz w:val="25"/>
          <w:szCs w:val="25"/>
        </w:rPr>
      </w:pPr>
    </w:p>
    <w:p w:rsidR="00470AD7" w:rsidRPr="00CF5056" w:rsidRDefault="00470AD7" w:rsidP="00470AD7">
      <w:pPr>
        <w:tabs>
          <w:tab w:val="left" w:pos="2025"/>
        </w:tabs>
        <w:jc w:val="both"/>
        <w:rPr>
          <w:sz w:val="25"/>
          <w:szCs w:val="25"/>
        </w:rPr>
      </w:pPr>
    </w:p>
    <w:p w:rsidR="00470AD7" w:rsidRPr="00CF5056" w:rsidRDefault="00470AD7" w:rsidP="00470AD7">
      <w:pPr>
        <w:jc w:val="right"/>
        <w:rPr>
          <w:sz w:val="25"/>
          <w:szCs w:val="25"/>
        </w:rPr>
      </w:pPr>
    </w:p>
    <w:p w:rsidR="00AA1787" w:rsidRDefault="00AA1787"/>
    <w:sectPr w:rsidR="00AA1787" w:rsidSect="00AA1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520D"/>
    <w:multiLevelType w:val="hybridMultilevel"/>
    <w:tmpl w:val="28D60F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194044"/>
    <w:multiLevelType w:val="multilevel"/>
    <w:tmpl w:val="515823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B65066C"/>
    <w:multiLevelType w:val="hybridMultilevel"/>
    <w:tmpl w:val="C1F8DCBE"/>
    <w:lvl w:ilvl="0" w:tplc="5B762812">
      <w:start w:val="1"/>
      <w:numFmt w:val="decimal"/>
      <w:lvlText w:val="%1)"/>
      <w:lvlJc w:val="left"/>
      <w:pPr>
        <w:ind w:left="128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C7F4E4E"/>
    <w:multiLevelType w:val="hybridMultilevel"/>
    <w:tmpl w:val="C220EBFC"/>
    <w:lvl w:ilvl="0" w:tplc="3332820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15487"/>
    <w:multiLevelType w:val="hybridMultilevel"/>
    <w:tmpl w:val="169826AA"/>
    <w:lvl w:ilvl="0" w:tplc="C492B3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840DB"/>
    <w:multiLevelType w:val="hybridMultilevel"/>
    <w:tmpl w:val="9C921432"/>
    <w:lvl w:ilvl="0" w:tplc="182CB06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62D0C32"/>
    <w:multiLevelType w:val="hybridMultilevel"/>
    <w:tmpl w:val="E33271F0"/>
    <w:lvl w:ilvl="0" w:tplc="16FE80C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F131A"/>
    <w:multiLevelType w:val="hybridMultilevel"/>
    <w:tmpl w:val="FDECD6FC"/>
    <w:lvl w:ilvl="0" w:tplc="BB30AE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9A1FDA"/>
    <w:multiLevelType w:val="hybridMultilevel"/>
    <w:tmpl w:val="44FC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94EC2"/>
    <w:multiLevelType w:val="multilevel"/>
    <w:tmpl w:val="177A0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2" w:hanging="9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9" w:hanging="9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6" w:hanging="9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">
    <w:nsid w:val="77251E00"/>
    <w:multiLevelType w:val="multilevel"/>
    <w:tmpl w:val="5F3AD1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0A"/>
    <w:rsid w:val="00000E6C"/>
    <w:rsid w:val="00114F1F"/>
    <w:rsid w:val="00316E41"/>
    <w:rsid w:val="00333661"/>
    <w:rsid w:val="003809C4"/>
    <w:rsid w:val="00470AD7"/>
    <w:rsid w:val="00511DF7"/>
    <w:rsid w:val="0053283C"/>
    <w:rsid w:val="00613232"/>
    <w:rsid w:val="006677E3"/>
    <w:rsid w:val="006A0D11"/>
    <w:rsid w:val="006C1CED"/>
    <w:rsid w:val="00795151"/>
    <w:rsid w:val="009E5519"/>
    <w:rsid w:val="00A0003A"/>
    <w:rsid w:val="00AA1787"/>
    <w:rsid w:val="00BA3842"/>
    <w:rsid w:val="00BB515C"/>
    <w:rsid w:val="00CA6D07"/>
    <w:rsid w:val="00DE4B0A"/>
    <w:rsid w:val="00F42D7A"/>
    <w:rsid w:val="00F74035"/>
    <w:rsid w:val="00FC0F0C"/>
    <w:rsid w:val="00FE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94113-0DDB-482A-8222-E4AF4111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0A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4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DE4B0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Без интервала Знак"/>
    <w:link w:val="a3"/>
    <w:uiPriority w:val="1"/>
    <w:rsid w:val="00DE4B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E4B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DE4B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E4B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4B0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16E41"/>
    <w:pPr>
      <w:ind w:left="720"/>
      <w:contextualSpacing/>
    </w:pPr>
  </w:style>
  <w:style w:type="character" w:styleId="aa">
    <w:name w:val="Strong"/>
    <w:basedOn w:val="a0"/>
    <w:uiPriority w:val="22"/>
    <w:qFormat/>
    <w:rsid w:val="00316E41"/>
    <w:rPr>
      <w:b/>
      <w:bCs/>
    </w:rPr>
  </w:style>
  <w:style w:type="paragraph" w:styleId="HTML">
    <w:name w:val="HTML Preformatted"/>
    <w:basedOn w:val="a"/>
    <w:link w:val="HTML0"/>
    <w:rsid w:val="00316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16E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316E41"/>
    <w:pPr>
      <w:spacing w:after="326" w:line="360" w:lineRule="atLeast"/>
    </w:pPr>
  </w:style>
  <w:style w:type="character" w:customStyle="1" w:styleId="10">
    <w:name w:val="Заголовок 1 Знак"/>
    <w:basedOn w:val="a0"/>
    <w:link w:val="1"/>
    <w:uiPriority w:val="9"/>
    <w:rsid w:val="00470A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9003338031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lagina-sveta.09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D10BB-56C6-4225-84EB-E3B1CED30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Сектор правовой и кадровой работы</cp:lastModifiedBy>
  <cp:revision>3</cp:revision>
  <cp:lastPrinted>2024-10-22T11:36:00Z</cp:lastPrinted>
  <dcterms:created xsi:type="dcterms:W3CDTF">2024-10-30T08:12:00Z</dcterms:created>
  <dcterms:modified xsi:type="dcterms:W3CDTF">2024-11-05T10:48:00Z</dcterms:modified>
</cp:coreProperties>
</file>