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E7" w:rsidRPr="003C37E7" w:rsidRDefault="003C37E7" w:rsidP="003C37E7">
      <w:pPr>
        <w:tabs>
          <w:tab w:val="num" w:pos="0"/>
        </w:tabs>
        <w:spacing w:after="125" w:line="426" w:lineRule="atLeast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</w:pPr>
      <w:r w:rsidRPr="003C37E7"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  <w:t xml:space="preserve">О мерах по защите прав потребителей в сфере </w:t>
      </w:r>
      <w:proofErr w:type="spellStart"/>
      <w:r w:rsidRPr="003C37E7"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  <w:t>интернет-торговли</w:t>
      </w:r>
      <w:proofErr w:type="spellEnd"/>
    </w:p>
    <w:p w:rsidR="003C37E7" w:rsidRPr="003C37E7" w:rsidRDefault="003C37E7" w:rsidP="003C37E7">
      <w:pPr>
        <w:tabs>
          <w:tab w:val="num" w:pos="0"/>
        </w:tabs>
        <w:spacing w:after="301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C37E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Справочные материалы, направленные на профилактику мошеннических действий в сети Интернет</w:t>
      </w:r>
    </w:p>
    <w:p w:rsidR="003C37E7" w:rsidRPr="003C37E7" w:rsidRDefault="003C37E7" w:rsidP="003C37E7">
      <w:pPr>
        <w:tabs>
          <w:tab w:val="num" w:pos="0"/>
        </w:tabs>
        <w:spacing w:after="301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Покупки через Интернет – это без сомнения очень удобно. Сфера Интернет-услуг расширяется, доходы сетевых </w:t>
      </w:r>
      <w:proofErr w:type="spellStart"/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ритейлеров</w:t>
      </w:r>
      <w:proofErr w:type="spellEnd"/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растут, а люди все чаще предпочитают заказ товаров в сети походам по магазинам. Однако удобство </w:t>
      </w:r>
      <w:proofErr w:type="spellStart"/>
      <w:proofErr w:type="gramStart"/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Интернет-технологий</w:t>
      </w:r>
      <w:proofErr w:type="spellEnd"/>
      <w:proofErr w:type="gramEnd"/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распространяется не только на продавцов и покупателей. Мошенники также по достоинству оценили новые формы торговли и активно используют их своих </w:t>
      </w:r>
      <w:proofErr w:type="gramStart"/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целях</w:t>
      </w:r>
      <w:proofErr w:type="gramEnd"/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3C37E7" w:rsidRPr="003C37E7" w:rsidRDefault="003C37E7" w:rsidP="003C37E7">
      <w:pPr>
        <w:tabs>
          <w:tab w:val="num" w:pos="0"/>
        </w:tabs>
        <w:spacing w:after="301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Для того</w:t>
      </w:r>
      <w:proofErr w:type="gramStart"/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proofErr w:type="gramEnd"/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чтобы радость </w:t>
      </w:r>
      <w:proofErr w:type="spellStart"/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онлайн-покупок</w:t>
      </w:r>
      <w:proofErr w:type="spellEnd"/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не была омрачена получением некачественного товара или потерей денег мы рекомендуем вам обратить внимание на некоторые признаки потенциально опасных </w:t>
      </w:r>
      <w:proofErr w:type="spellStart"/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Интернет-магазинов</w:t>
      </w:r>
      <w:proofErr w:type="spellEnd"/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 </w:t>
      </w:r>
    </w:p>
    <w:p w:rsidR="003C37E7" w:rsidRPr="003C37E7" w:rsidRDefault="003C37E7" w:rsidP="003C37E7">
      <w:pPr>
        <w:tabs>
          <w:tab w:val="num" w:pos="0"/>
        </w:tabs>
        <w:spacing w:after="301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C37E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1. Низкая цена.</w:t>
      </w:r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Если вы нашли объявление или магазин, предлагающий товары по ценам существенно ниже рыночных, имейте в виду, что мошенники часто используют данный прием для привлечения жертв.</w:t>
      </w:r>
    </w:p>
    <w:p w:rsidR="003C37E7" w:rsidRPr="003C37E7" w:rsidRDefault="003C37E7" w:rsidP="003C37E7">
      <w:pPr>
        <w:tabs>
          <w:tab w:val="num" w:pos="0"/>
        </w:tabs>
        <w:spacing w:after="301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C37E7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На что следует обратить внимание?</w:t>
      </w:r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Посмотрите стоимость аналогичных товаров в других </w:t>
      </w:r>
      <w:proofErr w:type="spellStart"/>
      <w:proofErr w:type="gramStart"/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Интернет-магазинах</w:t>
      </w:r>
      <w:proofErr w:type="spellEnd"/>
      <w:proofErr w:type="gramEnd"/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она не должна отличаться слишком сильно. Не поддавайтесь на слова «акция», «количество ограничено», «спешите купить», «реализация таможенного </w:t>
      </w:r>
      <w:proofErr w:type="spellStart"/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конфиската</w:t>
      </w:r>
      <w:proofErr w:type="spellEnd"/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», «голландский аукцион». </w:t>
      </w:r>
    </w:p>
    <w:p w:rsidR="003C37E7" w:rsidRPr="003C37E7" w:rsidRDefault="003C37E7" w:rsidP="003C37E7">
      <w:pPr>
        <w:tabs>
          <w:tab w:val="num" w:pos="0"/>
        </w:tabs>
        <w:spacing w:after="301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C37E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2. Требование предоплаты.</w:t>
      </w:r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Если продавец предлагает перечислить предоплату за товар, особенно с использованием анонимных платежных систем, электронных денег или при помощи банковского перевода на карту, выданную на имя частного лица, нужно понимать, что данная сделка является опасной.</w:t>
      </w:r>
    </w:p>
    <w:p w:rsidR="003C37E7" w:rsidRPr="003C37E7" w:rsidRDefault="003C37E7" w:rsidP="003C37E7">
      <w:pPr>
        <w:tabs>
          <w:tab w:val="num" w:pos="0"/>
        </w:tabs>
        <w:spacing w:after="301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C37E7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На что следует обратить внимание?</w:t>
      </w:r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Учитывайте риски при совершении </w:t>
      </w:r>
      <w:proofErr w:type="spellStart"/>
      <w:proofErr w:type="gramStart"/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Интернет-покупок</w:t>
      </w:r>
      <w:proofErr w:type="spellEnd"/>
      <w:proofErr w:type="gramEnd"/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Помните о том, что при переводе денег в счет предоплаты вы не имеете никаких гарантий их возврата или получения товара. Если вы решили совершить покупку по предоплате, проверьте рейтинги продавца в платежных системах. </w:t>
      </w:r>
    </w:p>
    <w:p w:rsidR="003C37E7" w:rsidRPr="003C37E7" w:rsidRDefault="003C37E7" w:rsidP="003C37E7">
      <w:pPr>
        <w:tabs>
          <w:tab w:val="num" w:pos="0"/>
        </w:tabs>
        <w:spacing w:after="301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C37E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3. Отсутствие возможности курьерской доставки и </w:t>
      </w:r>
      <w:proofErr w:type="spellStart"/>
      <w:r w:rsidRPr="003C37E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самовывоза</w:t>
      </w:r>
      <w:proofErr w:type="spellEnd"/>
      <w:r w:rsidRPr="003C37E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товара.</w:t>
      </w:r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Данные факторы вынуждают покупателей пользоваться для доставки товара услугами транспортных компаний и, соответственно, вносить предоплату.</w:t>
      </w:r>
    </w:p>
    <w:p w:rsidR="003C37E7" w:rsidRPr="003C37E7" w:rsidRDefault="003C37E7" w:rsidP="003C37E7">
      <w:pPr>
        <w:tabs>
          <w:tab w:val="num" w:pos="0"/>
        </w:tabs>
        <w:spacing w:after="301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C37E7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На что следует обратить внимание?</w:t>
      </w:r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Выбирая из нескольких магазинов, следует отдать предпочтение тому, в котором есть возможность забрать товар самостоятельно. Злоумышленники могут предоставить поддельные квитанции об отправке товара транспортной компанией. </w:t>
      </w:r>
    </w:p>
    <w:p w:rsidR="003C37E7" w:rsidRPr="003C37E7" w:rsidRDefault="003C37E7" w:rsidP="003C37E7">
      <w:pPr>
        <w:tabs>
          <w:tab w:val="num" w:pos="0"/>
        </w:tabs>
        <w:spacing w:after="301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C37E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4. Отсутствие контактной информации и сведений о продавце.</w:t>
      </w:r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Если на сайте </w:t>
      </w:r>
      <w:proofErr w:type="spellStart"/>
      <w:proofErr w:type="gramStart"/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отсутствуют сведения об организации или индивидуальном предпринимателе, а контактные сведения представлены лишь формой обратной связи и мобильным телефоном, такой магазин может представлять опасность.</w:t>
      </w:r>
    </w:p>
    <w:p w:rsidR="003C37E7" w:rsidRPr="003C37E7" w:rsidRDefault="003C37E7" w:rsidP="003C37E7">
      <w:pPr>
        <w:tabs>
          <w:tab w:val="num" w:pos="0"/>
        </w:tabs>
        <w:spacing w:after="301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C37E7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На что следует обратить внимание?</w:t>
      </w:r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Внимательно изучите сведения о продавце. Помните о том, что вы собираетесь доверить деньги лицу или компании, о которой вы ничего не знаете. Если на сайте указан адрес магазина, проверьте, действительно ли </w:t>
      </w:r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магазин существует. Очень часто злоумышленники указывают несуществующие адреса, либо по данным адресам располагаются совсем другие организации. </w:t>
      </w:r>
      <w:proofErr w:type="gramStart"/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Проверьте отзывы о магазине в открытых </w:t>
      </w:r>
      <w:proofErr w:type="spellStart"/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Интернет-рейтингах</w:t>
      </w:r>
      <w:proofErr w:type="spellEnd"/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пролистайте отзывы как можно дальше, злоумышленники могут прятать негативные отзывы за десятками фальшивых положительных оценок.</w:t>
      </w:r>
      <w:proofErr w:type="gramEnd"/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случае совершения покупок посредством электронных досок объявлений посмотрите историю сделок продавца и ознакомьтесь с его рейтингом, многие торговые площадки предлагают подобную услугу. </w:t>
      </w:r>
    </w:p>
    <w:p w:rsidR="003C37E7" w:rsidRPr="003C37E7" w:rsidRDefault="003C37E7" w:rsidP="003C37E7">
      <w:pPr>
        <w:tabs>
          <w:tab w:val="num" w:pos="0"/>
        </w:tabs>
        <w:spacing w:after="301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C37E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5. Отсутствие у продавца или магазина «истории».</w:t>
      </w:r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Если Интернет-магазин или учетная запись продавца зарегистрированы несколько дней назад, сделка с ними может быть опасной.</w:t>
      </w:r>
    </w:p>
    <w:p w:rsidR="003C37E7" w:rsidRPr="003C37E7" w:rsidRDefault="003C37E7" w:rsidP="003C37E7">
      <w:pPr>
        <w:tabs>
          <w:tab w:val="num" w:pos="0"/>
        </w:tabs>
        <w:spacing w:after="301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C37E7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На что следует обратить внимание?</w:t>
      </w:r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Создание </w:t>
      </w:r>
      <w:proofErr w:type="spellStart"/>
      <w:proofErr w:type="gramStart"/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– дело нескольких часов, изменение его названия и переезд на другой адрес – дело нескольких минут. Будьте осторожны при совершении покупок в только что открывшихся </w:t>
      </w:r>
      <w:proofErr w:type="spellStart"/>
      <w:proofErr w:type="gramStart"/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Интернет-магазинах</w:t>
      </w:r>
      <w:proofErr w:type="spellEnd"/>
      <w:proofErr w:type="gramEnd"/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 </w:t>
      </w:r>
    </w:p>
    <w:p w:rsidR="003C37E7" w:rsidRPr="003C37E7" w:rsidRDefault="003C37E7" w:rsidP="003C37E7">
      <w:pPr>
        <w:tabs>
          <w:tab w:val="num" w:pos="0"/>
        </w:tabs>
        <w:spacing w:after="301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C37E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6. Неточности или несоответствия в описании товаров.</w:t>
      </w:r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Если в описании товара присутствуют явные несоответствия, следует осторожно отнестись к подобному объявлению.</w:t>
      </w:r>
    </w:p>
    <w:p w:rsidR="003C37E7" w:rsidRPr="003C37E7" w:rsidRDefault="003C37E7" w:rsidP="003C37E7">
      <w:pPr>
        <w:tabs>
          <w:tab w:val="num" w:pos="0"/>
        </w:tabs>
        <w:spacing w:after="301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C37E7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На что следует обратить внимание?</w:t>
      </w:r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Внимательно прочитайте описание товара и сравните его с описаниями на других Интернет-ресурсах.</w:t>
      </w:r>
    </w:p>
    <w:p w:rsidR="003C37E7" w:rsidRPr="003C37E7" w:rsidRDefault="003C37E7" w:rsidP="003C37E7">
      <w:pPr>
        <w:tabs>
          <w:tab w:val="num" w:pos="0"/>
        </w:tabs>
        <w:spacing w:after="301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C37E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7. Излишняя настойчивость продавцов и менеджеров.</w:t>
      </w:r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Если в процессе совершения покупки менеджер магазина начинает торопить вас с заказом и оплатой товара, убеждая в том, что если не заказать его сейчас, то цена изменится или товар будет снят с продажи, не поддавайтесь на уговоры и трезво оценивайте свои действия.</w:t>
      </w:r>
    </w:p>
    <w:p w:rsidR="003C37E7" w:rsidRPr="003C37E7" w:rsidRDefault="003C37E7" w:rsidP="003C37E7">
      <w:pPr>
        <w:tabs>
          <w:tab w:val="num" w:pos="0"/>
        </w:tabs>
        <w:spacing w:after="301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C37E7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На что следует обратить внимание?</w:t>
      </w:r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Злоумышленники часто используют временной фактор для того, чтобы не дать жертве оценить все нюансы сделки. Тщательно проверяйте платежную информацию и при наличии любых сомнений откладывайте сделку.</w:t>
      </w:r>
    </w:p>
    <w:p w:rsidR="003C37E7" w:rsidRPr="003C37E7" w:rsidRDefault="003C37E7" w:rsidP="003C37E7">
      <w:pPr>
        <w:tabs>
          <w:tab w:val="num" w:pos="0"/>
        </w:tabs>
        <w:spacing w:after="301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C37E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8. Подтверждение личности продавца путем направления отсканированного изображения </w:t>
      </w:r>
      <w:proofErr w:type="spellStart"/>
      <w:r w:rsidRPr="003C37E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паспорта</w:t>
      </w:r>
      <w:proofErr w:type="gramStart"/>
      <w:r w:rsidRPr="003C37E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</w:t>
      </w:r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</w:t>
      </w:r>
      <w:proofErr w:type="gramEnd"/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жидая</w:t>
      </w:r>
      <w:proofErr w:type="spellEnd"/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перевода денег, продавцы в социальных сетях часто направляют изображение своего паспорта покупателю с целью подкупить его доверие.</w:t>
      </w:r>
    </w:p>
    <w:p w:rsidR="003C37E7" w:rsidRPr="003C37E7" w:rsidRDefault="003C37E7" w:rsidP="003C37E7">
      <w:pPr>
        <w:tabs>
          <w:tab w:val="num" w:pos="0"/>
        </w:tabs>
        <w:spacing w:after="301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C37E7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На что следует обратить внимание?</w:t>
      </w:r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Помните, что при современном развитии техники изготовить изображение паспорта на компьютере не представляет никакого труда. Данное изображение никаким образом не может подтверждать личность лица, направившего его вам. </w:t>
      </w:r>
    </w:p>
    <w:p w:rsidR="003C37E7" w:rsidRPr="003C37E7" w:rsidRDefault="003C37E7" w:rsidP="003C37E7">
      <w:pPr>
        <w:tabs>
          <w:tab w:val="num" w:pos="0"/>
        </w:tabs>
        <w:spacing w:after="301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C37E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ВЫВОД</w:t>
      </w:r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3C37E7" w:rsidRPr="003C37E7" w:rsidRDefault="003C37E7" w:rsidP="003C37E7">
      <w:pPr>
        <w:tabs>
          <w:tab w:val="num" w:pos="0"/>
        </w:tabs>
        <w:spacing w:after="301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Если Интернет-магазин или объявление соответствуют хотя бы одному из указанных признаков, это серьезный повод задуматься о целесообразности совершения сделки.</w:t>
      </w:r>
    </w:p>
    <w:p w:rsidR="003C37E7" w:rsidRPr="003C37E7" w:rsidRDefault="003C37E7" w:rsidP="003C37E7">
      <w:pPr>
        <w:tabs>
          <w:tab w:val="num" w:pos="0"/>
        </w:tabs>
        <w:spacing w:after="301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Если под их описание подходят два или более признака, мы настоятельно рекомендуем вам воздержаться от контактов с данным продавцом или магазином.</w:t>
      </w:r>
    </w:p>
    <w:p w:rsidR="003C37E7" w:rsidRPr="003C37E7" w:rsidRDefault="003C37E7" w:rsidP="003C37E7">
      <w:pPr>
        <w:tabs>
          <w:tab w:val="num" w:pos="0"/>
        </w:tabs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C37E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 </w:t>
      </w:r>
    </w:p>
    <w:p w:rsidR="003A0DC8" w:rsidRPr="003C37E7" w:rsidRDefault="003A0DC8" w:rsidP="003C37E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sectPr w:rsidR="003A0DC8" w:rsidRPr="003C37E7" w:rsidSect="003A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70F0E"/>
    <w:multiLevelType w:val="multilevel"/>
    <w:tmpl w:val="B676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37E7"/>
    <w:rsid w:val="003A0DC8"/>
    <w:rsid w:val="003C37E7"/>
    <w:rsid w:val="0090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C8"/>
  </w:style>
  <w:style w:type="paragraph" w:styleId="1">
    <w:name w:val="heading 1"/>
    <w:basedOn w:val="a"/>
    <w:link w:val="10"/>
    <w:uiPriority w:val="9"/>
    <w:qFormat/>
    <w:rsid w:val="003C37E7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37E7"/>
    <w:rPr>
      <w:color w:val="0000FF"/>
      <w:u w:val="single"/>
    </w:rPr>
  </w:style>
  <w:style w:type="character" w:customStyle="1" w:styleId="last-bread">
    <w:name w:val="last-bread"/>
    <w:basedOn w:val="a0"/>
    <w:rsid w:val="003C37E7"/>
  </w:style>
  <w:style w:type="paragraph" w:styleId="a4">
    <w:name w:val="Normal (Web)"/>
    <w:basedOn w:val="a"/>
    <w:uiPriority w:val="99"/>
    <w:semiHidden/>
    <w:unhideWhenUsed/>
    <w:rsid w:val="003C37E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37E7"/>
    <w:rPr>
      <w:b/>
      <w:bCs/>
    </w:rPr>
  </w:style>
  <w:style w:type="character" w:styleId="a6">
    <w:name w:val="Emphasis"/>
    <w:basedOn w:val="a0"/>
    <w:uiPriority w:val="20"/>
    <w:qFormat/>
    <w:rsid w:val="003C37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3830">
              <w:marLeft w:val="0"/>
              <w:marRight w:val="0"/>
              <w:marTop w:val="0"/>
              <w:marBottom w:val="351"/>
              <w:divBdr>
                <w:top w:val="none" w:sz="0" w:space="0" w:color="auto"/>
                <w:left w:val="none" w:sz="0" w:space="0" w:color="auto"/>
                <w:bottom w:val="single" w:sz="4" w:space="0" w:color="E6E6E6"/>
                <w:right w:val="none" w:sz="0" w:space="0" w:color="auto"/>
              </w:divBdr>
            </w:div>
          </w:divsChild>
        </w:div>
        <w:div w:id="7806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148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49814">
                      <w:marLeft w:val="0"/>
                      <w:marRight w:val="0"/>
                      <w:marTop w:val="175"/>
                      <w:marBottom w:val="301"/>
                      <w:divBdr>
                        <w:top w:val="none" w:sz="0" w:space="0" w:color="auto"/>
                        <w:left w:val="none" w:sz="0" w:space="0" w:color="auto"/>
                        <w:bottom w:val="single" w:sz="4" w:space="14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</dc:creator>
  <cp:keywords/>
  <dc:description/>
  <cp:lastModifiedBy>Тимофеева</cp:lastModifiedBy>
  <cp:revision>2</cp:revision>
  <dcterms:created xsi:type="dcterms:W3CDTF">2023-03-16T06:40:00Z</dcterms:created>
  <dcterms:modified xsi:type="dcterms:W3CDTF">2023-03-16T06:41:00Z</dcterms:modified>
</cp:coreProperties>
</file>