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 w:rsidRPr="001F08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07E">
        <w:rPr>
          <w:rFonts w:ascii="Times New Roman" w:hAnsi="Times New Roman" w:cs="Times New Roman"/>
          <w:sz w:val="24"/>
          <w:szCs w:val="24"/>
        </w:rPr>
        <w:t>№</w:t>
      </w:r>
      <w:r w:rsidRPr="001F08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="001552C4">
        <w:rPr>
          <w:rFonts w:ascii="Times New Roman" w:hAnsi="Times New Roman" w:cs="Times New Roman"/>
          <w:sz w:val="24"/>
          <w:szCs w:val="24"/>
        </w:rPr>
        <w:t xml:space="preserve"> от</w:t>
      </w:r>
      <w:r w:rsidR="00A345C5">
        <w:rPr>
          <w:rFonts w:ascii="Times New Roman" w:hAnsi="Times New Roman" w:cs="Times New Roman"/>
          <w:sz w:val="24"/>
          <w:szCs w:val="24"/>
        </w:rPr>
        <w:t xml:space="preserve"> 06.04.2023 г. </w:t>
      </w:r>
      <w:r w:rsidR="00293F91">
        <w:rPr>
          <w:rFonts w:ascii="Times New Roman" w:hAnsi="Times New Roman" w:cs="Times New Roman"/>
          <w:sz w:val="24"/>
          <w:szCs w:val="24"/>
        </w:rPr>
        <w:t>№</w:t>
      </w:r>
      <w:r w:rsidR="00A30D8E">
        <w:rPr>
          <w:rFonts w:ascii="Times New Roman" w:hAnsi="Times New Roman" w:cs="Times New Roman"/>
          <w:sz w:val="24"/>
          <w:szCs w:val="24"/>
        </w:rPr>
        <w:t>_</w:t>
      </w:r>
      <w:r w:rsidR="00A345C5">
        <w:rPr>
          <w:rFonts w:ascii="Times New Roman" w:hAnsi="Times New Roman" w:cs="Times New Roman"/>
          <w:sz w:val="24"/>
          <w:szCs w:val="24"/>
        </w:rPr>
        <w:t>03-03/136</w:t>
      </w:r>
      <w:bookmarkStart w:id="1" w:name="_GoBack"/>
      <w:bookmarkEnd w:id="1"/>
      <w:r w:rsidR="00A30D8E">
        <w:rPr>
          <w:rFonts w:ascii="Times New Roman" w:hAnsi="Times New Roman" w:cs="Times New Roman"/>
          <w:sz w:val="24"/>
          <w:szCs w:val="24"/>
        </w:rPr>
        <w:t>__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6"/>
      <w:bookmarkEnd w:id="2"/>
      <w:r w:rsidRPr="001F08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07E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5F">
        <w:rPr>
          <w:rFonts w:ascii="Times New Roman" w:hAnsi="Times New Roman" w:cs="Times New Roman"/>
          <w:sz w:val="24"/>
          <w:szCs w:val="24"/>
        </w:rPr>
        <w:t xml:space="preserve"> </w:t>
      </w:r>
      <w:r w:rsidR="00965CAF" w:rsidRPr="00246CD3">
        <w:rPr>
          <w:rFonts w:ascii="Times New Roman" w:hAnsi="Times New Roman" w:cs="Times New Roman"/>
          <w:sz w:val="24"/>
          <w:szCs w:val="24"/>
        </w:rPr>
        <w:t>1.</w:t>
      </w:r>
      <w:r w:rsidRPr="00246CD3">
        <w:rPr>
          <w:rFonts w:ascii="Times New Roman" w:hAnsi="Times New Roman" w:cs="Times New Roman"/>
          <w:sz w:val="24"/>
          <w:szCs w:val="24"/>
        </w:rPr>
        <w:t>Дата публикации извещения ____</w:t>
      </w:r>
      <w:r w:rsidR="00A4512C">
        <w:rPr>
          <w:rFonts w:ascii="Times New Roman" w:hAnsi="Times New Roman" w:cs="Times New Roman"/>
          <w:sz w:val="24"/>
          <w:szCs w:val="24"/>
        </w:rPr>
        <w:t>6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</w:t>
      </w:r>
      <w:r w:rsidR="00A94176">
        <w:rPr>
          <w:rFonts w:ascii="Times New Roman" w:hAnsi="Times New Roman" w:cs="Times New Roman"/>
          <w:sz w:val="24"/>
          <w:szCs w:val="24"/>
        </w:rPr>
        <w:t>апреля</w:t>
      </w:r>
      <w:r w:rsidR="00C75343">
        <w:rPr>
          <w:rFonts w:ascii="Times New Roman" w:hAnsi="Times New Roman" w:cs="Times New Roman"/>
          <w:sz w:val="24"/>
          <w:szCs w:val="24"/>
        </w:rPr>
        <w:t xml:space="preserve"> </w:t>
      </w:r>
      <w:r w:rsidR="00573B75" w:rsidRPr="00246CD3">
        <w:rPr>
          <w:rFonts w:ascii="Times New Roman" w:hAnsi="Times New Roman" w:cs="Times New Roman"/>
          <w:sz w:val="24"/>
          <w:szCs w:val="24"/>
        </w:rPr>
        <w:t>20</w:t>
      </w:r>
      <w:r w:rsidR="00251EEB">
        <w:rPr>
          <w:rFonts w:ascii="Times New Roman" w:hAnsi="Times New Roman" w:cs="Times New Roman"/>
          <w:sz w:val="24"/>
          <w:szCs w:val="24"/>
        </w:rPr>
        <w:t>2</w:t>
      </w:r>
      <w:r w:rsidR="00400A7C">
        <w:rPr>
          <w:rFonts w:ascii="Times New Roman" w:hAnsi="Times New Roman" w:cs="Times New Roman"/>
          <w:sz w:val="24"/>
          <w:szCs w:val="24"/>
        </w:rPr>
        <w:t>3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г.</w:t>
      </w:r>
      <w:r w:rsidRPr="00246CD3">
        <w:rPr>
          <w:rFonts w:ascii="Times New Roman" w:hAnsi="Times New Roman" w:cs="Times New Roman"/>
          <w:sz w:val="24"/>
          <w:szCs w:val="24"/>
        </w:rPr>
        <w:t>_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F085F" w:rsidRPr="001F085F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Предмет конкурса: право заключения договора </w:t>
      </w:r>
      <w:r w:rsidR="001F085F">
        <w:rPr>
          <w:rFonts w:ascii="Times New Roman" w:hAnsi="Times New Roman" w:cs="Times New Roman"/>
          <w:sz w:val="24"/>
          <w:szCs w:val="24"/>
        </w:rPr>
        <w:t>на оказание услуг по проведению аудит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85F">
        <w:rPr>
          <w:rFonts w:ascii="Times New Roman" w:hAnsi="Times New Roman" w:cs="Times New Roman"/>
          <w:sz w:val="24"/>
          <w:szCs w:val="24"/>
        </w:rPr>
        <w:t xml:space="preserve">рской проверки годовой бухгалтерской (финансовой) отчетности </w:t>
      </w:r>
      <w:r w:rsidR="001F085F" w:rsidRPr="001F085F">
        <w:rPr>
          <w:rFonts w:ascii="Times New Roman" w:hAnsi="Times New Roman" w:cs="Times New Roman"/>
          <w:sz w:val="24"/>
          <w:szCs w:val="24"/>
        </w:rPr>
        <w:t>некоммерческой организации «Республиканский фонд капитального ремонта многоквартирных домов»</w:t>
      </w:r>
      <w:r w:rsidR="001F085F"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F085F">
        <w:rPr>
          <w:rFonts w:ascii="Times New Roman" w:hAnsi="Times New Roman" w:cs="Times New Roman"/>
          <w:sz w:val="24"/>
          <w:szCs w:val="24"/>
        </w:rPr>
        <w:t>Информация об организаторе конкурса: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наименование: Министерство строительства, архитектуры и жилищно-коммунального хозяйства Чувашской Республики;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место нахождения: 428004, Президентский бульвар, д.17, г.Чебоксары, Чувашская Республика;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почтовый адрес: 428004, Президентский бульвар, д.17, г.Чебоксары, Чувашская Республика;</w:t>
      </w: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 электронной почты: </w:t>
      </w:r>
      <w:hyperlink r:id="rId5" w:history="1">
        <w:r w:rsidRPr="00804CB6">
          <w:rPr>
            <w:rStyle w:val="a3"/>
            <w:rFonts w:ascii="Times New Roman" w:hAnsi="Times New Roman" w:cs="Times New Roman"/>
            <w:sz w:val="24"/>
            <w:szCs w:val="24"/>
          </w:rPr>
          <w:t>construc@cap.ru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контактный телефон: (8352) </w:t>
      </w:r>
      <w:r w:rsidR="00C51C55">
        <w:rPr>
          <w:rFonts w:ascii="Times New Roman" w:hAnsi="Times New Roman" w:cs="Times New Roman"/>
          <w:sz w:val="24"/>
          <w:szCs w:val="24"/>
        </w:rPr>
        <w:t>56-54-16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   </w:t>
      </w:r>
      <w:r w:rsid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Форма заявки на участие в конкурсе.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Для участия в конкурсе аудиторская организация (аудитор) подает заявку по форме, указанной в конкурсной документации, с приложением следующих документов: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1) опись входящих в состав заявки документов;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аудиторской организации (аудитора);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3) копии документов, подтверждающие наличие опыта проведения проверок некоммерческих организаций – копии исполненных контрактов (договоров) на проведение аудита бухгалтерской (финансовой) отчетности некоммерческих организаций;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4) нотариально заверенная копия документа, удостоверяющего личность (для индивидуальных предпринимателей);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10 дней до объявления конкурса;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6) 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7) копия документа, подтверждающего членство в саморегулируемой организац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A07">
        <w:rPr>
          <w:rFonts w:ascii="Times New Roman" w:hAnsi="Times New Roman" w:cs="Times New Roman"/>
          <w:sz w:val="24"/>
          <w:szCs w:val="24"/>
        </w:rPr>
        <w:t>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8) 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</w:t>
      </w:r>
      <w:r w:rsidRPr="000A7A07">
        <w:rPr>
          <w:rFonts w:ascii="Times New Roman" w:hAnsi="Times New Roman" w:cs="Times New Roman"/>
          <w:sz w:val="24"/>
          <w:szCs w:val="24"/>
        </w:rPr>
        <w:lastRenderedPageBreak/>
        <w:t>качестве аттестованног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A7A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 аудитора(</w:t>
      </w:r>
      <w:proofErr w:type="spellStart"/>
      <w:r w:rsidRPr="000A7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9) копии действующих  квалификационных аттестатов аудиторов;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10) </w:t>
      </w:r>
      <w:r w:rsidR="00F74A45">
        <w:rPr>
          <w:rFonts w:ascii="Times New Roman" w:hAnsi="Times New Roman" w:cs="Times New Roman"/>
          <w:sz w:val="24"/>
          <w:szCs w:val="24"/>
        </w:rPr>
        <w:t>копия выписки из реестра аудиторов и аудиторских организаций, выданной саморегулируемой организацией аудиторов, не ранее чем за 30 дней до дня подачи заявки</w:t>
      </w:r>
      <w:r w:rsidR="00F74A45" w:rsidRPr="000A7A07">
        <w:rPr>
          <w:rFonts w:ascii="Times New Roman" w:hAnsi="Times New Roman" w:cs="Times New Roman"/>
          <w:sz w:val="24"/>
          <w:szCs w:val="24"/>
        </w:rPr>
        <w:t>.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аудиторские организа</w:t>
      </w:r>
      <w:r w:rsidR="00B216B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965CAF" w:rsidRPr="00965CAF" w:rsidRDefault="00965CAF" w:rsidP="0096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r w:rsidRPr="00B216BE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4F607E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B216BE" w:rsidRPr="00B216BE">
        <w:rPr>
          <w:rFonts w:ascii="Times New Roman" w:hAnsi="Times New Roman"/>
          <w:sz w:val="24"/>
          <w:szCs w:val="24"/>
        </w:rPr>
        <w:t>приказ</w:t>
      </w:r>
      <w:r w:rsidR="004F607E">
        <w:rPr>
          <w:rFonts w:ascii="Times New Roman" w:hAnsi="Times New Roman"/>
          <w:sz w:val="24"/>
          <w:szCs w:val="24"/>
        </w:rPr>
        <w:t>ом</w:t>
      </w:r>
      <w:r w:rsidR="00B216BE" w:rsidRPr="00B216BE">
        <w:rPr>
          <w:rFonts w:ascii="Times New Roman" w:hAnsi="Times New Roman"/>
          <w:sz w:val="24"/>
          <w:szCs w:val="24"/>
        </w:rPr>
        <w:t xml:space="preserve"> </w:t>
      </w:r>
      <w:r w:rsidR="00B216BE">
        <w:rPr>
          <w:rFonts w:ascii="Times New Roman" w:hAnsi="Times New Roman"/>
          <w:sz w:val="24"/>
          <w:szCs w:val="24"/>
        </w:rPr>
        <w:t>Минстроя Чувашии</w:t>
      </w:r>
      <w:r w:rsidR="00B216B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="00B216BE">
        <w:rPr>
          <w:rFonts w:ascii="Times New Roman" w:hAnsi="Times New Roman"/>
          <w:sz w:val="24"/>
          <w:szCs w:val="24"/>
        </w:rPr>
        <w:t xml:space="preserve"> (далее – </w:t>
      </w:r>
      <w:r w:rsidR="004F607E">
        <w:rPr>
          <w:rFonts w:ascii="Times New Roman" w:hAnsi="Times New Roman"/>
          <w:sz w:val="24"/>
          <w:szCs w:val="24"/>
        </w:rPr>
        <w:t>Порядок</w:t>
      </w:r>
      <w:r w:rsidR="00B216BE">
        <w:rPr>
          <w:rFonts w:ascii="Times New Roman" w:hAnsi="Times New Roman"/>
          <w:sz w:val="24"/>
          <w:szCs w:val="24"/>
        </w:rPr>
        <w:t>)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</w:t>
      </w:r>
      <w:r w:rsidR="00651934">
        <w:rPr>
          <w:rFonts w:ascii="Times New Roman" w:hAnsi="Times New Roman" w:cs="Times New Roman"/>
          <w:sz w:val="24"/>
          <w:szCs w:val="24"/>
        </w:rPr>
        <w:t>я</w:t>
      </w:r>
      <w:r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Место, дата и время начала и окончания приема заявок на участие в конкурсе.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заявок на участие в конкурсе: Чувашская Республика, г.Чебоксары, Президентский бульвар,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725, Министерство строительства, архитектуры и жилищно-коммунального хозяйства Чувашской Республики.</w:t>
      </w:r>
    </w:p>
    <w:p w:rsidR="00922351" w:rsidRPr="00436955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Дата начала приема заявок на участие в конкурсе</w:t>
      </w:r>
      <w:r w:rsidRPr="00436955">
        <w:rPr>
          <w:rFonts w:ascii="Times New Roman" w:hAnsi="Times New Roman" w:cs="Times New Roman"/>
          <w:sz w:val="24"/>
          <w:szCs w:val="24"/>
        </w:rPr>
        <w:t>:_</w:t>
      </w:r>
      <w:r w:rsidR="00D04F76" w:rsidRPr="00227E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12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</w:t>
      </w:r>
      <w:r w:rsidR="00400A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573B75" w:rsidRPr="0043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55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конкурсе: </w:t>
      </w:r>
      <w:r w:rsidRPr="00D762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76289" w:rsidRPr="00D7628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00A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в рабочие дни.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приема заявок на участие в конкурсе: с 9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приема заявок на участие в конкурсе: до 17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Место, дата, время и порядок проведения конкурса.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Чувашская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Президентский бульвар, д.17</w:t>
      </w:r>
      <w:r w:rsidRPr="0024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6CD3">
        <w:rPr>
          <w:rFonts w:ascii="Times New Roman" w:hAnsi="Times New Roman" w:cs="Times New Roman"/>
          <w:sz w:val="24"/>
          <w:szCs w:val="24"/>
        </w:rPr>
        <w:t xml:space="preserve">. </w:t>
      </w:r>
      <w:r w:rsidR="003405EC">
        <w:rPr>
          <w:rFonts w:ascii="Times New Roman" w:hAnsi="Times New Roman" w:cs="Times New Roman"/>
          <w:sz w:val="24"/>
          <w:szCs w:val="24"/>
        </w:rPr>
        <w:t>311</w:t>
      </w:r>
      <w:r w:rsidR="00310F0B" w:rsidRPr="00246CD3">
        <w:rPr>
          <w:rFonts w:ascii="Times New Roman" w:hAnsi="Times New Roman" w:cs="Times New Roman"/>
          <w:sz w:val="24"/>
          <w:szCs w:val="24"/>
        </w:rPr>
        <w:t>.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заявок аудиторских организаций (аудиторов), в </w:t>
      </w:r>
      <w:proofErr w:type="gramStart"/>
      <w:r w:rsidRPr="00B1482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14823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 заявок на предмет наличия в их составе документов, предусмотренных </w:t>
      </w:r>
      <w:hyperlink w:anchor="Par67" w:history="1">
        <w:r w:rsidRPr="00B1482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0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 xml:space="preserve">, а также проверка соответствия аудиторских организаций (аудиторов) требованиям, указанным в </w:t>
      </w:r>
      <w:hyperlink w:anchor="Par110" w:history="1">
        <w:r w:rsidRPr="00B14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7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>;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2) рассмотрение предложений, содержащихся в заявках аудиторских организаций (аудиторов), по результатам которого конкурсная комиссия определяет победителя конкурса.</w:t>
      </w:r>
    </w:p>
    <w:p w:rsidR="000877CE" w:rsidRPr="00C10E71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Первый этап конкурса проводится</w:t>
      </w:r>
      <w:r w:rsidR="00C10E71">
        <w:rPr>
          <w:rFonts w:ascii="Times New Roman" w:hAnsi="Times New Roman" w:cs="Times New Roman"/>
          <w:sz w:val="24"/>
          <w:szCs w:val="24"/>
        </w:rPr>
        <w:t xml:space="preserve"> </w:t>
      </w:r>
      <w:r w:rsidR="00A4512C" w:rsidRPr="00BF706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7063" w:rsidRPr="00BF706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00A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0E71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14ч. 00 мин.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r w:rsidRPr="00C10E71">
        <w:rPr>
          <w:rFonts w:ascii="Times New Roman" w:hAnsi="Times New Roman" w:cs="Times New Roman"/>
          <w:sz w:val="24"/>
          <w:szCs w:val="24"/>
        </w:rPr>
        <w:t>время московское);</w:t>
      </w:r>
    </w:p>
    <w:p w:rsidR="000877CE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753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706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00A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14ч. 00 мин. </w:t>
      </w:r>
      <w:r w:rsidRPr="00C10E71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395" w:rsidRPr="00B14823" w:rsidRDefault="002D4395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(максимальная) цена договора (стоимости аудита годовой бухгалтерской (финансовой) отчетности регионального оператора): </w:t>
      </w:r>
      <w:r w:rsidR="006A2D7A">
        <w:rPr>
          <w:rFonts w:ascii="Times New Roman" w:hAnsi="Times New Roman" w:cs="Times New Roman"/>
          <w:sz w:val="24"/>
          <w:szCs w:val="24"/>
        </w:rPr>
        <w:t>100</w:t>
      </w:r>
      <w:r w:rsidR="0094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46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46554">
        <w:rPr>
          <w:rFonts w:ascii="Times New Roman" w:hAnsi="Times New Roman" w:cs="Times New Roman"/>
          <w:sz w:val="24"/>
          <w:szCs w:val="24"/>
        </w:rPr>
        <w:t>(</w:t>
      </w:r>
      <w:r w:rsidR="006A2D7A">
        <w:rPr>
          <w:rFonts w:ascii="Times New Roman" w:hAnsi="Times New Roman" w:cs="Times New Roman"/>
          <w:sz w:val="24"/>
          <w:szCs w:val="24"/>
        </w:rPr>
        <w:t>сто тысяч</w:t>
      </w:r>
      <w:r w:rsidR="00946554">
        <w:rPr>
          <w:rFonts w:ascii="Times New Roman" w:hAnsi="Times New Roman" w:cs="Times New Roman"/>
          <w:sz w:val="24"/>
          <w:szCs w:val="24"/>
        </w:rPr>
        <w:t>)</w:t>
      </w:r>
      <w:r w:rsidR="00946554" w:rsidRPr="00946554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>руб</w:t>
      </w:r>
      <w:r w:rsidR="00AF5C7B">
        <w:rPr>
          <w:rFonts w:ascii="Times New Roman" w:hAnsi="Times New Roman" w:cs="Times New Roman"/>
          <w:sz w:val="24"/>
          <w:szCs w:val="24"/>
        </w:rPr>
        <w:t>лей</w:t>
      </w:r>
      <w:r w:rsidR="00946554">
        <w:rPr>
          <w:rFonts w:ascii="Times New Roman" w:hAnsi="Times New Roman" w:cs="Times New Roman"/>
          <w:sz w:val="24"/>
          <w:szCs w:val="24"/>
        </w:rPr>
        <w:t>.</w:t>
      </w:r>
    </w:p>
    <w:sectPr w:rsidR="002D4395" w:rsidRPr="00B14823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5F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40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877CE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A7A07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0F67B4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15D1F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52C4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85F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27E2E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6CD3"/>
    <w:rsid w:val="00247A26"/>
    <w:rsid w:val="00247E4E"/>
    <w:rsid w:val="0025013C"/>
    <w:rsid w:val="00250DD7"/>
    <w:rsid w:val="00251EEB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3F91"/>
    <w:rsid w:val="002947F3"/>
    <w:rsid w:val="00295F3F"/>
    <w:rsid w:val="002962A9"/>
    <w:rsid w:val="002971A6"/>
    <w:rsid w:val="002A0840"/>
    <w:rsid w:val="002A120B"/>
    <w:rsid w:val="002A1AA3"/>
    <w:rsid w:val="002A5271"/>
    <w:rsid w:val="002A539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395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0F0B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05EC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3F8B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CC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0A7C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6955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37D"/>
    <w:rsid w:val="004C6750"/>
    <w:rsid w:val="004C7400"/>
    <w:rsid w:val="004D00C5"/>
    <w:rsid w:val="004D0E09"/>
    <w:rsid w:val="004D133A"/>
    <w:rsid w:val="004D2444"/>
    <w:rsid w:val="004D25D2"/>
    <w:rsid w:val="004D3503"/>
    <w:rsid w:val="004D503F"/>
    <w:rsid w:val="004D5782"/>
    <w:rsid w:val="004D68CE"/>
    <w:rsid w:val="004D74E6"/>
    <w:rsid w:val="004E09A2"/>
    <w:rsid w:val="004E3D58"/>
    <w:rsid w:val="004E4AE7"/>
    <w:rsid w:val="004E59B0"/>
    <w:rsid w:val="004F0BF9"/>
    <w:rsid w:val="004F16E6"/>
    <w:rsid w:val="004F3BB3"/>
    <w:rsid w:val="004F4828"/>
    <w:rsid w:val="004F607E"/>
    <w:rsid w:val="004F6176"/>
    <w:rsid w:val="004F6E3F"/>
    <w:rsid w:val="004F7D65"/>
    <w:rsid w:val="0050043B"/>
    <w:rsid w:val="00500EC8"/>
    <w:rsid w:val="00502007"/>
    <w:rsid w:val="005079F4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B75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1FE7"/>
    <w:rsid w:val="00613725"/>
    <w:rsid w:val="006139F7"/>
    <w:rsid w:val="00613F48"/>
    <w:rsid w:val="00614B47"/>
    <w:rsid w:val="006153D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934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7B6"/>
    <w:rsid w:val="006A1A2A"/>
    <w:rsid w:val="006A1B1E"/>
    <w:rsid w:val="006A2D7A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05A86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2351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6554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65CAF"/>
    <w:rsid w:val="00973168"/>
    <w:rsid w:val="009731DE"/>
    <w:rsid w:val="00974FEC"/>
    <w:rsid w:val="00975F75"/>
    <w:rsid w:val="009778F2"/>
    <w:rsid w:val="00977997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41D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0D8E"/>
    <w:rsid w:val="00A3117D"/>
    <w:rsid w:val="00A31EF1"/>
    <w:rsid w:val="00A31FD3"/>
    <w:rsid w:val="00A345C5"/>
    <w:rsid w:val="00A351B1"/>
    <w:rsid w:val="00A35486"/>
    <w:rsid w:val="00A36897"/>
    <w:rsid w:val="00A373CE"/>
    <w:rsid w:val="00A37E46"/>
    <w:rsid w:val="00A450AF"/>
    <w:rsid w:val="00A4512C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94176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182E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5C7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4823"/>
    <w:rsid w:val="00B17382"/>
    <w:rsid w:val="00B1743B"/>
    <w:rsid w:val="00B177A2"/>
    <w:rsid w:val="00B17970"/>
    <w:rsid w:val="00B204F0"/>
    <w:rsid w:val="00B208E7"/>
    <w:rsid w:val="00B216BE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1A8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C0C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BF7063"/>
    <w:rsid w:val="00C01152"/>
    <w:rsid w:val="00C021CD"/>
    <w:rsid w:val="00C03059"/>
    <w:rsid w:val="00C043DF"/>
    <w:rsid w:val="00C04841"/>
    <w:rsid w:val="00C0526B"/>
    <w:rsid w:val="00C063A4"/>
    <w:rsid w:val="00C06FA4"/>
    <w:rsid w:val="00C10E71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1C55"/>
    <w:rsid w:val="00C52DB6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343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0D2B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4F76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0B21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37D94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76289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4534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5F81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A6E4F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761"/>
    <w:rsid w:val="00F14C8C"/>
    <w:rsid w:val="00F15BBA"/>
    <w:rsid w:val="00F17C73"/>
    <w:rsid w:val="00F20745"/>
    <w:rsid w:val="00F20A9B"/>
    <w:rsid w:val="00F20C4B"/>
    <w:rsid w:val="00F21010"/>
    <w:rsid w:val="00F2210D"/>
    <w:rsid w:val="00F24947"/>
    <w:rsid w:val="00F24A15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4A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Андрей Кириллов</cp:lastModifiedBy>
  <cp:revision>63</cp:revision>
  <cp:lastPrinted>2022-04-04T11:30:00Z</cp:lastPrinted>
  <dcterms:created xsi:type="dcterms:W3CDTF">2015-06-17T06:51:00Z</dcterms:created>
  <dcterms:modified xsi:type="dcterms:W3CDTF">2023-04-06T13:45:00Z</dcterms:modified>
</cp:coreProperties>
</file>