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CD08DC" w:rsidP="009D5E49">
      <w:pPr>
        <w:widowControl w:val="0"/>
        <w:autoSpaceDE w:val="0"/>
        <w:autoSpaceDN w:val="0"/>
        <w:adjustRightInd w:val="0"/>
        <w:outlineLvl w:val="1"/>
        <w:rPr>
          <w:sz w:val="20"/>
          <w:szCs w:val="20"/>
        </w:rPr>
      </w:pPr>
      <w:bookmarkStart w:id="0" w:name="Par47"/>
      <w:bookmarkEnd w:id="0"/>
    </w:p>
    <w:p w:rsidR="005749AE" w:rsidRPr="005749AE" w:rsidRDefault="00391561" w:rsidP="005749AE">
      <w:pPr>
        <w:jc w:val="center"/>
        <w:rPr>
          <w:b/>
          <w:bCs/>
        </w:rPr>
      </w:pPr>
      <w:r>
        <w:rPr>
          <w:b/>
          <w:bCs/>
        </w:rPr>
        <w:t>1</w:t>
      </w:r>
      <w:r w:rsidR="000F6A3B">
        <w:rPr>
          <w:b/>
          <w:bCs/>
        </w:rPr>
        <w:t>7</w:t>
      </w:r>
      <w:r w:rsidR="005749AE">
        <w:rPr>
          <w:b/>
          <w:bCs/>
        </w:rPr>
        <w:t>.</w:t>
      </w:r>
      <w:r w:rsidR="007339D7">
        <w:rPr>
          <w:b/>
          <w:bCs/>
        </w:rPr>
        <w:t>1</w:t>
      </w:r>
      <w:r w:rsidR="00182B79">
        <w:rPr>
          <w:b/>
          <w:bCs/>
        </w:rPr>
        <w:t>1</w:t>
      </w:r>
      <w:r w:rsidR="005749AE">
        <w:rPr>
          <w:b/>
          <w:bCs/>
        </w:rPr>
        <w:t>.</w:t>
      </w:r>
      <w:r w:rsidR="005749AE" w:rsidRPr="005749AE">
        <w:rPr>
          <w:b/>
          <w:bCs/>
        </w:rPr>
        <w:t xml:space="preserve">2023                                                                            </w:t>
      </w:r>
      <w:r w:rsidR="005749AE">
        <w:rPr>
          <w:b/>
          <w:bCs/>
        </w:rPr>
        <w:t xml:space="preserve">                            № </w:t>
      </w:r>
      <w:r>
        <w:rPr>
          <w:b/>
          <w:bCs/>
        </w:rPr>
        <w:t>4</w:t>
      </w:r>
      <w:r w:rsidR="000F6A3B">
        <w:rPr>
          <w:b/>
          <w:bCs/>
        </w:rPr>
        <w:t>4</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0F6A3B" w:rsidRDefault="00391561" w:rsidP="000F6A3B">
      <w:pPr>
        <w:contextualSpacing/>
        <w:jc w:val="both"/>
        <w:rPr>
          <w:b/>
          <w:sz w:val="27"/>
          <w:szCs w:val="27"/>
        </w:rPr>
      </w:pPr>
      <w:r>
        <w:t xml:space="preserve"> </w:t>
      </w:r>
      <w:r w:rsidR="000F6A3B">
        <w:rPr>
          <w:sz w:val="26"/>
          <w:szCs w:val="26"/>
        </w:rPr>
        <w:t xml:space="preserve"> </w:t>
      </w:r>
    </w:p>
    <w:tbl>
      <w:tblPr>
        <w:tblW w:w="10348" w:type="dxa"/>
        <w:tblInd w:w="-34" w:type="dxa"/>
        <w:tblLook w:val="01E0" w:firstRow="1" w:lastRow="1" w:firstColumn="1" w:lastColumn="1" w:noHBand="0" w:noVBand="0"/>
      </w:tblPr>
      <w:tblGrid>
        <w:gridCol w:w="4395"/>
        <w:gridCol w:w="1418"/>
        <w:gridCol w:w="4535"/>
      </w:tblGrid>
      <w:tr w:rsidR="000F6A3B" w:rsidRPr="00B36F8C" w:rsidTr="000F6A3B">
        <w:tc>
          <w:tcPr>
            <w:tcW w:w="4395" w:type="dxa"/>
          </w:tcPr>
          <w:p w:rsidR="000F6A3B" w:rsidRPr="00E21FF2" w:rsidRDefault="000F6A3B" w:rsidP="000F6A3B">
            <w:pPr>
              <w:tabs>
                <w:tab w:val="left" w:pos="601"/>
              </w:tabs>
              <w:contextualSpacing/>
              <w:jc w:val="center"/>
              <w:rPr>
                <w:rFonts w:ascii="Arial" w:hAnsi="Arial" w:cs="Arial"/>
                <w:b/>
                <w:bCs/>
                <w:iCs/>
                <w:sz w:val="26"/>
                <w:szCs w:val="26"/>
              </w:rPr>
            </w:pPr>
            <w:proofErr w:type="spellStart"/>
            <w:r w:rsidRPr="00E21FF2">
              <w:rPr>
                <w:rFonts w:ascii="Arial" w:hAnsi="Arial" w:cs="Arial"/>
                <w:b/>
                <w:bCs/>
                <w:iCs/>
                <w:sz w:val="26"/>
                <w:szCs w:val="26"/>
              </w:rPr>
              <w:t>Чăваш</w:t>
            </w:r>
            <w:proofErr w:type="spellEnd"/>
            <w:r w:rsidRPr="00E21FF2">
              <w:rPr>
                <w:rFonts w:ascii="Arial" w:hAnsi="Arial" w:cs="Arial"/>
                <w:b/>
                <w:bCs/>
                <w:iCs/>
                <w:sz w:val="26"/>
                <w:szCs w:val="26"/>
              </w:rPr>
              <w:t xml:space="preserve"> Республики</w:t>
            </w:r>
          </w:p>
          <w:p w:rsidR="000F6A3B" w:rsidRPr="00E21FF2" w:rsidRDefault="000F6A3B" w:rsidP="000F6A3B">
            <w:pPr>
              <w:tabs>
                <w:tab w:val="left" w:pos="601"/>
              </w:tabs>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0F6A3B" w:rsidRPr="00E21FF2" w:rsidRDefault="000F6A3B" w:rsidP="000F6A3B">
            <w:pPr>
              <w:tabs>
                <w:tab w:val="left" w:pos="601"/>
              </w:tabs>
              <w:contextualSpacing/>
              <w:jc w:val="center"/>
              <w:rPr>
                <w:rFonts w:ascii="Arial" w:hAnsi="Arial" w:cs="Arial"/>
                <w:b/>
                <w:bCs/>
                <w:sz w:val="26"/>
                <w:szCs w:val="26"/>
              </w:rPr>
            </w:pPr>
            <w:proofErr w:type="spellStart"/>
            <w:r w:rsidRPr="00E21FF2">
              <w:rPr>
                <w:rFonts w:ascii="Arial" w:hAnsi="Arial" w:cs="Arial"/>
                <w:b/>
                <w:bCs/>
                <w:sz w:val="26"/>
                <w:szCs w:val="26"/>
              </w:rPr>
              <w:t>округĕ</w:t>
            </w:r>
            <w:proofErr w:type="spellEnd"/>
          </w:p>
          <w:p w:rsidR="000F6A3B" w:rsidRPr="00E21FF2" w:rsidRDefault="000F6A3B" w:rsidP="000F6A3B">
            <w:pPr>
              <w:tabs>
                <w:tab w:val="left" w:pos="601"/>
              </w:tabs>
              <w:contextualSpacing/>
              <w:jc w:val="center"/>
              <w:rPr>
                <w:rFonts w:ascii="Arial" w:hAnsi="Arial" w:cs="Arial"/>
                <w:b/>
                <w:bCs/>
                <w:iCs/>
                <w:sz w:val="26"/>
                <w:szCs w:val="26"/>
              </w:rPr>
            </w:pPr>
          </w:p>
          <w:p w:rsidR="000F6A3B" w:rsidRPr="00E21FF2" w:rsidRDefault="000F6A3B" w:rsidP="000F6A3B">
            <w:pPr>
              <w:tabs>
                <w:tab w:val="left" w:pos="601"/>
              </w:tabs>
              <w:contextualSpacing/>
              <w:jc w:val="center"/>
              <w:rPr>
                <w:rFonts w:ascii="Arial" w:hAnsi="Arial" w:cs="Arial"/>
                <w:b/>
                <w:bCs/>
                <w:sz w:val="26"/>
                <w:szCs w:val="26"/>
              </w:rPr>
            </w:pPr>
            <w:proofErr w:type="spellStart"/>
            <w:r w:rsidRPr="00E21FF2">
              <w:rPr>
                <w:rFonts w:ascii="Arial" w:hAnsi="Arial" w:cs="Arial"/>
                <w:b/>
                <w:bCs/>
                <w:sz w:val="26"/>
                <w:szCs w:val="26"/>
              </w:rPr>
              <w:t>Елчĕк</w:t>
            </w:r>
            <w:proofErr w:type="spellEnd"/>
            <w:r w:rsidRPr="00E21FF2">
              <w:rPr>
                <w:rFonts w:ascii="Arial" w:hAnsi="Arial" w:cs="Arial"/>
                <w:b/>
                <w:bCs/>
                <w:sz w:val="26"/>
                <w:szCs w:val="26"/>
              </w:rPr>
              <w:t xml:space="preserve"> </w:t>
            </w:r>
            <w:proofErr w:type="spellStart"/>
            <w:r w:rsidRPr="00E21FF2">
              <w:rPr>
                <w:rFonts w:ascii="Arial" w:hAnsi="Arial" w:cs="Arial"/>
                <w:b/>
                <w:bCs/>
                <w:sz w:val="26"/>
                <w:szCs w:val="26"/>
              </w:rPr>
              <w:t>муниципаллă</w:t>
            </w:r>
            <w:proofErr w:type="spellEnd"/>
          </w:p>
          <w:p w:rsidR="000F6A3B" w:rsidRPr="00E21FF2" w:rsidRDefault="000F6A3B" w:rsidP="000F6A3B">
            <w:pPr>
              <w:tabs>
                <w:tab w:val="left" w:pos="601"/>
              </w:tabs>
              <w:contextualSpacing/>
              <w:jc w:val="center"/>
              <w:rPr>
                <w:rFonts w:ascii="Arial" w:hAnsi="Arial" w:cs="Arial"/>
                <w:b/>
                <w:bCs/>
                <w:sz w:val="26"/>
                <w:szCs w:val="26"/>
              </w:rPr>
            </w:pPr>
            <w:proofErr w:type="spellStart"/>
            <w:r w:rsidRPr="00E21FF2">
              <w:rPr>
                <w:rFonts w:ascii="Arial" w:hAnsi="Arial" w:cs="Arial"/>
                <w:b/>
                <w:bCs/>
                <w:sz w:val="26"/>
                <w:szCs w:val="26"/>
              </w:rPr>
              <w:t>округĕн</w:t>
            </w:r>
            <w:proofErr w:type="spellEnd"/>
          </w:p>
          <w:p w:rsidR="000F6A3B" w:rsidRPr="00E21FF2" w:rsidRDefault="000F6A3B" w:rsidP="000F6A3B">
            <w:pPr>
              <w:tabs>
                <w:tab w:val="left" w:pos="601"/>
              </w:tabs>
              <w:contextualSpacing/>
              <w:jc w:val="center"/>
              <w:rPr>
                <w:rFonts w:ascii="Arial" w:hAnsi="Arial" w:cs="Arial"/>
                <w:b/>
                <w:bCs/>
                <w:sz w:val="26"/>
                <w:szCs w:val="26"/>
              </w:rPr>
            </w:pPr>
            <w:proofErr w:type="spellStart"/>
            <w:r w:rsidRPr="00E21FF2">
              <w:rPr>
                <w:rFonts w:ascii="Arial" w:hAnsi="Arial" w:cs="Arial"/>
                <w:b/>
                <w:bCs/>
                <w:sz w:val="26"/>
                <w:szCs w:val="26"/>
              </w:rPr>
              <w:t>администрацийĕ</w:t>
            </w:r>
            <w:proofErr w:type="spellEnd"/>
          </w:p>
          <w:p w:rsidR="000F6A3B" w:rsidRPr="00E21FF2" w:rsidRDefault="000F6A3B" w:rsidP="000F6A3B">
            <w:pPr>
              <w:tabs>
                <w:tab w:val="left" w:pos="601"/>
              </w:tabs>
              <w:contextualSpacing/>
              <w:jc w:val="center"/>
              <w:rPr>
                <w:rFonts w:ascii="Arial" w:hAnsi="Arial" w:cs="Arial"/>
                <w:sz w:val="26"/>
                <w:szCs w:val="26"/>
              </w:rPr>
            </w:pPr>
            <w:r w:rsidRPr="00E21FF2">
              <w:rPr>
                <w:rFonts w:ascii="Arial" w:hAnsi="Arial" w:cs="Arial"/>
                <w:b/>
                <w:sz w:val="26"/>
                <w:szCs w:val="26"/>
              </w:rPr>
              <w:t>ЙЫШĂНУ</w:t>
            </w:r>
          </w:p>
          <w:p w:rsidR="000F6A3B" w:rsidRPr="00E21FF2" w:rsidRDefault="000F6A3B" w:rsidP="000F6A3B">
            <w:pPr>
              <w:tabs>
                <w:tab w:val="left" w:pos="896"/>
              </w:tabs>
              <w:contextualSpacing/>
              <w:jc w:val="center"/>
              <w:rPr>
                <w:rFonts w:ascii="Arial" w:hAnsi="Arial" w:cs="Arial"/>
                <w:sz w:val="26"/>
                <w:szCs w:val="26"/>
              </w:rPr>
            </w:pPr>
          </w:p>
          <w:p w:rsidR="000F6A3B" w:rsidRPr="00E21FF2" w:rsidRDefault="000F6A3B" w:rsidP="000F6A3B">
            <w:pPr>
              <w:tabs>
                <w:tab w:val="left" w:pos="896"/>
              </w:tabs>
              <w:contextualSpacing/>
              <w:rPr>
                <w:rFonts w:ascii="Arial" w:hAnsi="Arial" w:cs="Arial"/>
                <w:sz w:val="26"/>
                <w:szCs w:val="26"/>
              </w:rPr>
            </w:pPr>
            <w:r w:rsidRPr="00E21FF2">
              <w:rPr>
                <w:rFonts w:ascii="Arial" w:hAnsi="Arial" w:cs="Arial"/>
                <w:sz w:val="26"/>
                <w:szCs w:val="26"/>
              </w:rPr>
              <w:t xml:space="preserve">2023 </w:t>
            </w:r>
            <w:r w:rsidRPr="00E21FF2">
              <w:rPr>
                <w:rFonts w:ascii="Arial Cyr Chuv" w:hAnsi="Arial Cyr Chuv"/>
                <w:sz w:val="26"/>
                <w:szCs w:val="26"/>
              </w:rPr>
              <w:t>=?</w:t>
            </w:r>
            <w:r>
              <w:rPr>
                <w:rFonts w:ascii="Arial" w:hAnsi="Arial" w:cs="Arial"/>
                <w:sz w:val="26"/>
                <w:szCs w:val="26"/>
              </w:rPr>
              <w:t xml:space="preserve"> </w:t>
            </w:r>
            <w:proofErr w:type="spellStart"/>
            <w:r>
              <w:rPr>
                <w:rFonts w:ascii="Arial" w:hAnsi="Arial" w:cs="Arial"/>
                <w:sz w:val="26"/>
                <w:szCs w:val="26"/>
              </w:rPr>
              <w:t>ноябр</w:t>
            </w:r>
            <w:r w:rsidRPr="00E21FF2">
              <w:rPr>
                <w:rFonts w:ascii="Arial" w:hAnsi="Arial" w:cs="Arial"/>
                <w:sz w:val="26"/>
                <w:szCs w:val="26"/>
              </w:rPr>
              <w:t>ĕ</w:t>
            </w:r>
            <w:proofErr w:type="gramStart"/>
            <w:r>
              <w:rPr>
                <w:rFonts w:ascii="Arial" w:hAnsi="Arial" w:cs="Arial"/>
                <w:sz w:val="26"/>
                <w:szCs w:val="26"/>
              </w:rPr>
              <w:t>н</w:t>
            </w:r>
            <w:proofErr w:type="spellEnd"/>
            <w:r>
              <w:rPr>
                <w:rFonts w:ascii="Arial" w:hAnsi="Arial" w:cs="Arial"/>
                <w:sz w:val="26"/>
                <w:szCs w:val="26"/>
              </w:rPr>
              <w:t xml:space="preserve">  17</w:t>
            </w:r>
            <w:proofErr w:type="gramEnd"/>
            <w:r w:rsidRPr="00E21FF2">
              <w:rPr>
                <w:rFonts w:ascii="Arial" w:hAnsi="Arial" w:cs="Arial"/>
                <w:sz w:val="26"/>
                <w:szCs w:val="26"/>
              </w:rPr>
              <w:t xml:space="preserve">- </w:t>
            </w:r>
            <w:proofErr w:type="spellStart"/>
            <w:r w:rsidRPr="00E21FF2">
              <w:rPr>
                <w:rFonts w:ascii="Arial" w:hAnsi="Arial" w:cs="Arial"/>
                <w:sz w:val="26"/>
                <w:szCs w:val="26"/>
              </w:rPr>
              <w:t>мĕшĕ</w:t>
            </w:r>
            <w:proofErr w:type="spellEnd"/>
            <w:r w:rsidRPr="00E21FF2">
              <w:rPr>
                <w:rFonts w:ascii="Arial" w:hAnsi="Arial" w:cs="Arial"/>
                <w:sz w:val="26"/>
                <w:szCs w:val="26"/>
              </w:rPr>
              <w:t xml:space="preserve"> №</w:t>
            </w:r>
            <w:r>
              <w:rPr>
                <w:rFonts w:ascii="Arial" w:hAnsi="Arial" w:cs="Arial"/>
                <w:sz w:val="26"/>
                <w:szCs w:val="26"/>
              </w:rPr>
              <w:t>1082</w:t>
            </w:r>
            <w:r w:rsidRPr="00E21FF2">
              <w:rPr>
                <w:rFonts w:ascii="Arial" w:hAnsi="Arial" w:cs="Arial"/>
                <w:sz w:val="26"/>
                <w:szCs w:val="26"/>
              </w:rPr>
              <w:t xml:space="preserve">   </w:t>
            </w:r>
          </w:p>
          <w:p w:rsidR="000F6A3B" w:rsidRPr="00E21FF2" w:rsidRDefault="000F6A3B" w:rsidP="000F6A3B">
            <w:pPr>
              <w:tabs>
                <w:tab w:val="left" w:pos="896"/>
              </w:tabs>
              <w:contextualSpacing/>
              <w:jc w:val="center"/>
              <w:rPr>
                <w:rFonts w:ascii="Arial" w:hAnsi="Arial" w:cs="Arial"/>
                <w:sz w:val="26"/>
                <w:szCs w:val="26"/>
              </w:rPr>
            </w:pPr>
          </w:p>
          <w:p w:rsidR="000F6A3B" w:rsidRPr="00E21FF2" w:rsidRDefault="000F6A3B" w:rsidP="000F6A3B">
            <w:pPr>
              <w:tabs>
                <w:tab w:val="left" w:pos="896"/>
              </w:tabs>
              <w:contextualSpacing/>
              <w:jc w:val="center"/>
              <w:rPr>
                <w:rFonts w:ascii="Arial" w:hAnsi="Arial" w:cs="Arial"/>
                <w:sz w:val="20"/>
                <w:szCs w:val="20"/>
              </w:rPr>
            </w:pPr>
            <w:proofErr w:type="spellStart"/>
            <w:r w:rsidRPr="00E21FF2">
              <w:rPr>
                <w:rFonts w:ascii="Arial" w:hAnsi="Arial" w:cs="Arial"/>
                <w:sz w:val="20"/>
                <w:szCs w:val="20"/>
              </w:rPr>
              <w:t>Елчĕк</w:t>
            </w:r>
            <w:proofErr w:type="spellEnd"/>
            <w:r w:rsidRPr="00E21FF2">
              <w:rPr>
                <w:rFonts w:ascii="Arial" w:hAnsi="Arial" w:cs="Arial"/>
                <w:sz w:val="20"/>
                <w:szCs w:val="20"/>
              </w:rPr>
              <w:t xml:space="preserve"> </w:t>
            </w:r>
            <w:proofErr w:type="spellStart"/>
            <w:r w:rsidRPr="00E21FF2">
              <w:rPr>
                <w:rFonts w:ascii="Arial" w:hAnsi="Arial" w:cs="Arial"/>
                <w:sz w:val="20"/>
                <w:szCs w:val="20"/>
              </w:rPr>
              <w:t>ялĕ</w:t>
            </w:r>
            <w:proofErr w:type="spellEnd"/>
          </w:p>
        </w:tc>
        <w:tc>
          <w:tcPr>
            <w:tcW w:w="1418" w:type="dxa"/>
          </w:tcPr>
          <w:p w:rsidR="000F6A3B" w:rsidRPr="00E21FF2" w:rsidRDefault="000F6A3B" w:rsidP="000F6A3B">
            <w:pPr>
              <w:tabs>
                <w:tab w:val="left" w:pos="896"/>
              </w:tabs>
              <w:contextualSpacing/>
              <w:jc w:val="center"/>
              <w:rPr>
                <w:rFonts w:ascii="Arial" w:hAnsi="Arial" w:cs="Arial"/>
                <w:sz w:val="26"/>
                <w:szCs w:val="26"/>
              </w:rPr>
            </w:pPr>
            <w:r w:rsidRPr="00E21FF2">
              <w:rPr>
                <w:rFonts w:ascii="Arial" w:hAnsi="Arial" w:cs="Arial"/>
                <w:noProof/>
                <w:sz w:val="26"/>
                <w:szCs w:val="26"/>
              </w:rPr>
              <w:drawing>
                <wp:inline distT="0" distB="0" distL="0" distR="0" wp14:anchorId="23098D02" wp14:editId="40735B38">
                  <wp:extent cx="716280" cy="922020"/>
                  <wp:effectExtent l="0" t="0" r="7620" b="0"/>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535" w:type="dxa"/>
          </w:tcPr>
          <w:p w:rsidR="000F6A3B" w:rsidRPr="00E21FF2" w:rsidRDefault="000F6A3B" w:rsidP="000F6A3B">
            <w:pPr>
              <w:tabs>
                <w:tab w:val="left" w:pos="241"/>
                <w:tab w:val="left" w:pos="896"/>
              </w:tabs>
              <w:contextualSpacing/>
              <w:jc w:val="center"/>
              <w:rPr>
                <w:rFonts w:ascii="Arial" w:hAnsi="Arial" w:cs="Arial"/>
                <w:b/>
                <w:bCs/>
                <w:iCs/>
                <w:sz w:val="26"/>
                <w:szCs w:val="26"/>
              </w:rPr>
            </w:pPr>
            <w:proofErr w:type="gramStart"/>
            <w:r w:rsidRPr="00E21FF2">
              <w:rPr>
                <w:rFonts w:ascii="Arial" w:hAnsi="Arial" w:cs="Arial"/>
                <w:b/>
                <w:bCs/>
                <w:iCs/>
                <w:sz w:val="26"/>
                <w:szCs w:val="26"/>
              </w:rPr>
              <w:t>Чувашская  Республика</w:t>
            </w:r>
            <w:proofErr w:type="gramEnd"/>
          </w:p>
          <w:p w:rsidR="000F6A3B" w:rsidRPr="00E21FF2" w:rsidRDefault="000F6A3B" w:rsidP="000F6A3B">
            <w:pPr>
              <w:tabs>
                <w:tab w:val="left" w:pos="317"/>
                <w:tab w:val="left" w:pos="896"/>
              </w:tabs>
              <w:contextualSpacing/>
              <w:jc w:val="center"/>
              <w:rPr>
                <w:rFonts w:ascii="Arial" w:hAnsi="Arial" w:cs="Arial"/>
                <w:b/>
                <w:bCs/>
                <w:sz w:val="26"/>
                <w:szCs w:val="26"/>
              </w:rPr>
            </w:pPr>
            <w:r w:rsidRPr="00E21FF2">
              <w:rPr>
                <w:rFonts w:ascii="Arial" w:hAnsi="Arial" w:cs="Arial"/>
                <w:b/>
                <w:bCs/>
                <w:sz w:val="26"/>
                <w:szCs w:val="26"/>
              </w:rPr>
              <w:t>Яльчикский                                                                         муниципальный округ</w:t>
            </w:r>
          </w:p>
          <w:p w:rsidR="000F6A3B" w:rsidRPr="00E21FF2" w:rsidRDefault="000F6A3B" w:rsidP="000F6A3B">
            <w:pPr>
              <w:tabs>
                <w:tab w:val="left" w:pos="241"/>
                <w:tab w:val="left" w:pos="896"/>
              </w:tabs>
              <w:contextualSpacing/>
              <w:jc w:val="center"/>
              <w:rPr>
                <w:rFonts w:ascii="Arial" w:hAnsi="Arial" w:cs="Arial"/>
                <w:b/>
                <w:bCs/>
                <w:sz w:val="26"/>
                <w:szCs w:val="26"/>
              </w:rPr>
            </w:pPr>
          </w:p>
          <w:p w:rsidR="000F6A3B" w:rsidRPr="00E21FF2" w:rsidRDefault="000F6A3B" w:rsidP="000F6A3B">
            <w:pPr>
              <w:tabs>
                <w:tab w:val="left" w:pos="241"/>
                <w:tab w:val="left" w:pos="896"/>
              </w:tabs>
              <w:contextualSpacing/>
              <w:jc w:val="center"/>
              <w:rPr>
                <w:rFonts w:ascii="Arial" w:hAnsi="Arial" w:cs="Arial"/>
                <w:b/>
                <w:bCs/>
                <w:sz w:val="26"/>
                <w:szCs w:val="26"/>
              </w:rPr>
            </w:pPr>
            <w:r w:rsidRPr="00E21FF2">
              <w:rPr>
                <w:rFonts w:ascii="Arial" w:hAnsi="Arial" w:cs="Arial"/>
                <w:b/>
                <w:bCs/>
                <w:sz w:val="26"/>
                <w:szCs w:val="26"/>
              </w:rPr>
              <w:t>Администрация</w:t>
            </w:r>
          </w:p>
          <w:p w:rsidR="000F6A3B" w:rsidRPr="00E21FF2" w:rsidRDefault="000F6A3B" w:rsidP="000F6A3B">
            <w:pPr>
              <w:tabs>
                <w:tab w:val="left" w:pos="175"/>
                <w:tab w:val="left" w:pos="241"/>
              </w:tabs>
              <w:contextualSpacing/>
              <w:jc w:val="center"/>
              <w:rPr>
                <w:rFonts w:ascii="Arial" w:hAnsi="Arial" w:cs="Arial"/>
                <w:b/>
                <w:bCs/>
                <w:sz w:val="26"/>
                <w:szCs w:val="26"/>
              </w:rPr>
            </w:pPr>
            <w:r w:rsidRPr="00E21FF2">
              <w:rPr>
                <w:rFonts w:ascii="Arial" w:hAnsi="Arial" w:cs="Arial"/>
                <w:b/>
                <w:bCs/>
                <w:sz w:val="26"/>
                <w:szCs w:val="26"/>
              </w:rPr>
              <w:t>Яльчикского муниципального округа</w:t>
            </w:r>
          </w:p>
          <w:p w:rsidR="000F6A3B" w:rsidRPr="00E21FF2" w:rsidRDefault="000F6A3B" w:rsidP="000F6A3B">
            <w:pPr>
              <w:keepNext/>
              <w:tabs>
                <w:tab w:val="left" w:pos="241"/>
                <w:tab w:val="left" w:pos="896"/>
              </w:tabs>
              <w:contextualSpacing/>
              <w:jc w:val="center"/>
              <w:outlineLvl w:val="0"/>
              <w:rPr>
                <w:rFonts w:ascii="Arial" w:hAnsi="Arial" w:cs="Arial"/>
                <w:b/>
                <w:sz w:val="26"/>
                <w:szCs w:val="26"/>
              </w:rPr>
            </w:pPr>
            <w:r w:rsidRPr="00E21FF2">
              <w:rPr>
                <w:rFonts w:ascii="Arial" w:hAnsi="Arial" w:cs="Arial"/>
                <w:b/>
                <w:sz w:val="26"/>
                <w:szCs w:val="26"/>
              </w:rPr>
              <w:t xml:space="preserve">ПОСТАНОВЛЕНИЕ  </w:t>
            </w:r>
          </w:p>
          <w:p w:rsidR="000F6A3B" w:rsidRPr="00E21FF2" w:rsidRDefault="000F6A3B" w:rsidP="000F6A3B">
            <w:pPr>
              <w:tabs>
                <w:tab w:val="left" w:pos="241"/>
                <w:tab w:val="left" w:pos="896"/>
              </w:tabs>
              <w:contextualSpacing/>
              <w:jc w:val="center"/>
              <w:rPr>
                <w:rFonts w:ascii="Arial" w:hAnsi="Arial" w:cs="Arial"/>
                <w:sz w:val="26"/>
                <w:szCs w:val="26"/>
              </w:rPr>
            </w:pPr>
          </w:p>
          <w:p w:rsidR="000F6A3B" w:rsidRPr="00E21FF2" w:rsidRDefault="000F6A3B" w:rsidP="000F6A3B">
            <w:pPr>
              <w:tabs>
                <w:tab w:val="left" w:pos="241"/>
                <w:tab w:val="left" w:pos="896"/>
              </w:tabs>
              <w:contextualSpacing/>
              <w:rPr>
                <w:rFonts w:ascii="Arial" w:hAnsi="Arial" w:cs="Arial"/>
                <w:sz w:val="26"/>
                <w:szCs w:val="26"/>
              </w:rPr>
            </w:pPr>
            <w:r>
              <w:rPr>
                <w:rFonts w:ascii="Arial" w:hAnsi="Arial" w:cs="Arial"/>
                <w:sz w:val="26"/>
                <w:szCs w:val="26"/>
              </w:rPr>
              <w:t xml:space="preserve">       «17</w:t>
            </w:r>
            <w:r w:rsidRPr="00E21FF2">
              <w:rPr>
                <w:rFonts w:ascii="Arial" w:hAnsi="Arial" w:cs="Arial"/>
                <w:sz w:val="26"/>
                <w:szCs w:val="26"/>
              </w:rPr>
              <w:t>»</w:t>
            </w:r>
            <w:r>
              <w:rPr>
                <w:rFonts w:ascii="Arial" w:hAnsi="Arial" w:cs="Arial"/>
                <w:sz w:val="26"/>
                <w:szCs w:val="26"/>
              </w:rPr>
              <w:t xml:space="preserve"> ноября </w:t>
            </w:r>
            <w:r w:rsidRPr="00E21FF2">
              <w:rPr>
                <w:rFonts w:ascii="Arial" w:hAnsi="Arial" w:cs="Arial"/>
                <w:sz w:val="26"/>
                <w:szCs w:val="26"/>
              </w:rPr>
              <w:t>2023 г. №</w:t>
            </w:r>
            <w:r>
              <w:rPr>
                <w:rFonts w:ascii="Arial" w:hAnsi="Arial" w:cs="Arial"/>
                <w:sz w:val="26"/>
                <w:szCs w:val="26"/>
              </w:rPr>
              <w:t xml:space="preserve">1082 </w:t>
            </w:r>
            <w:r w:rsidRPr="00E21FF2">
              <w:rPr>
                <w:rFonts w:ascii="Arial" w:hAnsi="Arial" w:cs="Arial"/>
                <w:sz w:val="26"/>
                <w:szCs w:val="26"/>
              </w:rPr>
              <w:t xml:space="preserve"> </w:t>
            </w:r>
          </w:p>
          <w:p w:rsidR="000F6A3B" w:rsidRPr="00E21FF2" w:rsidRDefault="000F6A3B" w:rsidP="000F6A3B">
            <w:pPr>
              <w:tabs>
                <w:tab w:val="left" w:pos="241"/>
                <w:tab w:val="left" w:pos="896"/>
              </w:tabs>
              <w:ind w:firstLine="567"/>
              <w:contextualSpacing/>
              <w:jc w:val="center"/>
              <w:rPr>
                <w:rFonts w:ascii="Arial" w:hAnsi="Arial" w:cs="Arial"/>
                <w:sz w:val="26"/>
                <w:szCs w:val="26"/>
              </w:rPr>
            </w:pPr>
          </w:p>
          <w:p w:rsidR="000F6A3B" w:rsidRPr="00E21FF2" w:rsidRDefault="000F6A3B" w:rsidP="000F6A3B">
            <w:pPr>
              <w:tabs>
                <w:tab w:val="left" w:pos="241"/>
                <w:tab w:val="left" w:pos="896"/>
              </w:tabs>
              <w:ind w:firstLine="567"/>
              <w:contextualSpacing/>
              <w:jc w:val="center"/>
              <w:rPr>
                <w:rFonts w:ascii="Arial" w:hAnsi="Arial" w:cs="Arial"/>
                <w:sz w:val="20"/>
                <w:szCs w:val="20"/>
              </w:rPr>
            </w:pPr>
            <w:r w:rsidRPr="00E21FF2">
              <w:rPr>
                <w:rFonts w:ascii="Arial" w:hAnsi="Arial" w:cs="Arial"/>
                <w:sz w:val="20"/>
                <w:szCs w:val="20"/>
              </w:rPr>
              <w:t>село Яльчики</w:t>
            </w:r>
          </w:p>
        </w:tc>
      </w:tr>
    </w:tbl>
    <w:p w:rsidR="000F6A3B" w:rsidRDefault="000F6A3B" w:rsidP="000F6A3B"/>
    <w:tbl>
      <w:tblPr>
        <w:tblpPr w:leftFromText="180" w:rightFromText="180" w:horzAnchor="margin" w:tblpXSpec="center" w:tblpY="-609"/>
        <w:tblW w:w="4144" w:type="dxa"/>
        <w:tblLayout w:type="fixed"/>
        <w:tblLook w:val="01E0" w:firstRow="1" w:lastRow="1" w:firstColumn="1" w:lastColumn="1" w:noHBand="0" w:noVBand="0"/>
      </w:tblPr>
      <w:tblGrid>
        <w:gridCol w:w="4144"/>
      </w:tblGrid>
      <w:tr w:rsidR="000F6A3B" w:rsidTr="000F6A3B">
        <w:tc>
          <w:tcPr>
            <w:tcW w:w="4144" w:type="dxa"/>
          </w:tcPr>
          <w:p w:rsidR="000F6A3B" w:rsidRPr="008F5188" w:rsidRDefault="000F6A3B" w:rsidP="000F6A3B">
            <w:pPr>
              <w:tabs>
                <w:tab w:val="left" w:pos="896"/>
              </w:tabs>
              <w:jc w:val="center"/>
            </w:pPr>
          </w:p>
        </w:tc>
      </w:tr>
    </w:tbl>
    <w:p w:rsidR="000F6A3B" w:rsidRPr="00B33F48" w:rsidRDefault="000F6A3B" w:rsidP="000F6A3B">
      <w:pPr>
        <w:pStyle w:val="ConsPlusNormal"/>
        <w:tabs>
          <w:tab w:val="left" w:pos="5010"/>
        </w:tabs>
        <w:ind w:right="3595"/>
        <w:jc w:val="both"/>
        <w:rPr>
          <w:bCs/>
          <w:sz w:val="28"/>
          <w:szCs w:val="28"/>
        </w:rPr>
      </w:pPr>
    </w:p>
    <w:p w:rsidR="000F6A3B" w:rsidRPr="00B33F48" w:rsidRDefault="000F6A3B" w:rsidP="000F6A3B">
      <w:pPr>
        <w:pStyle w:val="ConsPlusNormal"/>
        <w:tabs>
          <w:tab w:val="left" w:pos="5010"/>
        </w:tabs>
        <w:ind w:left="-284" w:right="4394"/>
        <w:jc w:val="both"/>
        <w:rPr>
          <w:bCs/>
          <w:sz w:val="28"/>
          <w:szCs w:val="28"/>
        </w:rPr>
      </w:pPr>
      <w:r w:rsidRPr="00B33F48">
        <w:rPr>
          <w:bCs/>
          <w:sz w:val="28"/>
          <w:szCs w:val="28"/>
        </w:rPr>
        <w:t xml:space="preserve">О </w:t>
      </w:r>
      <w:r>
        <w:rPr>
          <w:bCs/>
          <w:sz w:val="28"/>
          <w:szCs w:val="28"/>
        </w:rPr>
        <w:t>внесении изменений в Порядок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w:t>
      </w:r>
    </w:p>
    <w:p w:rsidR="000F6A3B" w:rsidRPr="00B33F48" w:rsidRDefault="000F6A3B" w:rsidP="000F6A3B">
      <w:pPr>
        <w:pStyle w:val="ConsPlusNormal"/>
        <w:jc w:val="both"/>
        <w:outlineLvl w:val="0"/>
        <w:rPr>
          <w:sz w:val="28"/>
          <w:szCs w:val="28"/>
        </w:rPr>
      </w:pPr>
    </w:p>
    <w:p w:rsidR="000F6A3B" w:rsidRPr="00784E83" w:rsidRDefault="000F6A3B" w:rsidP="000F6A3B">
      <w:pPr>
        <w:ind w:left="-284" w:right="-142" w:firstLine="708"/>
        <w:jc w:val="both"/>
        <w:rPr>
          <w:sz w:val="28"/>
          <w:szCs w:val="28"/>
        </w:rPr>
      </w:pPr>
      <w:r w:rsidRPr="00784E83">
        <w:rPr>
          <w:sz w:val="28"/>
          <w:szCs w:val="28"/>
          <w:lang w:bidi="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постановлением Кабинета Министров Чувашской Республики от 29 ноября 2012 г. № 532 «О проведении оценки регулирующего воздействия проектов нормативных правовых </w:t>
      </w:r>
      <w:r w:rsidRPr="00784E83">
        <w:rPr>
          <w:sz w:val="28"/>
          <w:szCs w:val="28"/>
        </w:rPr>
        <w:t>актов Чувашской Республики» администрация Яльчикского муниципального округа Чувашской Республики п</w:t>
      </w:r>
      <w:r>
        <w:rPr>
          <w:sz w:val="28"/>
          <w:szCs w:val="28"/>
        </w:rPr>
        <w:t xml:space="preserve"> </w:t>
      </w:r>
      <w:r w:rsidRPr="00784E83">
        <w:rPr>
          <w:sz w:val="28"/>
          <w:szCs w:val="28"/>
        </w:rPr>
        <w:t>о</w:t>
      </w:r>
      <w:r>
        <w:rPr>
          <w:sz w:val="28"/>
          <w:szCs w:val="28"/>
        </w:rPr>
        <w:t xml:space="preserve"> </w:t>
      </w:r>
      <w:r w:rsidRPr="00784E83">
        <w:rPr>
          <w:sz w:val="28"/>
          <w:szCs w:val="28"/>
        </w:rPr>
        <w:t>с</w:t>
      </w:r>
      <w:r>
        <w:rPr>
          <w:sz w:val="28"/>
          <w:szCs w:val="28"/>
        </w:rPr>
        <w:t xml:space="preserve"> </w:t>
      </w:r>
      <w:r w:rsidRPr="00784E83">
        <w:rPr>
          <w:sz w:val="28"/>
          <w:szCs w:val="28"/>
        </w:rPr>
        <w:t>т</w:t>
      </w:r>
      <w:r>
        <w:rPr>
          <w:sz w:val="28"/>
          <w:szCs w:val="28"/>
        </w:rPr>
        <w:t xml:space="preserve"> </w:t>
      </w:r>
      <w:r w:rsidRPr="00784E83">
        <w:rPr>
          <w:sz w:val="28"/>
          <w:szCs w:val="28"/>
        </w:rPr>
        <w:t>а</w:t>
      </w:r>
      <w:r>
        <w:rPr>
          <w:sz w:val="28"/>
          <w:szCs w:val="28"/>
        </w:rPr>
        <w:t xml:space="preserve"> </w:t>
      </w:r>
      <w:r w:rsidRPr="00784E83">
        <w:rPr>
          <w:sz w:val="28"/>
          <w:szCs w:val="28"/>
        </w:rPr>
        <w:t>н</w:t>
      </w:r>
      <w:r>
        <w:rPr>
          <w:sz w:val="28"/>
          <w:szCs w:val="28"/>
        </w:rPr>
        <w:t xml:space="preserve"> </w:t>
      </w:r>
      <w:r w:rsidRPr="00784E83">
        <w:rPr>
          <w:sz w:val="28"/>
          <w:szCs w:val="28"/>
        </w:rPr>
        <w:t>о</w:t>
      </w:r>
      <w:r>
        <w:rPr>
          <w:sz w:val="28"/>
          <w:szCs w:val="28"/>
        </w:rPr>
        <w:t xml:space="preserve"> </w:t>
      </w:r>
      <w:r w:rsidRPr="00784E83">
        <w:rPr>
          <w:sz w:val="28"/>
          <w:szCs w:val="28"/>
        </w:rPr>
        <w:t>в</w:t>
      </w:r>
      <w:r>
        <w:rPr>
          <w:sz w:val="28"/>
          <w:szCs w:val="28"/>
        </w:rPr>
        <w:t xml:space="preserve"> </w:t>
      </w:r>
      <w:r w:rsidRPr="00784E83">
        <w:rPr>
          <w:sz w:val="28"/>
          <w:szCs w:val="28"/>
        </w:rPr>
        <w:t>л</w:t>
      </w:r>
      <w:r>
        <w:rPr>
          <w:sz w:val="28"/>
          <w:szCs w:val="28"/>
        </w:rPr>
        <w:t xml:space="preserve"> </w:t>
      </w:r>
      <w:r w:rsidRPr="00784E83">
        <w:rPr>
          <w:sz w:val="28"/>
          <w:szCs w:val="28"/>
        </w:rPr>
        <w:t>я</w:t>
      </w:r>
      <w:r>
        <w:rPr>
          <w:sz w:val="28"/>
          <w:szCs w:val="28"/>
        </w:rPr>
        <w:t xml:space="preserve"> </w:t>
      </w:r>
      <w:r w:rsidRPr="00784E83">
        <w:rPr>
          <w:sz w:val="28"/>
          <w:szCs w:val="28"/>
        </w:rPr>
        <w:t>е</w:t>
      </w:r>
      <w:r>
        <w:rPr>
          <w:sz w:val="28"/>
          <w:szCs w:val="28"/>
        </w:rPr>
        <w:t xml:space="preserve"> </w:t>
      </w:r>
      <w:r w:rsidRPr="00784E83">
        <w:rPr>
          <w:sz w:val="28"/>
          <w:szCs w:val="28"/>
        </w:rPr>
        <w:t>т</w:t>
      </w:r>
      <w:r>
        <w:rPr>
          <w:sz w:val="28"/>
          <w:szCs w:val="28"/>
        </w:rPr>
        <w:t xml:space="preserve"> </w:t>
      </w:r>
      <w:r w:rsidRPr="00784E83">
        <w:rPr>
          <w:sz w:val="28"/>
          <w:szCs w:val="28"/>
        </w:rPr>
        <w:t>:</w:t>
      </w:r>
    </w:p>
    <w:p w:rsidR="000F6A3B" w:rsidRDefault="000F6A3B" w:rsidP="000F6A3B">
      <w:pPr>
        <w:ind w:left="-284" w:right="-142" w:firstLine="708"/>
        <w:jc w:val="both"/>
        <w:rPr>
          <w:sz w:val="28"/>
          <w:szCs w:val="28"/>
        </w:rPr>
      </w:pPr>
      <w:r w:rsidRPr="00784E83">
        <w:rPr>
          <w:sz w:val="28"/>
          <w:szCs w:val="28"/>
        </w:rPr>
        <w:t xml:space="preserve">1. Внести в Порядок проведения оценки регулирующего воздействия проектов муниципальных нормативных правовых актов Яльчикского муниципального округа Чувашской Республики, утвержденный постановлением администрации Яльчикского муниципального округа Чувашской Республики от 30 </w:t>
      </w:r>
      <w:proofErr w:type="gramStart"/>
      <w:r w:rsidRPr="00784E83">
        <w:rPr>
          <w:sz w:val="28"/>
          <w:szCs w:val="28"/>
        </w:rPr>
        <w:t>декабря  2022</w:t>
      </w:r>
      <w:proofErr w:type="gramEnd"/>
      <w:r w:rsidRPr="00784E83">
        <w:rPr>
          <w:sz w:val="28"/>
          <w:szCs w:val="28"/>
        </w:rPr>
        <w:t xml:space="preserve"> года № 37 (далее – Порядок) следующее изменение</w:t>
      </w:r>
      <w:r>
        <w:rPr>
          <w:sz w:val="28"/>
          <w:szCs w:val="28"/>
        </w:rPr>
        <w:t>:</w:t>
      </w:r>
    </w:p>
    <w:p w:rsidR="000F6A3B" w:rsidRDefault="000F6A3B" w:rsidP="000F6A3B">
      <w:pPr>
        <w:ind w:left="-284" w:right="-142" w:firstLine="708"/>
        <w:jc w:val="both"/>
        <w:rPr>
          <w:sz w:val="28"/>
          <w:szCs w:val="28"/>
        </w:rPr>
      </w:pPr>
      <w:r w:rsidRPr="00784E83">
        <w:rPr>
          <w:sz w:val="28"/>
          <w:szCs w:val="28"/>
        </w:rPr>
        <w:t>раздел II Порядка изложить в следующей редакции:</w:t>
      </w:r>
    </w:p>
    <w:p w:rsidR="000F6A3B" w:rsidRDefault="000F6A3B" w:rsidP="000F6A3B">
      <w:pPr>
        <w:ind w:left="-284" w:right="-142" w:firstLine="708"/>
        <w:jc w:val="center"/>
        <w:rPr>
          <w:sz w:val="28"/>
          <w:szCs w:val="28"/>
        </w:rPr>
      </w:pPr>
      <w:r w:rsidRPr="00784E83">
        <w:rPr>
          <w:sz w:val="28"/>
          <w:szCs w:val="28"/>
        </w:rPr>
        <w:t>«II. Порядок проведения ОРВ</w:t>
      </w:r>
    </w:p>
    <w:p w:rsidR="000F6A3B" w:rsidRDefault="000F6A3B" w:rsidP="000F6A3B">
      <w:pPr>
        <w:ind w:left="-284" w:right="-142" w:firstLine="708"/>
        <w:jc w:val="both"/>
        <w:rPr>
          <w:sz w:val="28"/>
          <w:szCs w:val="28"/>
        </w:rPr>
      </w:pPr>
      <w:r w:rsidRPr="00784E83">
        <w:rPr>
          <w:sz w:val="28"/>
          <w:szCs w:val="28"/>
        </w:rPr>
        <w:lastRenderedPageBreak/>
        <w:t>2.1. Проведение ОРВ проекта акта обеспечивается структурными подразделениями администрации Яльчикского муниципального округа Чувашской Республики, осуществляющими подготовку проекта акта (далее – разработчик проекта акта) на этапе разработки проекта акта.</w:t>
      </w:r>
    </w:p>
    <w:p w:rsidR="000F6A3B" w:rsidRDefault="000F6A3B" w:rsidP="000F6A3B">
      <w:pPr>
        <w:ind w:left="-284" w:right="-142" w:firstLine="708"/>
        <w:jc w:val="both"/>
        <w:rPr>
          <w:sz w:val="28"/>
          <w:szCs w:val="28"/>
        </w:rPr>
      </w:pPr>
      <w:r w:rsidRPr="00784E83">
        <w:rPr>
          <w:sz w:val="28"/>
          <w:szCs w:val="28"/>
        </w:rPr>
        <w:t>2.2. 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0F6A3B" w:rsidRDefault="000F6A3B" w:rsidP="000F6A3B">
      <w:pPr>
        <w:ind w:left="-284" w:right="-142" w:firstLine="708"/>
        <w:jc w:val="both"/>
        <w:rPr>
          <w:sz w:val="28"/>
          <w:szCs w:val="28"/>
        </w:rPr>
      </w:pPr>
      <w:r w:rsidRPr="00784E83">
        <w:rPr>
          <w:sz w:val="28"/>
          <w:szCs w:val="28"/>
        </w:rPr>
        <w:t>а)</w:t>
      </w:r>
      <w:r w:rsidRPr="00784E83">
        <w:rPr>
          <w:sz w:val="28"/>
          <w:szCs w:val="28"/>
        </w:rPr>
        <w:tab/>
        <w:t>высокая степень регулирующего воздействия – проект акта содержит положения, устанавливающие ранее не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 и иной экономической деятельности, и (или) положения, устанавливающие ранее не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0F6A3B" w:rsidRDefault="000F6A3B" w:rsidP="000F6A3B">
      <w:pPr>
        <w:ind w:left="-284" w:right="-142" w:firstLine="708"/>
        <w:jc w:val="both"/>
        <w:rPr>
          <w:sz w:val="28"/>
          <w:szCs w:val="28"/>
        </w:rPr>
      </w:pPr>
      <w:r w:rsidRPr="00784E83">
        <w:rPr>
          <w:sz w:val="28"/>
          <w:szCs w:val="28"/>
        </w:rPr>
        <w:t>б) средняя степень регулирующего воздействия – проект акта содержит положения, изменяющие ранее предусмотренные нормативными правовыми актами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 экономической деятельности, и (или) положения, изменяющие ранее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 а также к осуществлению полномочий органов местного самоуправления в Чувашской Республике;</w:t>
      </w:r>
    </w:p>
    <w:p w:rsidR="000F6A3B" w:rsidRDefault="000F6A3B" w:rsidP="000F6A3B">
      <w:pPr>
        <w:ind w:left="-284" w:right="-142" w:firstLine="708"/>
        <w:jc w:val="both"/>
        <w:rPr>
          <w:sz w:val="28"/>
          <w:szCs w:val="28"/>
        </w:rPr>
      </w:pPr>
      <w:r w:rsidRPr="00784E83">
        <w:rPr>
          <w:sz w:val="28"/>
          <w:szCs w:val="28"/>
        </w:rPr>
        <w:t>в) низкая степень регулирующего воздействия – проект акта не содержит положений, предусмотренных</w:t>
      </w:r>
      <w:r w:rsidRPr="00D73D65">
        <w:rPr>
          <w:sz w:val="28"/>
          <w:szCs w:val="28"/>
        </w:rPr>
        <w:t xml:space="preserve"> подпунктами «а» и «б» настоящего пункта, однако подлежит оценке регулирующего воздействия в соответствии с</w:t>
      </w:r>
      <w:r>
        <w:rPr>
          <w:sz w:val="28"/>
          <w:szCs w:val="28"/>
        </w:rPr>
        <w:t xml:space="preserve"> пунктом 1.1 настоящего Порядка.</w:t>
      </w:r>
    </w:p>
    <w:p w:rsidR="000F6A3B" w:rsidRDefault="000F6A3B" w:rsidP="000F6A3B">
      <w:pPr>
        <w:ind w:left="-284" w:right="-142" w:firstLine="708"/>
        <w:jc w:val="both"/>
        <w:rPr>
          <w:sz w:val="28"/>
          <w:szCs w:val="28"/>
        </w:rPr>
      </w:pPr>
      <w:r>
        <w:rPr>
          <w:sz w:val="28"/>
          <w:szCs w:val="28"/>
        </w:rPr>
        <w:t xml:space="preserve">2.3. </w:t>
      </w:r>
      <w:r w:rsidRPr="00D73D65">
        <w:rPr>
          <w:sz w:val="28"/>
          <w:szCs w:val="28"/>
        </w:rPr>
        <w:t>Срок проведения публичных консультаций устанавливается разработчиком проекта акта с учетом степени регулирующего воздействия положений, содержащихся в проекте акта, но не может составлять менее:</w:t>
      </w:r>
    </w:p>
    <w:p w:rsidR="000F6A3B" w:rsidRDefault="000F6A3B" w:rsidP="000F6A3B">
      <w:pPr>
        <w:ind w:left="-284" w:right="-142" w:firstLine="708"/>
        <w:jc w:val="both"/>
        <w:rPr>
          <w:sz w:val="28"/>
          <w:szCs w:val="28"/>
        </w:rPr>
      </w:pPr>
      <w:r w:rsidRPr="00D73D65">
        <w:rPr>
          <w:sz w:val="28"/>
          <w:szCs w:val="28"/>
        </w:rPr>
        <w:t xml:space="preserve">а) 20 рабочих дней </w:t>
      </w:r>
      <w:r>
        <w:rPr>
          <w:sz w:val="28"/>
          <w:szCs w:val="28"/>
        </w:rPr>
        <w:t>–</w:t>
      </w:r>
      <w:r w:rsidRPr="00D73D65">
        <w:rPr>
          <w:sz w:val="28"/>
          <w:szCs w:val="28"/>
        </w:rPr>
        <w:t xml:space="preserve"> для проектов актов, содержащих положения, имеющие высокую степень регулирующего воздействия;</w:t>
      </w:r>
    </w:p>
    <w:p w:rsidR="000F6A3B" w:rsidRDefault="000F6A3B" w:rsidP="000F6A3B">
      <w:pPr>
        <w:ind w:left="-284" w:right="-142" w:firstLine="708"/>
        <w:jc w:val="both"/>
        <w:rPr>
          <w:sz w:val="28"/>
          <w:szCs w:val="28"/>
        </w:rPr>
      </w:pPr>
      <w:r w:rsidRPr="00D73D65">
        <w:rPr>
          <w:sz w:val="28"/>
          <w:szCs w:val="28"/>
        </w:rPr>
        <w:t xml:space="preserve">б) 15 рабочих дней </w:t>
      </w:r>
      <w:r>
        <w:rPr>
          <w:sz w:val="28"/>
          <w:szCs w:val="28"/>
        </w:rPr>
        <w:t>–</w:t>
      </w:r>
      <w:r w:rsidRPr="00D73D65">
        <w:rPr>
          <w:sz w:val="28"/>
          <w:szCs w:val="28"/>
        </w:rPr>
        <w:t xml:space="preserve"> для проектов актов, содержащих положения, имеющие среднюю степень регулирующего воздействия.</w:t>
      </w:r>
    </w:p>
    <w:p w:rsidR="000F6A3B" w:rsidRDefault="000F6A3B" w:rsidP="000F6A3B">
      <w:pPr>
        <w:ind w:left="-284" w:right="-142" w:firstLine="708"/>
        <w:jc w:val="both"/>
        <w:rPr>
          <w:sz w:val="28"/>
          <w:szCs w:val="28"/>
        </w:rPr>
      </w:pPr>
      <w:r w:rsidRPr="00D73D65">
        <w:rPr>
          <w:sz w:val="28"/>
          <w:szCs w:val="28"/>
        </w:rPr>
        <w:t>Для</w:t>
      </w:r>
      <w:r w:rsidRPr="00D73D65">
        <w:rPr>
          <w:sz w:val="28"/>
          <w:szCs w:val="28"/>
        </w:rPr>
        <w:tab/>
        <w:t>проектов</w:t>
      </w:r>
      <w:r w:rsidRPr="00D73D65">
        <w:rPr>
          <w:sz w:val="28"/>
          <w:szCs w:val="28"/>
        </w:rPr>
        <w:tab/>
        <w:t>актов, содержащих положения, имеющие низкую степень регулирующего воздействия, публичные консультации не проводятся.</w:t>
      </w:r>
    </w:p>
    <w:p w:rsidR="000F6A3B" w:rsidRDefault="000F6A3B" w:rsidP="000F6A3B">
      <w:pPr>
        <w:ind w:left="-284" w:right="-142" w:firstLine="708"/>
        <w:jc w:val="both"/>
        <w:rPr>
          <w:sz w:val="28"/>
          <w:szCs w:val="28"/>
        </w:rPr>
      </w:pPr>
      <w:r>
        <w:rPr>
          <w:sz w:val="28"/>
          <w:szCs w:val="28"/>
        </w:rPr>
        <w:lastRenderedPageBreak/>
        <w:t>2</w:t>
      </w:r>
      <w:r w:rsidRPr="00D73D65">
        <w:rPr>
          <w:sz w:val="28"/>
          <w:szCs w:val="28"/>
        </w:rPr>
        <w:t>.4. В целях проведения публичных консультаций разработчик проекта акта размещает на официальном сайте regulations.cap.ru в информационно-телекоммуникационной сети «Интернет»</w:t>
      </w:r>
      <w:r>
        <w:rPr>
          <w:sz w:val="28"/>
          <w:szCs w:val="28"/>
        </w:rPr>
        <w:t xml:space="preserve"> </w:t>
      </w:r>
      <w:r w:rsidRPr="00D73D65">
        <w:rPr>
          <w:sz w:val="28"/>
          <w:szCs w:val="28"/>
        </w:rPr>
        <w:t xml:space="preserve">(далее </w:t>
      </w:r>
      <w:r>
        <w:rPr>
          <w:sz w:val="28"/>
          <w:szCs w:val="28"/>
        </w:rPr>
        <w:t xml:space="preserve">– </w:t>
      </w:r>
      <w:r w:rsidRPr="00D73D65">
        <w:rPr>
          <w:sz w:val="28"/>
          <w:szCs w:val="28"/>
        </w:rPr>
        <w:t>сайт regulations.cap.ru</w:t>
      </w:r>
      <w:r>
        <w:rPr>
          <w:sz w:val="28"/>
          <w:szCs w:val="28"/>
        </w:rPr>
        <w:t xml:space="preserve">) </w:t>
      </w:r>
      <w:r w:rsidRPr="00D73D65">
        <w:rPr>
          <w:sz w:val="28"/>
          <w:szCs w:val="28"/>
        </w:rPr>
        <w:t>уведомление о проведении публичных</w:t>
      </w:r>
      <w:r>
        <w:rPr>
          <w:sz w:val="28"/>
          <w:szCs w:val="28"/>
        </w:rPr>
        <w:t xml:space="preserve"> </w:t>
      </w:r>
      <w:r w:rsidRPr="00D73D65">
        <w:rPr>
          <w:sz w:val="28"/>
          <w:szCs w:val="28"/>
        </w:rPr>
        <w:t xml:space="preserve">консультаций (далее </w:t>
      </w:r>
      <w:r>
        <w:rPr>
          <w:sz w:val="28"/>
          <w:szCs w:val="28"/>
        </w:rPr>
        <w:t>–</w:t>
      </w:r>
      <w:r w:rsidRPr="00D73D65">
        <w:rPr>
          <w:sz w:val="28"/>
          <w:szCs w:val="28"/>
        </w:rPr>
        <w:t xml:space="preserve">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 течение рабочего дня, соответствующего дню направления в проекта акта на согласование заинтересованным сторонам.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0F6A3B" w:rsidRDefault="000F6A3B" w:rsidP="000F6A3B">
      <w:pPr>
        <w:ind w:left="-284" w:right="-142" w:firstLine="708"/>
        <w:jc w:val="both"/>
        <w:rPr>
          <w:sz w:val="28"/>
          <w:szCs w:val="28"/>
        </w:rPr>
      </w:pPr>
      <w:r>
        <w:rPr>
          <w:sz w:val="28"/>
          <w:szCs w:val="28"/>
        </w:rPr>
        <w:t xml:space="preserve">2.5. </w:t>
      </w:r>
      <w:r w:rsidRPr="00D73D65">
        <w:rPr>
          <w:sz w:val="28"/>
          <w:szCs w:val="28"/>
        </w:rPr>
        <w:t>В течение 1 рабочего дня</w:t>
      </w:r>
      <w:r w:rsidRPr="00D73D65">
        <w:rPr>
          <w:sz w:val="28"/>
          <w:szCs w:val="28"/>
        </w:rPr>
        <w:tab/>
        <w:t>со дня размещения уведомления на</w:t>
      </w:r>
      <w:r>
        <w:rPr>
          <w:sz w:val="28"/>
          <w:szCs w:val="28"/>
        </w:rPr>
        <w:t xml:space="preserve"> </w:t>
      </w:r>
      <w:r w:rsidRPr="00D73D65">
        <w:rPr>
          <w:sz w:val="28"/>
          <w:szCs w:val="28"/>
        </w:rPr>
        <w:t>сайте regulations.cap.ru</w:t>
      </w:r>
      <w:r w:rsidRPr="00D73D65">
        <w:rPr>
          <w:sz w:val="28"/>
          <w:szCs w:val="28"/>
        </w:rPr>
        <w:tab/>
        <w:t>разработчик проекта</w:t>
      </w:r>
      <w:r w:rsidRPr="00D73D65">
        <w:rPr>
          <w:sz w:val="28"/>
          <w:szCs w:val="28"/>
        </w:rPr>
        <w:tab/>
        <w:t>акта извещает о проведении публичных</w:t>
      </w:r>
      <w:r>
        <w:rPr>
          <w:sz w:val="28"/>
          <w:szCs w:val="28"/>
        </w:rPr>
        <w:t xml:space="preserve"> </w:t>
      </w:r>
      <w:r w:rsidRPr="00D73D65">
        <w:rPr>
          <w:sz w:val="28"/>
          <w:szCs w:val="28"/>
        </w:rPr>
        <w:t>консультаций:</w:t>
      </w:r>
    </w:p>
    <w:p w:rsidR="000F6A3B" w:rsidRDefault="000F6A3B" w:rsidP="000F6A3B">
      <w:pPr>
        <w:ind w:left="-284" w:right="-142" w:firstLine="708"/>
        <w:jc w:val="both"/>
        <w:rPr>
          <w:sz w:val="28"/>
          <w:szCs w:val="28"/>
        </w:rPr>
      </w:pPr>
      <w:r w:rsidRPr="00D73D65">
        <w:rPr>
          <w:sz w:val="28"/>
          <w:szCs w:val="28"/>
        </w:rPr>
        <w:t>а) ответственное структурное подразделение за организационное обеспечение ОРВ проектов актов, контроль качества исполнения разработчиками проектов актов процедур ОРВ проектов актов;</w:t>
      </w:r>
    </w:p>
    <w:p w:rsidR="000F6A3B" w:rsidRDefault="000F6A3B" w:rsidP="000F6A3B">
      <w:pPr>
        <w:ind w:left="-284" w:right="-142" w:firstLine="708"/>
        <w:jc w:val="both"/>
        <w:rPr>
          <w:sz w:val="28"/>
          <w:szCs w:val="28"/>
        </w:rPr>
      </w:pPr>
      <w:r w:rsidRPr="00D73D65">
        <w:rPr>
          <w:sz w:val="28"/>
          <w:szCs w:val="28"/>
        </w:rPr>
        <w:t>б) Уполномоченного по защите прав предпринимателей в Чувашской Республике;</w:t>
      </w:r>
    </w:p>
    <w:p w:rsidR="000F6A3B" w:rsidRDefault="000F6A3B" w:rsidP="000F6A3B">
      <w:pPr>
        <w:ind w:left="-284" w:right="-142" w:firstLine="708"/>
        <w:jc w:val="both"/>
        <w:rPr>
          <w:sz w:val="28"/>
          <w:szCs w:val="28"/>
        </w:rPr>
      </w:pPr>
      <w:r w:rsidRPr="00D73D65">
        <w:rPr>
          <w:sz w:val="28"/>
          <w:szCs w:val="28"/>
        </w:rPr>
        <w:t>в)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rsidR="000F6A3B" w:rsidRDefault="000F6A3B" w:rsidP="000F6A3B">
      <w:pPr>
        <w:ind w:left="-284" w:right="-142" w:firstLine="708"/>
        <w:jc w:val="both"/>
        <w:rPr>
          <w:sz w:val="28"/>
          <w:szCs w:val="28"/>
        </w:rPr>
      </w:pPr>
      <w:r w:rsidRPr="00D73D65">
        <w:rPr>
          <w:sz w:val="28"/>
          <w:szCs w:val="28"/>
        </w:rPr>
        <w:t>г) иные организации, которых целесообразно привлечь к публичным консультациям, исходя из содержания проблемы, цели и предмета регулирования.</w:t>
      </w:r>
    </w:p>
    <w:p w:rsidR="000F6A3B" w:rsidRDefault="000F6A3B" w:rsidP="000F6A3B">
      <w:pPr>
        <w:ind w:left="-284" w:right="-142" w:firstLine="708"/>
        <w:jc w:val="both"/>
        <w:rPr>
          <w:sz w:val="28"/>
          <w:szCs w:val="28"/>
        </w:rPr>
      </w:pPr>
      <w:r>
        <w:rPr>
          <w:sz w:val="28"/>
          <w:szCs w:val="28"/>
        </w:rPr>
        <w:t xml:space="preserve">2.6. </w:t>
      </w:r>
      <w:r w:rsidRPr="00D73D65">
        <w:rPr>
          <w:sz w:val="28"/>
          <w:szCs w:val="28"/>
        </w:rPr>
        <w:t>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
    <w:p w:rsidR="000F6A3B" w:rsidRDefault="000F6A3B" w:rsidP="000F6A3B">
      <w:pPr>
        <w:ind w:left="-284" w:right="-142" w:firstLine="708"/>
        <w:jc w:val="both"/>
        <w:rPr>
          <w:sz w:val="28"/>
          <w:szCs w:val="28"/>
        </w:rPr>
      </w:pPr>
      <w:r>
        <w:rPr>
          <w:sz w:val="28"/>
          <w:szCs w:val="28"/>
        </w:rPr>
        <w:t xml:space="preserve">2.7. </w:t>
      </w:r>
      <w:r w:rsidRPr="00D73D65">
        <w:rPr>
          <w:sz w:val="28"/>
          <w:szCs w:val="28"/>
        </w:rPr>
        <w:t>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w:t>
      </w:r>
      <w:r>
        <w:rPr>
          <w:sz w:val="28"/>
          <w:szCs w:val="28"/>
        </w:rPr>
        <w:t>роблемы и оценке их последствий.</w:t>
      </w:r>
    </w:p>
    <w:p w:rsidR="000F6A3B" w:rsidRDefault="000F6A3B" w:rsidP="000F6A3B">
      <w:pPr>
        <w:ind w:left="-284" w:right="-142" w:firstLine="708"/>
        <w:jc w:val="both"/>
        <w:rPr>
          <w:sz w:val="28"/>
          <w:szCs w:val="28"/>
        </w:rPr>
      </w:pPr>
      <w:r w:rsidRPr="00D73D65">
        <w:rPr>
          <w:sz w:val="28"/>
          <w:szCs w:val="28"/>
        </w:rPr>
        <w:t xml:space="preserve">Справка о результатах публичных консультаций подписывается заместителем главы Яльчикского муниципального округа Чувашской Республики, курирующим сферу регулирования проекта акта, и в течение 2 рабочих дней со дня подписания </w:t>
      </w:r>
      <w:r w:rsidRPr="00D73D65">
        <w:rPr>
          <w:sz w:val="28"/>
          <w:szCs w:val="28"/>
        </w:rPr>
        <w:lastRenderedPageBreak/>
        <w:t>размещается разработчиком проекта акта на сайте regulations.cap.ru в сети «Интернет».</w:t>
      </w:r>
    </w:p>
    <w:p w:rsidR="000F6A3B" w:rsidRDefault="000F6A3B" w:rsidP="000F6A3B">
      <w:pPr>
        <w:ind w:left="-284" w:right="-142" w:firstLine="708"/>
        <w:jc w:val="both"/>
        <w:rPr>
          <w:sz w:val="28"/>
          <w:szCs w:val="28"/>
        </w:rPr>
      </w:pPr>
      <w:r>
        <w:rPr>
          <w:sz w:val="28"/>
          <w:szCs w:val="28"/>
        </w:rPr>
        <w:t xml:space="preserve">2.8. </w:t>
      </w:r>
      <w:r w:rsidRPr="00D73D65">
        <w:rPr>
          <w:sz w:val="28"/>
          <w:szCs w:val="28"/>
        </w:rPr>
        <w:t>Сводный отчет о результатах проведения ОРВ проекта акта оформляется по форме согласно приложению №1</w:t>
      </w:r>
      <w:r>
        <w:rPr>
          <w:sz w:val="28"/>
          <w:szCs w:val="28"/>
        </w:rPr>
        <w:t xml:space="preserve"> к настоящему Порядку.</w:t>
      </w:r>
    </w:p>
    <w:p w:rsidR="000F6A3B" w:rsidRDefault="000F6A3B" w:rsidP="000F6A3B">
      <w:pPr>
        <w:ind w:left="-284" w:right="-142" w:firstLine="708"/>
        <w:jc w:val="both"/>
        <w:rPr>
          <w:sz w:val="28"/>
          <w:szCs w:val="28"/>
        </w:rPr>
      </w:pPr>
      <w:r>
        <w:rPr>
          <w:sz w:val="28"/>
          <w:szCs w:val="28"/>
        </w:rPr>
        <w:t xml:space="preserve">2.9. </w:t>
      </w:r>
      <w:r w:rsidRPr="00D73D65">
        <w:rPr>
          <w:sz w:val="28"/>
          <w:szCs w:val="28"/>
        </w:rPr>
        <w:t xml:space="preserve">Ответственным за организационное обеспечение ОРВ проектов актов, контроль качества исполнения разработчиками проектов актов процедур ОРВ проектов актов является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w:t>
      </w:r>
      <w:r>
        <w:rPr>
          <w:sz w:val="28"/>
          <w:szCs w:val="28"/>
        </w:rPr>
        <w:t>–</w:t>
      </w:r>
      <w:r w:rsidRPr="00D73D65">
        <w:rPr>
          <w:sz w:val="28"/>
          <w:szCs w:val="28"/>
        </w:rPr>
        <w:t xml:space="preserve"> ответственное подразделение).</w:t>
      </w:r>
    </w:p>
    <w:p w:rsidR="000F6A3B" w:rsidRDefault="000F6A3B" w:rsidP="000F6A3B">
      <w:pPr>
        <w:ind w:left="-284" w:right="-142" w:firstLine="708"/>
        <w:jc w:val="both"/>
        <w:rPr>
          <w:sz w:val="28"/>
          <w:szCs w:val="28"/>
        </w:rPr>
      </w:pPr>
      <w:r>
        <w:rPr>
          <w:sz w:val="28"/>
          <w:szCs w:val="28"/>
        </w:rPr>
        <w:t xml:space="preserve">2.10. </w:t>
      </w:r>
      <w:r w:rsidRPr="00D73D65">
        <w:rPr>
          <w:sz w:val="28"/>
          <w:szCs w:val="28"/>
        </w:rPr>
        <w:t>Сводный отчет о результатах проведения ОРВ проекта акта с приложением проекта акта, справки о результатах публичных консультаций направляется на согласование в ответственное подразделение.</w:t>
      </w:r>
    </w:p>
    <w:p w:rsidR="000F6A3B" w:rsidRDefault="000F6A3B" w:rsidP="000F6A3B">
      <w:pPr>
        <w:ind w:left="-284" w:right="-142" w:firstLine="708"/>
        <w:jc w:val="both"/>
        <w:rPr>
          <w:sz w:val="28"/>
          <w:szCs w:val="28"/>
        </w:rPr>
      </w:pPr>
      <w:r>
        <w:rPr>
          <w:sz w:val="28"/>
          <w:szCs w:val="28"/>
        </w:rPr>
        <w:t xml:space="preserve">2.11. </w:t>
      </w:r>
      <w:r w:rsidRPr="00D73D65">
        <w:rPr>
          <w:sz w:val="28"/>
          <w:szCs w:val="28"/>
        </w:rPr>
        <w:t>Сводный отчет о результатах проведения ОРВ проекта акта подлежит размещению на сайте regulations.cap.ru в сети «Интернет» не позднее двух рабочих дней с даты его подписания.».</w:t>
      </w:r>
    </w:p>
    <w:p w:rsidR="000F6A3B" w:rsidRDefault="000F6A3B" w:rsidP="000F6A3B">
      <w:pPr>
        <w:ind w:left="-284" w:right="-142" w:firstLine="708"/>
        <w:jc w:val="both"/>
        <w:rPr>
          <w:sz w:val="28"/>
          <w:szCs w:val="28"/>
        </w:rPr>
      </w:pPr>
      <w:r w:rsidRPr="00D73D65">
        <w:rPr>
          <w:sz w:val="28"/>
          <w:szCs w:val="28"/>
        </w:rPr>
        <w:t>2. Настоящее постановление вступает в силу со дня его официального опубликования.</w:t>
      </w:r>
    </w:p>
    <w:p w:rsidR="000F6A3B" w:rsidRDefault="000F6A3B" w:rsidP="000F6A3B">
      <w:pPr>
        <w:ind w:left="-284" w:right="-142" w:firstLine="708"/>
        <w:jc w:val="both"/>
        <w:rPr>
          <w:sz w:val="28"/>
          <w:szCs w:val="28"/>
        </w:rPr>
      </w:pPr>
    </w:p>
    <w:p w:rsidR="000F6A3B" w:rsidRDefault="000F6A3B" w:rsidP="000F6A3B">
      <w:pPr>
        <w:ind w:left="-284" w:right="-142" w:firstLine="708"/>
        <w:jc w:val="both"/>
        <w:rPr>
          <w:sz w:val="28"/>
          <w:szCs w:val="28"/>
        </w:rPr>
      </w:pPr>
    </w:p>
    <w:p w:rsidR="000F6A3B" w:rsidRPr="00D73D65" w:rsidRDefault="000F6A3B" w:rsidP="000F6A3B">
      <w:pPr>
        <w:ind w:left="-284" w:right="-142"/>
        <w:jc w:val="both"/>
        <w:rPr>
          <w:sz w:val="28"/>
          <w:szCs w:val="28"/>
        </w:rPr>
      </w:pPr>
      <w:r w:rsidRPr="00D73D65">
        <w:rPr>
          <w:sz w:val="28"/>
          <w:szCs w:val="28"/>
        </w:rPr>
        <w:t xml:space="preserve">Врио главы Яльчикского </w:t>
      </w:r>
    </w:p>
    <w:p w:rsidR="000F6A3B" w:rsidRPr="00D73D65" w:rsidRDefault="000F6A3B" w:rsidP="000F6A3B">
      <w:pPr>
        <w:ind w:left="-284" w:right="-142"/>
        <w:jc w:val="both"/>
        <w:rPr>
          <w:sz w:val="28"/>
          <w:szCs w:val="28"/>
        </w:rPr>
      </w:pPr>
      <w:r w:rsidRPr="00D73D65">
        <w:rPr>
          <w:sz w:val="28"/>
          <w:szCs w:val="28"/>
        </w:rPr>
        <w:t>муниципального округа</w:t>
      </w:r>
    </w:p>
    <w:p w:rsidR="000F6A3B" w:rsidRPr="00D73D65" w:rsidRDefault="000F6A3B" w:rsidP="000F6A3B">
      <w:pPr>
        <w:ind w:left="-284" w:right="-142"/>
        <w:jc w:val="both"/>
        <w:rPr>
          <w:sz w:val="28"/>
          <w:szCs w:val="28"/>
        </w:rPr>
      </w:pPr>
      <w:r w:rsidRPr="00D73D65">
        <w:rPr>
          <w:sz w:val="28"/>
          <w:szCs w:val="28"/>
        </w:rPr>
        <w:t xml:space="preserve">Чувашской Республики                                                                </w:t>
      </w:r>
      <w:r>
        <w:rPr>
          <w:sz w:val="28"/>
          <w:szCs w:val="28"/>
        </w:rPr>
        <w:t xml:space="preserve">      </w:t>
      </w:r>
      <w:r w:rsidRPr="00D73D65">
        <w:rPr>
          <w:sz w:val="28"/>
          <w:szCs w:val="28"/>
        </w:rPr>
        <w:t xml:space="preserve">       М.Н. Павлова</w:t>
      </w:r>
    </w:p>
    <w:p w:rsidR="000F6A3B" w:rsidRPr="00D73D65" w:rsidRDefault="000F6A3B" w:rsidP="000F6A3B">
      <w:pPr>
        <w:jc w:val="both"/>
        <w:rPr>
          <w:sz w:val="28"/>
          <w:szCs w:val="28"/>
        </w:rPr>
      </w:pPr>
    </w:p>
    <w:p w:rsidR="000F6A3B" w:rsidRPr="00D73D65" w:rsidRDefault="000F6A3B" w:rsidP="000F6A3B">
      <w:pPr>
        <w:jc w:val="both"/>
        <w:rPr>
          <w:sz w:val="28"/>
          <w:szCs w:val="28"/>
        </w:rPr>
      </w:pPr>
    </w:p>
    <w:tbl>
      <w:tblPr>
        <w:tblW w:w="10080" w:type="dxa"/>
        <w:tblLayout w:type="fixed"/>
        <w:tblLook w:val="01E0" w:firstRow="1" w:lastRow="1" w:firstColumn="1" w:lastColumn="1" w:noHBand="0" w:noVBand="0"/>
      </w:tblPr>
      <w:tblGrid>
        <w:gridCol w:w="4140"/>
        <w:gridCol w:w="1497"/>
        <w:gridCol w:w="123"/>
        <w:gridCol w:w="3793"/>
        <w:gridCol w:w="527"/>
      </w:tblGrid>
      <w:tr w:rsidR="000F6A3B" w:rsidTr="000F6A3B">
        <w:trPr>
          <w:trHeight w:val="3543"/>
        </w:trPr>
        <w:tc>
          <w:tcPr>
            <w:tcW w:w="4140" w:type="dxa"/>
          </w:tcPr>
          <w:p w:rsidR="000F6A3B" w:rsidRPr="00E372E6" w:rsidRDefault="000F6A3B" w:rsidP="000F6A3B">
            <w:pPr>
              <w:ind w:left="-360" w:right="72"/>
              <w:jc w:val="center"/>
              <w:rPr>
                <w:rFonts w:ascii="Arial Cyr Chuv" w:hAnsi="Arial Cyr Chuv"/>
                <w:b/>
                <w:bCs/>
                <w:iCs/>
              </w:rPr>
            </w:pPr>
            <w:proofErr w:type="spellStart"/>
            <w:r w:rsidRPr="00E372E6">
              <w:rPr>
                <w:rFonts w:ascii="Arial Cyr Chuv" w:hAnsi="Arial Cyr Chuv"/>
                <w:b/>
                <w:bCs/>
                <w:iCs/>
              </w:rPr>
              <w:t>Чёваш</w:t>
            </w:r>
            <w:proofErr w:type="spellEnd"/>
            <w:r w:rsidRPr="00E372E6">
              <w:rPr>
                <w:rFonts w:ascii="Arial Cyr Chuv" w:hAnsi="Arial Cyr Chuv"/>
                <w:b/>
                <w:bCs/>
                <w:iCs/>
              </w:rPr>
              <w:t xml:space="preserve"> Республики</w:t>
            </w:r>
          </w:p>
          <w:p w:rsidR="000F6A3B" w:rsidRPr="00E372E6" w:rsidRDefault="000F6A3B" w:rsidP="000F6A3B">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roofErr w:type="spellStart"/>
            <w:r w:rsidRPr="00E372E6">
              <w:rPr>
                <w:rFonts w:ascii="Arial Cyr Chuv" w:hAnsi="Arial Cyr Chuv"/>
                <w:b/>
                <w:bCs/>
              </w:rPr>
              <w:t>муниц</w:t>
            </w:r>
            <w:r>
              <w:rPr>
                <w:rFonts w:ascii="Arial Cyr Chuv" w:hAnsi="Arial Cyr Chuv"/>
                <w:b/>
                <w:bCs/>
              </w:rPr>
              <w:t>и</w:t>
            </w:r>
            <w:r w:rsidRPr="00E372E6">
              <w:rPr>
                <w:rFonts w:ascii="Arial Cyr Chuv" w:hAnsi="Arial Cyr Chuv"/>
                <w:b/>
                <w:bCs/>
              </w:rPr>
              <w:t>паллё</w:t>
            </w:r>
            <w:proofErr w:type="spellEnd"/>
            <w:r w:rsidRPr="00E372E6">
              <w:rPr>
                <w:rFonts w:ascii="Arial Cyr Chuv" w:hAnsi="Arial Cyr Chuv"/>
                <w:b/>
                <w:bCs/>
              </w:rPr>
              <w:t xml:space="preserve"> </w:t>
            </w:r>
          </w:p>
          <w:p w:rsidR="000F6A3B" w:rsidRPr="00E372E6" w:rsidRDefault="000F6A3B" w:rsidP="000F6A3B">
            <w:pPr>
              <w:ind w:left="-357" w:right="74"/>
              <w:jc w:val="center"/>
              <w:rPr>
                <w:rFonts w:ascii="Arial Cyr Chuv" w:hAnsi="Arial Cyr Chuv"/>
                <w:b/>
                <w:bCs/>
              </w:rPr>
            </w:pPr>
            <w:r w:rsidRPr="00E372E6">
              <w:rPr>
                <w:rFonts w:ascii="Arial Cyr Chuv" w:hAnsi="Arial Cyr Chuv"/>
                <w:b/>
                <w:bCs/>
              </w:rPr>
              <w:t>округ.</w:t>
            </w:r>
          </w:p>
          <w:p w:rsidR="000F6A3B" w:rsidRPr="00E372E6" w:rsidRDefault="000F6A3B" w:rsidP="000F6A3B">
            <w:pPr>
              <w:ind w:left="-357" w:right="74"/>
              <w:jc w:val="center"/>
              <w:rPr>
                <w:rFonts w:ascii="Arial Cyr Chuv" w:hAnsi="Arial Cyr Chuv"/>
                <w:b/>
                <w:bCs/>
              </w:rPr>
            </w:pPr>
          </w:p>
          <w:p w:rsidR="000F6A3B" w:rsidRPr="00E372E6" w:rsidRDefault="000F6A3B" w:rsidP="000F6A3B">
            <w:pPr>
              <w:ind w:left="-357" w:right="74"/>
              <w:jc w:val="center"/>
              <w:rPr>
                <w:rFonts w:ascii="Arial Cyr Chuv" w:hAnsi="Arial Cyr Chuv"/>
                <w:b/>
                <w:bCs/>
              </w:rPr>
            </w:pPr>
            <w:proofErr w:type="spellStart"/>
            <w:r w:rsidRPr="00E372E6">
              <w:rPr>
                <w:rFonts w:ascii="Arial Cyr Chuv" w:hAnsi="Arial Cyr Chuv"/>
                <w:b/>
                <w:bCs/>
              </w:rPr>
              <w:t>Елч.к</w:t>
            </w:r>
            <w:proofErr w:type="spellEnd"/>
            <w:r w:rsidRPr="00E372E6">
              <w:rPr>
                <w:rFonts w:ascii="Arial Cyr Chuv" w:hAnsi="Arial Cyr Chuv"/>
                <w:b/>
                <w:bCs/>
              </w:rPr>
              <w:t xml:space="preserve">  </w:t>
            </w:r>
          </w:p>
          <w:p w:rsidR="000F6A3B" w:rsidRPr="00E372E6" w:rsidRDefault="000F6A3B" w:rsidP="000F6A3B">
            <w:pPr>
              <w:ind w:left="-357" w:right="74"/>
              <w:jc w:val="center"/>
              <w:rPr>
                <w:rFonts w:ascii="Arial Cyr Chuv" w:hAnsi="Arial Cyr Chuv"/>
                <w:b/>
                <w:bCs/>
              </w:rPr>
            </w:pPr>
            <w:proofErr w:type="spellStart"/>
            <w:r w:rsidRPr="00E372E6">
              <w:rPr>
                <w:rFonts w:ascii="Arial Cyr Chuv" w:hAnsi="Arial Cyr Chuv"/>
                <w:b/>
                <w:bCs/>
              </w:rPr>
              <w:t>муниципаллё</w:t>
            </w:r>
            <w:proofErr w:type="spellEnd"/>
            <w:r w:rsidRPr="00E372E6">
              <w:rPr>
                <w:rFonts w:ascii="Arial Cyr Chuv" w:hAnsi="Arial Cyr Chuv"/>
                <w:b/>
                <w:bCs/>
              </w:rPr>
              <w:t xml:space="preserve"> </w:t>
            </w:r>
            <w:proofErr w:type="spellStart"/>
            <w:proofErr w:type="gramStart"/>
            <w:r w:rsidRPr="00E372E6">
              <w:rPr>
                <w:rFonts w:ascii="Arial Cyr Chuv" w:hAnsi="Arial Cyr Chuv"/>
                <w:b/>
                <w:bCs/>
              </w:rPr>
              <w:t>округ.н</w:t>
            </w:r>
            <w:proofErr w:type="spellEnd"/>
            <w:proofErr w:type="gramEnd"/>
          </w:p>
          <w:p w:rsidR="000F6A3B" w:rsidRDefault="000F6A3B" w:rsidP="000F6A3B">
            <w:pPr>
              <w:ind w:left="-357" w:right="74"/>
              <w:jc w:val="center"/>
              <w:rPr>
                <w:rFonts w:ascii="Arial Cyr Chuv" w:hAnsi="Arial Cyr Chuv"/>
                <w:b/>
                <w:bCs/>
              </w:rPr>
            </w:pPr>
            <w:r w:rsidRPr="00E372E6">
              <w:rPr>
                <w:rFonts w:ascii="Arial Cyr Chuv" w:hAnsi="Arial Cyr Chuv"/>
                <w:b/>
                <w:bCs/>
              </w:rPr>
              <w:t>администраций.</w:t>
            </w:r>
          </w:p>
          <w:p w:rsidR="000F6A3B" w:rsidRDefault="000F6A3B" w:rsidP="000F6A3B">
            <w:pPr>
              <w:ind w:left="-357" w:right="74"/>
              <w:jc w:val="center"/>
              <w:rPr>
                <w:rFonts w:ascii="Arial Cyr Chuv" w:hAnsi="Arial Cyr Chuv"/>
                <w:b/>
                <w:sz w:val="26"/>
                <w:szCs w:val="26"/>
              </w:rPr>
            </w:pPr>
          </w:p>
          <w:p w:rsidR="000F6A3B" w:rsidRDefault="000F6A3B" w:rsidP="000F6A3B">
            <w:pPr>
              <w:spacing w:line="360" w:lineRule="auto"/>
              <w:ind w:left="-357" w:right="74"/>
              <w:jc w:val="center"/>
              <w:rPr>
                <w:rFonts w:ascii="Arial Cyr Chuv" w:hAnsi="Arial Cyr Chuv"/>
                <w:b/>
              </w:rPr>
            </w:pPr>
            <w:r>
              <w:rPr>
                <w:rFonts w:ascii="Arial Cyr Chuv" w:hAnsi="Arial Cyr Chuv"/>
                <w:b/>
              </w:rPr>
              <w:t>ЙЫШЁНУ</w:t>
            </w:r>
          </w:p>
          <w:p w:rsidR="000F6A3B" w:rsidRDefault="000F6A3B" w:rsidP="000F6A3B">
            <w:pPr>
              <w:ind w:left="-360" w:right="72"/>
              <w:rPr>
                <w:rFonts w:ascii="Arial Cyr Chuv" w:hAnsi="Arial Cyr Chuv"/>
                <w:sz w:val="22"/>
                <w:szCs w:val="22"/>
              </w:rPr>
            </w:pPr>
            <w:r>
              <w:rPr>
                <w:rFonts w:ascii="Arial Cyr Chuv" w:hAnsi="Arial Cyr Chuv"/>
                <w:sz w:val="26"/>
              </w:rPr>
              <w:t xml:space="preserve">       </w:t>
            </w:r>
            <w:r w:rsidRPr="00FB1A7D">
              <w:rPr>
                <w:rFonts w:ascii="Arial Cyr Chuv" w:hAnsi="Arial Cyr Chuv"/>
                <w:sz w:val="22"/>
                <w:szCs w:val="22"/>
              </w:rPr>
              <w:t>202</w:t>
            </w:r>
            <w:r>
              <w:rPr>
                <w:rFonts w:ascii="Arial Cyr Chuv" w:hAnsi="Arial Cyr Chuv"/>
                <w:sz w:val="22"/>
                <w:szCs w:val="22"/>
              </w:rPr>
              <w:t>3</w:t>
            </w:r>
            <w:r w:rsidRPr="00FB1A7D">
              <w:rPr>
                <w:rFonts w:ascii="Arial Cyr Chuv" w:hAnsi="Arial Cyr Chuv"/>
                <w:sz w:val="22"/>
                <w:szCs w:val="22"/>
              </w:rPr>
              <w:t xml:space="preserve"> =? </w:t>
            </w:r>
            <w:proofErr w:type="spellStart"/>
            <w:proofErr w:type="gramStart"/>
            <w:r>
              <w:rPr>
                <w:rFonts w:ascii="Arial Cyr Chuv" w:hAnsi="Arial Cyr Chuv"/>
                <w:sz w:val="22"/>
                <w:szCs w:val="22"/>
              </w:rPr>
              <w:t>ноябр.</w:t>
            </w:r>
            <w:r w:rsidRPr="00FB1A7D">
              <w:rPr>
                <w:rFonts w:ascii="Arial Cyr Chuv" w:hAnsi="Arial Cyr Chuv"/>
                <w:sz w:val="22"/>
                <w:szCs w:val="22"/>
              </w:rPr>
              <w:t>н</w:t>
            </w:r>
            <w:proofErr w:type="spellEnd"/>
            <w:proofErr w:type="gramEnd"/>
            <w:r>
              <w:rPr>
                <w:rFonts w:ascii="Arial Cyr Chuv" w:hAnsi="Arial Cyr Chuv"/>
                <w:sz w:val="22"/>
                <w:szCs w:val="22"/>
              </w:rPr>
              <w:t xml:space="preserve"> </w:t>
            </w:r>
            <w:r w:rsidRPr="00FB1A7D">
              <w:rPr>
                <w:rFonts w:ascii="Arial Cyr Chuv" w:hAnsi="Arial Cyr Chuv"/>
                <w:sz w:val="22"/>
                <w:szCs w:val="22"/>
              </w:rPr>
              <w:t xml:space="preserve"> </w:t>
            </w:r>
            <w:r>
              <w:rPr>
                <w:rFonts w:ascii="Arial Cyr Chuv" w:hAnsi="Arial Cyr Chuv"/>
                <w:sz w:val="22"/>
                <w:szCs w:val="22"/>
              </w:rPr>
              <w:t xml:space="preserve">17 </w:t>
            </w:r>
            <w:r w:rsidRPr="00FB1A7D">
              <w:rPr>
                <w:rFonts w:ascii="Arial Cyr Chuv" w:hAnsi="Arial Cyr Chuv"/>
                <w:sz w:val="22"/>
                <w:szCs w:val="22"/>
              </w:rPr>
              <w:t>-</w:t>
            </w:r>
            <w:proofErr w:type="spellStart"/>
            <w:r w:rsidRPr="00FB1A7D">
              <w:rPr>
                <w:rFonts w:ascii="Arial Cyr Chuv" w:hAnsi="Arial Cyr Chuv"/>
                <w:sz w:val="22"/>
                <w:szCs w:val="22"/>
              </w:rPr>
              <w:t>м.ш</w:t>
            </w:r>
            <w:proofErr w:type="spellEnd"/>
            <w:r w:rsidRPr="00FB1A7D">
              <w:rPr>
                <w:rFonts w:ascii="Arial Cyr Chuv" w:hAnsi="Arial Cyr Chuv"/>
                <w:sz w:val="22"/>
                <w:szCs w:val="22"/>
              </w:rPr>
              <w:t xml:space="preserve">. № </w:t>
            </w:r>
            <w:r>
              <w:rPr>
                <w:rFonts w:ascii="Arial Cyr Chuv" w:hAnsi="Arial Cyr Chuv"/>
                <w:sz w:val="22"/>
                <w:szCs w:val="22"/>
              </w:rPr>
              <w:t xml:space="preserve">1085  </w:t>
            </w:r>
          </w:p>
          <w:p w:rsidR="000F6A3B" w:rsidRDefault="000F6A3B" w:rsidP="000F6A3B">
            <w:pPr>
              <w:jc w:val="center"/>
              <w:rPr>
                <w:rFonts w:ascii="Arial Cyr Chuv" w:hAnsi="Arial Cyr Chuv"/>
                <w:sz w:val="20"/>
                <w:szCs w:val="20"/>
              </w:rPr>
            </w:pPr>
          </w:p>
          <w:p w:rsidR="000F6A3B" w:rsidRDefault="000F6A3B" w:rsidP="000F6A3B">
            <w:pPr>
              <w:jc w:val="center"/>
              <w:rPr>
                <w:rFonts w:ascii="Arial Cyr Chuv" w:hAnsi="Arial Cyr Chuv"/>
                <w:sz w:val="20"/>
                <w:szCs w:val="20"/>
              </w:rPr>
            </w:pPr>
          </w:p>
          <w:p w:rsidR="000F6A3B" w:rsidRPr="00A25E2E" w:rsidRDefault="000F6A3B" w:rsidP="000F6A3B">
            <w:pPr>
              <w:jc w:val="center"/>
              <w:rPr>
                <w:rFonts w:ascii="Times New Roman Chuv" w:hAnsi="Times New Roman Chuv"/>
                <w:sz w:val="20"/>
                <w:szCs w:val="20"/>
              </w:rPr>
            </w:pPr>
            <w:proofErr w:type="spellStart"/>
            <w:r w:rsidRPr="009E71A4">
              <w:rPr>
                <w:rFonts w:ascii="Arial Cyr Chuv" w:hAnsi="Arial Cyr Chuv"/>
                <w:sz w:val="20"/>
                <w:szCs w:val="20"/>
              </w:rPr>
              <w:t>Елч.к</w:t>
            </w:r>
            <w:proofErr w:type="spellEnd"/>
            <w:r w:rsidRPr="009E71A4">
              <w:rPr>
                <w:rFonts w:ascii="Arial Cyr Chuv" w:hAnsi="Arial Cyr Chuv"/>
                <w:sz w:val="20"/>
                <w:szCs w:val="20"/>
              </w:rPr>
              <w:t xml:space="preserve"> ял.</w:t>
            </w:r>
          </w:p>
        </w:tc>
        <w:tc>
          <w:tcPr>
            <w:tcW w:w="1620" w:type="dxa"/>
            <w:gridSpan w:val="2"/>
          </w:tcPr>
          <w:p w:rsidR="000F6A3B" w:rsidRDefault="000F6A3B" w:rsidP="000F6A3B">
            <w:pPr>
              <w:jc w:val="center"/>
            </w:pPr>
            <w:r>
              <w:rPr>
                <w:noProof/>
                <w:sz w:val="22"/>
                <w:szCs w:val="22"/>
              </w:rPr>
              <w:drawing>
                <wp:inline distT="0" distB="0" distL="0" distR="0" wp14:anchorId="7EC345A2" wp14:editId="24535AC1">
                  <wp:extent cx="883920" cy="1143000"/>
                  <wp:effectExtent l="19050" t="0" r="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9" cstate="print"/>
                          <a:srcRect/>
                          <a:stretch>
                            <a:fillRect/>
                          </a:stretch>
                        </pic:blipFill>
                        <pic:spPr bwMode="auto">
                          <a:xfrm>
                            <a:off x="0" y="0"/>
                            <a:ext cx="883920" cy="1143000"/>
                          </a:xfrm>
                          <a:prstGeom prst="rect">
                            <a:avLst/>
                          </a:prstGeom>
                          <a:noFill/>
                          <a:ln w="9525">
                            <a:noFill/>
                            <a:miter lim="800000"/>
                            <a:headEnd/>
                            <a:tailEnd/>
                          </a:ln>
                        </pic:spPr>
                      </pic:pic>
                    </a:graphicData>
                  </a:graphic>
                </wp:inline>
              </w:drawing>
            </w:r>
          </w:p>
        </w:tc>
        <w:tc>
          <w:tcPr>
            <w:tcW w:w="4320" w:type="dxa"/>
            <w:gridSpan w:val="2"/>
          </w:tcPr>
          <w:p w:rsidR="000F6A3B" w:rsidRPr="00314494" w:rsidRDefault="000F6A3B" w:rsidP="000F6A3B">
            <w:pPr>
              <w:ind w:left="-360" w:right="72"/>
              <w:jc w:val="center"/>
              <w:rPr>
                <w:b/>
                <w:bCs/>
                <w:iCs/>
                <w:sz w:val="26"/>
                <w:szCs w:val="26"/>
              </w:rPr>
            </w:pPr>
            <w:proofErr w:type="gramStart"/>
            <w:r w:rsidRPr="00314494">
              <w:rPr>
                <w:b/>
                <w:bCs/>
                <w:iCs/>
                <w:sz w:val="26"/>
                <w:szCs w:val="26"/>
              </w:rPr>
              <w:t>Чувашская  Республика</w:t>
            </w:r>
            <w:proofErr w:type="gramEnd"/>
          </w:p>
          <w:p w:rsidR="000F6A3B" w:rsidRDefault="000F6A3B" w:rsidP="000F6A3B">
            <w:pPr>
              <w:ind w:left="-357" w:right="74"/>
              <w:jc w:val="center"/>
              <w:rPr>
                <w:b/>
                <w:bCs/>
                <w:sz w:val="26"/>
                <w:szCs w:val="26"/>
              </w:rPr>
            </w:pPr>
            <w:r w:rsidRPr="00314494">
              <w:rPr>
                <w:b/>
                <w:bCs/>
                <w:sz w:val="26"/>
                <w:szCs w:val="26"/>
              </w:rPr>
              <w:t xml:space="preserve">Яльчикский </w:t>
            </w:r>
            <w:r>
              <w:rPr>
                <w:b/>
                <w:bCs/>
                <w:sz w:val="26"/>
                <w:szCs w:val="26"/>
              </w:rPr>
              <w:t xml:space="preserve">муниципальный </w:t>
            </w:r>
          </w:p>
          <w:p w:rsidR="000F6A3B" w:rsidRPr="00314494" w:rsidRDefault="000F6A3B" w:rsidP="000F6A3B">
            <w:pPr>
              <w:spacing w:line="360" w:lineRule="auto"/>
              <w:ind w:left="-357" w:right="74"/>
              <w:jc w:val="center"/>
              <w:rPr>
                <w:b/>
                <w:bCs/>
                <w:sz w:val="26"/>
                <w:szCs w:val="26"/>
              </w:rPr>
            </w:pPr>
            <w:r>
              <w:rPr>
                <w:b/>
                <w:bCs/>
                <w:sz w:val="26"/>
                <w:szCs w:val="26"/>
              </w:rPr>
              <w:t>округ</w:t>
            </w:r>
          </w:p>
          <w:p w:rsidR="000F6A3B" w:rsidRPr="00314494" w:rsidRDefault="000F6A3B" w:rsidP="000F6A3B">
            <w:pPr>
              <w:ind w:left="-357" w:right="74"/>
              <w:jc w:val="center"/>
              <w:rPr>
                <w:b/>
                <w:bCs/>
                <w:sz w:val="26"/>
                <w:szCs w:val="26"/>
              </w:rPr>
            </w:pPr>
            <w:r w:rsidRPr="00314494">
              <w:rPr>
                <w:b/>
                <w:bCs/>
                <w:sz w:val="26"/>
                <w:szCs w:val="26"/>
              </w:rPr>
              <w:t xml:space="preserve">Администрация </w:t>
            </w:r>
          </w:p>
          <w:p w:rsidR="000F6A3B" w:rsidRDefault="000F6A3B" w:rsidP="000F6A3B">
            <w:pPr>
              <w:ind w:left="-357" w:right="74"/>
              <w:jc w:val="center"/>
              <w:rPr>
                <w:b/>
                <w:bCs/>
                <w:sz w:val="26"/>
                <w:szCs w:val="26"/>
              </w:rPr>
            </w:pPr>
            <w:r w:rsidRPr="00314494">
              <w:rPr>
                <w:b/>
                <w:bCs/>
                <w:sz w:val="26"/>
                <w:szCs w:val="26"/>
              </w:rPr>
              <w:t xml:space="preserve">Яльчикского </w:t>
            </w:r>
            <w:r>
              <w:rPr>
                <w:b/>
                <w:bCs/>
                <w:sz w:val="26"/>
                <w:szCs w:val="26"/>
              </w:rPr>
              <w:t>муниципального округа</w:t>
            </w:r>
          </w:p>
          <w:p w:rsidR="000F6A3B" w:rsidRPr="00314494" w:rsidRDefault="000F6A3B" w:rsidP="000F6A3B">
            <w:pPr>
              <w:ind w:left="-357" w:right="74"/>
              <w:jc w:val="center"/>
              <w:rPr>
                <w:bCs/>
                <w:sz w:val="26"/>
                <w:szCs w:val="26"/>
              </w:rPr>
            </w:pPr>
          </w:p>
          <w:p w:rsidR="000F6A3B" w:rsidRPr="00A25E2E" w:rsidRDefault="000F6A3B" w:rsidP="000F6A3B">
            <w:pPr>
              <w:pStyle w:val="1"/>
              <w:spacing w:line="360" w:lineRule="auto"/>
              <w:ind w:left="-357" w:right="74"/>
              <w:rPr>
                <w:rFonts w:ascii="Times New Roman" w:hAnsi="Times New Roman"/>
                <w:b/>
              </w:rPr>
            </w:pPr>
            <w:r>
              <w:rPr>
                <w:rFonts w:ascii="Times New Roman" w:hAnsi="Times New Roman"/>
                <w:b/>
                <w:sz w:val="26"/>
              </w:rPr>
              <w:t>ПОСТАНОВЛЕНИЕ</w:t>
            </w:r>
          </w:p>
          <w:p w:rsidR="000F6A3B" w:rsidRDefault="000F6A3B" w:rsidP="000F6A3B">
            <w:pPr>
              <w:framePr w:hSpace="180" w:wrap="around" w:vAnchor="page" w:hAnchor="margin" w:x="-252" w:y="540"/>
              <w:ind w:right="72"/>
            </w:pPr>
            <w:r>
              <w:rPr>
                <w:sz w:val="26"/>
              </w:rPr>
              <w:t xml:space="preserve">      </w:t>
            </w:r>
            <w:proofErr w:type="gramStart"/>
            <w:r w:rsidRPr="00A25E2E">
              <w:rPr>
                <w:sz w:val="26"/>
              </w:rPr>
              <w:t>«</w:t>
            </w:r>
            <w:r>
              <w:rPr>
                <w:sz w:val="26"/>
              </w:rPr>
              <w:t xml:space="preserve"> 17</w:t>
            </w:r>
            <w:proofErr w:type="gramEnd"/>
            <w:r w:rsidRPr="00574FFC">
              <w:t xml:space="preserve"> » </w:t>
            </w:r>
            <w:r>
              <w:t xml:space="preserve">ноября </w:t>
            </w:r>
            <w:r w:rsidRPr="00574FFC">
              <w:t xml:space="preserve"> 20</w:t>
            </w:r>
            <w:r>
              <w:t xml:space="preserve">23  </w:t>
            </w:r>
            <w:r w:rsidRPr="00574FFC">
              <w:t xml:space="preserve">г. № </w:t>
            </w:r>
            <w:r>
              <w:t>1085</w:t>
            </w:r>
          </w:p>
          <w:p w:rsidR="000F6A3B" w:rsidRPr="00A25E2E" w:rsidRDefault="000F6A3B" w:rsidP="000F6A3B">
            <w:pPr>
              <w:framePr w:hSpace="180" w:wrap="around" w:vAnchor="page" w:hAnchor="margin" w:x="-252" w:y="540"/>
              <w:ind w:right="72"/>
              <w:rPr>
                <w:sz w:val="26"/>
              </w:rPr>
            </w:pPr>
          </w:p>
          <w:p w:rsidR="000F6A3B" w:rsidRDefault="000F6A3B" w:rsidP="000F6A3B">
            <w:pPr>
              <w:jc w:val="center"/>
              <w:rPr>
                <w:sz w:val="20"/>
                <w:szCs w:val="20"/>
              </w:rPr>
            </w:pPr>
            <w:r w:rsidRPr="00A25E2E">
              <w:rPr>
                <w:sz w:val="20"/>
                <w:szCs w:val="20"/>
              </w:rPr>
              <w:t>село Яльчики</w:t>
            </w:r>
          </w:p>
        </w:tc>
      </w:tr>
      <w:tr w:rsidR="000F6A3B" w:rsidRPr="005D6485" w:rsidTr="000F6A3B">
        <w:tblPrEx>
          <w:tblLook w:val="04A0" w:firstRow="1" w:lastRow="0" w:firstColumn="1" w:lastColumn="0" w:noHBand="0" w:noVBand="1"/>
        </w:tblPrEx>
        <w:trPr>
          <w:gridAfter w:val="1"/>
          <w:wAfter w:w="527" w:type="dxa"/>
          <w:trHeight w:val="974"/>
        </w:trPr>
        <w:tc>
          <w:tcPr>
            <w:tcW w:w="5637" w:type="dxa"/>
            <w:gridSpan w:val="2"/>
          </w:tcPr>
          <w:p w:rsidR="000F6A3B" w:rsidRDefault="000F6A3B" w:rsidP="000F6A3B">
            <w:pPr>
              <w:jc w:val="both"/>
              <w:rPr>
                <w:sz w:val="26"/>
                <w:szCs w:val="26"/>
              </w:rPr>
            </w:pPr>
            <w:r w:rsidRPr="00145101">
              <w:rPr>
                <w:sz w:val="26"/>
                <w:szCs w:val="26"/>
              </w:rPr>
              <w:t xml:space="preserve"> </w:t>
            </w:r>
            <w:r w:rsidRPr="005D6485">
              <w:rPr>
                <w:sz w:val="26"/>
                <w:szCs w:val="26"/>
              </w:rPr>
              <w:t xml:space="preserve">  </w:t>
            </w:r>
          </w:p>
          <w:p w:rsidR="000F6A3B" w:rsidRPr="005D6485" w:rsidRDefault="000F6A3B" w:rsidP="000F6A3B">
            <w:pPr>
              <w:jc w:val="both"/>
              <w:rPr>
                <w:b/>
                <w:sz w:val="26"/>
                <w:szCs w:val="26"/>
              </w:rPr>
            </w:pPr>
            <w:r w:rsidRPr="005D6485">
              <w:rPr>
                <w:sz w:val="26"/>
                <w:szCs w:val="26"/>
              </w:rPr>
              <w:t xml:space="preserve">О  внесении     изменений      в    некоторые постановления  администрации   Яльчикского     муниципального округа Чувашской  Республики  </w:t>
            </w:r>
          </w:p>
        </w:tc>
        <w:tc>
          <w:tcPr>
            <w:tcW w:w="3916" w:type="dxa"/>
            <w:gridSpan w:val="2"/>
          </w:tcPr>
          <w:p w:rsidR="000F6A3B" w:rsidRPr="005D6485" w:rsidRDefault="000F6A3B" w:rsidP="000F6A3B">
            <w:pPr>
              <w:jc w:val="right"/>
              <w:rPr>
                <w:b/>
                <w:sz w:val="26"/>
                <w:szCs w:val="26"/>
              </w:rPr>
            </w:pPr>
          </w:p>
        </w:tc>
      </w:tr>
    </w:tbl>
    <w:p w:rsidR="000F6A3B" w:rsidRPr="005D6485" w:rsidRDefault="000F6A3B" w:rsidP="000F6A3B">
      <w:pPr>
        <w:pStyle w:val="ConsPlusNormal"/>
        <w:ind w:firstLine="540"/>
        <w:jc w:val="both"/>
        <w:rPr>
          <w:sz w:val="26"/>
          <w:szCs w:val="26"/>
        </w:rPr>
      </w:pPr>
      <w:r w:rsidRPr="005D6485">
        <w:rPr>
          <w:sz w:val="26"/>
          <w:szCs w:val="26"/>
        </w:rPr>
        <w:t xml:space="preserve">   </w:t>
      </w:r>
    </w:p>
    <w:p w:rsidR="000F6A3B" w:rsidRPr="005D6485" w:rsidRDefault="000F6A3B" w:rsidP="000F6A3B">
      <w:pPr>
        <w:pStyle w:val="ConsPlusNormal"/>
        <w:ind w:firstLine="540"/>
        <w:jc w:val="both"/>
        <w:rPr>
          <w:color w:val="000000"/>
          <w:sz w:val="26"/>
          <w:szCs w:val="26"/>
        </w:rPr>
      </w:pPr>
      <w:r w:rsidRPr="005D6485">
        <w:rPr>
          <w:sz w:val="26"/>
          <w:szCs w:val="26"/>
        </w:rPr>
        <w:t xml:space="preserve"> </w:t>
      </w:r>
      <w:r w:rsidRPr="005D6485">
        <w:rPr>
          <w:color w:val="000000"/>
          <w:sz w:val="26"/>
          <w:szCs w:val="26"/>
        </w:rPr>
        <w:t xml:space="preserve">В соответствии с </w:t>
      </w:r>
      <w:r>
        <w:rPr>
          <w:color w:val="000000"/>
          <w:sz w:val="26"/>
          <w:szCs w:val="26"/>
        </w:rPr>
        <w:t>П</w:t>
      </w:r>
      <w:r w:rsidRPr="005D6485">
        <w:rPr>
          <w:color w:val="000000"/>
          <w:sz w:val="26"/>
          <w:szCs w:val="26"/>
        </w:rPr>
        <w:t xml:space="preserve">остановлением Кабинета Министров Чувашской Республики от 24.10.2023 № 666 «О внесении изменений в некоторые постановления Кабинета Министров Чувашской </w:t>
      </w:r>
      <w:proofErr w:type="gramStart"/>
      <w:r w:rsidRPr="005D6485">
        <w:rPr>
          <w:color w:val="000000"/>
          <w:sz w:val="26"/>
          <w:szCs w:val="26"/>
        </w:rPr>
        <w:t xml:space="preserve">Республики»   </w:t>
      </w:r>
      <w:proofErr w:type="gramEnd"/>
      <w:r w:rsidRPr="005D6485">
        <w:rPr>
          <w:color w:val="000000"/>
          <w:sz w:val="26"/>
          <w:szCs w:val="26"/>
        </w:rPr>
        <w:t>администрация Яльчикского муниципального округа Чувашской Республики   п о с т а н о в л я е т:</w:t>
      </w:r>
    </w:p>
    <w:p w:rsidR="000F6A3B" w:rsidRPr="000F6A3B" w:rsidRDefault="000F6A3B" w:rsidP="000F6A3B">
      <w:pPr>
        <w:jc w:val="both"/>
      </w:pPr>
      <w:r w:rsidRPr="000F6A3B">
        <w:lastRenderedPageBreak/>
        <w:t xml:space="preserve">            1. Внести изменения в следующие постановления администрации Яльчикского муниципального округа Чувашской Республики:</w:t>
      </w:r>
    </w:p>
    <w:p w:rsidR="000F6A3B" w:rsidRPr="000F6A3B" w:rsidRDefault="000F6A3B" w:rsidP="000F6A3B">
      <w:pPr>
        <w:jc w:val="both"/>
      </w:pPr>
      <w:r w:rsidRPr="000F6A3B">
        <w:t xml:space="preserve">          1) от 10.02.2023 № 86 «</w:t>
      </w:r>
      <w:proofErr w:type="gramStart"/>
      <w:r w:rsidRPr="000F6A3B">
        <w:t>Об  оплате</w:t>
      </w:r>
      <w:proofErr w:type="gramEnd"/>
      <w:r w:rsidRPr="000F6A3B">
        <w:t xml:space="preserve">  труда  работников  органов  местного самоуправления   Яльчикского   муниципального округа, замещающих должности, не являющиеся должностями муниципальной службы»:</w:t>
      </w:r>
    </w:p>
    <w:p w:rsidR="000F6A3B" w:rsidRPr="000F6A3B" w:rsidRDefault="000F6A3B" w:rsidP="000F6A3B">
      <w:pPr>
        <w:jc w:val="both"/>
        <w:rPr>
          <w:color w:val="000000"/>
        </w:rPr>
      </w:pPr>
      <w:r w:rsidRPr="000F6A3B">
        <w:t xml:space="preserve">   </w:t>
      </w:r>
      <w:r w:rsidRPr="000F6A3B">
        <w:tab/>
        <w:t xml:space="preserve"> приложение № </w:t>
      </w:r>
      <w:proofErr w:type="gramStart"/>
      <w:r w:rsidRPr="000F6A3B">
        <w:t>1  к</w:t>
      </w:r>
      <w:proofErr w:type="gramEnd"/>
      <w:r w:rsidRPr="000F6A3B">
        <w:t xml:space="preserve"> указанному постановлению </w:t>
      </w:r>
      <w:r w:rsidRPr="000F6A3B">
        <w:rPr>
          <w:color w:val="000000"/>
        </w:rPr>
        <w:t>администрации Яльчикского муниципального округа Чувашской Республики   изложить  в следующей редакции: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040"/>
        <w:gridCol w:w="4200"/>
      </w:tblGrid>
      <w:tr w:rsidR="000F6A3B" w:rsidRPr="000F6A3B" w:rsidTr="000F6A3B">
        <w:trPr>
          <w:trHeight w:val="240"/>
        </w:trPr>
        <w:tc>
          <w:tcPr>
            <w:tcW w:w="5040" w:type="dxa"/>
            <w:vMerge w:val="restart"/>
            <w:tcBorders>
              <w:top w:val="single" w:sz="8" w:space="0" w:color="auto"/>
              <w:left w:val="single" w:sz="8" w:space="0" w:color="auto"/>
              <w:bottom w:val="single" w:sz="8" w:space="0" w:color="auto"/>
              <w:right w:val="single" w:sz="8" w:space="0" w:color="auto"/>
            </w:tcBorders>
            <w:hideMark/>
          </w:tcPr>
          <w:p w:rsidR="000F6A3B" w:rsidRPr="000F6A3B" w:rsidRDefault="000F6A3B" w:rsidP="000F6A3B">
            <w:pPr>
              <w:widowControl w:val="0"/>
              <w:autoSpaceDE w:val="0"/>
              <w:autoSpaceDN w:val="0"/>
              <w:adjustRightInd w:val="0"/>
              <w:jc w:val="both"/>
            </w:pPr>
            <w:r w:rsidRPr="000F6A3B">
              <w:t xml:space="preserve">         Наименование должности         </w:t>
            </w:r>
          </w:p>
        </w:tc>
        <w:tc>
          <w:tcPr>
            <w:tcW w:w="4200" w:type="dxa"/>
            <w:tcBorders>
              <w:top w:val="single" w:sz="8" w:space="0" w:color="auto"/>
              <w:left w:val="single" w:sz="8" w:space="0" w:color="auto"/>
              <w:bottom w:val="nil"/>
              <w:right w:val="single" w:sz="8" w:space="0" w:color="auto"/>
            </w:tcBorders>
            <w:hideMark/>
          </w:tcPr>
          <w:p w:rsidR="000F6A3B" w:rsidRPr="000F6A3B" w:rsidRDefault="000F6A3B" w:rsidP="000F6A3B">
            <w:pPr>
              <w:widowControl w:val="0"/>
              <w:autoSpaceDE w:val="0"/>
              <w:autoSpaceDN w:val="0"/>
              <w:adjustRightInd w:val="0"/>
              <w:jc w:val="center"/>
            </w:pPr>
            <w:r w:rsidRPr="000F6A3B">
              <w:t>Должностной оклад</w:t>
            </w:r>
          </w:p>
          <w:p w:rsidR="000F6A3B" w:rsidRPr="000F6A3B" w:rsidRDefault="000F6A3B" w:rsidP="000F6A3B">
            <w:pPr>
              <w:widowControl w:val="0"/>
              <w:autoSpaceDE w:val="0"/>
              <w:autoSpaceDN w:val="0"/>
              <w:adjustRightInd w:val="0"/>
              <w:jc w:val="center"/>
            </w:pPr>
            <w:r w:rsidRPr="000F6A3B">
              <w:t>(рублей)</w:t>
            </w:r>
          </w:p>
        </w:tc>
      </w:tr>
      <w:tr w:rsidR="000F6A3B" w:rsidRPr="000F6A3B" w:rsidTr="000F6A3B">
        <w:tc>
          <w:tcPr>
            <w:tcW w:w="5040" w:type="dxa"/>
            <w:vMerge/>
            <w:tcBorders>
              <w:top w:val="single" w:sz="8" w:space="0" w:color="auto"/>
              <w:left w:val="single" w:sz="8" w:space="0" w:color="auto"/>
              <w:bottom w:val="single" w:sz="8" w:space="0" w:color="auto"/>
              <w:right w:val="single" w:sz="8" w:space="0" w:color="auto"/>
            </w:tcBorders>
            <w:vAlign w:val="center"/>
            <w:hideMark/>
          </w:tcPr>
          <w:p w:rsidR="000F6A3B" w:rsidRPr="000F6A3B" w:rsidRDefault="000F6A3B" w:rsidP="000F6A3B"/>
        </w:tc>
        <w:tc>
          <w:tcPr>
            <w:tcW w:w="4200" w:type="dxa"/>
            <w:tcBorders>
              <w:top w:val="nil"/>
              <w:left w:val="single" w:sz="8" w:space="0" w:color="auto"/>
              <w:bottom w:val="single" w:sz="8" w:space="0" w:color="auto"/>
              <w:right w:val="single" w:sz="8" w:space="0" w:color="auto"/>
            </w:tcBorders>
          </w:tcPr>
          <w:p w:rsidR="000F6A3B" w:rsidRPr="000F6A3B" w:rsidRDefault="000F6A3B" w:rsidP="000F6A3B">
            <w:pPr>
              <w:widowControl w:val="0"/>
              <w:autoSpaceDE w:val="0"/>
              <w:autoSpaceDN w:val="0"/>
              <w:adjustRightInd w:val="0"/>
              <w:jc w:val="both"/>
            </w:pPr>
            <w:r w:rsidRPr="000F6A3B">
              <w:t xml:space="preserve">    </w:t>
            </w:r>
          </w:p>
        </w:tc>
      </w:tr>
      <w:tr w:rsidR="000F6A3B" w:rsidRPr="000F6A3B" w:rsidTr="000F6A3B">
        <w:trPr>
          <w:trHeight w:val="240"/>
        </w:trPr>
        <w:tc>
          <w:tcPr>
            <w:tcW w:w="5040" w:type="dxa"/>
            <w:tcBorders>
              <w:top w:val="nil"/>
              <w:left w:val="single" w:sz="8" w:space="0" w:color="auto"/>
              <w:bottom w:val="single" w:sz="8" w:space="0" w:color="auto"/>
              <w:right w:val="single" w:sz="8" w:space="0" w:color="auto"/>
            </w:tcBorders>
            <w:hideMark/>
          </w:tcPr>
          <w:p w:rsidR="000F6A3B" w:rsidRPr="000F6A3B" w:rsidRDefault="000F6A3B" w:rsidP="000F6A3B">
            <w:pPr>
              <w:widowControl w:val="0"/>
              <w:autoSpaceDE w:val="0"/>
              <w:autoSpaceDN w:val="0"/>
              <w:adjustRightInd w:val="0"/>
              <w:jc w:val="both"/>
            </w:pPr>
            <w:r w:rsidRPr="000F6A3B">
              <w:t xml:space="preserve">Инженер                                 </w:t>
            </w:r>
          </w:p>
        </w:tc>
        <w:tc>
          <w:tcPr>
            <w:tcW w:w="4200" w:type="dxa"/>
            <w:tcBorders>
              <w:top w:val="nil"/>
              <w:left w:val="single" w:sz="8" w:space="0" w:color="auto"/>
              <w:bottom w:val="single" w:sz="8" w:space="0" w:color="auto"/>
              <w:right w:val="single" w:sz="8" w:space="0" w:color="auto"/>
            </w:tcBorders>
          </w:tcPr>
          <w:p w:rsidR="000F6A3B" w:rsidRPr="000F6A3B" w:rsidRDefault="000F6A3B" w:rsidP="000F6A3B">
            <w:pPr>
              <w:widowControl w:val="0"/>
              <w:autoSpaceDE w:val="0"/>
              <w:autoSpaceDN w:val="0"/>
              <w:adjustRightInd w:val="0"/>
              <w:jc w:val="center"/>
            </w:pPr>
            <w:r w:rsidRPr="000F6A3B">
              <w:t>4712</w:t>
            </w:r>
          </w:p>
        </w:tc>
      </w:tr>
      <w:tr w:rsidR="000F6A3B" w:rsidRPr="000F6A3B" w:rsidTr="000F6A3B">
        <w:trPr>
          <w:trHeight w:val="240"/>
        </w:trPr>
        <w:tc>
          <w:tcPr>
            <w:tcW w:w="5040" w:type="dxa"/>
            <w:tcBorders>
              <w:top w:val="nil"/>
              <w:left w:val="single" w:sz="8" w:space="0" w:color="auto"/>
              <w:bottom w:val="single" w:sz="8" w:space="0" w:color="auto"/>
              <w:right w:val="single" w:sz="8" w:space="0" w:color="auto"/>
            </w:tcBorders>
            <w:hideMark/>
          </w:tcPr>
          <w:p w:rsidR="000F6A3B" w:rsidRPr="000F6A3B" w:rsidRDefault="000F6A3B" w:rsidP="000F6A3B">
            <w:pPr>
              <w:widowControl w:val="0"/>
              <w:autoSpaceDE w:val="0"/>
              <w:autoSpaceDN w:val="0"/>
              <w:adjustRightInd w:val="0"/>
              <w:jc w:val="both"/>
            </w:pPr>
            <w:r w:rsidRPr="000F6A3B">
              <w:t xml:space="preserve">Инспектор      ВУС      </w:t>
            </w:r>
          </w:p>
        </w:tc>
        <w:tc>
          <w:tcPr>
            <w:tcW w:w="4200" w:type="dxa"/>
            <w:tcBorders>
              <w:top w:val="nil"/>
              <w:left w:val="single" w:sz="8" w:space="0" w:color="auto"/>
              <w:bottom w:val="single" w:sz="8" w:space="0" w:color="auto"/>
              <w:right w:val="single" w:sz="8" w:space="0" w:color="auto"/>
            </w:tcBorders>
          </w:tcPr>
          <w:p w:rsidR="000F6A3B" w:rsidRPr="000F6A3B" w:rsidRDefault="000F6A3B" w:rsidP="000F6A3B">
            <w:pPr>
              <w:widowControl w:val="0"/>
              <w:autoSpaceDE w:val="0"/>
              <w:autoSpaceDN w:val="0"/>
              <w:adjustRightInd w:val="0"/>
              <w:jc w:val="center"/>
            </w:pPr>
            <w:r w:rsidRPr="000F6A3B">
              <w:t>3564</w:t>
            </w:r>
          </w:p>
        </w:tc>
      </w:tr>
      <w:tr w:rsidR="000F6A3B" w:rsidRPr="000F6A3B" w:rsidTr="000F6A3B">
        <w:trPr>
          <w:trHeight w:val="240"/>
        </w:trPr>
        <w:tc>
          <w:tcPr>
            <w:tcW w:w="5040" w:type="dxa"/>
            <w:tcBorders>
              <w:top w:val="nil"/>
              <w:left w:val="single" w:sz="8" w:space="0" w:color="auto"/>
              <w:bottom w:val="single" w:sz="8" w:space="0" w:color="auto"/>
              <w:right w:val="single" w:sz="8" w:space="0" w:color="auto"/>
            </w:tcBorders>
            <w:hideMark/>
          </w:tcPr>
          <w:p w:rsidR="000F6A3B" w:rsidRPr="000F6A3B" w:rsidRDefault="000F6A3B" w:rsidP="000F6A3B">
            <w:pPr>
              <w:widowControl w:val="0"/>
              <w:autoSpaceDE w:val="0"/>
              <w:autoSpaceDN w:val="0"/>
              <w:adjustRightInd w:val="0"/>
              <w:jc w:val="both"/>
            </w:pPr>
            <w:r w:rsidRPr="000F6A3B">
              <w:t xml:space="preserve">Заведующий   хозяйством, складом    </w:t>
            </w:r>
          </w:p>
        </w:tc>
        <w:tc>
          <w:tcPr>
            <w:tcW w:w="4200" w:type="dxa"/>
            <w:tcBorders>
              <w:top w:val="nil"/>
              <w:left w:val="single" w:sz="8" w:space="0" w:color="auto"/>
              <w:bottom w:val="single" w:sz="8" w:space="0" w:color="auto"/>
              <w:right w:val="single" w:sz="8" w:space="0" w:color="auto"/>
            </w:tcBorders>
          </w:tcPr>
          <w:p w:rsidR="000F6A3B" w:rsidRPr="000F6A3B" w:rsidRDefault="000F6A3B" w:rsidP="000F6A3B">
            <w:pPr>
              <w:widowControl w:val="0"/>
              <w:autoSpaceDE w:val="0"/>
              <w:autoSpaceDN w:val="0"/>
              <w:adjustRightInd w:val="0"/>
              <w:jc w:val="center"/>
            </w:pPr>
            <w:r w:rsidRPr="000F6A3B">
              <w:t>3311</w:t>
            </w:r>
          </w:p>
        </w:tc>
      </w:tr>
    </w:tbl>
    <w:p w:rsidR="000F6A3B" w:rsidRPr="000F6A3B" w:rsidRDefault="000F6A3B" w:rsidP="000F6A3B">
      <w:pPr>
        <w:pStyle w:val="ConsPlusNormal"/>
        <w:ind w:firstLine="540"/>
      </w:pPr>
      <w:r w:rsidRPr="000F6A3B">
        <w:t xml:space="preserve"> </w:t>
      </w:r>
    </w:p>
    <w:p w:rsidR="000F6A3B" w:rsidRPr="000F6A3B" w:rsidRDefault="000F6A3B" w:rsidP="000F6A3B">
      <w:r w:rsidRPr="000F6A3B">
        <w:t xml:space="preserve">          2) от 10.02.2023 № </w:t>
      </w:r>
      <w:proofErr w:type="gramStart"/>
      <w:r w:rsidRPr="000F6A3B">
        <w:t>87  «</w:t>
      </w:r>
      <w:proofErr w:type="gramEnd"/>
      <w:r w:rsidRPr="000F6A3B">
        <w:t>Об  утверждении   Порядка об оплате труда  работни-ков органов    местного      самоуправления    Яльчикского  муниципального округа   Чувашской      Республики, осуществляющих  профессиональную   деятельность по профессиям рабочих»:</w:t>
      </w:r>
    </w:p>
    <w:p w:rsidR="000F6A3B" w:rsidRPr="000F6A3B" w:rsidRDefault="000F6A3B" w:rsidP="000F6A3B">
      <w:pPr>
        <w:jc w:val="both"/>
        <w:rPr>
          <w:color w:val="000000"/>
        </w:rPr>
      </w:pPr>
      <w:r w:rsidRPr="000F6A3B">
        <w:t xml:space="preserve">   </w:t>
      </w:r>
      <w:r w:rsidRPr="000F6A3B">
        <w:tab/>
        <w:t xml:space="preserve"> приложение № </w:t>
      </w:r>
      <w:proofErr w:type="gramStart"/>
      <w:r w:rsidRPr="000F6A3B">
        <w:t>1  к</w:t>
      </w:r>
      <w:proofErr w:type="gramEnd"/>
      <w:r w:rsidRPr="000F6A3B">
        <w:t xml:space="preserve"> указанному постановлению </w:t>
      </w:r>
      <w:r w:rsidRPr="000F6A3B">
        <w:rPr>
          <w:color w:val="000000"/>
        </w:rPr>
        <w:t>администрации Яльчикского муниципального округа Чувашской Республики   изложить  в следующей редакции:</w:t>
      </w:r>
    </w:p>
    <w:p w:rsidR="000F6A3B" w:rsidRPr="000F6A3B" w:rsidRDefault="000F6A3B" w:rsidP="000F6A3B">
      <w:pPr>
        <w:jc w:val="both"/>
        <w:rPr>
          <w:color w:val="000000"/>
        </w:rPr>
      </w:pPr>
    </w:p>
    <w:p w:rsidR="000F6A3B" w:rsidRPr="000F6A3B" w:rsidRDefault="000F6A3B" w:rsidP="000F6A3B">
      <w:pPr>
        <w:jc w:val="both"/>
        <w:rPr>
          <w:color w:val="00000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537"/>
        <w:gridCol w:w="1865"/>
        <w:gridCol w:w="2529"/>
      </w:tblGrid>
      <w:tr w:rsidR="000F6A3B" w:rsidRPr="000F6A3B" w:rsidTr="000F6A3B">
        <w:tc>
          <w:tcPr>
            <w:tcW w:w="3912" w:type="dxa"/>
            <w:tcBorders>
              <w:top w:val="single" w:sz="4" w:space="0" w:color="auto"/>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Профессиональные квалификационные группы</w:t>
            </w:r>
          </w:p>
        </w:tc>
        <w:tc>
          <w:tcPr>
            <w:tcW w:w="1537" w:type="dxa"/>
            <w:tcBorders>
              <w:top w:val="single" w:sz="4" w:space="0" w:color="auto"/>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Размер оклада, рублей</w:t>
            </w:r>
          </w:p>
        </w:tc>
        <w:tc>
          <w:tcPr>
            <w:tcW w:w="1865" w:type="dxa"/>
            <w:tcBorders>
              <w:top w:val="single" w:sz="4" w:space="0" w:color="auto"/>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Размер повышающего коэффициента</w:t>
            </w:r>
          </w:p>
        </w:tc>
        <w:tc>
          <w:tcPr>
            <w:tcW w:w="2529" w:type="dxa"/>
            <w:tcBorders>
              <w:top w:val="single" w:sz="4" w:space="0" w:color="auto"/>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Размер персонального повышающего коэффициента</w:t>
            </w:r>
          </w:p>
        </w:tc>
      </w:tr>
      <w:tr w:rsidR="000F6A3B" w:rsidRPr="000F6A3B" w:rsidTr="000F6A3B">
        <w:tblPrEx>
          <w:tblBorders>
            <w:insideH w:val="none" w:sz="0" w:space="0" w:color="auto"/>
          </w:tblBorders>
        </w:tblPrEx>
        <w:tc>
          <w:tcPr>
            <w:tcW w:w="3912" w:type="dxa"/>
            <w:tcBorders>
              <w:top w:val="single" w:sz="4" w:space="0" w:color="auto"/>
              <w:bottom w:val="nil"/>
            </w:tcBorders>
          </w:tcPr>
          <w:p w:rsidR="000F6A3B" w:rsidRPr="000F6A3B" w:rsidRDefault="000F6A3B" w:rsidP="000F6A3B">
            <w:pPr>
              <w:widowControl w:val="0"/>
              <w:autoSpaceDE w:val="0"/>
              <w:autoSpaceDN w:val="0"/>
              <w:jc w:val="both"/>
              <w:rPr>
                <w:color w:val="000000"/>
              </w:rPr>
            </w:pPr>
            <w:r w:rsidRPr="000F6A3B">
              <w:rPr>
                <w:color w:val="000000"/>
              </w:rPr>
              <w:t>Общеотраслевые профессии рабочих первого уровня</w:t>
            </w:r>
          </w:p>
        </w:tc>
        <w:tc>
          <w:tcPr>
            <w:tcW w:w="1537" w:type="dxa"/>
            <w:tcBorders>
              <w:top w:val="single" w:sz="4" w:space="0" w:color="auto"/>
              <w:bottom w:val="nil"/>
            </w:tcBorders>
          </w:tcPr>
          <w:p w:rsidR="000F6A3B" w:rsidRPr="000F6A3B" w:rsidRDefault="000F6A3B" w:rsidP="000F6A3B">
            <w:pPr>
              <w:widowControl w:val="0"/>
              <w:autoSpaceDE w:val="0"/>
              <w:autoSpaceDN w:val="0"/>
              <w:jc w:val="center"/>
              <w:rPr>
                <w:color w:val="000000"/>
              </w:rPr>
            </w:pPr>
            <w:r w:rsidRPr="000F6A3B">
              <w:rPr>
                <w:color w:val="000000"/>
              </w:rPr>
              <w:t>3956</w:t>
            </w:r>
          </w:p>
        </w:tc>
        <w:tc>
          <w:tcPr>
            <w:tcW w:w="1865" w:type="dxa"/>
            <w:tcBorders>
              <w:top w:val="single" w:sz="4" w:space="0" w:color="auto"/>
              <w:bottom w:val="nil"/>
            </w:tcBorders>
          </w:tcPr>
          <w:p w:rsidR="000F6A3B" w:rsidRPr="000F6A3B" w:rsidRDefault="000F6A3B" w:rsidP="000F6A3B">
            <w:pPr>
              <w:widowControl w:val="0"/>
              <w:autoSpaceDE w:val="0"/>
              <w:autoSpaceDN w:val="0"/>
              <w:rPr>
                <w:color w:val="000000"/>
              </w:rPr>
            </w:pPr>
          </w:p>
        </w:tc>
        <w:tc>
          <w:tcPr>
            <w:tcW w:w="2529" w:type="dxa"/>
            <w:tcBorders>
              <w:top w:val="single" w:sz="4" w:space="0" w:color="auto"/>
              <w:bottom w:val="nil"/>
            </w:tcBorders>
          </w:tcPr>
          <w:p w:rsidR="000F6A3B" w:rsidRPr="000F6A3B" w:rsidRDefault="000F6A3B" w:rsidP="000F6A3B">
            <w:pPr>
              <w:widowControl w:val="0"/>
              <w:autoSpaceDE w:val="0"/>
              <w:autoSpaceDN w:val="0"/>
              <w:rPr>
                <w:color w:val="000000"/>
              </w:rPr>
            </w:pPr>
          </w:p>
        </w:tc>
      </w:tr>
      <w:tr w:rsidR="000F6A3B" w:rsidRPr="000F6A3B" w:rsidTr="000F6A3B">
        <w:tblPrEx>
          <w:tblBorders>
            <w:insideH w:val="none" w:sz="0" w:space="0" w:color="auto"/>
          </w:tblBorders>
        </w:tblPrEx>
        <w:tc>
          <w:tcPr>
            <w:tcW w:w="3912" w:type="dxa"/>
            <w:tcBorders>
              <w:top w:val="nil"/>
              <w:bottom w:val="nil"/>
            </w:tcBorders>
          </w:tcPr>
          <w:p w:rsidR="000F6A3B" w:rsidRPr="000F6A3B" w:rsidRDefault="000F6A3B" w:rsidP="000F6A3B">
            <w:pPr>
              <w:widowControl w:val="0"/>
              <w:autoSpaceDE w:val="0"/>
              <w:autoSpaceDN w:val="0"/>
              <w:jc w:val="both"/>
              <w:rPr>
                <w:color w:val="000000"/>
              </w:rPr>
            </w:pPr>
            <w:r w:rsidRPr="000F6A3B">
              <w:rPr>
                <w:color w:val="000000"/>
              </w:rPr>
              <w:t>1 квалификационный уровень</w:t>
            </w:r>
          </w:p>
        </w:tc>
        <w:tc>
          <w:tcPr>
            <w:tcW w:w="1537" w:type="dxa"/>
            <w:tcBorders>
              <w:top w:val="nil"/>
              <w:bottom w:val="nil"/>
            </w:tcBorders>
          </w:tcPr>
          <w:p w:rsidR="000F6A3B" w:rsidRPr="000F6A3B" w:rsidRDefault="000F6A3B" w:rsidP="000F6A3B">
            <w:pPr>
              <w:widowControl w:val="0"/>
              <w:autoSpaceDE w:val="0"/>
              <w:autoSpaceDN w:val="0"/>
              <w:rPr>
                <w:color w:val="000000"/>
              </w:rPr>
            </w:pPr>
          </w:p>
        </w:tc>
        <w:tc>
          <w:tcPr>
            <w:tcW w:w="1865" w:type="dxa"/>
            <w:tcBorders>
              <w:top w:val="nil"/>
              <w:bottom w:val="nil"/>
            </w:tcBorders>
          </w:tcPr>
          <w:p w:rsidR="000F6A3B" w:rsidRPr="000F6A3B" w:rsidRDefault="000F6A3B" w:rsidP="000F6A3B">
            <w:pPr>
              <w:widowControl w:val="0"/>
              <w:autoSpaceDE w:val="0"/>
              <w:autoSpaceDN w:val="0"/>
              <w:jc w:val="center"/>
              <w:rPr>
                <w:color w:val="000000"/>
              </w:rPr>
            </w:pPr>
            <w:r w:rsidRPr="000F6A3B">
              <w:rPr>
                <w:color w:val="000000"/>
              </w:rPr>
              <w:t>0,05</w:t>
            </w:r>
          </w:p>
        </w:tc>
        <w:tc>
          <w:tcPr>
            <w:tcW w:w="2529" w:type="dxa"/>
            <w:tcBorders>
              <w:top w:val="nil"/>
              <w:bottom w:val="nil"/>
            </w:tcBorders>
          </w:tcPr>
          <w:p w:rsidR="000F6A3B" w:rsidRPr="000F6A3B" w:rsidRDefault="000F6A3B" w:rsidP="000F6A3B">
            <w:pPr>
              <w:widowControl w:val="0"/>
              <w:autoSpaceDE w:val="0"/>
              <w:autoSpaceDN w:val="0"/>
              <w:jc w:val="center"/>
              <w:rPr>
                <w:color w:val="000000"/>
              </w:rPr>
            </w:pPr>
            <w:r w:rsidRPr="000F6A3B">
              <w:rPr>
                <w:color w:val="000000"/>
              </w:rPr>
              <w:t>до 2,5</w:t>
            </w:r>
          </w:p>
        </w:tc>
      </w:tr>
      <w:tr w:rsidR="000F6A3B" w:rsidRPr="000F6A3B" w:rsidTr="000F6A3B">
        <w:tblPrEx>
          <w:tblBorders>
            <w:insideH w:val="none" w:sz="0" w:space="0" w:color="auto"/>
          </w:tblBorders>
        </w:tblPrEx>
        <w:tc>
          <w:tcPr>
            <w:tcW w:w="3912" w:type="dxa"/>
            <w:tcBorders>
              <w:top w:val="nil"/>
              <w:bottom w:val="single" w:sz="4" w:space="0" w:color="auto"/>
            </w:tcBorders>
          </w:tcPr>
          <w:p w:rsidR="000F6A3B" w:rsidRPr="000F6A3B" w:rsidRDefault="000F6A3B" w:rsidP="000F6A3B">
            <w:pPr>
              <w:widowControl w:val="0"/>
              <w:autoSpaceDE w:val="0"/>
              <w:autoSpaceDN w:val="0"/>
              <w:jc w:val="both"/>
              <w:rPr>
                <w:color w:val="000000"/>
              </w:rPr>
            </w:pPr>
            <w:r w:rsidRPr="000F6A3B">
              <w:rPr>
                <w:color w:val="000000"/>
              </w:rPr>
              <w:t>2 квалификационный уровень</w:t>
            </w:r>
          </w:p>
        </w:tc>
        <w:tc>
          <w:tcPr>
            <w:tcW w:w="1537" w:type="dxa"/>
            <w:tcBorders>
              <w:top w:val="nil"/>
              <w:bottom w:val="single" w:sz="4" w:space="0" w:color="auto"/>
            </w:tcBorders>
          </w:tcPr>
          <w:p w:rsidR="000F6A3B" w:rsidRPr="000F6A3B" w:rsidRDefault="000F6A3B" w:rsidP="000F6A3B">
            <w:pPr>
              <w:widowControl w:val="0"/>
              <w:autoSpaceDE w:val="0"/>
              <w:autoSpaceDN w:val="0"/>
              <w:rPr>
                <w:color w:val="000000"/>
              </w:rPr>
            </w:pPr>
          </w:p>
        </w:tc>
        <w:tc>
          <w:tcPr>
            <w:tcW w:w="1865" w:type="dxa"/>
            <w:tcBorders>
              <w:top w:val="nil"/>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0,10</w:t>
            </w:r>
          </w:p>
        </w:tc>
        <w:tc>
          <w:tcPr>
            <w:tcW w:w="2529" w:type="dxa"/>
            <w:tcBorders>
              <w:top w:val="nil"/>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до 3,0</w:t>
            </w:r>
          </w:p>
        </w:tc>
      </w:tr>
      <w:tr w:rsidR="000F6A3B" w:rsidRPr="000F6A3B" w:rsidTr="000F6A3B">
        <w:tblPrEx>
          <w:tblBorders>
            <w:insideH w:val="none" w:sz="0" w:space="0" w:color="auto"/>
          </w:tblBorders>
        </w:tblPrEx>
        <w:tc>
          <w:tcPr>
            <w:tcW w:w="3912" w:type="dxa"/>
            <w:tcBorders>
              <w:top w:val="single" w:sz="4" w:space="0" w:color="auto"/>
              <w:bottom w:val="nil"/>
            </w:tcBorders>
          </w:tcPr>
          <w:p w:rsidR="000F6A3B" w:rsidRPr="000F6A3B" w:rsidRDefault="000F6A3B" w:rsidP="000F6A3B">
            <w:pPr>
              <w:widowControl w:val="0"/>
              <w:autoSpaceDE w:val="0"/>
              <w:autoSpaceDN w:val="0"/>
              <w:jc w:val="both"/>
              <w:rPr>
                <w:color w:val="000000"/>
              </w:rPr>
            </w:pPr>
            <w:r w:rsidRPr="000F6A3B">
              <w:rPr>
                <w:color w:val="000000"/>
              </w:rPr>
              <w:t>Общеотраслевые профессии рабочих второго уровня</w:t>
            </w:r>
          </w:p>
        </w:tc>
        <w:tc>
          <w:tcPr>
            <w:tcW w:w="1537" w:type="dxa"/>
            <w:tcBorders>
              <w:top w:val="single" w:sz="4" w:space="0" w:color="auto"/>
              <w:bottom w:val="nil"/>
            </w:tcBorders>
          </w:tcPr>
          <w:p w:rsidR="000F6A3B" w:rsidRPr="000F6A3B" w:rsidRDefault="000F6A3B" w:rsidP="000F6A3B">
            <w:pPr>
              <w:widowControl w:val="0"/>
              <w:autoSpaceDE w:val="0"/>
              <w:autoSpaceDN w:val="0"/>
              <w:jc w:val="center"/>
              <w:rPr>
                <w:color w:val="000000"/>
              </w:rPr>
            </w:pPr>
            <w:r w:rsidRPr="000F6A3B">
              <w:rPr>
                <w:color w:val="000000"/>
              </w:rPr>
              <w:t>4346</w:t>
            </w:r>
          </w:p>
        </w:tc>
        <w:tc>
          <w:tcPr>
            <w:tcW w:w="1865" w:type="dxa"/>
            <w:tcBorders>
              <w:top w:val="single" w:sz="4" w:space="0" w:color="auto"/>
              <w:bottom w:val="nil"/>
            </w:tcBorders>
          </w:tcPr>
          <w:p w:rsidR="000F6A3B" w:rsidRPr="000F6A3B" w:rsidRDefault="000F6A3B" w:rsidP="000F6A3B">
            <w:pPr>
              <w:widowControl w:val="0"/>
              <w:autoSpaceDE w:val="0"/>
              <w:autoSpaceDN w:val="0"/>
              <w:rPr>
                <w:color w:val="000000"/>
              </w:rPr>
            </w:pPr>
          </w:p>
        </w:tc>
        <w:tc>
          <w:tcPr>
            <w:tcW w:w="2529" w:type="dxa"/>
            <w:tcBorders>
              <w:top w:val="single" w:sz="4" w:space="0" w:color="auto"/>
              <w:bottom w:val="nil"/>
            </w:tcBorders>
          </w:tcPr>
          <w:p w:rsidR="000F6A3B" w:rsidRPr="000F6A3B" w:rsidRDefault="000F6A3B" w:rsidP="000F6A3B">
            <w:pPr>
              <w:widowControl w:val="0"/>
              <w:autoSpaceDE w:val="0"/>
              <w:autoSpaceDN w:val="0"/>
              <w:rPr>
                <w:color w:val="000000"/>
              </w:rPr>
            </w:pPr>
          </w:p>
        </w:tc>
      </w:tr>
      <w:tr w:rsidR="000F6A3B" w:rsidRPr="000F6A3B" w:rsidTr="000F6A3B">
        <w:tblPrEx>
          <w:tblBorders>
            <w:insideH w:val="none" w:sz="0" w:space="0" w:color="auto"/>
          </w:tblBorders>
        </w:tblPrEx>
        <w:tc>
          <w:tcPr>
            <w:tcW w:w="3912" w:type="dxa"/>
            <w:tcBorders>
              <w:top w:val="nil"/>
              <w:bottom w:val="nil"/>
            </w:tcBorders>
          </w:tcPr>
          <w:p w:rsidR="000F6A3B" w:rsidRPr="000F6A3B" w:rsidRDefault="000F6A3B" w:rsidP="000F6A3B">
            <w:pPr>
              <w:widowControl w:val="0"/>
              <w:autoSpaceDE w:val="0"/>
              <w:autoSpaceDN w:val="0"/>
              <w:jc w:val="both"/>
              <w:rPr>
                <w:color w:val="000000"/>
              </w:rPr>
            </w:pPr>
            <w:r w:rsidRPr="000F6A3B">
              <w:rPr>
                <w:color w:val="000000"/>
              </w:rPr>
              <w:t>1 квалификационный уровень</w:t>
            </w:r>
          </w:p>
        </w:tc>
        <w:tc>
          <w:tcPr>
            <w:tcW w:w="1537" w:type="dxa"/>
            <w:tcBorders>
              <w:top w:val="nil"/>
              <w:bottom w:val="nil"/>
            </w:tcBorders>
          </w:tcPr>
          <w:p w:rsidR="000F6A3B" w:rsidRPr="000F6A3B" w:rsidRDefault="000F6A3B" w:rsidP="000F6A3B">
            <w:pPr>
              <w:widowControl w:val="0"/>
              <w:autoSpaceDE w:val="0"/>
              <w:autoSpaceDN w:val="0"/>
              <w:rPr>
                <w:color w:val="000000"/>
              </w:rPr>
            </w:pPr>
          </w:p>
        </w:tc>
        <w:tc>
          <w:tcPr>
            <w:tcW w:w="1865" w:type="dxa"/>
            <w:tcBorders>
              <w:top w:val="nil"/>
              <w:bottom w:val="nil"/>
            </w:tcBorders>
          </w:tcPr>
          <w:p w:rsidR="000F6A3B" w:rsidRPr="000F6A3B" w:rsidRDefault="000F6A3B" w:rsidP="000F6A3B">
            <w:pPr>
              <w:widowControl w:val="0"/>
              <w:autoSpaceDE w:val="0"/>
              <w:autoSpaceDN w:val="0"/>
              <w:jc w:val="center"/>
              <w:rPr>
                <w:color w:val="000000"/>
              </w:rPr>
            </w:pPr>
            <w:r w:rsidRPr="000F6A3B">
              <w:rPr>
                <w:color w:val="000000"/>
              </w:rPr>
              <w:t>0,11</w:t>
            </w:r>
          </w:p>
        </w:tc>
        <w:tc>
          <w:tcPr>
            <w:tcW w:w="2529" w:type="dxa"/>
            <w:tcBorders>
              <w:top w:val="nil"/>
              <w:bottom w:val="nil"/>
            </w:tcBorders>
          </w:tcPr>
          <w:p w:rsidR="000F6A3B" w:rsidRPr="000F6A3B" w:rsidRDefault="000F6A3B" w:rsidP="000F6A3B">
            <w:pPr>
              <w:widowControl w:val="0"/>
              <w:autoSpaceDE w:val="0"/>
              <w:autoSpaceDN w:val="0"/>
              <w:jc w:val="center"/>
              <w:rPr>
                <w:color w:val="000000"/>
              </w:rPr>
            </w:pPr>
            <w:r w:rsidRPr="000F6A3B">
              <w:rPr>
                <w:color w:val="000000"/>
              </w:rPr>
              <w:t>до 2,5</w:t>
            </w:r>
          </w:p>
        </w:tc>
      </w:tr>
      <w:tr w:rsidR="000F6A3B" w:rsidRPr="000F6A3B" w:rsidTr="000F6A3B">
        <w:tblPrEx>
          <w:tblBorders>
            <w:insideH w:val="none" w:sz="0" w:space="0" w:color="auto"/>
          </w:tblBorders>
        </w:tblPrEx>
        <w:tc>
          <w:tcPr>
            <w:tcW w:w="3912" w:type="dxa"/>
            <w:tcBorders>
              <w:top w:val="nil"/>
              <w:bottom w:val="single" w:sz="4" w:space="0" w:color="auto"/>
            </w:tcBorders>
          </w:tcPr>
          <w:p w:rsidR="000F6A3B" w:rsidRPr="000F6A3B" w:rsidRDefault="000F6A3B" w:rsidP="000F6A3B">
            <w:pPr>
              <w:widowControl w:val="0"/>
              <w:autoSpaceDE w:val="0"/>
              <w:autoSpaceDN w:val="0"/>
              <w:jc w:val="both"/>
              <w:rPr>
                <w:color w:val="000000"/>
              </w:rPr>
            </w:pPr>
            <w:r w:rsidRPr="000F6A3B">
              <w:rPr>
                <w:color w:val="000000"/>
              </w:rPr>
              <w:t>2 квалификационный уровень</w:t>
            </w:r>
          </w:p>
        </w:tc>
        <w:tc>
          <w:tcPr>
            <w:tcW w:w="1537" w:type="dxa"/>
            <w:tcBorders>
              <w:top w:val="nil"/>
              <w:bottom w:val="single" w:sz="4" w:space="0" w:color="auto"/>
            </w:tcBorders>
          </w:tcPr>
          <w:p w:rsidR="000F6A3B" w:rsidRPr="000F6A3B" w:rsidRDefault="000F6A3B" w:rsidP="000F6A3B">
            <w:pPr>
              <w:widowControl w:val="0"/>
              <w:autoSpaceDE w:val="0"/>
              <w:autoSpaceDN w:val="0"/>
              <w:rPr>
                <w:color w:val="000000"/>
              </w:rPr>
            </w:pPr>
          </w:p>
        </w:tc>
        <w:tc>
          <w:tcPr>
            <w:tcW w:w="1865" w:type="dxa"/>
            <w:tcBorders>
              <w:top w:val="nil"/>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0,3</w:t>
            </w:r>
          </w:p>
        </w:tc>
        <w:tc>
          <w:tcPr>
            <w:tcW w:w="2529" w:type="dxa"/>
            <w:tcBorders>
              <w:top w:val="nil"/>
              <w:bottom w:val="single" w:sz="4" w:space="0" w:color="auto"/>
            </w:tcBorders>
          </w:tcPr>
          <w:p w:rsidR="000F6A3B" w:rsidRPr="000F6A3B" w:rsidRDefault="000F6A3B" w:rsidP="000F6A3B">
            <w:pPr>
              <w:widowControl w:val="0"/>
              <w:autoSpaceDE w:val="0"/>
              <w:autoSpaceDN w:val="0"/>
              <w:jc w:val="center"/>
              <w:rPr>
                <w:color w:val="000000"/>
              </w:rPr>
            </w:pPr>
            <w:r w:rsidRPr="000F6A3B">
              <w:rPr>
                <w:color w:val="000000"/>
              </w:rPr>
              <w:t>до 3,0</w:t>
            </w:r>
          </w:p>
        </w:tc>
      </w:tr>
    </w:tbl>
    <w:p w:rsidR="000F6A3B" w:rsidRPr="000F6A3B" w:rsidRDefault="000F6A3B" w:rsidP="000F6A3B">
      <w:pPr>
        <w:pStyle w:val="ConsPlusNormal"/>
        <w:jc w:val="both"/>
      </w:pPr>
    </w:p>
    <w:p w:rsidR="000F6A3B" w:rsidRPr="000F6A3B" w:rsidRDefault="000F6A3B" w:rsidP="000F6A3B">
      <w:pPr>
        <w:jc w:val="both"/>
      </w:pPr>
      <w:r w:rsidRPr="000F6A3B">
        <w:t xml:space="preserve">           2. Настоящее постановление вступает в силу со дня его официального опубликования и распространяется на правоотношения, возникшие с 1 октября </w:t>
      </w:r>
      <w:proofErr w:type="gramStart"/>
      <w:r w:rsidRPr="000F6A3B">
        <w:t>2023  года</w:t>
      </w:r>
      <w:proofErr w:type="gramEnd"/>
      <w:r w:rsidRPr="000F6A3B">
        <w:t>.</w:t>
      </w:r>
    </w:p>
    <w:p w:rsidR="000F6A3B" w:rsidRPr="000F6A3B" w:rsidRDefault="000F6A3B" w:rsidP="000F6A3B">
      <w:pPr>
        <w:pStyle w:val="ConsPlusNormal"/>
        <w:ind w:firstLine="540"/>
        <w:jc w:val="both"/>
      </w:pPr>
    </w:p>
    <w:p w:rsidR="000F6A3B" w:rsidRPr="000F6A3B" w:rsidRDefault="000F6A3B" w:rsidP="000F6A3B">
      <w:pPr>
        <w:pStyle w:val="ConsPlusNormal"/>
      </w:pPr>
      <w:r w:rsidRPr="000F6A3B">
        <w:t xml:space="preserve">Врио </w:t>
      </w:r>
      <w:proofErr w:type="gramStart"/>
      <w:r w:rsidRPr="000F6A3B">
        <w:t>главы  Яльчикского</w:t>
      </w:r>
      <w:proofErr w:type="gramEnd"/>
      <w:r w:rsidRPr="000F6A3B">
        <w:t xml:space="preserve">  </w:t>
      </w:r>
    </w:p>
    <w:p w:rsidR="000F6A3B" w:rsidRPr="000F6A3B" w:rsidRDefault="000F6A3B" w:rsidP="000F6A3B">
      <w:pPr>
        <w:pStyle w:val="ConsPlusNormal"/>
      </w:pPr>
      <w:r w:rsidRPr="000F6A3B">
        <w:t xml:space="preserve">муниципального округа </w:t>
      </w:r>
    </w:p>
    <w:p w:rsidR="000F6A3B" w:rsidRPr="000F6A3B" w:rsidRDefault="000F6A3B" w:rsidP="000F6A3B">
      <w:pPr>
        <w:pStyle w:val="ConsPlusNormal"/>
      </w:pPr>
      <w:r w:rsidRPr="000F6A3B">
        <w:t xml:space="preserve">Чувашской Республики                                                                              М.Н. Павлова    </w:t>
      </w:r>
    </w:p>
    <w:p w:rsidR="000F6A3B" w:rsidRDefault="000F6A3B" w:rsidP="000F6A3B">
      <w:pPr>
        <w:pStyle w:val="ConsPlusNormal"/>
        <w:rPr>
          <w:sz w:val="26"/>
          <w:szCs w:val="26"/>
        </w:rPr>
      </w:pPr>
    </w:p>
    <w:p w:rsidR="000F6A3B" w:rsidRDefault="000F6A3B" w:rsidP="000F6A3B">
      <w:pPr>
        <w:pStyle w:val="ConsPlusNormal"/>
        <w:rPr>
          <w:sz w:val="26"/>
          <w:szCs w:val="26"/>
        </w:rPr>
      </w:pPr>
    </w:p>
    <w:p w:rsidR="000F6A3B" w:rsidRDefault="000F6A3B" w:rsidP="000F6A3B">
      <w:pPr>
        <w:pStyle w:val="ConsPlusNormal"/>
        <w:rPr>
          <w:sz w:val="26"/>
          <w:szCs w:val="26"/>
        </w:rPr>
      </w:pPr>
    </w:p>
    <w:p w:rsidR="000F6A3B" w:rsidRPr="005D6485" w:rsidRDefault="000F6A3B" w:rsidP="000F6A3B">
      <w:pPr>
        <w:pStyle w:val="ConsPlusNormal"/>
        <w:rPr>
          <w:sz w:val="26"/>
          <w:szCs w:val="26"/>
        </w:rPr>
      </w:pPr>
      <w:r w:rsidRPr="005D6485">
        <w:rPr>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0F6A3B" w:rsidTr="000F6A3B">
        <w:tc>
          <w:tcPr>
            <w:tcW w:w="4140" w:type="dxa"/>
          </w:tcPr>
          <w:p w:rsidR="000F6A3B" w:rsidRDefault="000F6A3B" w:rsidP="000F6A3B">
            <w:pPr>
              <w:suppressAutoHyphens/>
              <w:ind w:left="-108" w:right="72"/>
              <w:jc w:val="center"/>
              <w:rPr>
                <w:lang w:eastAsia="zh-CN"/>
              </w:rPr>
            </w:pPr>
            <w:proofErr w:type="spellStart"/>
            <w:r>
              <w:rPr>
                <w:rFonts w:ascii="Arial Cyr Chuv" w:hAnsi="Arial Cyr Chuv" w:cs="Arial Cyr Chuv"/>
                <w:b/>
                <w:bCs/>
                <w:iCs/>
                <w:sz w:val="26"/>
                <w:szCs w:val="26"/>
                <w:lang w:eastAsia="zh-CN"/>
              </w:rPr>
              <w:lastRenderedPageBreak/>
              <w:t>Чёваш</w:t>
            </w:r>
            <w:proofErr w:type="spellEnd"/>
            <w:r>
              <w:rPr>
                <w:rFonts w:ascii="Arial Cyr Chuv" w:hAnsi="Arial Cyr Chuv" w:cs="Arial Cyr Chuv"/>
                <w:b/>
                <w:bCs/>
                <w:iCs/>
                <w:sz w:val="26"/>
                <w:szCs w:val="26"/>
                <w:lang w:eastAsia="zh-CN"/>
              </w:rPr>
              <w:t xml:space="preserve"> Республики</w:t>
            </w:r>
          </w:p>
          <w:p w:rsidR="000F6A3B" w:rsidRDefault="000F6A3B" w:rsidP="000F6A3B">
            <w:pPr>
              <w:suppressAutoHyphens/>
              <w:ind w:left="-108" w:right="74"/>
              <w:jc w:val="center"/>
              <w:rPr>
                <w:rFonts w:ascii="Arial Cyr Chuv" w:hAnsi="Arial Cyr Chuv" w:cs="Arial Cyr Chuv"/>
                <w:b/>
                <w:bCs/>
                <w:sz w:val="12"/>
                <w:szCs w:val="12"/>
                <w:lang w:eastAsia="zh-CN"/>
              </w:rPr>
            </w:pPr>
          </w:p>
          <w:p w:rsidR="000F6A3B" w:rsidRDefault="000F6A3B" w:rsidP="000F6A3B">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F6A3B" w:rsidRDefault="000F6A3B" w:rsidP="000F6A3B">
            <w:pPr>
              <w:suppressAutoHyphens/>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F6A3B" w:rsidRDefault="000F6A3B" w:rsidP="000F6A3B">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F6A3B" w:rsidRDefault="000F6A3B" w:rsidP="000F6A3B">
            <w:pPr>
              <w:suppressAutoHyphens/>
              <w:ind w:left="-108" w:right="74"/>
              <w:jc w:val="center"/>
              <w:rPr>
                <w:rFonts w:ascii="Arial Cyr Chuv" w:hAnsi="Arial Cyr Chuv" w:cs="Arial Cyr Chuv"/>
                <w:b/>
                <w:bCs/>
                <w:sz w:val="16"/>
                <w:szCs w:val="16"/>
                <w:lang w:eastAsia="zh-CN"/>
              </w:rPr>
            </w:pPr>
          </w:p>
          <w:p w:rsidR="000F6A3B" w:rsidRDefault="000F6A3B" w:rsidP="000F6A3B">
            <w:pPr>
              <w:suppressAutoHyphens/>
              <w:ind w:left="-108" w:right="74"/>
              <w:jc w:val="center"/>
              <w:rPr>
                <w:lang w:eastAsia="zh-CN"/>
              </w:rPr>
            </w:pPr>
            <w:r>
              <w:rPr>
                <w:rFonts w:ascii="Arial Cyr Chuv" w:hAnsi="Arial Cyr Chuv" w:cs="Arial Cyr Chuv"/>
                <w:b/>
                <w:sz w:val="26"/>
                <w:lang w:eastAsia="zh-CN"/>
              </w:rPr>
              <w:t>ЙЫШЁНУ</w:t>
            </w:r>
          </w:p>
          <w:p w:rsidR="000F6A3B" w:rsidRDefault="000F6A3B" w:rsidP="000F6A3B">
            <w:pPr>
              <w:suppressAutoHyphens/>
              <w:ind w:left="-108" w:right="74"/>
              <w:jc w:val="center"/>
              <w:rPr>
                <w:rFonts w:ascii="Arial Cyr Chuv" w:hAnsi="Arial Cyr Chuv" w:cs="Arial Cyr Chuv"/>
                <w:b/>
                <w:sz w:val="16"/>
                <w:lang w:eastAsia="zh-CN"/>
              </w:rPr>
            </w:pPr>
          </w:p>
          <w:p w:rsidR="000F6A3B" w:rsidRDefault="000F6A3B" w:rsidP="000F6A3B">
            <w:pPr>
              <w:suppressAutoHyphens/>
              <w:ind w:right="-108"/>
              <w:rPr>
                <w:lang w:eastAsia="zh-CN"/>
              </w:rPr>
            </w:pPr>
            <w:r>
              <w:rPr>
                <w:rFonts w:ascii="Arial Cyr Chuv" w:hAnsi="Arial Cyr Chuv" w:cs="Arial Cyr Chuv"/>
                <w:lang w:eastAsia="zh-CN"/>
              </w:rPr>
              <w:t xml:space="preserve">2023 =?  </w:t>
            </w:r>
            <w:proofErr w:type="spellStart"/>
            <w:proofErr w:type="gramStart"/>
            <w:r>
              <w:rPr>
                <w:rFonts w:ascii="Arial Cyr Chuv" w:hAnsi="Arial Cyr Chuv" w:cs="Arial Cyr Chuv"/>
                <w:lang w:eastAsia="zh-CN"/>
              </w:rPr>
              <w:t>ноябр.н</w:t>
            </w:r>
            <w:proofErr w:type="spellEnd"/>
            <w:proofErr w:type="gramEnd"/>
            <w:r>
              <w:rPr>
                <w:rFonts w:ascii="Arial Cyr Chuv" w:hAnsi="Arial Cyr Chuv" w:cs="Arial Cyr Chuv"/>
                <w:lang w:eastAsia="zh-CN"/>
              </w:rPr>
              <w:t xml:space="preserve"> 17-м.ш. № </w:t>
            </w:r>
            <w:r>
              <w:rPr>
                <w:lang w:eastAsia="zh-CN"/>
              </w:rPr>
              <w:t>8/1-с</w:t>
            </w:r>
          </w:p>
          <w:p w:rsidR="000F6A3B" w:rsidRDefault="000F6A3B" w:rsidP="000F6A3B">
            <w:pPr>
              <w:suppressAutoHyphens/>
              <w:ind w:left="-108"/>
              <w:jc w:val="center"/>
              <w:rPr>
                <w:rFonts w:ascii="Arial Cyr Chuv" w:hAnsi="Arial Cyr Chuv" w:cs="Arial Cyr Chuv"/>
                <w:sz w:val="18"/>
                <w:szCs w:val="18"/>
                <w:lang w:eastAsia="zh-CN"/>
              </w:rPr>
            </w:pPr>
          </w:p>
          <w:p w:rsidR="000F6A3B" w:rsidRDefault="000F6A3B" w:rsidP="000F6A3B">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0F6A3B" w:rsidRDefault="000F6A3B" w:rsidP="000F6A3B">
            <w:pPr>
              <w:suppressAutoHyphens/>
              <w:snapToGrid w:val="0"/>
              <w:rPr>
                <w:sz w:val="18"/>
                <w:szCs w:val="18"/>
                <w:lang w:eastAsia="zh-CN"/>
              </w:rPr>
            </w:pPr>
          </w:p>
          <w:p w:rsidR="000F6A3B" w:rsidRDefault="000F6A3B" w:rsidP="000F6A3B">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14:anchorId="3D4465C9" wp14:editId="04019D93">
                  <wp:extent cx="67056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0F6A3B" w:rsidRPr="002A1770" w:rsidRDefault="000F6A3B" w:rsidP="000F6A3B">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proofErr w:type="gramStart"/>
            <w:r>
              <w:rPr>
                <w:rFonts w:ascii="Times New Roman Chuv" w:hAnsi="Times New Roman Chuv" w:cs="Times New Roman Chuv"/>
                <w:b/>
                <w:bCs/>
                <w:iCs/>
                <w:sz w:val="26"/>
                <w:szCs w:val="26"/>
                <w:lang w:eastAsia="zh-CN"/>
              </w:rPr>
              <w:t>Чувашская  Республика</w:t>
            </w:r>
            <w:proofErr w:type="gramEnd"/>
          </w:p>
          <w:p w:rsidR="000F6A3B" w:rsidRDefault="000F6A3B" w:rsidP="000F6A3B">
            <w:pPr>
              <w:suppressAutoHyphens/>
              <w:ind w:left="-108" w:right="74"/>
              <w:jc w:val="center"/>
              <w:rPr>
                <w:rFonts w:ascii="Times New Roman Chuv" w:hAnsi="Times New Roman Chuv" w:cs="Times New Roman Chuv"/>
                <w:b/>
                <w:bCs/>
                <w:sz w:val="12"/>
                <w:szCs w:val="12"/>
                <w:lang w:eastAsia="zh-CN"/>
              </w:rPr>
            </w:pPr>
          </w:p>
          <w:p w:rsidR="000F6A3B" w:rsidRDefault="000F6A3B" w:rsidP="000F6A3B">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0F6A3B" w:rsidRDefault="000F6A3B" w:rsidP="000F6A3B">
            <w:pPr>
              <w:suppressAutoHyphens/>
              <w:ind w:left="-108" w:right="74"/>
              <w:jc w:val="center"/>
              <w:rPr>
                <w:rFonts w:ascii="Times New Roman Chuv" w:hAnsi="Times New Roman Chuv" w:cs="Times New Roman Chuv"/>
                <w:b/>
                <w:bCs/>
                <w:sz w:val="26"/>
                <w:szCs w:val="26"/>
                <w:lang w:eastAsia="zh-CN"/>
              </w:rPr>
            </w:pPr>
            <w:r>
              <w:rPr>
                <w:rFonts w:ascii="Times New Roman Chuv" w:hAnsi="Times New Roman Chuv" w:cs="Times New Roman Chuv"/>
                <w:b/>
                <w:bCs/>
                <w:sz w:val="26"/>
                <w:szCs w:val="26"/>
                <w:lang w:eastAsia="zh-CN"/>
              </w:rPr>
              <w:t xml:space="preserve">Яльчикского </w:t>
            </w:r>
          </w:p>
          <w:p w:rsidR="000F6A3B" w:rsidRDefault="000F6A3B" w:rsidP="000F6A3B">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0F6A3B" w:rsidRDefault="000F6A3B" w:rsidP="000F6A3B">
            <w:pPr>
              <w:suppressAutoHyphens/>
              <w:ind w:left="-108" w:right="74"/>
              <w:jc w:val="center"/>
              <w:rPr>
                <w:rFonts w:ascii="Times New Roman Chuv" w:hAnsi="Times New Roman Chuv" w:cs="Times New Roman Chuv"/>
                <w:b/>
                <w:bCs/>
                <w:sz w:val="16"/>
                <w:szCs w:val="16"/>
                <w:lang w:eastAsia="zh-CN"/>
              </w:rPr>
            </w:pPr>
          </w:p>
          <w:p w:rsidR="000F6A3B" w:rsidRDefault="000F6A3B" w:rsidP="000F6A3B">
            <w:pPr>
              <w:keepNext/>
              <w:numPr>
                <w:ilvl w:val="0"/>
                <w:numId w:val="9"/>
              </w:numPr>
              <w:suppressAutoHyphens/>
              <w:ind w:left="-108" w:right="74" w:firstLine="0"/>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0F6A3B" w:rsidRDefault="000F6A3B" w:rsidP="000F6A3B">
            <w:pPr>
              <w:suppressAutoHyphens/>
              <w:rPr>
                <w:rFonts w:ascii="Times New Roman Chuv" w:hAnsi="Times New Roman Chuv" w:cs="Times New Roman Chuv"/>
                <w:b/>
                <w:sz w:val="16"/>
                <w:szCs w:val="16"/>
              </w:rPr>
            </w:pPr>
          </w:p>
          <w:p w:rsidR="000F6A3B" w:rsidRDefault="000F6A3B" w:rsidP="000F6A3B">
            <w:pPr>
              <w:suppressAutoHyphens/>
              <w:ind w:left="-108" w:right="-108"/>
              <w:rPr>
                <w:lang w:eastAsia="zh-CN"/>
              </w:rPr>
            </w:pPr>
            <w:r>
              <w:rPr>
                <w:lang w:eastAsia="zh-CN"/>
              </w:rPr>
              <w:t xml:space="preserve">       «</w:t>
            </w:r>
            <w:proofErr w:type="gramStart"/>
            <w:r>
              <w:rPr>
                <w:lang w:eastAsia="zh-CN"/>
              </w:rPr>
              <w:t>17 »</w:t>
            </w:r>
            <w:proofErr w:type="gramEnd"/>
            <w:r>
              <w:rPr>
                <w:lang w:eastAsia="zh-CN"/>
              </w:rPr>
              <w:t xml:space="preserve">  ноября 2023 г. №  8/1-с</w:t>
            </w:r>
          </w:p>
          <w:p w:rsidR="000F6A3B" w:rsidRDefault="000F6A3B" w:rsidP="000F6A3B">
            <w:pPr>
              <w:suppressAutoHyphens/>
              <w:ind w:left="-108"/>
              <w:jc w:val="center"/>
              <w:rPr>
                <w:sz w:val="16"/>
                <w:szCs w:val="16"/>
                <w:lang w:eastAsia="zh-CN"/>
              </w:rPr>
            </w:pPr>
          </w:p>
          <w:p w:rsidR="000F6A3B" w:rsidRDefault="000F6A3B" w:rsidP="000F6A3B">
            <w:pPr>
              <w:suppressAutoHyphens/>
              <w:ind w:left="-108"/>
              <w:jc w:val="center"/>
              <w:rPr>
                <w:lang w:eastAsia="zh-CN"/>
              </w:rPr>
            </w:pPr>
            <w:r>
              <w:rPr>
                <w:sz w:val="18"/>
                <w:szCs w:val="18"/>
                <w:lang w:eastAsia="zh-CN"/>
              </w:rPr>
              <w:t>село Яльчики</w:t>
            </w:r>
          </w:p>
        </w:tc>
      </w:tr>
    </w:tbl>
    <w:p w:rsidR="000F6A3B" w:rsidRPr="00173989" w:rsidRDefault="000F6A3B" w:rsidP="000F6A3B">
      <w:pPr>
        <w:suppressAutoHyphens/>
        <w:jc w:val="both"/>
        <w:rPr>
          <w:sz w:val="26"/>
          <w:szCs w:val="26"/>
          <w:lang w:eastAsia="ar-SA"/>
        </w:rPr>
      </w:pPr>
      <w:r w:rsidRPr="00173989">
        <w:rPr>
          <w:sz w:val="26"/>
          <w:szCs w:val="26"/>
          <w:lang w:eastAsia="ar-SA"/>
        </w:rPr>
        <w:t>О Прогнозном плане (программе) приватизации</w:t>
      </w:r>
    </w:p>
    <w:p w:rsidR="000F6A3B" w:rsidRPr="00173989" w:rsidRDefault="000F6A3B" w:rsidP="000F6A3B">
      <w:pPr>
        <w:suppressAutoHyphens/>
        <w:jc w:val="both"/>
        <w:rPr>
          <w:sz w:val="26"/>
          <w:szCs w:val="26"/>
          <w:lang w:eastAsia="ar-SA"/>
        </w:rPr>
      </w:pPr>
      <w:r w:rsidRPr="00173989">
        <w:rPr>
          <w:sz w:val="26"/>
          <w:szCs w:val="26"/>
          <w:lang w:eastAsia="ar-SA"/>
        </w:rPr>
        <w:t xml:space="preserve">муниципального имущества на 2024 год и </w:t>
      </w:r>
    </w:p>
    <w:p w:rsidR="000F6A3B" w:rsidRPr="00173989" w:rsidRDefault="000F6A3B" w:rsidP="000F6A3B">
      <w:pPr>
        <w:suppressAutoHyphens/>
        <w:jc w:val="both"/>
        <w:rPr>
          <w:sz w:val="26"/>
          <w:szCs w:val="26"/>
          <w:lang w:eastAsia="ar-SA"/>
        </w:rPr>
      </w:pPr>
      <w:r w:rsidRPr="00173989">
        <w:rPr>
          <w:sz w:val="26"/>
          <w:szCs w:val="26"/>
          <w:lang w:eastAsia="ar-SA"/>
        </w:rPr>
        <w:t xml:space="preserve">основные направления приватизации </w:t>
      </w:r>
    </w:p>
    <w:p w:rsidR="000F6A3B" w:rsidRPr="00173989" w:rsidRDefault="000F6A3B" w:rsidP="000F6A3B">
      <w:pPr>
        <w:suppressAutoHyphens/>
        <w:jc w:val="both"/>
        <w:rPr>
          <w:sz w:val="26"/>
          <w:szCs w:val="26"/>
          <w:lang w:eastAsia="ar-SA"/>
        </w:rPr>
      </w:pPr>
      <w:r w:rsidRPr="00173989">
        <w:rPr>
          <w:sz w:val="26"/>
          <w:szCs w:val="26"/>
          <w:lang w:eastAsia="ar-SA"/>
        </w:rPr>
        <w:t>муниципального имущества на 2025-2026 годы</w:t>
      </w:r>
    </w:p>
    <w:p w:rsidR="000F6A3B" w:rsidRPr="00173989" w:rsidRDefault="000F6A3B" w:rsidP="000F6A3B">
      <w:pPr>
        <w:suppressAutoHyphens/>
        <w:jc w:val="both"/>
        <w:rPr>
          <w:sz w:val="26"/>
          <w:szCs w:val="26"/>
          <w:lang w:eastAsia="ar-SA"/>
        </w:rPr>
      </w:pPr>
    </w:p>
    <w:p w:rsidR="000F6A3B" w:rsidRPr="00173989" w:rsidRDefault="000F6A3B" w:rsidP="000F6A3B">
      <w:pPr>
        <w:suppressAutoHyphens/>
        <w:ind w:firstLine="567"/>
        <w:jc w:val="both"/>
        <w:rPr>
          <w:b/>
          <w:sz w:val="26"/>
          <w:szCs w:val="26"/>
          <w:lang w:eastAsia="ar-SA"/>
        </w:rPr>
      </w:pPr>
      <w:r w:rsidRPr="00173989">
        <w:rPr>
          <w:sz w:val="26"/>
          <w:szCs w:val="26"/>
          <w:lang w:eastAsia="ar-SA"/>
        </w:rPr>
        <w:t>Руководствуясь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Уставом Яльчикского муниципального округа Чувашской Республики, Собрание депутатов Яльчикского муниципального ок</w:t>
      </w:r>
      <w:r>
        <w:rPr>
          <w:sz w:val="26"/>
          <w:szCs w:val="26"/>
          <w:lang w:eastAsia="ar-SA"/>
        </w:rPr>
        <w:t>руга Чувашской Республики решило</w:t>
      </w:r>
      <w:r w:rsidRPr="00173989">
        <w:rPr>
          <w:sz w:val="26"/>
          <w:szCs w:val="26"/>
          <w:lang w:eastAsia="ar-SA"/>
        </w:rPr>
        <w:t>:</w:t>
      </w:r>
    </w:p>
    <w:p w:rsidR="000F6A3B" w:rsidRPr="00173989" w:rsidRDefault="000F6A3B" w:rsidP="000F6A3B">
      <w:pPr>
        <w:suppressAutoHyphens/>
        <w:ind w:firstLine="567"/>
        <w:jc w:val="both"/>
        <w:rPr>
          <w:sz w:val="26"/>
          <w:szCs w:val="26"/>
          <w:lang w:eastAsia="ar-SA"/>
        </w:rPr>
      </w:pPr>
      <w:r w:rsidRPr="00173989">
        <w:rPr>
          <w:sz w:val="26"/>
          <w:szCs w:val="26"/>
          <w:lang w:eastAsia="ar-SA"/>
        </w:rPr>
        <w:t>1. Утвердить прилагаемый Прогнозный план (Программу) приватизации муниципального имущества Яльчикского муниципального округа Чувашской Республики на 2024 год и основные направления приватизации муниципального имущества Яльчикского муниципального округа Чувашской Республики на 2025-2026 годы.</w:t>
      </w:r>
    </w:p>
    <w:p w:rsidR="000F6A3B" w:rsidRPr="00173989" w:rsidRDefault="000F6A3B" w:rsidP="000F6A3B">
      <w:pPr>
        <w:suppressAutoHyphens/>
        <w:ind w:firstLine="567"/>
        <w:jc w:val="both"/>
        <w:rPr>
          <w:sz w:val="26"/>
          <w:szCs w:val="26"/>
          <w:lang w:eastAsia="ar-SA"/>
        </w:rPr>
      </w:pPr>
      <w:r w:rsidRPr="00173989">
        <w:rPr>
          <w:sz w:val="26"/>
          <w:szCs w:val="26"/>
          <w:lang w:eastAsia="ar-SA"/>
        </w:rPr>
        <w:t>2. Администрации Яльчикского муниципального округа Чувашской Республики обеспечить в установленном порядке реализацию Прогнозного плана (Программы) приватизации муниципального имущества Яльчикского муниципального округа Чувашской Республики на 2024 год и основные направления приватизации муниципального имущества Яльчикского муниципального округа Чувашской Республики на 2025-2026 годы.</w:t>
      </w:r>
    </w:p>
    <w:p w:rsidR="000F6A3B" w:rsidRPr="00173989" w:rsidRDefault="000F6A3B" w:rsidP="000F6A3B">
      <w:pPr>
        <w:suppressAutoHyphens/>
        <w:ind w:firstLine="567"/>
        <w:jc w:val="both"/>
        <w:rPr>
          <w:sz w:val="26"/>
          <w:szCs w:val="26"/>
          <w:lang w:eastAsia="ar-SA"/>
        </w:rPr>
      </w:pPr>
      <w:r w:rsidRPr="00173989">
        <w:rPr>
          <w:sz w:val="26"/>
          <w:szCs w:val="26"/>
          <w:lang w:eastAsia="ar-SA"/>
        </w:rPr>
        <w:t>3. Настоящее решение вступает в силу со дня его официального опубликования.</w:t>
      </w:r>
    </w:p>
    <w:p w:rsidR="000F6A3B" w:rsidRPr="00173989" w:rsidRDefault="000F6A3B" w:rsidP="000F6A3B">
      <w:pPr>
        <w:suppressAutoHyphens/>
        <w:ind w:firstLine="567"/>
        <w:jc w:val="both"/>
        <w:rPr>
          <w:sz w:val="26"/>
          <w:szCs w:val="26"/>
          <w:lang w:eastAsia="ar-SA"/>
        </w:rPr>
      </w:pPr>
    </w:p>
    <w:p w:rsidR="000F6A3B" w:rsidRPr="00173989" w:rsidRDefault="000F6A3B" w:rsidP="000F6A3B">
      <w:pPr>
        <w:suppressAutoHyphens/>
        <w:ind w:firstLine="567"/>
        <w:jc w:val="both"/>
        <w:rPr>
          <w:sz w:val="26"/>
          <w:szCs w:val="26"/>
          <w:lang w:eastAsia="ar-SA"/>
        </w:rPr>
      </w:pPr>
    </w:p>
    <w:p w:rsidR="000F6A3B" w:rsidRPr="00173989" w:rsidRDefault="000F6A3B" w:rsidP="000F6A3B">
      <w:pPr>
        <w:suppressAutoHyphens/>
        <w:jc w:val="both"/>
        <w:rPr>
          <w:sz w:val="26"/>
          <w:szCs w:val="26"/>
          <w:lang w:eastAsia="ar-SA"/>
        </w:rPr>
      </w:pPr>
    </w:p>
    <w:p w:rsidR="000F6A3B" w:rsidRPr="00173989" w:rsidRDefault="000F6A3B" w:rsidP="000F6A3B">
      <w:pPr>
        <w:suppressAutoHyphens/>
        <w:jc w:val="both"/>
        <w:rPr>
          <w:sz w:val="26"/>
          <w:szCs w:val="26"/>
        </w:rPr>
      </w:pPr>
      <w:r w:rsidRPr="00173989">
        <w:rPr>
          <w:sz w:val="26"/>
          <w:szCs w:val="26"/>
        </w:rPr>
        <w:t xml:space="preserve">Председатель Собрания депутатов </w:t>
      </w:r>
    </w:p>
    <w:p w:rsidR="000F6A3B" w:rsidRPr="00173989" w:rsidRDefault="000F6A3B" w:rsidP="000F6A3B">
      <w:pPr>
        <w:suppressAutoHyphens/>
        <w:jc w:val="both"/>
        <w:rPr>
          <w:sz w:val="26"/>
          <w:szCs w:val="26"/>
        </w:rPr>
      </w:pPr>
      <w:r w:rsidRPr="00173989">
        <w:rPr>
          <w:sz w:val="26"/>
          <w:szCs w:val="26"/>
        </w:rPr>
        <w:t>Яльчикского муниципального округа</w:t>
      </w:r>
    </w:p>
    <w:p w:rsidR="000F6A3B" w:rsidRPr="00173989" w:rsidRDefault="000F6A3B" w:rsidP="000F6A3B">
      <w:pPr>
        <w:suppressAutoHyphens/>
        <w:jc w:val="both"/>
        <w:rPr>
          <w:sz w:val="26"/>
          <w:szCs w:val="26"/>
        </w:rPr>
      </w:pPr>
      <w:r w:rsidRPr="00173989">
        <w:rPr>
          <w:sz w:val="26"/>
          <w:szCs w:val="26"/>
        </w:rPr>
        <w:t xml:space="preserve">Чувашской Республики                                                                           В.В. </w:t>
      </w:r>
      <w:proofErr w:type="spellStart"/>
      <w:r w:rsidRPr="00173989">
        <w:rPr>
          <w:sz w:val="26"/>
          <w:szCs w:val="26"/>
        </w:rPr>
        <w:t>Сядуков</w:t>
      </w:r>
      <w:proofErr w:type="spellEnd"/>
    </w:p>
    <w:p w:rsidR="000F6A3B" w:rsidRPr="00173989" w:rsidRDefault="000F6A3B" w:rsidP="000F6A3B">
      <w:pPr>
        <w:suppressAutoHyphens/>
        <w:jc w:val="both"/>
        <w:rPr>
          <w:sz w:val="26"/>
          <w:szCs w:val="26"/>
        </w:rPr>
      </w:pPr>
    </w:p>
    <w:p w:rsidR="000F6A3B" w:rsidRPr="00173989" w:rsidRDefault="000F6A3B" w:rsidP="000F6A3B">
      <w:pPr>
        <w:suppressAutoHyphens/>
        <w:jc w:val="both"/>
        <w:rPr>
          <w:sz w:val="26"/>
          <w:szCs w:val="26"/>
        </w:rPr>
      </w:pPr>
    </w:p>
    <w:p w:rsidR="000F6A3B" w:rsidRPr="001B7991" w:rsidRDefault="000F6A3B" w:rsidP="000F6A3B">
      <w:pPr>
        <w:shd w:val="clear" w:color="auto" w:fill="FFFFFF"/>
        <w:jc w:val="both"/>
        <w:rPr>
          <w:rFonts w:ascii="yandex-sans" w:hAnsi="yandex-sans"/>
          <w:bCs/>
          <w:color w:val="000000"/>
          <w:sz w:val="26"/>
          <w:szCs w:val="26"/>
        </w:rPr>
      </w:pPr>
      <w:r w:rsidRPr="001B7991">
        <w:rPr>
          <w:rFonts w:ascii="yandex-sans" w:hAnsi="yandex-sans"/>
          <w:bCs/>
          <w:color w:val="000000"/>
          <w:sz w:val="26"/>
          <w:szCs w:val="26"/>
        </w:rPr>
        <w:t xml:space="preserve">Врио главы Яльчикского муниципального </w:t>
      </w:r>
    </w:p>
    <w:p w:rsidR="000F6A3B" w:rsidRPr="001B7991" w:rsidRDefault="000F6A3B" w:rsidP="000F6A3B">
      <w:pPr>
        <w:shd w:val="clear" w:color="auto" w:fill="FFFFFF"/>
        <w:jc w:val="both"/>
        <w:rPr>
          <w:rFonts w:ascii="yandex-sans" w:hAnsi="yandex-sans"/>
          <w:color w:val="000000"/>
          <w:sz w:val="26"/>
          <w:szCs w:val="26"/>
        </w:rPr>
      </w:pPr>
      <w:r w:rsidRPr="001B7991">
        <w:rPr>
          <w:rFonts w:ascii="yandex-sans" w:hAnsi="yandex-sans"/>
          <w:bCs/>
          <w:color w:val="000000"/>
          <w:sz w:val="26"/>
          <w:szCs w:val="26"/>
        </w:rPr>
        <w:t xml:space="preserve">округа Чувашской Республики                                 </w:t>
      </w:r>
      <w:r>
        <w:rPr>
          <w:rFonts w:ascii="yandex-sans" w:hAnsi="yandex-sans"/>
          <w:bCs/>
          <w:color w:val="000000"/>
          <w:sz w:val="26"/>
          <w:szCs w:val="26"/>
        </w:rPr>
        <w:t xml:space="preserve">                            </w:t>
      </w:r>
      <w:r w:rsidRPr="001B7991">
        <w:rPr>
          <w:rFonts w:ascii="yandex-sans" w:hAnsi="yandex-sans"/>
          <w:bCs/>
          <w:color w:val="000000"/>
          <w:sz w:val="26"/>
          <w:szCs w:val="26"/>
        </w:rPr>
        <w:t xml:space="preserve">  М.Н. Павлова</w:t>
      </w:r>
    </w:p>
    <w:p w:rsidR="000F6A3B" w:rsidRPr="00173989" w:rsidRDefault="000F6A3B" w:rsidP="000F6A3B">
      <w:pPr>
        <w:suppressAutoHyphens/>
        <w:jc w:val="right"/>
        <w:rPr>
          <w:sz w:val="26"/>
          <w:szCs w:val="26"/>
          <w:lang w:eastAsia="ar-SA"/>
        </w:rPr>
      </w:pPr>
    </w:p>
    <w:p w:rsidR="000F6A3B" w:rsidRPr="00173989" w:rsidRDefault="000F6A3B" w:rsidP="000F6A3B">
      <w:pPr>
        <w:suppressAutoHyphens/>
        <w:jc w:val="right"/>
        <w:rPr>
          <w:sz w:val="26"/>
          <w:szCs w:val="26"/>
          <w:lang w:eastAsia="ar-SA"/>
        </w:rPr>
      </w:pPr>
    </w:p>
    <w:p w:rsidR="000F6A3B" w:rsidRPr="00173989" w:rsidRDefault="000F6A3B" w:rsidP="000F6A3B">
      <w:pPr>
        <w:suppressAutoHyphens/>
        <w:jc w:val="right"/>
        <w:rPr>
          <w:sz w:val="26"/>
          <w:szCs w:val="26"/>
          <w:lang w:eastAsia="ar-SA"/>
        </w:rPr>
      </w:pPr>
    </w:p>
    <w:p w:rsidR="000F6A3B" w:rsidRPr="00173989" w:rsidRDefault="000F6A3B" w:rsidP="000F6A3B">
      <w:pPr>
        <w:suppressAutoHyphens/>
        <w:jc w:val="right"/>
        <w:rPr>
          <w:sz w:val="26"/>
          <w:szCs w:val="26"/>
          <w:lang w:eastAsia="ar-SA"/>
        </w:rPr>
      </w:pPr>
    </w:p>
    <w:p w:rsidR="000F6A3B" w:rsidRPr="00173989" w:rsidRDefault="000F6A3B" w:rsidP="000F6A3B">
      <w:pPr>
        <w:suppressAutoHyphens/>
        <w:jc w:val="right"/>
        <w:rPr>
          <w:sz w:val="26"/>
          <w:szCs w:val="26"/>
          <w:lang w:eastAsia="ar-SA"/>
        </w:rPr>
      </w:pPr>
    </w:p>
    <w:p w:rsidR="000F6A3B" w:rsidRDefault="000F6A3B" w:rsidP="000F6A3B">
      <w:pPr>
        <w:suppressAutoHyphens/>
        <w:jc w:val="right"/>
        <w:rPr>
          <w:sz w:val="26"/>
          <w:szCs w:val="26"/>
          <w:lang w:eastAsia="ar-SA"/>
        </w:rPr>
      </w:pPr>
    </w:p>
    <w:p w:rsidR="000F6A3B" w:rsidRPr="00173989" w:rsidRDefault="000F6A3B" w:rsidP="000F6A3B">
      <w:pPr>
        <w:suppressAutoHyphens/>
        <w:jc w:val="right"/>
        <w:rPr>
          <w:sz w:val="26"/>
          <w:szCs w:val="26"/>
          <w:lang w:eastAsia="ar-SA"/>
        </w:rPr>
      </w:pPr>
      <w:r w:rsidRPr="00173989">
        <w:rPr>
          <w:sz w:val="26"/>
          <w:szCs w:val="26"/>
          <w:lang w:eastAsia="ar-SA"/>
        </w:rPr>
        <w:lastRenderedPageBreak/>
        <w:t>Утвержден</w:t>
      </w:r>
    </w:p>
    <w:p w:rsidR="000F6A3B" w:rsidRPr="00173989" w:rsidRDefault="000F6A3B" w:rsidP="000F6A3B">
      <w:pPr>
        <w:suppressAutoHyphens/>
        <w:jc w:val="right"/>
        <w:rPr>
          <w:sz w:val="26"/>
          <w:szCs w:val="26"/>
          <w:lang w:eastAsia="ar-SA"/>
        </w:rPr>
      </w:pP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t>Решением Собрания депутатов</w:t>
      </w:r>
    </w:p>
    <w:p w:rsidR="000F6A3B" w:rsidRPr="00173989" w:rsidRDefault="000F6A3B" w:rsidP="000F6A3B">
      <w:pPr>
        <w:suppressAutoHyphens/>
        <w:jc w:val="right"/>
        <w:rPr>
          <w:sz w:val="26"/>
          <w:szCs w:val="26"/>
          <w:lang w:eastAsia="ar-SA"/>
        </w:rPr>
      </w:pP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r>
      <w:r w:rsidRPr="00173989">
        <w:rPr>
          <w:sz w:val="26"/>
          <w:szCs w:val="26"/>
          <w:lang w:eastAsia="ar-SA"/>
        </w:rPr>
        <w:tab/>
        <w:t>Яльчикского муниципального округа</w:t>
      </w:r>
    </w:p>
    <w:p w:rsidR="000F6A3B" w:rsidRPr="00173989" w:rsidRDefault="000F6A3B" w:rsidP="000F6A3B">
      <w:pPr>
        <w:suppressAutoHyphens/>
        <w:jc w:val="right"/>
        <w:rPr>
          <w:sz w:val="26"/>
          <w:szCs w:val="26"/>
          <w:lang w:eastAsia="ar-SA"/>
        </w:rPr>
      </w:pPr>
      <w:r w:rsidRPr="00173989">
        <w:rPr>
          <w:sz w:val="26"/>
          <w:szCs w:val="26"/>
          <w:lang w:eastAsia="ar-SA"/>
        </w:rPr>
        <w:t xml:space="preserve">                                          Чувашской Республики </w:t>
      </w:r>
    </w:p>
    <w:p w:rsidR="000F6A3B" w:rsidRPr="00173989" w:rsidRDefault="000F6A3B" w:rsidP="000F6A3B">
      <w:pPr>
        <w:suppressAutoHyphens/>
        <w:ind w:left="4248" w:firstLine="708"/>
        <w:jc w:val="right"/>
        <w:rPr>
          <w:sz w:val="26"/>
          <w:szCs w:val="26"/>
          <w:lang w:eastAsia="ar-SA"/>
        </w:rPr>
      </w:pPr>
      <w:r>
        <w:rPr>
          <w:sz w:val="26"/>
          <w:szCs w:val="26"/>
          <w:lang w:eastAsia="ar-SA"/>
        </w:rPr>
        <w:t xml:space="preserve">            от «17</w:t>
      </w:r>
      <w:r w:rsidRPr="00173989">
        <w:rPr>
          <w:sz w:val="26"/>
          <w:szCs w:val="26"/>
          <w:lang w:eastAsia="ar-SA"/>
        </w:rPr>
        <w:t>»</w:t>
      </w:r>
      <w:r>
        <w:rPr>
          <w:sz w:val="26"/>
          <w:szCs w:val="26"/>
          <w:lang w:eastAsia="ar-SA"/>
        </w:rPr>
        <w:t xml:space="preserve"> ноября</w:t>
      </w:r>
      <w:r w:rsidRPr="00173989">
        <w:rPr>
          <w:sz w:val="26"/>
          <w:szCs w:val="26"/>
          <w:lang w:eastAsia="ar-SA"/>
        </w:rPr>
        <w:t xml:space="preserve"> 2023 года № </w:t>
      </w:r>
      <w:r>
        <w:rPr>
          <w:lang w:eastAsia="zh-CN"/>
        </w:rPr>
        <w:t>8/1-с</w:t>
      </w:r>
      <w:r w:rsidRPr="00173989">
        <w:rPr>
          <w:sz w:val="26"/>
          <w:szCs w:val="26"/>
          <w:lang w:eastAsia="ar-SA"/>
        </w:rPr>
        <w:t xml:space="preserve"> </w:t>
      </w:r>
    </w:p>
    <w:p w:rsidR="000F6A3B" w:rsidRPr="00173989" w:rsidRDefault="000F6A3B" w:rsidP="000F6A3B">
      <w:pPr>
        <w:suppressAutoHyphens/>
        <w:jc w:val="both"/>
        <w:rPr>
          <w:sz w:val="26"/>
          <w:szCs w:val="26"/>
          <w:lang w:eastAsia="ar-SA"/>
        </w:rPr>
      </w:pPr>
    </w:p>
    <w:p w:rsidR="000F6A3B" w:rsidRPr="00173989" w:rsidRDefault="000F6A3B" w:rsidP="000F6A3B">
      <w:pPr>
        <w:suppressAutoHyphens/>
        <w:jc w:val="center"/>
        <w:rPr>
          <w:sz w:val="26"/>
          <w:szCs w:val="26"/>
          <w:lang w:eastAsia="ar-SA"/>
        </w:rPr>
      </w:pPr>
    </w:p>
    <w:p w:rsidR="000F6A3B" w:rsidRPr="00173989" w:rsidRDefault="000F6A3B" w:rsidP="000F6A3B">
      <w:pPr>
        <w:suppressAutoHyphens/>
        <w:jc w:val="center"/>
        <w:rPr>
          <w:sz w:val="26"/>
          <w:szCs w:val="26"/>
          <w:lang w:eastAsia="ar-SA"/>
        </w:rPr>
      </w:pPr>
    </w:p>
    <w:p w:rsidR="000F6A3B" w:rsidRPr="00173989" w:rsidRDefault="000F6A3B" w:rsidP="000F6A3B">
      <w:pPr>
        <w:suppressAutoHyphens/>
        <w:jc w:val="center"/>
        <w:rPr>
          <w:sz w:val="26"/>
          <w:szCs w:val="26"/>
          <w:lang w:eastAsia="ar-SA"/>
        </w:rPr>
      </w:pPr>
      <w:r w:rsidRPr="00173989">
        <w:rPr>
          <w:sz w:val="26"/>
          <w:szCs w:val="26"/>
          <w:lang w:eastAsia="ar-SA"/>
        </w:rPr>
        <w:t>ПРОГНОЗНЫЙ ПЛАН (ПРОГРАММА)</w:t>
      </w:r>
    </w:p>
    <w:p w:rsidR="000F6A3B" w:rsidRPr="00173989" w:rsidRDefault="000F6A3B" w:rsidP="000F6A3B">
      <w:pPr>
        <w:suppressAutoHyphens/>
        <w:jc w:val="center"/>
        <w:rPr>
          <w:sz w:val="26"/>
          <w:szCs w:val="26"/>
          <w:lang w:eastAsia="ar-SA"/>
        </w:rPr>
      </w:pPr>
      <w:r w:rsidRPr="00173989">
        <w:rPr>
          <w:sz w:val="26"/>
          <w:szCs w:val="26"/>
          <w:lang w:eastAsia="ar-SA"/>
        </w:rPr>
        <w:t>ПРИВАТИЗАЦИИ МУНИЦИПРАЛЬНОГО ИМУЩЕСТВА</w:t>
      </w:r>
    </w:p>
    <w:p w:rsidR="000F6A3B" w:rsidRPr="00173989" w:rsidRDefault="000F6A3B" w:rsidP="000F6A3B">
      <w:pPr>
        <w:suppressAutoHyphens/>
        <w:jc w:val="center"/>
        <w:rPr>
          <w:sz w:val="26"/>
          <w:szCs w:val="26"/>
          <w:lang w:eastAsia="ar-SA"/>
        </w:rPr>
      </w:pPr>
      <w:r w:rsidRPr="00173989">
        <w:rPr>
          <w:sz w:val="26"/>
          <w:szCs w:val="26"/>
          <w:lang w:eastAsia="ar-SA"/>
        </w:rPr>
        <w:t>ЯЛЬЧИКСКОГО МУНИЦИПАЛЬНОГО ОКРУГА ЧУВАШСКОЙ РЕСПУБЛИКИ</w:t>
      </w:r>
    </w:p>
    <w:p w:rsidR="000F6A3B" w:rsidRPr="00173989" w:rsidRDefault="000F6A3B" w:rsidP="000F6A3B">
      <w:pPr>
        <w:suppressAutoHyphens/>
        <w:jc w:val="center"/>
        <w:rPr>
          <w:sz w:val="26"/>
          <w:szCs w:val="26"/>
          <w:lang w:eastAsia="ar-SA"/>
        </w:rPr>
      </w:pPr>
      <w:r w:rsidRPr="00173989">
        <w:rPr>
          <w:sz w:val="26"/>
          <w:szCs w:val="26"/>
          <w:lang w:eastAsia="ar-SA"/>
        </w:rPr>
        <w:t>НА 2024 ГОД И ОСНОВНЫЕ НАПРАВЛЕНИЯ ПРИВАТИЗАЦИИ МУНИЦИПАЛЬНОГО ИМУЩЕСТВА ЯЛЬЧИКСКОГО МУНИЦИПАЛЬНОГО ОКРУГА ЧУВАШСКОЙ РЕСПУБЛИКИ НА 2025-2026 ГОДЫ</w:t>
      </w:r>
    </w:p>
    <w:p w:rsidR="000F6A3B" w:rsidRPr="00173989" w:rsidRDefault="000F6A3B" w:rsidP="000F6A3B">
      <w:pPr>
        <w:suppressAutoHyphens/>
        <w:jc w:val="center"/>
        <w:rPr>
          <w:sz w:val="26"/>
          <w:szCs w:val="26"/>
          <w:lang w:eastAsia="ar-SA"/>
        </w:rPr>
      </w:pPr>
      <w:r w:rsidRPr="00173989">
        <w:rPr>
          <w:sz w:val="26"/>
          <w:szCs w:val="26"/>
          <w:lang w:eastAsia="ar-SA"/>
        </w:rPr>
        <w:t xml:space="preserve"> </w:t>
      </w:r>
    </w:p>
    <w:p w:rsidR="000F6A3B" w:rsidRPr="00173989" w:rsidRDefault="000F6A3B" w:rsidP="000F6A3B">
      <w:pPr>
        <w:suppressAutoHyphens/>
        <w:jc w:val="center"/>
        <w:rPr>
          <w:sz w:val="26"/>
          <w:szCs w:val="26"/>
          <w:lang w:eastAsia="ar-SA"/>
        </w:rPr>
      </w:pPr>
    </w:p>
    <w:p w:rsidR="000F6A3B" w:rsidRPr="00173989" w:rsidRDefault="000F6A3B" w:rsidP="000F6A3B">
      <w:pPr>
        <w:suppressAutoHyphens/>
        <w:jc w:val="center"/>
        <w:rPr>
          <w:sz w:val="26"/>
          <w:szCs w:val="26"/>
          <w:lang w:eastAsia="ar-SA"/>
        </w:rPr>
      </w:pPr>
      <w:r w:rsidRPr="00173989">
        <w:rPr>
          <w:sz w:val="26"/>
          <w:szCs w:val="26"/>
          <w:lang w:eastAsia="ar-SA"/>
        </w:rPr>
        <w:t xml:space="preserve">Раздел </w:t>
      </w:r>
      <w:r w:rsidRPr="00173989">
        <w:rPr>
          <w:sz w:val="26"/>
          <w:szCs w:val="26"/>
          <w:lang w:val="en-US" w:eastAsia="ar-SA"/>
        </w:rPr>
        <w:t>I</w:t>
      </w:r>
      <w:r w:rsidRPr="00173989">
        <w:rPr>
          <w:sz w:val="26"/>
          <w:szCs w:val="26"/>
          <w:lang w:eastAsia="ar-SA"/>
        </w:rPr>
        <w:t xml:space="preserve">. Основные направления в сфере приватизации муниципального имущества на 2024-2026 годы </w:t>
      </w:r>
    </w:p>
    <w:p w:rsidR="000F6A3B" w:rsidRPr="00173989" w:rsidRDefault="000F6A3B" w:rsidP="000F6A3B">
      <w:pPr>
        <w:suppressAutoHyphens/>
        <w:jc w:val="center"/>
        <w:rPr>
          <w:sz w:val="26"/>
          <w:szCs w:val="26"/>
          <w:lang w:eastAsia="ar-SA"/>
        </w:rPr>
      </w:pPr>
    </w:p>
    <w:p w:rsidR="000F6A3B" w:rsidRPr="00173989" w:rsidRDefault="000F6A3B" w:rsidP="000F6A3B">
      <w:pPr>
        <w:suppressAutoHyphens/>
        <w:jc w:val="both"/>
        <w:rPr>
          <w:sz w:val="26"/>
          <w:szCs w:val="26"/>
          <w:lang w:eastAsia="ar-SA"/>
        </w:rPr>
      </w:pPr>
      <w:r w:rsidRPr="00173989">
        <w:rPr>
          <w:sz w:val="26"/>
          <w:szCs w:val="26"/>
          <w:lang w:eastAsia="ar-SA"/>
        </w:rPr>
        <w:tab/>
        <w:t>Прогнозный план (программа) приватизации муниципального имущества Яльчикского муниципального округа на 2024 год (далее – Программа приватизации) и основные направления приватизации муниципального имущества Яльчикского муниципального округа Чувашской Республики на 2025-2026 годы разработан в соответствии с Федеральным законом «О приватизации государственного и муниципального имущества», Уставом Яльчикского муниципального округа Чувашской Республики.</w:t>
      </w:r>
    </w:p>
    <w:p w:rsidR="000F6A3B" w:rsidRPr="00173989" w:rsidRDefault="000F6A3B" w:rsidP="000F6A3B">
      <w:pPr>
        <w:suppressAutoHyphens/>
        <w:jc w:val="both"/>
        <w:rPr>
          <w:sz w:val="26"/>
          <w:szCs w:val="26"/>
          <w:lang w:eastAsia="ar-SA"/>
        </w:rPr>
      </w:pPr>
      <w:r w:rsidRPr="00173989">
        <w:rPr>
          <w:sz w:val="26"/>
          <w:szCs w:val="26"/>
          <w:lang w:eastAsia="ar-SA"/>
        </w:rPr>
        <w:tab/>
        <w:t>Основными задачами в сфере приватизации муниципального имущества в 2024-2026 годах являются:</w:t>
      </w:r>
    </w:p>
    <w:p w:rsidR="000F6A3B" w:rsidRPr="00173989" w:rsidRDefault="000F6A3B" w:rsidP="000F6A3B">
      <w:pPr>
        <w:suppressAutoHyphens/>
        <w:jc w:val="both"/>
        <w:rPr>
          <w:sz w:val="26"/>
          <w:szCs w:val="26"/>
          <w:lang w:eastAsia="ar-SA"/>
        </w:rPr>
      </w:pPr>
      <w:r w:rsidRPr="00173989">
        <w:rPr>
          <w:sz w:val="26"/>
          <w:szCs w:val="26"/>
          <w:lang w:eastAsia="ar-SA"/>
        </w:rPr>
        <w:tab/>
        <w:t>приватизация муниципального имущества, которое не используется для обеспечения функций и полномочий Яльчикского муниципального округа;</w:t>
      </w:r>
    </w:p>
    <w:p w:rsidR="000F6A3B" w:rsidRPr="00173989" w:rsidRDefault="000F6A3B" w:rsidP="000F6A3B">
      <w:pPr>
        <w:suppressAutoHyphens/>
        <w:jc w:val="both"/>
        <w:rPr>
          <w:sz w:val="26"/>
          <w:szCs w:val="26"/>
          <w:lang w:eastAsia="ar-SA"/>
        </w:rPr>
      </w:pPr>
      <w:r w:rsidRPr="00173989">
        <w:rPr>
          <w:sz w:val="26"/>
          <w:szCs w:val="26"/>
          <w:lang w:eastAsia="ar-SA"/>
        </w:rPr>
        <w:tab/>
        <w:t>развитие конкуренции и вовлечение имущества в хозяйственный оборот;</w:t>
      </w:r>
    </w:p>
    <w:p w:rsidR="000F6A3B" w:rsidRPr="00173989" w:rsidRDefault="000F6A3B" w:rsidP="000F6A3B">
      <w:pPr>
        <w:suppressAutoHyphens/>
        <w:jc w:val="both"/>
        <w:rPr>
          <w:rFonts w:eastAsia="Arial"/>
          <w:sz w:val="26"/>
          <w:szCs w:val="26"/>
          <w:lang w:eastAsia="ar-SA"/>
        </w:rPr>
      </w:pPr>
      <w:r w:rsidRPr="00173989">
        <w:rPr>
          <w:sz w:val="26"/>
          <w:szCs w:val="26"/>
          <w:lang w:eastAsia="ar-SA"/>
        </w:rPr>
        <w:tab/>
        <w:t>формирование доходов и источников финансирования дефицита бюджета Яльчикского муниципального округа.</w:t>
      </w:r>
    </w:p>
    <w:p w:rsidR="000F6A3B" w:rsidRPr="00173989" w:rsidRDefault="000F6A3B" w:rsidP="000F6A3B">
      <w:pPr>
        <w:suppressAutoHyphens/>
        <w:jc w:val="both"/>
        <w:rPr>
          <w:sz w:val="26"/>
          <w:szCs w:val="26"/>
          <w:lang w:eastAsia="ar-SA"/>
        </w:rPr>
      </w:pPr>
      <w:r w:rsidRPr="00173989">
        <w:rPr>
          <w:sz w:val="26"/>
          <w:szCs w:val="26"/>
          <w:lang w:eastAsia="ar-SA"/>
        </w:rPr>
        <w:tab/>
        <w:t>Перечни приватизируемого имущества будут дополняться с учетом результатов работы по оптимизации структуры муниципальной собственности Яльчикского муниципального округа.</w:t>
      </w:r>
    </w:p>
    <w:p w:rsidR="000F6A3B" w:rsidRPr="00173989" w:rsidRDefault="000F6A3B" w:rsidP="000F6A3B">
      <w:pPr>
        <w:suppressAutoHyphens/>
        <w:jc w:val="both"/>
        <w:rPr>
          <w:sz w:val="26"/>
          <w:szCs w:val="26"/>
          <w:lang w:eastAsia="ar-SA"/>
        </w:rPr>
      </w:pPr>
      <w:r w:rsidRPr="00173989">
        <w:rPr>
          <w:sz w:val="26"/>
          <w:szCs w:val="26"/>
          <w:lang w:eastAsia="ar-SA"/>
        </w:rPr>
        <w:tab/>
        <w:t xml:space="preserve">Исходя из оценки прогнозируемой стоимости предлагаемых к приватизации объектов в 2024 году ожидается поступление в бюджет Яльчикского муниципального округа доходов от приватизации муниципального имущества в размере не менее 1 млн. рублей. </w:t>
      </w:r>
    </w:p>
    <w:p w:rsidR="000F6A3B" w:rsidRPr="00173989" w:rsidRDefault="000F6A3B" w:rsidP="000F6A3B">
      <w:pPr>
        <w:suppressAutoHyphens/>
        <w:jc w:val="both"/>
        <w:rPr>
          <w:sz w:val="26"/>
          <w:szCs w:val="26"/>
          <w:lang w:eastAsia="ar-SA"/>
        </w:rPr>
      </w:pPr>
      <w:r w:rsidRPr="00173989">
        <w:rPr>
          <w:sz w:val="26"/>
          <w:szCs w:val="26"/>
          <w:lang w:eastAsia="ar-SA"/>
        </w:rPr>
        <w:tab/>
        <w:t>В 2025 и 2026 годах ожидается поступление в бюджет Яльчикского муниципального округа доходов от приватизации муниципального имущества в размере не менее 1 млн. рублей ежегодно.</w:t>
      </w:r>
    </w:p>
    <w:p w:rsidR="000F6A3B" w:rsidRPr="00173989" w:rsidRDefault="000F6A3B" w:rsidP="000F6A3B">
      <w:pPr>
        <w:suppressAutoHyphens/>
        <w:jc w:val="both"/>
        <w:rPr>
          <w:sz w:val="26"/>
          <w:szCs w:val="26"/>
          <w:lang w:eastAsia="ar-SA"/>
        </w:rPr>
        <w:sectPr w:rsidR="000F6A3B" w:rsidRPr="00173989" w:rsidSect="000F6A3B">
          <w:pgSz w:w="11906" w:h="16838"/>
          <w:pgMar w:top="1135" w:right="566" w:bottom="1276" w:left="1418" w:header="720" w:footer="720" w:gutter="0"/>
          <w:cols w:space="720"/>
          <w:docGrid w:linePitch="360"/>
        </w:sectPr>
      </w:pPr>
    </w:p>
    <w:p w:rsidR="000F6A3B" w:rsidRPr="00173989" w:rsidRDefault="000F6A3B" w:rsidP="000F6A3B">
      <w:pPr>
        <w:suppressAutoHyphens/>
        <w:jc w:val="center"/>
        <w:rPr>
          <w:sz w:val="26"/>
          <w:szCs w:val="26"/>
          <w:lang w:eastAsia="ar-SA"/>
        </w:rPr>
      </w:pPr>
      <w:r w:rsidRPr="00173989">
        <w:rPr>
          <w:sz w:val="26"/>
          <w:szCs w:val="26"/>
          <w:lang w:eastAsia="ar-SA"/>
        </w:rPr>
        <w:lastRenderedPageBreak/>
        <w:t xml:space="preserve">Раздел </w:t>
      </w:r>
      <w:r w:rsidRPr="00173989">
        <w:rPr>
          <w:sz w:val="26"/>
          <w:szCs w:val="26"/>
          <w:lang w:val="en-US" w:eastAsia="ar-SA"/>
        </w:rPr>
        <w:t>II</w:t>
      </w:r>
      <w:r w:rsidRPr="00173989">
        <w:rPr>
          <w:sz w:val="26"/>
          <w:szCs w:val="26"/>
          <w:lang w:eastAsia="ar-SA"/>
        </w:rPr>
        <w:t xml:space="preserve">. Муниципальное имущество Яльчикского муниципального округа Чувашской </w:t>
      </w:r>
      <w:proofErr w:type="gramStart"/>
      <w:r w:rsidRPr="00173989">
        <w:rPr>
          <w:sz w:val="26"/>
          <w:szCs w:val="26"/>
          <w:lang w:eastAsia="ar-SA"/>
        </w:rPr>
        <w:t>Республики,  приватизация</w:t>
      </w:r>
      <w:proofErr w:type="gramEnd"/>
      <w:r w:rsidRPr="00173989">
        <w:rPr>
          <w:sz w:val="26"/>
          <w:szCs w:val="26"/>
          <w:lang w:eastAsia="ar-SA"/>
        </w:rPr>
        <w:t xml:space="preserve"> которого планируется </w:t>
      </w:r>
    </w:p>
    <w:p w:rsidR="000F6A3B" w:rsidRPr="00173989" w:rsidRDefault="000F6A3B" w:rsidP="000F6A3B">
      <w:pPr>
        <w:suppressAutoHyphens/>
        <w:jc w:val="center"/>
        <w:rPr>
          <w:sz w:val="26"/>
          <w:szCs w:val="26"/>
          <w:lang w:eastAsia="ar-SA"/>
        </w:rPr>
      </w:pPr>
      <w:r w:rsidRPr="00173989">
        <w:rPr>
          <w:sz w:val="26"/>
          <w:szCs w:val="26"/>
          <w:lang w:eastAsia="ar-SA"/>
        </w:rPr>
        <w:t>в 2024, 2025, 2026 годах</w:t>
      </w:r>
    </w:p>
    <w:p w:rsidR="000F6A3B" w:rsidRPr="00173989" w:rsidRDefault="000F6A3B" w:rsidP="000F6A3B">
      <w:pPr>
        <w:suppressAutoHyphens/>
        <w:jc w:val="center"/>
        <w:rPr>
          <w:sz w:val="26"/>
          <w:szCs w:val="26"/>
          <w:lang w:eastAsia="ar-SA"/>
        </w:rPr>
      </w:pPr>
    </w:p>
    <w:p w:rsidR="000F6A3B" w:rsidRPr="00173989" w:rsidRDefault="000F6A3B" w:rsidP="000F6A3B">
      <w:pPr>
        <w:suppressAutoHyphens/>
        <w:jc w:val="center"/>
        <w:rPr>
          <w:sz w:val="26"/>
          <w:szCs w:val="26"/>
          <w:lang w:eastAsia="ar-SA"/>
        </w:rPr>
      </w:pPr>
      <w:r w:rsidRPr="00173989">
        <w:rPr>
          <w:sz w:val="26"/>
          <w:szCs w:val="26"/>
          <w:lang w:eastAsia="ar-SA"/>
        </w:rPr>
        <w:t>2.1 Перечень объектов недвижимости, находящихся в собственности Яльчикского муниципального округа, которые планируется приватизировать в 2024 году</w:t>
      </w:r>
    </w:p>
    <w:p w:rsidR="000F6A3B" w:rsidRPr="00173989" w:rsidRDefault="000F6A3B" w:rsidP="000F6A3B">
      <w:pPr>
        <w:suppressAutoHyphens/>
        <w:jc w:val="center"/>
        <w:rPr>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Сроки приватизации</w:t>
            </w:r>
          </w:p>
          <w:p w:rsidR="000F6A3B" w:rsidRPr="007B4902" w:rsidRDefault="000F6A3B" w:rsidP="000F6A3B">
            <w:pPr>
              <w:suppressAutoHyphens/>
              <w:jc w:val="center"/>
              <w:rPr>
                <w:sz w:val="26"/>
                <w:szCs w:val="26"/>
                <w:lang w:eastAsia="ar-SA"/>
              </w:rPr>
            </w:pPr>
            <w:r w:rsidRPr="007B4902">
              <w:rPr>
                <w:sz w:val="26"/>
                <w:szCs w:val="26"/>
                <w:lang w:eastAsia="ar-SA"/>
              </w:rPr>
              <w:t>(квартал)</w:t>
            </w:r>
          </w:p>
        </w:tc>
      </w:tr>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rPr>
                <w:color w:val="000000"/>
                <w:sz w:val="26"/>
                <w:szCs w:val="26"/>
                <w:lang w:eastAsia="ar-SA"/>
              </w:rPr>
            </w:pPr>
            <w:r w:rsidRPr="007B4902">
              <w:rPr>
                <w:color w:val="000000"/>
                <w:sz w:val="26"/>
                <w:szCs w:val="26"/>
                <w:lang w:eastAsia="ar-SA"/>
              </w:rPr>
              <w:t xml:space="preserve">Земельный участок с расположенным на нем зданием. Адрес: </w:t>
            </w:r>
            <w:r w:rsidRPr="007B4902">
              <w:rPr>
                <w:color w:val="000000"/>
                <w:sz w:val="26"/>
                <w:szCs w:val="26"/>
                <w:shd w:val="clear" w:color="auto" w:fill="F8F9FA"/>
                <w:lang w:eastAsia="ar-SA"/>
              </w:rPr>
              <w:t>Чувашская Республика - Чувашия, р-н Яльчикский, с/пос. Янтиковское, с. Эшмикеево, ул. Школьная, дом 33</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hd w:val="clear" w:color="auto" w:fill="FFFFFF"/>
              <w:suppressAutoHyphens/>
              <w:snapToGrid w:val="0"/>
              <w:jc w:val="center"/>
              <w:rPr>
                <w:sz w:val="26"/>
                <w:szCs w:val="26"/>
                <w:lang w:eastAsia="ar-SA"/>
              </w:rPr>
            </w:pPr>
            <w:r w:rsidRPr="007B4902">
              <w:rPr>
                <w:sz w:val="26"/>
                <w:szCs w:val="26"/>
                <w:lang w:eastAsia="ar-SA"/>
              </w:rPr>
              <w:t>97,9</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val="en-US" w:eastAsia="ar-SA"/>
              </w:rPr>
            </w:pPr>
            <w:r w:rsidRPr="007B4902">
              <w:rPr>
                <w:sz w:val="26"/>
                <w:szCs w:val="26"/>
                <w:lang w:val="en-US" w:eastAsia="ar-SA"/>
              </w:rPr>
              <w:t>II</w:t>
            </w:r>
            <w:r w:rsidRPr="007B4902">
              <w:rPr>
                <w:sz w:val="26"/>
                <w:szCs w:val="26"/>
                <w:lang w:eastAsia="ar-SA"/>
              </w:rPr>
              <w:t>-</w:t>
            </w:r>
            <w:r w:rsidRPr="007B4902">
              <w:rPr>
                <w:sz w:val="26"/>
                <w:szCs w:val="26"/>
                <w:lang w:val="en-US" w:eastAsia="ar-SA"/>
              </w:rPr>
              <w:t xml:space="preserve"> III</w:t>
            </w:r>
          </w:p>
        </w:tc>
      </w:tr>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2</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rPr>
                <w:color w:val="000000"/>
                <w:sz w:val="26"/>
                <w:szCs w:val="26"/>
                <w:lang w:eastAsia="ar-SA"/>
              </w:rPr>
            </w:pPr>
            <w:r w:rsidRPr="007B4902">
              <w:rPr>
                <w:color w:val="000000"/>
                <w:sz w:val="26"/>
                <w:szCs w:val="26"/>
                <w:lang w:eastAsia="ar-SA"/>
              </w:rPr>
              <w:t xml:space="preserve">Земельный участок с расположенным на нем зданием. Адрес: </w:t>
            </w:r>
            <w:r w:rsidRPr="007B4902">
              <w:rPr>
                <w:color w:val="000000"/>
                <w:sz w:val="26"/>
                <w:szCs w:val="26"/>
                <w:shd w:val="clear" w:color="auto" w:fill="F8F9FA"/>
                <w:lang w:eastAsia="ar-SA"/>
              </w:rPr>
              <w:t>Чувашская Республика - Чувашия, р-н Яльчикский, с/пос. Кильдюшевское, д. Эмметево, ул. Кооперативная, дом 18</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hd w:val="clear" w:color="auto" w:fill="FFFFFF"/>
              <w:suppressAutoHyphens/>
              <w:snapToGrid w:val="0"/>
              <w:jc w:val="center"/>
              <w:rPr>
                <w:sz w:val="26"/>
                <w:szCs w:val="26"/>
                <w:lang w:eastAsia="ar-SA"/>
              </w:rPr>
            </w:pPr>
            <w:r w:rsidRPr="007B4902">
              <w:rPr>
                <w:sz w:val="26"/>
                <w:szCs w:val="26"/>
                <w:lang w:eastAsia="ar-SA"/>
              </w:rPr>
              <w:t>641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val="en-US" w:eastAsia="ar-SA"/>
              </w:rPr>
            </w:pPr>
            <w:r w:rsidRPr="007B4902">
              <w:rPr>
                <w:sz w:val="26"/>
                <w:szCs w:val="26"/>
                <w:lang w:val="en-US" w:eastAsia="ar-SA"/>
              </w:rPr>
              <w:t>II</w:t>
            </w:r>
            <w:r w:rsidRPr="007B4902">
              <w:rPr>
                <w:sz w:val="26"/>
                <w:szCs w:val="26"/>
                <w:lang w:eastAsia="ar-SA"/>
              </w:rPr>
              <w:t>-</w:t>
            </w:r>
            <w:r w:rsidRPr="007B4902">
              <w:rPr>
                <w:sz w:val="26"/>
                <w:szCs w:val="26"/>
                <w:lang w:val="en-US" w:eastAsia="ar-SA"/>
              </w:rPr>
              <w:t xml:space="preserve"> III</w:t>
            </w:r>
          </w:p>
        </w:tc>
      </w:tr>
    </w:tbl>
    <w:p w:rsidR="000F6A3B" w:rsidRPr="007B4902" w:rsidRDefault="000F6A3B" w:rsidP="000F6A3B">
      <w:pPr>
        <w:suppressAutoHyphens/>
        <w:jc w:val="center"/>
        <w:rPr>
          <w:sz w:val="26"/>
          <w:szCs w:val="26"/>
          <w:lang w:eastAsia="ar-SA"/>
        </w:rPr>
      </w:pPr>
    </w:p>
    <w:p w:rsidR="000F6A3B" w:rsidRPr="007B4902" w:rsidRDefault="000F6A3B" w:rsidP="000F6A3B">
      <w:pPr>
        <w:suppressAutoHyphens/>
        <w:jc w:val="center"/>
        <w:rPr>
          <w:sz w:val="26"/>
          <w:szCs w:val="26"/>
          <w:lang w:eastAsia="ar-SA"/>
        </w:rPr>
      </w:pPr>
      <w:r w:rsidRPr="007B4902">
        <w:rPr>
          <w:sz w:val="26"/>
          <w:szCs w:val="26"/>
          <w:lang w:eastAsia="ar-SA"/>
        </w:rPr>
        <w:t>2.2 Перечень объектов недвижимости, находящихся в собственности Яльчикского муниципального округа, которые планируется приватизировать в 2025 году</w:t>
      </w:r>
    </w:p>
    <w:p w:rsidR="000F6A3B" w:rsidRPr="007B4902" w:rsidRDefault="000F6A3B" w:rsidP="000F6A3B">
      <w:pPr>
        <w:suppressAutoHyphens/>
        <w:jc w:val="center"/>
        <w:rPr>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Сроки приватизации</w:t>
            </w:r>
          </w:p>
          <w:p w:rsidR="000F6A3B" w:rsidRPr="007B4902" w:rsidRDefault="000F6A3B" w:rsidP="000F6A3B">
            <w:pPr>
              <w:suppressAutoHyphens/>
              <w:jc w:val="center"/>
              <w:rPr>
                <w:sz w:val="26"/>
                <w:szCs w:val="26"/>
                <w:lang w:eastAsia="ar-SA"/>
              </w:rPr>
            </w:pPr>
            <w:r w:rsidRPr="007B4902">
              <w:rPr>
                <w:sz w:val="26"/>
                <w:szCs w:val="26"/>
                <w:lang w:eastAsia="ar-SA"/>
              </w:rPr>
              <w:t>(квартал)</w:t>
            </w:r>
          </w:p>
        </w:tc>
      </w:tr>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rPr>
                <w:color w:val="000000"/>
                <w:sz w:val="26"/>
                <w:szCs w:val="26"/>
                <w:lang w:eastAsia="ar-SA"/>
              </w:rPr>
            </w:pPr>
            <w:r w:rsidRPr="007B4902">
              <w:rPr>
                <w:color w:val="000000"/>
                <w:sz w:val="26"/>
                <w:szCs w:val="26"/>
                <w:lang w:eastAsia="ar-SA"/>
              </w:rPr>
              <w:t xml:space="preserve">Земельный участок с расположенными на нем зданиями. Адрес: </w:t>
            </w:r>
            <w:r w:rsidRPr="007B4902">
              <w:rPr>
                <w:color w:val="000000"/>
                <w:sz w:val="26"/>
                <w:szCs w:val="26"/>
                <w:shd w:val="clear" w:color="auto" w:fill="F8F9FA"/>
                <w:lang w:eastAsia="ar-SA"/>
              </w:rPr>
              <w:t>Чувашская Республика - Чувашия, р-н Яльчикский, с/пос. Янтиковское, с. Эшмикеево, ул. Школьная, дом 32</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hd w:val="clear" w:color="auto" w:fill="FFFFFF"/>
              <w:suppressAutoHyphens/>
              <w:snapToGrid w:val="0"/>
              <w:jc w:val="center"/>
              <w:rPr>
                <w:sz w:val="26"/>
                <w:szCs w:val="26"/>
                <w:lang w:eastAsia="ar-SA"/>
              </w:rPr>
            </w:pPr>
            <w:r w:rsidRPr="007B4902">
              <w:rPr>
                <w:sz w:val="26"/>
                <w:szCs w:val="26"/>
                <w:lang w:eastAsia="ar-SA"/>
              </w:rPr>
              <w:t>1843,3/134,2</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val="en-US" w:eastAsia="ar-SA"/>
              </w:rPr>
            </w:pPr>
            <w:r w:rsidRPr="007B4902">
              <w:rPr>
                <w:sz w:val="26"/>
                <w:szCs w:val="26"/>
                <w:lang w:val="en-US" w:eastAsia="ar-SA"/>
              </w:rPr>
              <w:t>II</w:t>
            </w:r>
            <w:r w:rsidRPr="007B4902">
              <w:rPr>
                <w:sz w:val="26"/>
                <w:szCs w:val="26"/>
                <w:lang w:eastAsia="ar-SA"/>
              </w:rPr>
              <w:t>-</w:t>
            </w:r>
            <w:r w:rsidRPr="007B4902">
              <w:rPr>
                <w:sz w:val="26"/>
                <w:szCs w:val="26"/>
                <w:lang w:val="en-US" w:eastAsia="ar-SA"/>
              </w:rPr>
              <w:t xml:space="preserve"> III</w:t>
            </w:r>
          </w:p>
        </w:tc>
      </w:tr>
    </w:tbl>
    <w:p w:rsidR="000F6A3B" w:rsidRPr="007B4902" w:rsidRDefault="000F6A3B" w:rsidP="000F6A3B">
      <w:pPr>
        <w:suppressAutoHyphens/>
        <w:jc w:val="both"/>
        <w:rPr>
          <w:sz w:val="26"/>
          <w:szCs w:val="26"/>
          <w:lang w:eastAsia="ar-SA"/>
        </w:rPr>
      </w:pPr>
    </w:p>
    <w:p w:rsidR="000F6A3B" w:rsidRPr="007B4902" w:rsidRDefault="000F6A3B" w:rsidP="000F6A3B">
      <w:pPr>
        <w:suppressAutoHyphens/>
        <w:jc w:val="center"/>
        <w:rPr>
          <w:sz w:val="26"/>
          <w:szCs w:val="26"/>
          <w:lang w:eastAsia="ar-SA"/>
        </w:rPr>
      </w:pPr>
      <w:r w:rsidRPr="007B4902">
        <w:rPr>
          <w:sz w:val="26"/>
          <w:szCs w:val="26"/>
          <w:lang w:eastAsia="ar-SA"/>
        </w:rPr>
        <w:t>2.3 Перечень объектов недвижимости, находящихся в собственности Яльчикского муниципального округа, которые планируется приватизировать в 2026 году</w:t>
      </w:r>
    </w:p>
    <w:p w:rsidR="000F6A3B" w:rsidRPr="007B4902" w:rsidRDefault="000F6A3B" w:rsidP="000F6A3B">
      <w:pPr>
        <w:suppressAutoHyphens/>
        <w:jc w:val="center"/>
        <w:rPr>
          <w:sz w:val="26"/>
          <w:szCs w:val="26"/>
          <w:lang w:eastAsia="ar-SA"/>
        </w:rPr>
      </w:pPr>
    </w:p>
    <w:tbl>
      <w:tblPr>
        <w:tblW w:w="10050" w:type="dxa"/>
        <w:tblInd w:w="-40" w:type="dxa"/>
        <w:tblLayout w:type="fixed"/>
        <w:tblLook w:val="0000" w:firstRow="0" w:lastRow="0" w:firstColumn="0" w:lastColumn="0" w:noHBand="0" w:noVBand="0"/>
      </w:tblPr>
      <w:tblGrid>
        <w:gridCol w:w="632"/>
        <w:gridCol w:w="5470"/>
        <w:gridCol w:w="2126"/>
        <w:gridCol w:w="1822"/>
      </w:tblGrid>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 п/п</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Название муниципального имущества, местонахождение</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Общая площадь объектов недвижимости, кв.м.</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Сроки приватизации</w:t>
            </w:r>
          </w:p>
          <w:p w:rsidR="000F6A3B" w:rsidRPr="007B4902" w:rsidRDefault="000F6A3B" w:rsidP="000F6A3B">
            <w:pPr>
              <w:suppressAutoHyphens/>
              <w:jc w:val="center"/>
              <w:rPr>
                <w:sz w:val="26"/>
                <w:szCs w:val="26"/>
                <w:lang w:eastAsia="ar-SA"/>
              </w:rPr>
            </w:pPr>
            <w:r w:rsidRPr="007B4902">
              <w:rPr>
                <w:sz w:val="26"/>
                <w:szCs w:val="26"/>
                <w:lang w:eastAsia="ar-SA"/>
              </w:rPr>
              <w:t>(квартал)</w:t>
            </w:r>
          </w:p>
        </w:tc>
      </w:tr>
      <w:tr w:rsidR="000F6A3B" w:rsidRPr="007B4902" w:rsidTr="000F6A3B">
        <w:tc>
          <w:tcPr>
            <w:tcW w:w="632"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jc w:val="center"/>
              <w:rPr>
                <w:sz w:val="26"/>
                <w:szCs w:val="26"/>
                <w:lang w:eastAsia="ar-SA"/>
              </w:rPr>
            </w:pPr>
            <w:r w:rsidRPr="007B4902">
              <w:rPr>
                <w:sz w:val="26"/>
                <w:szCs w:val="26"/>
                <w:lang w:eastAsia="ar-SA"/>
              </w:rPr>
              <w:t>1</w:t>
            </w:r>
          </w:p>
        </w:tc>
        <w:tc>
          <w:tcPr>
            <w:tcW w:w="5470"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uppressAutoHyphens/>
              <w:snapToGrid w:val="0"/>
              <w:rPr>
                <w:color w:val="000000"/>
                <w:sz w:val="26"/>
                <w:szCs w:val="26"/>
                <w:lang w:eastAsia="ar-SA"/>
              </w:rPr>
            </w:pPr>
            <w:r w:rsidRPr="007B4902">
              <w:rPr>
                <w:color w:val="000000"/>
                <w:sz w:val="26"/>
                <w:szCs w:val="26"/>
                <w:lang w:eastAsia="ar-SA"/>
              </w:rPr>
              <w:t xml:space="preserve">Земельный участок с расположенными на нем зданиями. Адрес: </w:t>
            </w:r>
            <w:r w:rsidRPr="007B4902">
              <w:rPr>
                <w:color w:val="000000"/>
                <w:sz w:val="26"/>
                <w:szCs w:val="26"/>
                <w:shd w:val="clear" w:color="auto" w:fill="F8F9FA"/>
                <w:lang w:eastAsia="ar-SA"/>
              </w:rPr>
              <w:t>Чувашская Республика - Чувашия, р-н Яльчикский, с/пос. Большетаябинское, д. Аранчеево, ул. Школьная, дом 1</w:t>
            </w:r>
          </w:p>
        </w:tc>
        <w:tc>
          <w:tcPr>
            <w:tcW w:w="2126" w:type="dxa"/>
            <w:tcBorders>
              <w:top w:val="single" w:sz="4" w:space="0" w:color="000000"/>
              <w:left w:val="single" w:sz="4" w:space="0" w:color="000000"/>
              <w:bottom w:val="single" w:sz="4" w:space="0" w:color="000000"/>
            </w:tcBorders>
            <w:shd w:val="clear" w:color="auto" w:fill="auto"/>
          </w:tcPr>
          <w:p w:rsidR="000F6A3B" w:rsidRPr="007B4902" w:rsidRDefault="000F6A3B" w:rsidP="000F6A3B">
            <w:pPr>
              <w:shd w:val="clear" w:color="auto" w:fill="FFFFFF"/>
              <w:suppressAutoHyphens/>
              <w:snapToGrid w:val="0"/>
              <w:jc w:val="center"/>
              <w:rPr>
                <w:sz w:val="26"/>
                <w:szCs w:val="26"/>
                <w:lang w:eastAsia="ar-SA"/>
              </w:rPr>
            </w:pPr>
            <w:r w:rsidRPr="007B4902">
              <w:rPr>
                <w:sz w:val="26"/>
                <w:szCs w:val="26"/>
                <w:lang w:eastAsia="ar-SA"/>
              </w:rPr>
              <w:t>921,5/81,3</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F6A3B" w:rsidRPr="007B4902" w:rsidRDefault="000F6A3B" w:rsidP="000F6A3B">
            <w:pPr>
              <w:suppressAutoHyphens/>
              <w:snapToGrid w:val="0"/>
              <w:jc w:val="center"/>
              <w:rPr>
                <w:sz w:val="26"/>
                <w:szCs w:val="26"/>
                <w:lang w:val="en-US" w:eastAsia="ar-SA"/>
              </w:rPr>
            </w:pPr>
            <w:r w:rsidRPr="007B4902">
              <w:rPr>
                <w:sz w:val="26"/>
                <w:szCs w:val="26"/>
                <w:lang w:val="en-US" w:eastAsia="ar-SA"/>
              </w:rPr>
              <w:t>II</w:t>
            </w:r>
            <w:r w:rsidRPr="007B4902">
              <w:rPr>
                <w:sz w:val="26"/>
                <w:szCs w:val="26"/>
                <w:lang w:eastAsia="ar-SA"/>
              </w:rPr>
              <w:t>-</w:t>
            </w:r>
            <w:r w:rsidRPr="007B4902">
              <w:rPr>
                <w:sz w:val="26"/>
                <w:szCs w:val="26"/>
                <w:lang w:val="en-US" w:eastAsia="ar-SA"/>
              </w:rPr>
              <w:t xml:space="preserve"> III</w:t>
            </w:r>
          </w:p>
        </w:tc>
      </w:tr>
    </w:tbl>
    <w:p w:rsidR="000F6A3B" w:rsidRPr="007B4902" w:rsidRDefault="000F6A3B" w:rsidP="000F6A3B">
      <w:pPr>
        <w:suppressAutoHyphens/>
        <w:jc w:val="both"/>
        <w:rPr>
          <w:sz w:val="26"/>
          <w:szCs w:val="26"/>
          <w:lang w:eastAsia="ar-SA"/>
        </w:rPr>
      </w:pPr>
    </w:p>
    <w:p w:rsidR="000F6A3B" w:rsidRPr="007B4902" w:rsidRDefault="000F6A3B" w:rsidP="000F6A3B">
      <w:pPr>
        <w:suppressAutoHyphens/>
        <w:jc w:val="center"/>
        <w:rPr>
          <w:sz w:val="26"/>
          <w:szCs w:val="26"/>
          <w:lang w:eastAsia="ar-SA"/>
        </w:rPr>
      </w:pPr>
      <w:r w:rsidRPr="007B4902">
        <w:rPr>
          <w:sz w:val="26"/>
          <w:szCs w:val="26"/>
          <w:lang w:eastAsia="ar-SA"/>
        </w:rPr>
        <w:t>_____________________</w:t>
      </w:r>
    </w:p>
    <w:p w:rsidR="000F6A3B" w:rsidRPr="007B4902" w:rsidRDefault="000F6A3B" w:rsidP="000F6A3B">
      <w:pPr>
        <w:rPr>
          <w:sz w:val="26"/>
          <w:szCs w:val="26"/>
        </w:rPr>
      </w:pPr>
    </w:p>
    <w:p w:rsidR="000F6A3B" w:rsidRPr="005D6485" w:rsidRDefault="000F6A3B" w:rsidP="000F6A3B">
      <w:pPr>
        <w:pStyle w:val="ConsPlusNormal"/>
        <w:rPr>
          <w:sz w:val="26"/>
          <w:szCs w:val="26"/>
        </w:rPr>
      </w:pPr>
      <w:r w:rsidRPr="005D6485">
        <w:rPr>
          <w:sz w:val="26"/>
          <w:szCs w:val="26"/>
        </w:rPr>
        <w:lastRenderedPageBreak/>
        <w:t xml:space="preserve">                                      </w:t>
      </w:r>
    </w:p>
    <w:tbl>
      <w:tblPr>
        <w:tblW w:w="9816" w:type="dxa"/>
        <w:tblInd w:w="-176" w:type="dxa"/>
        <w:tblLayout w:type="fixed"/>
        <w:tblLook w:val="0000" w:firstRow="0" w:lastRow="0" w:firstColumn="0" w:lastColumn="0" w:noHBand="0" w:noVBand="0"/>
      </w:tblPr>
      <w:tblGrid>
        <w:gridCol w:w="4112"/>
        <w:gridCol w:w="1984"/>
        <w:gridCol w:w="3720"/>
      </w:tblGrid>
      <w:tr w:rsidR="000F6A3B" w:rsidRPr="006726EB" w:rsidTr="000F6A3B">
        <w:tc>
          <w:tcPr>
            <w:tcW w:w="4112" w:type="dxa"/>
          </w:tcPr>
          <w:p w:rsidR="000F6A3B" w:rsidRDefault="000F6A3B" w:rsidP="000F6A3B">
            <w:pPr>
              <w:contextualSpacing/>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0F6A3B" w:rsidRDefault="000F6A3B" w:rsidP="000F6A3B">
            <w:pPr>
              <w:contextualSpacing/>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0F6A3B" w:rsidRDefault="000F6A3B" w:rsidP="000F6A3B">
            <w:pPr>
              <w:contextualSpacing/>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0F6A3B" w:rsidRDefault="000F6A3B" w:rsidP="000F6A3B">
            <w:pPr>
              <w:contextualSpacing/>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0F6A3B" w:rsidRDefault="000F6A3B" w:rsidP="000F6A3B">
            <w:pPr>
              <w:contextualSpacing/>
              <w:jc w:val="center"/>
              <w:rPr>
                <w:rFonts w:ascii="Arial Cyr Chuv" w:hAnsi="Arial Cyr Chuv" w:cs="Arial Cyr Chuv"/>
                <w:b/>
                <w:bCs/>
                <w:sz w:val="16"/>
                <w:szCs w:val="16"/>
                <w:lang w:eastAsia="zh-CN"/>
              </w:rPr>
            </w:pPr>
          </w:p>
          <w:p w:rsidR="000F6A3B" w:rsidRDefault="000F6A3B" w:rsidP="000F6A3B">
            <w:pPr>
              <w:contextualSpacing/>
              <w:jc w:val="center"/>
              <w:rPr>
                <w:lang w:eastAsia="zh-CN"/>
              </w:rPr>
            </w:pPr>
            <w:r>
              <w:rPr>
                <w:rFonts w:ascii="Arial Cyr Chuv" w:hAnsi="Arial Cyr Chuv" w:cs="Arial Cyr Chuv"/>
                <w:b/>
                <w:sz w:val="26"/>
                <w:lang w:eastAsia="zh-CN"/>
              </w:rPr>
              <w:t>ЙЫШЁНУ</w:t>
            </w:r>
          </w:p>
          <w:p w:rsidR="000F6A3B" w:rsidRDefault="000F6A3B" w:rsidP="000F6A3B">
            <w:pPr>
              <w:contextualSpacing/>
              <w:jc w:val="center"/>
              <w:rPr>
                <w:rFonts w:ascii="Arial Cyr Chuv" w:hAnsi="Arial Cyr Chuv" w:cs="Arial Cyr Chuv"/>
                <w:b/>
                <w:sz w:val="16"/>
                <w:lang w:eastAsia="zh-CN"/>
              </w:rPr>
            </w:pPr>
          </w:p>
          <w:p w:rsidR="000F6A3B" w:rsidRPr="000F6A3B" w:rsidRDefault="000F6A3B" w:rsidP="000F6A3B">
            <w:pPr>
              <w:contextualSpacing/>
              <w:rPr>
                <w:rFonts w:ascii="Arial Cyr Chuv" w:hAnsi="Arial Cyr Chuv"/>
                <w:sz w:val="22"/>
                <w:szCs w:val="22"/>
                <w:lang w:eastAsia="zh-CN"/>
              </w:rPr>
            </w:pPr>
            <w:r w:rsidRPr="000F6A3B">
              <w:rPr>
                <w:rFonts w:ascii="Arial Cyr Chuv" w:hAnsi="Arial Cyr Chuv" w:cs="Arial Cyr Chuv"/>
                <w:sz w:val="22"/>
                <w:szCs w:val="22"/>
                <w:lang w:eastAsia="zh-CN"/>
              </w:rPr>
              <w:t xml:space="preserve">2023 =?  </w:t>
            </w:r>
            <w:proofErr w:type="spellStart"/>
            <w:proofErr w:type="gramStart"/>
            <w:r w:rsidRPr="000F6A3B">
              <w:rPr>
                <w:rFonts w:ascii="Arial Cyr Chuv" w:hAnsi="Arial Cyr Chuv" w:cs="Arial Cyr Chuv"/>
                <w:sz w:val="22"/>
                <w:szCs w:val="22"/>
                <w:lang w:eastAsia="zh-CN"/>
              </w:rPr>
              <w:t>ноябр.н</w:t>
            </w:r>
            <w:proofErr w:type="spellEnd"/>
            <w:proofErr w:type="gramEnd"/>
            <w:r w:rsidRPr="000F6A3B">
              <w:rPr>
                <w:rFonts w:ascii="Arial Cyr Chuv" w:hAnsi="Arial Cyr Chuv" w:cs="Arial Cyr Chuv"/>
                <w:sz w:val="22"/>
                <w:szCs w:val="22"/>
                <w:lang w:eastAsia="zh-CN"/>
              </w:rPr>
              <w:t xml:space="preserve">  17 -</w:t>
            </w:r>
            <w:proofErr w:type="spellStart"/>
            <w:r w:rsidRPr="000F6A3B">
              <w:rPr>
                <w:rFonts w:ascii="Arial Cyr Chuv" w:hAnsi="Arial Cyr Chuv" w:cs="Arial Cyr Chuv"/>
                <w:sz w:val="22"/>
                <w:szCs w:val="22"/>
                <w:lang w:eastAsia="zh-CN"/>
              </w:rPr>
              <w:t>м.ш</w:t>
            </w:r>
            <w:proofErr w:type="spellEnd"/>
            <w:r w:rsidRPr="000F6A3B">
              <w:rPr>
                <w:rFonts w:ascii="Arial Cyr Chuv" w:hAnsi="Arial Cyr Chuv" w:cs="Arial Cyr Chuv"/>
                <w:sz w:val="22"/>
                <w:szCs w:val="22"/>
                <w:lang w:eastAsia="zh-CN"/>
              </w:rPr>
              <w:t xml:space="preserve">. № </w:t>
            </w:r>
            <w:r w:rsidRPr="000F6A3B">
              <w:rPr>
                <w:sz w:val="22"/>
                <w:szCs w:val="22"/>
                <w:lang w:eastAsia="zh-CN"/>
              </w:rPr>
              <w:t xml:space="preserve">8/2-с  </w:t>
            </w:r>
          </w:p>
          <w:p w:rsidR="000F6A3B" w:rsidRDefault="000F6A3B" w:rsidP="000F6A3B">
            <w:pPr>
              <w:contextualSpacing/>
              <w:jc w:val="center"/>
              <w:rPr>
                <w:rFonts w:ascii="Arial Cyr Chuv" w:hAnsi="Arial Cyr Chuv" w:cs="Arial Cyr Chuv"/>
                <w:sz w:val="18"/>
                <w:szCs w:val="18"/>
                <w:lang w:eastAsia="zh-CN"/>
              </w:rPr>
            </w:pPr>
          </w:p>
          <w:p w:rsidR="000F6A3B" w:rsidRDefault="000F6A3B" w:rsidP="000F6A3B">
            <w:pPr>
              <w:contextualSpacing/>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984" w:type="dxa"/>
          </w:tcPr>
          <w:p w:rsidR="000F6A3B" w:rsidRDefault="000F6A3B" w:rsidP="000F6A3B">
            <w:pPr>
              <w:snapToGrid w:val="0"/>
              <w:contextualSpacing/>
              <w:rPr>
                <w:sz w:val="18"/>
                <w:szCs w:val="18"/>
                <w:lang w:eastAsia="zh-CN"/>
              </w:rPr>
            </w:pPr>
          </w:p>
          <w:p w:rsidR="000F6A3B" w:rsidRDefault="000F6A3B" w:rsidP="000F6A3B">
            <w:pPr>
              <w:contextualSpacing/>
              <w:jc w:val="center"/>
              <w:rPr>
                <w:rFonts w:ascii="Times New Roman Chuv" w:hAnsi="Times New Roman Chuv" w:cs="Times New Roman Chuv"/>
                <w:bCs/>
                <w:iCs/>
                <w:sz w:val="26"/>
                <w:szCs w:val="26"/>
                <w:lang w:eastAsia="zh-CN"/>
              </w:rPr>
            </w:pPr>
            <w:r>
              <w:rPr>
                <w:noProof/>
              </w:rPr>
              <w:drawing>
                <wp:inline distT="0" distB="0" distL="0" distR="0" wp14:anchorId="13D59932" wp14:editId="0462D1E2">
                  <wp:extent cx="66675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3720" w:type="dxa"/>
          </w:tcPr>
          <w:p w:rsidR="000F6A3B" w:rsidRPr="00A85CDE" w:rsidRDefault="000F6A3B" w:rsidP="000F6A3B">
            <w:pPr>
              <w:contextualSpacing/>
              <w:rPr>
                <w:b/>
                <w:bCs/>
                <w:iCs/>
                <w:sz w:val="26"/>
                <w:szCs w:val="26"/>
                <w:lang w:eastAsia="zh-CN"/>
              </w:rPr>
            </w:pPr>
            <w:r w:rsidRPr="00A85CDE">
              <w:rPr>
                <w:b/>
                <w:bCs/>
                <w:iCs/>
                <w:sz w:val="26"/>
                <w:szCs w:val="26"/>
                <w:lang w:eastAsia="zh-CN"/>
              </w:rPr>
              <w:t xml:space="preserve">  </w:t>
            </w:r>
            <w:r>
              <w:rPr>
                <w:b/>
                <w:bCs/>
                <w:iCs/>
                <w:sz w:val="26"/>
                <w:szCs w:val="26"/>
                <w:lang w:eastAsia="zh-CN"/>
              </w:rPr>
              <w:t xml:space="preserve">  </w:t>
            </w:r>
            <w:proofErr w:type="gramStart"/>
            <w:r w:rsidRPr="00A85CDE">
              <w:rPr>
                <w:b/>
                <w:bCs/>
                <w:iCs/>
                <w:sz w:val="26"/>
                <w:szCs w:val="26"/>
                <w:lang w:eastAsia="zh-CN"/>
              </w:rPr>
              <w:t>Чувашская  Республика</w:t>
            </w:r>
            <w:proofErr w:type="gramEnd"/>
          </w:p>
          <w:p w:rsidR="000F6A3B" w:rsidRPr="00A85CDE" w:rsidRDefault="000F6A3B" w:rsidP="000F6A3B">
            <w:pPr>
              <w:contextualSpacing/>
              <w:jc w:val="center"/>
              <w:rPr>
                <w:lang w:eastAsia="zh-CN"/>
              </w:rPr>
            </w:pPr>
            <w:r w:rsidRPr="00A85CDE">
              <w:rPr>
                <w:b/>
                <w:bCs/>
                <w:sz w:val="26"/>
                <w:szCs w:val="26"/>
                <w:lang w:eastAsia="zh-CN"/>
              </w:rPr>
              <w:t xml:space="preserve">Собрание депутатов </w:t>
            </w:r>
          </w:p>
          <w:p w:rsidR="000F6A3B" w:rsidRPr="00A85CDE" w:rsidRDefault="000F6A3B" w:rsidP="000F6A3B">
            <w:pPr>
              <w:contextualSpacing/>
              <w:jc w:val="center"/>
              <w:rPr>
                <w:b/>
                <w:bCs/>
                <w:sz w:val="26"/>
                <w:szCs w:val="26"/>
                <w:lang w:eastAsia="zh-CN"/>
              </w:rPr>
            </w:pPr>
            <w:r w:rsidRPr="00A85CDE">
              <w:rPr>
                <w:b/>
                <w:bCs/>
                <w:sz w:val="26"/>
                <w:szCs w:val="26"/>
                <w:lang w:eastAsia="zh-CN"/>
              </w:rPr>
              <w:t xml:space="preserve">Яльчикского </w:t>
            </w:r>
          </w:p>
          <w:p w:rsidR="000F6A3B" w:rsidRPr="00A85CDE" w:rsidRDefault="000F6A3B" w:rsidP="000F6A3B">
            <w:pPr>
              <w:contextualSpacing/>
              <w:jc w:val="center"/>
              <w:rPr>
                <w:lang w:eastAsia="zh-CN"/>
              </w:rPr>
            </w:pPr>
            <w:r w:rsidRPr="00A85CDE">
              <w:rPr>
                <w:b/>
                <w:bCs/>
                <w:sz w:val="26"/>
                <w:szCs w:val="26"/>
                <w:lang w:eastAsia="zh-CN"/>
              </w:rPr>
              <w:t>муниципального округа</w:t>
            </w:r>
          </w:p>
          <w:p w:rsidR="000F6A3B" w:rsidRPr="00A85CDE" w:rsidRDefault="000F6A3B" w:rsidP="000F6A3B">
            <w:pPr>
              <w:contextualSpacing/>
              <w:jc w:val="center"/>
              <w:rPr>
                <w:b/>
                <w:bCs/>
                <w:sz w:val="16"/>
                <w:szCs w:val="16"/>
                <w:lang w:eastAsia="zh-CN"/>
              </w:rPr>
            </w:pPr>
          </w:p>
          <w:p w:rsidR="000F6A3B" w:rsidRPr="00A85CDE" w:rsidRDefault="000F6A3B" w:rsidP="000F6A3B">
            <w:pPr>
              <w:keepNext/>
              <w:widowControl w:val="0"/>
              <w:numPr>
                <w:ilvl w:val="0"/>
                <w:numId w:val="9"/>
              </w:numPr>
              <w:autoSpaceDE w:val="0"/>
              <w:autoSpaceDN w:val="0"/>
              <w:adjustRightInd w:val="0"/>
              <w:ind w:left="0" w:firstLine="0"/>
              <w:contextualSpacing/>
              <w:jc w:val="center"/>
              <w:outlineLvl w:val="0"/>
              <w:rPr>
                <w:sz w:val="28"/>
                <w:lang w:val="x-none" w:eastAsia="zh-CN"/>
              </w:rPr>
            </w:pPr>
            <w:r w:rsidRPr="00A85CDE">
              <w:rPr>
                <w:b/>
                <w:sz w:val="26"/>
              </w:rPr>
              <w:t>РЕШЕНИЕ</w:t>
            </w:r>
          </w:p>
          <w:p w:rsidR="000F6A3B" w:rsidRPr="00A85CDE" w:rsidRDefault="000F6A3B" w:rsidP="000F6A3B">
            <w:pPr>
              <w:contextualSpacing/>
              <w:rPr>
                <w:b/>
                <w:sz w:val="16"/>
                <w:szCs w:val="16"/>
              </w:rPr>
            </w:pPr>
          </w:p>
          <w:p w:rsidR="000F6A3B" w:rsidRPr="00A85CDE" w:rsidRDefault="000F6A3B" w:rsidP="000F6A3B">
            <w:pPr>
              <w:contextualSpacing/>
              <w:rPr>
                <w:lang w:eastAsia="zh-CN"/>
              </w:rPr>
            </w:pPr>
            <w:r w:rsidRPr="00A85CDE">
              <w:rPr>
                <w:lang w:eastAsia="zh-CN"/>
              </w:rPr>
              <w:t xml:space="preserve"> </w:t>
            </w:r>
            <w:proofErr w:type="gramStart"/>
            <w:r w:rsidRPr="00A85CDE">
              <w:rPr>
                <w:lang w:eastAsia="zh-CN"/>
              </w:rPr>
              <w:t>« 17</w:t>
            </w:r>
            <w:proofErr w:type="gramEnd"/>
            <w:r w:rsidRPr="00A85CDE">
              <w:rPr>
                <w:lang w:eastAsia="zh-CN"/>
              </w:rPr>
              <w:t xml:space="preserve"> »  ноября  2023 г. №</w:t>
            </w:r>
            <w:r>
              <w:rPr>
                <w:lang w:eastAsia="zh-CN"/>
              </w:rPr>
              <w:t xml:space="preserve"> </w:t>
            </w:r>
            <w:r w:rsidRPr="00A85CDE">
              <w:rPr>
                <w:lang w:eastAsia="zh-CN"/>
              </w:rPr>
              <w:t xml:space="preserve">8/2-с  </w:t>
            </w:r>
          </w:p>
          <w:p w:rsidR="000F6A3B" w:rsidRPr="00A85CDE" w:rsidRDefault="000F6A3B" w:rsidP="000F6A3B">
            <w:pPr>
              <w:contextualSpacing/>
              <w:jc w:val="center"/>
              <w:rPr>
                <w:sz w:val="16"/>
                <w:szCs w:val="16"/>
                <w:lang w:eastAsia="zh-CN"/>
              </w:rPr>
            </w:pPr>
          </w:p>
          <w:p w:rsidR="000F6A3B" w:rsidRPr="00A85CDE" w:rsidRDefault="000F6A3B" w:rsidP="000F6A3B">
            <w:pPr>
              <w:contextualSpacing/>
              <w:jc w:val="center"/>
              <w:rPr>
                <w:lang w:eastAsia="zh-CN"/>
              </w:rPr>
            </w:pPr>
            <w:r w:rsidRPr="00A85CDE">
              <w:rPr>
                <w:sz w:val="18"/>
                <w:szCs w:val="18"/>
                <w:lang w:eastAsia="zh-CN"/>
              </w:rPr>
              <w:t>село Яльчики</w:t>
            </w:r>
          </w:p>
        </w:tc>
      </w:tr>
    </w:tbl>
    <w:p w:rsidR="000F6A3B" w:rsidRPr="008A5B31" w:rsidRDefault="000F6A3B" w:rsidP="000F6A3B">
      <w:pPr>
        <w:autoSpaceDE w:val="0"/>
        <w:autoSpaceDN w:val="0"/>
        <w:adjustRightInd w:val="0"/>
        <w:jc w:val="center"/>
        <w:rPr>
          <w:b/>
          <w:bCs/>
          <w:sz w:val="32"/>
          <w:szCs w:val="32"/>
        </w:rPr>
      </w:pPr>
    </w:p>
    <w:p w:rsidR="000F6A3B" w:rsidRPr="00167BAC" w:rsidRDefault="000F6A3B" w:rsidP="000F6A3B">
      <w:pPr>
        <w:ind w:left="284" w:right="4250"/>
        <w:jc w:val="both"/>
        <w:rPr>
          <w:rFonts w:ascii="PT Astra Serif" w:hAnsi="PT Astra Serif"/>
          <w:sz w:val="28"/>
          <w:szCs w:val="28"/>
        </w:rPr>
      </w:pPr>
      <w:bookmarkStart w:id="1" w:name="_Hlk36108472"/>
      <w:r w:rsidRPr="00167BAC">
        <w:rPr>
          <w:rFonts w:ascii="PT Astra Serif" w:hAnsi="PT Astra Serif"/>
          <w:sz w:val="28"/>
          <w:szCs w:val="28"/>
        </w:rPr>
        <w:t>Об утверждении ключевых показателей эффективности деятельности</w:t>
      </w:r>
      <w:r>
        <w:rPr>
          <w:rFonts w:ascii="PT Astra Serif" w:hAnsi="PT Astra Serif"/>
          <w:sz w:val="28"/>
          <w:szCs w:val="28"/>
        </w:rPr>
        <w:t xml:space="preserve"> главы </w:t>
      </w:r>
      <w:proofErr w:type="gramStart"/>
      <w:r>
        <w:rPr>
          <w:rFonts w:ascii="PT Astra Serif" w:hAnsi="PT Astra Serif"/>
          <w:sz w:val="28"/>
          <w:szCs w:val="28"/>
        </w:rPr>
        <w:t xml:space="preserve">Яльчикского </w:t>
      </w:r>
      <w:r w:rsidRPr="00167BAC">
        <w:rPr>
          <w:rFonts w:ascii="PT Astra Serif" w:hAnsi="PT Astra Serif"/>
          <w:sz w:val="28"/>
          <w:szCs w:val="28"/>
        </w:rPr>
        <w:t xml:space="preserve"> </w:t>
      </w:r>
      <w:r w:rsidRPr="00167BAC">
        <w:rPr>
          <w:sz w:val="28"/>
          <w:szCs w:val="28"/>
        </w:rPr>
        <w:t>муниципального</w:t>
      </w:r>
      <w:proofErr w:type="gramEnd"/>
      <w:r w:rsidRPr="00167BAC">
        <w:rPr>
          <w:sz w:val="28"/>
          <w:szCs w:val="28"/>
        </w:rPr>
        <w:t xml:space="preserve"> округа Чувашской Республики</w:t>
      </w:r>
      <w:r>
        <w:rPr>
          <w:sz w:val="28"/>
          <w:szCs w:val="28"/>
        </w:rPr>
        <w:t xml:space="preserve"> и </w:t>
      </w:r>
      <w:r w:rsidRPr="00167BAC">
        <w:rPr>
          <w:rFonts w:ascii="PT Astra Serif" w:hAnsi="PT Astra Serif"/>
          <w:sz w:val="28"/>
          <w:szCs w:val="28"/>
        </w:rPr>
        <w:t xml:space="preserve">инвестиционного уполномоченного Яльчикского </w:t>
      </w:r>
      <w:r w:rsidRPr="00167BAC">
        <w:rPr>
          <w:sz w:val="28"/>
          <w:szCs w:val="28"/>
        </w:rPr>
        <w:t>муниципального округа Чувашской Республики</w:t>
      </w:r>
    </w:p>
    <w:bookmarkEnd w:id="1"/>
    <w:p w:rsidR="000F6A3B" w:rsidRPr="00A677E9" w:rsidRDefault="000F6A3B" w:rsidP="000F6A3B">
      <w:pPr>
        <w:ind w:left="284"/>
        <w:jc w:val="both"/>
        <w:rPr>
          <w:sz w:val="28"/>
          <w:szCs w:val="28"/>
        </w:rPr>
      </w:pPr>
    </w:p>
    <w:p w:rsidR="000F6A3B" w:rsidRPr="000F6A3B" w:rsidRDefault="000F6A3B" w:rsidP="000F6A3B">
      <w:pPr>
        <w:pStyle w:val="26"/>
        <w:ind w:left="284"/>
        <w:contextualSpacing/>
        <w:rPr>
          <w:b w:val="0"/>
          <w:sz w:val="28"/>
          <w:szCs w:val="28"/>
        </w:rPr>
      </w:pPr>
      <w:r w:rsidRPr="000F6A3B">
        <w:rPr>
          <w:rFonts w:ascii="PT Astra Serif" w:hAnsi="PT Astra Serif"/>
          <w:b w:val="0"/>
          <w:sz w:val="28"/>
          <w:szCs w:val="28"/>
        </w:rPr>
        <w:t xml:space="preserve">В соответствии с приказом Министерства экономического развития Российской Федерации от 30.09.2021 № 591 «О системе поддержки новых инвестиционных проектов в субъектах Российской Федерации («Региональный инвестиционный стандарт»), </w:t>
      </w:r>
      <w:r w:rsidRPr="000F6A3B">
        <w:rPr>
          <w:b w:val="0"/>
          <w:sz w:val="28"/>
          <w:szCs w:val="28"/>
        </w:rPr>
        <w:t>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0F6A3B" w:rsidRPr="000F6A3B" w:rsidRDefault="000F6A3B" w:rsidP="000F6A3B">
      <w:pPr>
        <w:pStyle w:val="26"/>
        <w:ind w:left="284"/>
        <w:contextualSpacing/>
        <w:rPr>
          <w:b w:val="0"/>
          <w:sz w:val="28"/>
          <w:szCs w:val="28"/>
        </w:rPr>
      </w:pPr>
      <w:r w:rsidRPr="000F6A3B">
        <w:rPr>
          <w:rFonts w:ascii="PT Astra Serif" w:hAnsi="PT Astra Serif"/>
          <w:b w:val="0"/>
          <w:sz w:val="28"/>
          <w:szCs w:val="28"/>
        </w:rPr>
        <w:t xml:space="preserve">1. Утвердить ключевые показатели эффективности деятельности главы </w:t>
      </w:r>
      <w:proofErr w:type="gramStart"/>
      <w:r w:rsidRPr="000F6A3B">
        <w:rPr>
          <w:rFonts w:ascii="PT Astra Serif" w:hAnsi="PT Astra Serif"/>
          <w:b w:val="0"/>
          <w:sz w:val="28"/>
          <w:szCs w:val="28"/>
        </w:rPr>
        <w:t xml:space="preserve">Яльчикского  </w:t>
      </w:r>
      <w:r w:rsidRPr="000F6A3B">
        <w:rPr>
          <w:b w:val="0"/>
          <w:sz w:val="28"/>
          <w:szCs w:val="28"/>
        </w:rPr>
        <w:t>муниципального</w:t>
      </w:r>
      <w:proofErr w:type="gramEnd"/>
      <w:r w:rsidRPr="000F6A3B">
        <w:rPr>
          <w:b w:val="0"/>
          <w:sz w:val="28"/>
          <w:szCs w:val="28"/>
        </w:rPr>
        <w:t xml:space="preserve"> округа Чувашской Республики и </w:t>
      </w:r>
      <w:r w:rsidRPr="000F6A3B">
        <w:rPr>
          <w:rFonts w:ascii="PT Astra Serif" w:hAnsi="PT Astra Serif"/>
          <w:b w:val="0"/>
          <w:sz w:val="28"/>
          <w:szCs w:val="28"/>
        </w:rPr>
        <w:t xml:space="preserve">инвестиционного уполномоченного Яльчикского </w:t>
      </w:r>
      <w:r w:rsidRPr="000F6A3B">
        <w:rPr>
          <w:b w:val="0"/>
          <w:sz w:val="28"/>
          <w:szCs w:val="28"/>
        </w:rPr>
        <w:t>муниципального округа Чувашской Республики согласно приложению к настоящему решению.</w:t>
      </w:r>
    </w:p>
    <w:p w:rsidR="000F6A3B" w:rsidRPr="000F6A3B" w:rsidRDefault="000F6A3B" w:rsidP="000F6A3B">
      <w:pPr>
        <w:pStyle w:val="26"/>
        <w:ind w:left="284"/>
        <w:contextualSpacing/>
        <w:rPr>
          <w:b w:val="0"/>
          <w:sz w:val="28"/>
          <w:szCs w:val="28"/>
        </w:rPr>
      </w:pPr>
      <w:r w:rsidRPr="000F6A3B">
        <w:rPr>
          <w:b w:val="0"/>
          <w:sz w:val="28"/>
          <w:szCs w:val="28"/>
        </w:rPr>
        <w:t>2. Настоящее решение вступает в силу после его официального опубликования.</w:t>
      </w:r>
    </w:p>
    <w:p w:rsidR="000F6A3B" w:rsidRPr="000F6A3B" w:rsidRDefault="000F6A3B" w:rsidP="000F6A3B">
      <w:pPr>
        <w:pStyle w:val="26"/>
        <w:ind w:left="284"/>
        <w:contextualSpacing/>
        <w:rPr>
          <w:b w:val="0"/>
          <w:sz w:val="28"/>
          <w:szCs w:val="28"/>
        </w:rPr>
      </w:pPr>
    </w:p>
    <w:p w:rsidR="000F6A3B" w:rsidRPr="000F6A3B" w:rsidRDefault="000F6A3B" w:rsidP="000F6A3B">
      <w:pPr>
        <w:pStyle w:val="26"/>
        <w:ind w:left="284"/>
        <w:contextualSpacing/>
        <w:rPr>
          <w:b w:val="0"/>
          <w:sz w:val="28"/>
          <w:szCs w:val="28"/>
        </w:rPr>
      </w:pPr>
    </w:p>
    <w:p w:rsidR="000F6A3B" w:rsidRPr="000F6A3B" w:rsidRDefault="000F6A3B" w:rsidP="000F6A3B">
      <w:pPr>
        <w:pStyle w:val="26"/>
        <w:ind w:firstLine="284"/>
        <w:contextualSpacing/>
        <w:rPr>
          <w:b w:val="0"/>
          <w:sz w:val="28"/>
          <w:szCs w:val="28"/>
        </w:rPr>
      </w:pPr>
      <w:r w:rsidRPr="000F6A3B">
        <w:rPr>
          <w:b w:val="0"/>
          <w:sz w:val="28"/>
          <w:szCs w:val="28"/>
        </w:rPr>
        <w:t>Председатель Собрания депутатов</w:t>
      </w:r>
    </w:p>
    <w:p w:rsidR="000F6A3B" w:rsidRPr="000F6A3B" w:rsidRDefault="000F6A3B" w:rsidP="000F6A3B">
      <w:pPr>
        <w:pStyle w:val="26"/>
        <w:ind w:firstLine="284"/>
        <w:contextualSpacing/>
        <w:rPr>
          <w:rFonts w:eastAsia="Courier New"/>
          <w:b w:val="0"/>
          <w:sz w:val="28"/>
          <w:szCs w:val="28"/>
        </w:rPr>
      </w:pPr>
      <w:r w:rsidRPr="000F6A3B">
        <w:rPr>
          <w:rFonts w:eastAsia="Courier New"/>
          <w:b w:val="0"/>
          <w:sz w:val="28"/>
          <w:szCs w:val="28"/>
        </w:rPr>
        <w:t>Яльчикского муниципального округа</w:t>
      </w:r>
    </w:p>
    <w:p w:rsidR="000F6A3B" w:rsidRPr="000F6A3B" w:rsidRDefault="000F6A3B" w:rsidP="000F6A3B">
      <w:pPr>
        <w:pStyle w:val="26"/>
        <w:ind w:firstLine="284"/>
        <w:contextualSpacing/>
        <w:rPr>
          <w:b w:val="0"/>
          <w:sz w:val="28"/>
          <w:szCs w:val="28"/>
        </w:rPr>
      </w:pPr>
      <w:r w:rsidRPr="000F6A3B">
        <w:rPr>
          <w:rFonts w:eastAsia="Courier New"/>
          <w:b w:val="0"/>
          <w:sz w:val="28"/>
          <w:szCs w:val="28"/>
        </w:rPr>
        <w:t xml:space="preserve">Чувашской Республики                                                                      В.В. </w:t>
      </w:r>
      <w:proofErr w:type="spellStart"/>
      <w:r w:rsidRPr="000F6A3B">
        <w:rPr>
          <w:rFonts w:eastAsia="Courier New"/>
          <w:b w:val="0"/>
          <w:sz w:val="28"/>
          <w:szCs w:val="28"/>
        </w:rPr>
        <w:t>Сядуков</w:t>
      </w:r>
      <w:proofErr w:type="spellEnd"/>
    </w:p>
    <w:p w:rsidR="000F6A3B" w:rsidRPr="000F6A3B" w:rsidRDefault="000F6A3B" w:rsidP="000F6A3B">
      <w:pPr>
        <w:autoSpaceDE w:val="0"/>
        <w:autoSpaceDN w:val="0"/>
        <w:adjustRightInd w:val="0"/>
        <w:contextualSpacing/>
        <w:jc w:val="both"/>
        <w:rPr>
          <w:sz w:val="28"/>
          <w:szCs w:val="28"/>
        </w:rPr>
      </w:pPr>
    </w:p>
    <w:p w:rsidR="000F6A3B" w:rsidRPr="00733CED" w:rsidRDefault="000F6A3B" w:rsidP="000F6A3B">
      <w:pPr>
        <w:pStyle w:val="26"/>
        <w:ind w:left="284"/>
        <w:contextualSpacing/>
        <w:rPr>
          <w:b w:val="0"/>
          <w:sz w:val="28"/>
          <w:szCs w:val="28"/>
        </w:rPr>
      </w:pPr>
    </w:p>
    <w:p w:rsidR="000F6A3B" w:rsidRDefault="000F6A3B" w:rsidP="000F6A3B">
      <w:pPr>
        <w:ind w:firstLine="709"/>
        <w:jc w:val="both"/>
        <w:rPr>
          <w:rFonts w:ascii="PT Astra Serif" w:hAnsi="PT Astra Serif"/>
          <w:sz w:val="26"/>
          <w:szCs w:val="26"/>
        </w:rPr>
      </w:pPr>
    </w:p>
    <w:p w:rsidR="000F6A3B" w:rsidRDefault="000F6A3B" w:rsidP="000F6A3B">
      <w:pPr>
        <w:jc w:val="both"/>
        <w:rPr>
          <w:rFonts w:ascii="PT Astra Serif" w:hAnsi="PT Astra Serif"/>
          <w:sz w:val="26"/>
          <w:szCs w:val="26"/>
        </w:rPr>
      </w:pPr>
    </w:p>
    <w:p w:rsidR="000F6A3B" w:rsidRPr="00BE7A21" w:rsidRDefault="000F6A3B" w:rsidP="000F6A3B">
      <w:pPr>
        <w:jc w:val="both"/>
        <w:rPr>
          <w:rFonts w:ascii="PT Astra Serif" w:hAnsi="PT Astra Serif"/>
          <w:sz w:val="26"/>
          <w:szCs w:val="26"/>
        </w:rPr>
      </w:pPr>
    </w:p>
    <w:p w:rsidR="000F6A3B" w:rsidRPr="00BE7A21" w:rsidRDefault="000F6A3B" w:rsidP="000F6A3B">
      <w:pPr>
        <w:jc w:val="both"/>
        <w:rPr>
          <w:rFonts w:ascii="PT Astra Serif" w:hAnsi="PT Astra Serif"/>
          <w:sz w:val="26"/>
          <w:szCs w:val="26"/>
        </w:rPr>
      </w:pPr>
    </w:p>
    <w:p w:rsidR="000F6A3B" w:rsidRDefault="000F6A3B" w:rsidP="000F6A3B">
      <w:pPr>
        <w:suppressAutoHyphens/>
        <w:rPr>
          <w:rFonts w:ascii="PT Astra Serif" w:hAnsi="PT Astra Serif"/>
          <w:sz w:val="26"/>
          <w:szCs w:val="26"/>
          <w:lang w:eastAsia="ar-SA"/>
        </w:rPr>
      </w:pPr>
    </w:p>
    <w:p w:rsidR="000F6A3B" w:rsidRDefault="000F6A3B" w:rsidP="000F6A3B">
      <w:pPr>
        <w:suppressAutoHyphens/>
        <w:rPr>
          <w:rFonts w:ascii="PT Astra Serif" w:hAnsi="PT Astra Serif"/>
          <w:sz w:val="26"/>
          <w:szCs w:val="26"/>
          <w:lang w:eastAsia="ar-SA"/>
        </w:rPr>
      </w:pPr>
    </w:p>
    <w:p w:rsidR="000F6A3B" w:rsidRDefault="000F6A3B" w:rsidP="000F6A3B">
      <w:pPr>
        <w:suppressAutoHyphens/>
        <w:rPr>
          <w:rFonts w:ascii="PT Astra Serif" w:hAnsi="PT Astra Serif"/>
          <w:sz w:val="26"/>
          <w:szCs w:val="26"/>
          <w:lang w:eastAsia="ar-SA"/>
        </w:rPr>
      </w:pPr>
    </w:p>
    <w:p w:rsidR="000F6A3B" w:rsidRDefault="000F6A3B" w:rsidP="000F6A3B">
      <w:pPr>
        <w:suppressAutoHyphens/>
        <w:rPr>
          <w:rFonts w:ascii="PT Astra Serif" w:hAnsi="PT Astra Serif"/>
          <w:sz w:val="26"/>
          <w:szCs w:val="26"/>
          <w:lang w:eastAsia="ar-SA"/>
        </w:rPr>
      </w:pPr>
    </w:p>
    <w:p w:rsidR="000F6A3B" w:rsidRDefault="000F6A3B" w:rsidP="000F6A3B">
      <w:pPr>
        <w:suppressAutoHyphens/>
        <w:rPr>
          <w:rFonts w:ascii="PT Astra Serif" w:hAnsi="PT Astra Serif"/>
          <w:sz w:val="26"/>
          <w:szCs w:val="26"/>
          <w:lang w:eastAsia="ar-SA"/>
        </w:rPr>
      </w:pPr>
    </w:p>
    <w:p w:rsidR="000F6A3B" w:rsidRDefault="000F6A3B" w:rsidP="000F6A3B">
      <w:pPr>
        <w:suppressAutoHyphens/>
        <w:jc w:val="right"/>
        <w:rPr>
          <w:rFonts w:ascii="PT Astra Serif" w:hAnsi="PT Astra Serif"/>
          <w:sz w:val="26"/>
          <w:szCs w:val="26"/>
          <w:lang w:eastAsia="ar-SA"/>
        </w:rPr>
      </w:pPr>
      <w:r>
        <w:rPr>
          <w:rFonts w:ascii="PT Astra Serif" w:hAnsi="PT Astra Serif"/>
          <w:sz w:val="26"/>
          <w:szCs w:val="26"/>
          <w:lang w:eastAsia="ar-SA"/>
        </w:rPr>
        <w:t xml:space="preserve">                Приложение</w:t>
      </w:r>
    </w:p>
    <w:p w:rsidR="000F6A3B" w:rsidRDefault="000F6A3B" w:rsidP="000F6A3B">
      <w:pPr>
        <w:suppressAutoHyphens/>
        <w:jc w:val="right"/>
        <w:rPr>
          <w:rFonts w:ascii="PT Astra Serif" w:hAnsi="PT Astra Serif"/>
          <w:sz w:val="26"/>
          <w:szCs w:val="26"/>
          <w:lang w:eastAsia="ar-SA"/>
        </w:rPr>
      </w:pPr>
    </w:p>
    <w:tbl>
      <w:tblPr>
        <w:tblW w:w="10314" w:type="dxa"/>
        <w:tblLook w:val="04A0" w:firstRow="1" w:lastRow="0" w:firstColumn="1" w:lastColumn="0" w:noHBand="0" w:noVBand="1"/>
      </w:tblPr>
      <w:tblGrid>
        <w:gridCol w:w="6062"/>
        <w:gridCol w:w="4252"/>
      </w:tblGrid>
      <w:tr w:rsidR="000F6A3B" w:rsidRPr="002B208B" w:rsidTr="000F6A3B">
        <w:tc>
          <w:tcPr>
            <w:tcW w:w="6062" w:type="dxa"/>
          </w:tcPr>
          <w:p w:rsidR="000F6A3B" w:rsidRPr="002B208B" w:rsidRDefault="000F6A3B" w:rsidP="000F6A3B">
            <w:pPr>
              <w:suppressAutoHyphens/>
              <w:rPr>
                <w:rFonts w:ascii="PT Astra Serif" w:hAnsi="PT Astra Serif"/>
                <w:sz w:val="26"/>
                <w:szCs w:val="26"/>
                <w:lang w:eastAsia="ar-SA"/>
              </w:rPr>
            </w:pPr>
          </w:p>
        </w:tc>
        <w:tc>
          <w:tcPr>
            <w:tcW w:w="4252" w:type="dxa"/>
          </w:tcPr>
          <w:p w:rsidR="000F6A3B" w:rsidRPr="002B208B" w:rsidRDefault="000F6A3B" w:rsidP="000F6A3B">
            <w:pPr>
              <w:suppressAutoHyphens/>
              <w:ind w:right="318"/>
              <w:jc w:val="right"/>
              <w:rPr>
                <w:rFonts w:ascii="PT Astra Serif" w:hAnsi="PT Astra Serif"/>
                <w:sz w:val="26"/>
                <w:szCs w:val="26"/>
                <w:lang w:eastAsia="ar-SA"/>
              </w:rPr>
            </w:pPr>
            <w:r w:rsidRPr="002B208B">
              <w:rPr>
                <w:rFonts w:ascii="PT Astra Serif" w:hAnsi="PT Astra Serif"/>
                <w:sz w:val="26"/>
                <w:szCs w:val="26"/>
                <w:lang w:eastAsia="ar-SA"/>
              </w:rPr>
              <w:t>УТВЕРЖДЕН</w:t>
            </w:r>
          </w:p>
          <w:p w:rsidR="000F6A3B" w:rsidRDefault="000F6A3B" w:rsidP="000F6A3B">
            <w:pPr>
              <w:suppressAutoHyphens/>
              <w:ind w:right="318"/>
              <w:jc w:val="right"/>
              <w:rPr>
                <w:rFonts w:ascii="PT Astra Serif" w:hAnsi="PT Astra Serif"/>
                <w:sz w:val="26"/>
                <w:szCs w:val="26"/>
                <w:lang w:eastAsia="ar-SA"/>
              </w:rPr>
            </w:pPr>
            <w:r>
              <w:rPr>
                <w:rFonts w:ascii="PT Astra Serif" w:hAnsi="PT Astra Serif"/>
                <w:sz w:val="26"/>
                <w:szCs w:val="26"/>
                <w:lang w:eastAsia="ar-SA"/>
              </w:rPr>
              <w:t>решением Собрания депутатов</w:t>
            </w:r>
          </w:p>
          <w:p w:rsidR="000F6A3B" w:rsidRPr="002B208B" w:rsidRDefault="000F6A3B" w:rsidP="000F6A3B">
            <w:pPr>
              <w:suppressAutoHyphens/>
              <w:ind w:right="318"/>
              <w:jc w:val="right"/>
              <w:rPr>
                <w:rFonts w:ascii="PT Astra Serif" w:hAnsi="PT Astra Serif"/>
                <w:sz w:val="26"/>
                <w:szCs w:val="26"/>
                <w:lang w:eastAsia="ar-SA"/>
              </w:rPr>
            </w:pPr>
            <w:r>
              <w:rPr>
                <w:rFonts w:ascii="PT Astra Serif" w:hAnsi="PT Astra Serif"/>
                <w:sz w:val="26"/>
                <w:szCs w:val="26"/>
                <w:lang w:eastAsia="ar-SA"/>
              </w:rPr>
              <w:t xml:space="preserve">Яльчикского муниципального округа Чувашской Республики от </w:t>
            </w:r>
            <w:r w:rsidRPr="004205A8">
              <w:rPr>
                <w:rFonts w:ascii="PT Astra Serif" w:hAnsi="PT Astra Serif"/>
                <w:sz w:val="26"/>
                <w:szCs w:val="26"/>
                <w:lang w:eastAsia="ar-SA"/>
              </w:rPr>
              <w:t>« 17 »  ноября  2023 г. № 8/2-</w:t>
            </w:r>
            <w:r>
              <w:rPr>
                <w:rFonts w:ascii="PT Astra Serif" w:hAnsi="PT Astra Serif"/>
                <w:sz w:val="26"/>
                <w:szCs w:val="26"/>
                <w:lang w:eastAsia="ar-SA"/>
              </w:rPr>
              <w:t>с</w:t>
            </w:r>
            <w:r w:rsidRPr="004205A8">
              <w:rPr>
                <w:rFonts w:ascii="PT Astra Serif" w:hAnsi="PT Astra Serif"/>
                <w:sz w:val="26"/>
                <w:szCs w:val="26"/>
                <w:lang w:eastAsia="ar-SA"/>
              </w:rPr>
              <w:t xml:space="preserve">  </w:t>
            </w:r>
          </w:p>
        </w:tc>
      </w:tr>
    </w:tbl>
    <w:p w:rsidR="000F6A3B" w:rsidRDefault="000F6A3B" w:rsidP="000F6A3B">
      <w:pPr>
        <w:suppressAutoHyphens/>
        <w:rPr>
          <w:rFonts w:ascii="PT Astra Serif" w:hAnsi="PT Astra Serif"/>
          <w:sz w:val="26"/>
          <w:szCs w:val="26"/>
          <w:lang w:eastAsia="ar-SA"/>
        </w:rPr>
      </w:pPr>
    </w:p>
    <w:p w:rsidR="000F6A3B" w:rsidRDefault="000F6A3B" w:rsidP="000F6A3B">
      <w:pPr>
        <w:suppressAutoHyphens/>
        <w:jc w:val="center"/>
        <w:rPr>
          <w:rFonts w:ascii="PT Astra Serif" w:hAnsi="PT Astra Serif"/>
          <w:b/>
          <w:sz w:val="26"/>
          <w:szCs w:val="26"/>
          <w:lang w:eastAsia="ar-SA"/>
        </w:rPr>
      </w:pPr>
    </w:p>
    <w:p w:rsidR="000F6A3B" w:rsidRDefault="000F6A3B" w:rsidP="000F6A3B">
      <w:pPr>
        <w:suppressAutoHyphens/>
        <w:jc w:val="center"/>
        <w:rPr>
          <w:rFonts w:ascii="PT Astra Serif" w:hAnsi="PT Astra Serif"/>
          <w:b/>
          <w:sz w:val="28"/>
          <w:szCs w:val="28"/>
          <w:lang w:eastAsia="ar-SA"/>
        </w:rPr>
      </w:pPr>
      <w:r w:rsidRPr="00733CED">
        <w:rPr>
          <w:rFonts w:ascii="PT Astra Serif" w:hAnsi="PT Astra Serif"/>
          <w:b/>
          <w:sz w:val="28"/>
          <w:szCs w:val="28"/>
          <w:lang w:eastAsia="ar-SA"/>
        </w:rPr>
        <w:t xml:space="preserve">Ключевые показатели </w:t>
      </w:r>
    </w:p>
    <w:p w:rsidR="000F6A3B" w:rsidRPr="00733CED" w:rsidRDefault="000F6A3B" w:rsidP="000F6A3B">
      <w:pPr>
        <w:suppressAutoHyphens/>
        <w:jc w:val="center"/>
        <w:rPr>
          <w:b/>
          <w:sz w:val="28"/>
          <w:szCs w:val="28"/>
        </w:rPr>
      </w:pPr>
      <w:r w:rsidRPr="00733CED">
        <w:rPr>
          <w:rFonts w:ascii="PT Astra Serif" w:hAnsi="PT Astra Serif"/>
          <w:b/>
          <w:sz w:val="28"/>
          <w:szCs w:val="28"/>
        </w:rPr>
        <w:t xml:space="preserve">эффективности деятельности главы </w:t>
      </w:r>
      <w:proofErr w:type="gramStart"/>
      <w:r w:rsidRPr="00733CED">
        <w:rPr>
          <w:rFonts w:ascii="PT Astra Serif" w:hAnsi="PT Astra Serif"/>
          <w:b/>
          <w:sz w:val="28"/>
          <w:szCs w:val="28"/>
        </w:rPr>
        <w:t xml:space="preserve">Яльчикского  </w:t>
      </w:r>
      <w:r w:rsidRPr="00733CED">
        <w:rPr>
          <w:b/>
          <w:sz w:val="28"/>
          <w:szCs w:val="28"/>
        </w:rPr>
        <w:t>муниципального</w:t>
      </w:r>
      <w:proofErr w:type="gramEnd"/>
      <w:r w:rsidRPr="00733CED">
        <w:rPr>
          <w:b/>
          <w:sz w:val="28"/>
          <w:szCs w:val="28"/>
        </w:rPr>
        <w:t xml:space="preserve"> округа Чувашской Республики и </w:t>
      </w:r>
      <w:r w:rsidRPr="00733CED">
        <w:rPr>
          <w:rFonts w:ascii="PT Astra Serif" w:hAnsi="PT Astra Serif"/>
          <w:b/>
          <w:sz w:val="28"/>
          <w:szCs w:val="28"/>
        </w:rPr>
        <w:t xml:space="preserve">инвестиционного уполномоченного Яльчикского </w:t>
      </w:r>
      <w:r w:rsidRPr="00733CED">
        <w:rPr>
          <w:b/>
          <w:sz w:val="28"/>
          <w:szCs w:val="28"/>
        </w:rPr>
        <w:t>муниципального округа Чувашской Республики</w:t>
      </w:r>
    </w:p>
    <w:p w:rsidR="000F6A3B" w:rsidRDefault="000F6A3B" w:rsidP="000F6A3B">
      <w:pPr>
        <w:suppressAutoHyphens/>
        <w:jc w:val="center"/>
        <w:rPr>
          <w:rFonts w:ascii="PT Astra Serif" w:hAnsi="PT Astra Serif"/>
          <w:sz w:val="26"/>
          <w:szCs w:val="26"/>
          <w:lang w:eastAsia="ar-SA"/>
        </w:rPr>
      </w:pPr>
    </w:p>
    <w:p w:rsidR="000F6A3B" w:rsidRPr="00CA574A" w:rsidRDefault="000F6A3B" w:rsidP="000F6A3B">
      <w:pPr>
        <w:suppressAutoHyphens/>
        <w:ind w:firstLine="709"/>
        <w:jc w:val="both"/>
        <w:rPr>
          <w:sz w:val="28"/>
          <w:szCs w:val="28"/>
        </w:rPr>
      </w:pPr>
      <w:r w:rsidRPr="00CA574A">
        <w:rPr>
          <w:sz w:val="28"/>
          <w:szCs w:val="28"/>
        </w:rPr>
        <w:t>1. Количество инвестиционных проектов, реализованных на территории</w:t>
      </w:r>
      <w:r w:rsidRPr="00CA574A">
        <w:rPr>
          <w:sz w:val="28"/>
          <w:szCs w:val="28"/>
        </w:rPr>
        <w:br/>
        <w:t>муниципального образования в течение трех лет, предшествующих текущему</w:t>
      </w:r>
      <w:r w:rsidRPr="00CA574A">
        <w:rPr>
          <w:sz w:val="28"/>
          <w:szCs w:val="28"/>
        </w:rPr>
        <w:br/>
        <w:t>году (ед.);</w:t>
      </w:r>
    </w:p>
    <w:p w:rsidR="000F6A3B" w:rsidRPr="00CA574A" w:rsidRDefault="000F6A3B" w:rsidP="000F6A3B">
      <w:pPr>
        <w:suppressAutoHyphens/>
        <w:ind w:firstLine="709"/>
        <w:jc w:val="both"/>
        <w:rPr>
          <w:sz w:val="28"/>
          <w:szCs w:val="28"/>
        </w:rPr>
      </w:pPr>
      <w:r w:rsidRPr="00CA574A">
        <w:rPr>
          <w:sz w:val="28"/>
          <w:szCs w:val="28"/>
        </w:rPr>
        <w:t>2. Количество инвестиционных проектов, реализуемых и планируемых к реализации на территории муниципального образования в текущем году (ед.);</w:t>
      </w:r>
    </w:p>
    <w:p w:rsidR="000F6A3B" w:rsidRDefault="000F6A3B" w:rsidP="000F6A3B">
      <w:pPr>
        <w:suppressAutoHyphens/>
        <w:ind w:firstLine="709"/>
        <w:jc w:val="both"/>
        <w:rPr>
          <w:sz w:val="28"/>
          <w:szCs w:val="28"/>
        </w:rPr>
      </w:pPr>
      <w:r w:rsidRPr="00CA574A">
        <w:rPr>
          <w:sz w:val="28"/>
          <w:szCs w:val="28"/>
        </w:rPr>
        <w:t>3. Объем инвестиций, направленных на реализацию инвестиционных</w:t>
      </w:r>
      <w:r w:rsidRPr="00CA574A">
        <w:rPr>
          <w:sz w:val="28"/>
          <w:szCs w:val="28"/>
        </w:rPr>
        <w:br/>
        <w:t>проектов на территории муниципального образования в течение трех лет,</w:t>
      </w:r>
      <w:r w:rsidRPr="00CA574A">
        <w:rPr>
          <w:sz w:val="28"/>
          <w:szCs w:val="28"/>
        </w:rPr>
        <w:br/>
        <w:t>предшествующих текущему году, в расчете на 1 жителя (руб.)</w:t>
      </w:r>
      <w:r>
        <w:rPr>
          <w:sz w:val="28"/>
          <w:szCs w:val="28"/>
        </w:rPr>
        <w:t>.</w:t>
      </w:r>
    </w:p>
    <w:p w:rsidR="000F6A3B" w:rsidRPr="00CA574A" w:rsidRDefault="000F6A3B" w:rsidP="000F6A3B">
      <w:pPr>
        <w:suppressAutoHyphens/>
        <w:ind w:firstLine="709"/>
        <w:jc w:val="center"/>
        <w:rPr>
          <w:sz w:val="28"/>
          <w:szCs w:val="28"/>
          <w:lang w:eastAsia="ar-SA"/>
        </w:rPr>
      </w:pPr>
      <w:r>
        <w:rPr>
          <w:sz w:val="28"/>
          <w:szCs w:val="28"/>
        </w:rPr>
        <w:t>__________________</w:t>
      </w:r>
    </w:p>
    <w:p w:rsidR="000F6A3B" w:rsidRDefault="000F6A3B" w:rsidP="000F6A3B">
      <w:pPr>
        <w:widowControl w:val="0"/>
        <w:autoSpaceDE w:val="0"/>
        <w:autoSpaceDN w:val="0"/>
        <w:adjustRightInd w:val="0"/>
        <w:ind w:left="284" w:firstLine="425"/>
        <w:jc w:val="both"/>
        <w:rPr>
          <w:sz w:val="28"/>
          <w:szCs w:val="28"/>
        </w:rPr>
      </w:pPr>
    </w:p>
    <w:p w:rsidR="000F6A3B" w:rsidRPr="005D6485" w:rsidRDefault="000F6A3B" w:rsidP="000F6A3B">
      <w:pPr>
        <w:pStyle w:val="ConsPlusNormal"/>
        <w:rPr>
          <w:sz w:val="26"/>
          <w:szCs w:val="26"/>
        </w:rPr>
      </w:pPr>
      <w:r w:rsidRPr="005D6485">
        <w:rPr>
          <w:sz w:val="26"/>
          <w:szCs w:val="26"/>
        </w:rPr>
        <w:t xml:space="preserve">              </w:t>
      </w:r>
    </w:p>
    <w:p w:rsidR="000F6A3B" w:rsidRPr="000F6A3B" w:rsidRDefault="000F6A3B" w:rsidP="000F6A3B">
      <w:pPr>
        <w:shd w:val="clear" w:color="auto" w:fill="FFFFFF"/>
        <w:rPr>
          <w:rFonts w:ascii="yandex-sans" w:hAnsi="yandex-sans"/>
          <w:b/>
          <w:color w:val="000000"/>
          <w:sz w:val="23"/>
          <w:szCs w:val="23"/>
        </w:rPr>
      </w:pPr>
      <w:r w:rsidRPr="005D6485">
        <w:rPr>
          <w:sz w:val="26"/>
          <w:szCs w:val="26"/>
        </w:rPr>
        <w:t xml:space="preserve"> </w:t>
      </w:r>
    </w:p>
    <w:tbl>
      <w:tblPr>
        <w:tblW w:w="10230" w:type="dxa"/>
        <w:tblInd w:w="-72" w:type="dxa"/>
        <w:tblLayout w:type="fixed"/>
        <w:tblLook w:val="01E0" w:firstRow="1" w:lastRow="1" w:firstColumn="1" w:lastColumn="1" w:noHBand="0" w:noVBand="0"/>
      </w:tblPr>
      <w:tblGrid>
        <w:gridCol w:w="180"/>
        <w:gridCol w:w="3780"/>
        <w:gridCol w:w="330"/>
        <w:gridCol w:w="1800"/>
        <w:gridCol w:w="4140"/>
      </w:tblGrid>
      <w:tr w:rsidR="000F6A3B" w:rsidRPr="000F6A3B" w:rsidTr="000F6A3B">
        <w:trPr>
          <w:gridAfter w:val="3"/>
          <w:wAfter w:w="6270" w:type="dxa"/>
        </w:trPr>
        <w:tc>
          <w:tcPr>
            <w:tcW w:w="3960" w:type="dxa"/>
            <w:gridSpan w:val="2"/>
          </w:tcPr>
          <w:p w:rsidR="000F6A3B" w:rsidRPr="000F6A3B" w:rsidRDefault="000F6A3B" w:rsidP="000F6A3B">
            <w:pPr>
              <w:ind w:firstLine="540"/>
              <w:jc w:val="center"/>
              <w:rPr>
                <w:sz w:val="18"/>
                <w:szCs w:val="18"/>
              </w:rPr>
            </w:pPr>
          </w:p>
        </w:tc>
      </w:tr>
      <w:tr w:rsidR="000F6A3B" w:rsidRPr="000F6A3B" w:rsidTr="000F6A3B">
        <w:tblPrEx>
          <w:tblLook w:val="04A0" w:firstRow="1" w:lastRow="0" w:firstColumn="1" w:lastColumn="0" w:noHBand="0" w:noVBand="1"/>
        </w:tblPrEx>
        <w:trPr>
          <w:gridBefore w:val="1"/>
          <w:wBefore w:w="180" w:type="dxa"/>
        </w:trPr>
        <w:tc>
          <w:tcPr>
            <w:tcW w:w="4110" w:type="dxa"/>
            <w:gridSpan w:val="2"/>
          </w:tcPr>
          <w:p w:rsidR="000F6A3B" w:rsidRPr="000F6A3B" w:rsidRDefault="000F6A3B" w:rsidP="000F6A3B">
            <w:pPr>
              <w:suppressAutoHyphens/>
              <w:ind w:left="-108" w:right="72"/>
              <w:jc w:val="center"/>
              <w:rPr>
                <w:lang w:eastAsia="zh-CN"/>
              </w:rPr>
            </w:pPr>
            <w:proofErr w:type="spellStart"/>
            <w:r w:rsidRPr="000F6A3B">
              <w:rPr>
                <w:rFonts w:ascii="Arial Cyr Chuv" w:hAnsi="Arial Cyr Chuv" w:cs="Arial Cyr Chuv"/>
                <w:b/>
                <w:bCs/>
                <w:iCs/>
                <w:sz w:val="26"/>
                <w:szCs w:val="26"/>
                <w:lang w:eastAsia="zh-CN"/>
              </w:rPr>
              <w:t>Чёваш</w:t>
            </w:r>
            <w:proofErr w:type="spellEnd"/>
            <w:r w:rsidRPr="000F6A3B">
              <w:rPr>
                <w:rFonts w:ascii="Arial Cyr Chuv" w:hAnsi="Arial Cyr Chuv" w:cs="Arial Cyr Chuv"/>
                <w:b/>
                <w:bCs/>
                <w:iCs/>
                <w:sz w:val="26"/>
                <w:szCs w:val="26"/>
                <w:lang w:eastAsia="zh-CN"/>
              </w:rPr>
              <w:t xml:space="preserve"> Республики</w:t>
            </w:r>
          </w:p>
          <w:p w:rsidR="000F6A3B" w:rsidRPr="000F6A3B" w:rsidRDefault="000F6A3B" w:rsidP="000F6A3B">
            <w:pPr>
              <w:suppressAutoHyphens/>
              <w:ind w:left="-108" w:right="74"/>
              <w:jc w:val="center"/>
              <w:rPr>
                <w:rFonts w:ascii="Arial Cyr Chuv" w:hAnsi="Arial Cyr Chuv" w:cs="Arial Cyr Chuv"/>
                <w:b/>
                <w:bCs/>
                <w:sz w:val="12"/>
                <w:szCs w:val="12"/>
                <w:lang w:eastAsia="zh-CN"/>
              </w:rPr>
            </w:pPr>
          </w:p>
          <w:p w:rsidR="000F6A3B" w:rsidRPr="000F6A3B" w:rsidRDefault="000F6A3B" w:rsidP="000F6A3B">
            <w:pPr>
              <w:suppressAutoHyphens/>
              <w:ind w:left="-108" w:right="74"/>
              <w:jc w:val="center"/>
              <w:rPr>
                <w:rFonts w:ascii="Arial Cyr Chuv" w:hAnsi="Arial Cyr Chuv" w:cs="Arial Cyr Chuv"/>
                <w:b/>
                <w:bCs/>
                <w:sz w:val="26"/>
                <w:szCs w:val="26"/>
                <w:lang w:eastAsia="zh-CN"/>
              </w:rPr>
            </w:pPr>
            <w:proofErr w:type="spellStart"/>
            <w:r w:rsidRPr="000F6A3B">
              <w:rPr>
                <w:rFonts w:ascii="Arial Cyr Chuv" w:hAnsi="Arial Cyr Chuv" w:cs="Arial Cyr Chuv"/>
                <w:b/>
                <w:bCs/>
                <w:sz w:val="26"/>
                <w:szCs w:val="26"/>
                <w:lang w:eastAsia="zh-CN"/>
              </w:rPr>
              <w:t>Елч.к</w:t>
            </w:r>
            <w:proofErr w:type="spellEnd"/>
            <w:r w:rsidRPr="000F6A3B">
              <w:rPr>
                <w:rFonts w:ascii="Arial Cyr Chuv" w:hAnsi="Arial Cyr Chuv" w:cs="Arial Cyr Chuv"/>
                <w:b/>
                <w:bCs/>
                <w:sz w:val="26"/>
                <w:szCs w:val="26"/>
                <w:lang w:eastAsia="zh-CN"/>
              </w:rPr>
              <w:t xml:space="preserve"> </w:t>
            </w:r>
            <w:proofErr w:type="spellStart"/>
            <w:r w:rsidRPr="000F6A3B">
              <w:rPr>
                <w:rFonts w:ascii="Arial Cyr Chuv" w:hAnsi="Arial Cyr Chuv" w:cs="Arial Cyr Chuv"/>
                <w:b/>
                <w:bCs/>
                <w:sz w:val="26"/>
                <w:szCs w:val="26"/>
                <w:lang w:eastAsia="zh-CN"/>
              </w:rPr>
              <w:t>муниципаллё</w:t>
            </w:r>
            <w:proofErr w:type="spellEnd"/>
            <w:r w:rsidRPr="000F6A3B">
              <w:rPr>
                <w:rFonts w:ascii="Arial Cyr Chuv" w:hAnsi="Arial Cyr Chuv" w:cs="Arial Cyr Chuv"/>
                <w:b/>
                <w:bCs/>
                <w:sz w:val="26"/>
                <w:szCs w:val="26"/>
                <w:lang w:eastAsia="zh-CN"/>
              </w:rPr>
              <w:t xml:space="preserve"> </w:t>
            </w:r>
          </w:p>
          <w:p w:rsidR="000F6A3B" w:rsidRPr="000F6A3B" w:rsidRDefault="000F6A3B" w:rsidP="000F6A3B">
            <w:pPr>
              <w:suppressAutoHyphens/>
              <w:ind w:left="-108" w:right="74"/>
              <w:jc w:val="center"/>
              <w:rPr>
                <w:rFonts w:ascii="Arial Cyr Chuv" w:hAnsi="Arial Cyr Chuv" w:cs="Arial Cyr Chuv"/>
                <w:b/>
                <w:bCs/>
                <w:sz w:val="26"/>
                <w:szCs w:val="26"/>
                <w:lang w:eastAsia="zh-CN"/>
              </w:rPr>
            </w:pPr>
            <w:proofErr w:type="spellStart"/>
            <w:proofErr w:type="gramStart"/>
            <w:r w:rsidRPr="000F6A3B">
              <w:rPr>
                <w:rFonts w:ascii="Arial Cyr Chuv" w:hAnsi="Arial Cyr Chuv" w:cs="Arial Cyr Chuv"/>
                <w:b/>
                <w:bCs/>
                <w:sz w:val="26"/>
                <w:szCs w:val="26"/>
                <w:lang w:eastAsia="zh-CN"/>
              </w:rPr>
              <w:t>округ.н</w:t>
            </w:r>
            <w:proofErr w:type="spellEnd"/>
            <w:proofErr w:type="gramEnd"/>
            <w:r w:rsidRPr="000F6A3B">
              <w:rPr>
                <w:rFonts w:ascii="Arial Cyr Chuv" w:hAnsi="Arial Cyr Chuv" w:cs="Arial Cyr Chuv"/>
                <w:b/>
                <w:bCs/>
                <w:sz w:val="26"/>
                <w:szCs w:val="26"/>
                <w:lang w:eastAsia="zh-CN"/>
              </w:rPr>
              <w:t xml:space="preserve"> </w:t>
            </w:r>
            <w:proofErr w:type="spellStart"/>
            <w:r w:rsidRPr="000F6A3B">
              <w:rPr>
                <w:rFonts w:ascii="Arial Cyr Chuv" w:hAnsi="Arial Cyr Chuv" w:cs="Arial Cyr Chuv"/>
                <w:b/>
                <w:bCs/>
                <w:sz w:val="26"/>
                <w:szCs w:val="26"/>
                <w:lang w:eastAsia="zh-CN"/>
              </w:rPr>
              <w:t>депутатсен</w:t>
            </w:r>
            <w:proofErr w:type="spellEnd"/>
            <w:r w:rsidRPr="000F6A3B">
              <w:rPr>
                <w:rFonts w:ascii="Arial Cyr Chuv" w:hAnsi="Arial Cyr Chuv" w:cs="Arial Cyr Chuv"/>
                <w:b/>
                <w:bCs/>
                <w:sz w:val="26"/>
                <w:szCs w:val="26"/>
                <w:lang w:eastAsia="zh-CN"/>
              </w:rPr>
              <w:t xml:space="preserve"> </w:t>
            </w:r>
          </w:p>
          <w:p w:rsidR="000F6A3B" w:rsidRPr="000F6A3B" w:rsidRDefault="000F6A3B" w:rsidP="000F6A3B">
            <w:pPr>
              <w:suppressAutoHyphens/>
              <w:ind w:left="-108" w:right="74"/>
              <w:jc w:val="center"/>
              <w:rPr>
                <w:lang w:eastAsia="zh-CN"/>
              </w:rPr>
            </w:pPr>
            <w:proofErr w:type="spellStart"/>
            <w:r w:rsidRPr="000F6A3B">
              <w:rPr>
                <w:rFonts w:ascii="Arial Cyr Chuv" w:hAnsi="Arial Cyr Chuv" w:cs="Arial Cyr Chuv"/>
                <w:b/>
                <w:bCs/>
                <w:sz w:val="26"/>
                <w:szCs w:val="26"/>
                <w:lang w:eastAsia="zh-CN"/>
              </w:rPr>
              <w:t>пухёв</w:t>
            </w:r>
            <w:proofErr w:type="spellEnd"/>
            <w:r w:rsidRPr="000F6A3B">
              <w:rPr>
                <w:rFonts w:ascii="Arial Cyr Chuv" w:hAnsi="Arial Cyr Chuv" w:cs="Arial Cyr Chuv"/>
                <w:b/>
                <w:bCs/>
                <w:sz w:val="26"/>
                <w:szCs w:val="26"/>
                <w:lang w:eastAsia="zh-CN"/>
              </w:rPr>
              <w:t>.</w:t>
            </w:r>
          </w:p>
          <w:p w:rsidR="000F6A3B" w:rsidRPr="000F6A3B" w:rsidRDefault="000F6A3B" w:rsidP="000F6A3B">
            <w:pPr>
              <w:suppressAutoHyphens/>
              <w:ind w:left="-108" w:right="74"/>
              <w:jc w:val="center"/>
              <w:rPr>
                <w:rFonts w:ascii="Arial Cyr Chuv" w:hAnsi="Arial Cyr Chuv" w:cs="Arial Cyr Chuv"/>
                <w:b/>
                <w:bCs/>
                <w:sz w:val="16"/>
                <w:szCs w:val="16"/>
                <w:lang w:eastAsia="zh-CN"/>
              </w:rPr>
            </w:pPr>
          </w:p>
          <w:p w:rsidR="000F6A3B" w:rsidRPr="000F6A3B" w:rsidRDefault="000F6A3B" w:rsidP="000F6A3B">
            <w:pPr>
              <w:suppressAutoHyphens/>
              <w:ind w:left="-108" w:right="74"/>
              <w:jc w:val="center"/>
              <w:rPr>
                <w:lang w:eastAsia="zh-CN"/>
              </w:rPr>
            </w:pPr>
            <w:r w:rsidRPr="000F6A3B">
              <w:rPr>
                <w:rFonts w:ascii="Arial Cyr Chuv" w:hAnsi="Arial Cyr Chuv" w:cs="Arial Cyr Chuv"/>
                <w:b/>
                <w:sz w:val="26"/>
                <w:lang w:eastAsia="zh-CN"/>
              </w:rPr>
              <w:t>ЙЫШЁНУ</w:t>
            </w:r>
          </w:p>
          <w:p w:rsidR="000F6A3B" w:rsidRPr="000F6A3B" w:rsidRDefault="000F6A3B" w:rsidP="000F6A3B">
            <w:pPr>
              <w:suppressAutoHyphens/>
              <w:ind w:left="-108" w:right="74"/>
              <w:jc w:val="center"/>
              <w:rPr>
                <w:rFonts w:ascii="Arial Cyr Chuv" w:hAnsi="Arial Cyr Chuv" w:cs="Arial Cyr Chuv"/>
                <w:b/>
                <w:sz w:val="16"/>
                <w:lang w:eastAsia="zh-CN"/>
              </w:rPr>
            </w:pPr>
          </w:p>
          <w:p w:rsidR="000F6A3B" w:rsidRPr="000F6A3B" w:rsidRDefault="000F6A3B" w:rsidP="000F6A3B">
            <w:pPr>
              <w:suppressAutoHyphens/>
              <w:ind w:right="-108"/>
              <w:rPr>
                <w:lang w:eastAsia="zh-CN"/>
              </w:rPr>
            </w:pPr>
            <w:r w:rsidRPr="000F6A3B">
              <w:rPr>
                <w:rFonts w:ascii="Arial Cyr Chuv" w:eastAsia="Arial Cyr Chuv" w:hAnsi="Arial Cyr Chuv" w:cs="Arial Cyr Chuv"/>
                <w:lang w:eastAsia="zh-CN"/>
              </w:rPr>
              <w:t xml:space="preserve">   </w:t>
            </w:r>
            <w:r w:rsidRPr="000F6A3B">
              <w:rPr>
                <w:rFonts w:ascii="Arial Cyr Chuv" w:hAnsi="Arial Cyr Chuv" w:cs="Arial Cyr Chuv"/>
                <w:lang w:eastAsia="zh-CN"/>
              </w:rPr>
              <w:t xml:space="preserve">2023 =? </w:t>
            </w:r>
            <w:proofErr w:type="spellStart"/>
            <w:proofErr w:type="gramStart"/>
            <w:r w:rsidRPr="000F6A3B">
              <w:rPr>
                <w:rFonts w:ascii="Arial Cyr Chuv" w:hAnsi="Arial Cyr Chuv" w:cs="Arial Cyr Chuv"/>
                <w:lang w:eastAsia="zh-CN"/>
              </w:rPr>
              <w:t>ноябр.н</w:t>
            </w:r>
            <w:proofErr w:type="spellEnd"/>
            <w:proofErr w:type="gramEnd"/>
            <w:r w:rsidRPr="000F6A3B">
              <w:rPr>
                <w:rFonts w:ascii="Arial Cyr Chuv" w:hAnsi="Arial Cyr Chuv" w:cs="Arial Cyr Chuv"/>
                <w:lang w:eastAsia="zh-CN"/>
              </w:rPr>
              <w:t xml:space="preserve"> 17 -</w:t>
            </w:r>
            <w:proofErr w:type="spellStart"/>
            <w:r w:rsidRPr="000F6A3B">
              <w:rPr>
                <w:rFonts w:ascii="Arial Cyr Chuv" w:hAnsi="Arial Cyr Chuv" w:cs="Arial Cyr Chuv"/>
                <w:lang w:eastAsia="zh-CN"/>
              </w:rPr>
              <w:t>м.ш</w:t>
            </w:r>
            <w:proofErr w:type="spellEnd"/>
            <w:r w:rsidRPr="000F6A3B">
              <w:rPr>
                <w:rFonts w:ascii="Arial Cyr Chuv" w:hAnsi="Arial Cyr Chuv" w:cs="Arial Cyr Chuv"/>
                <w:lang w:eastAsia="zh-CN"/>
              </w:rPr>
              <w:t>. №</w:t>
            </w:r>
            <w:r w:rsidRPr="000F6A3B">
              <w:rPr>
                <w:lang w:eastAsia="zh-CN"/>
              </w:rPr>
              <w:t xml:space="preserve"> </w:t>
            </w:r>
            <w:r w:rsidRPr="000F6A3B">
              <w:rPr>
                <w:rFonts w:asciiTheme="minorHAnsi" w:eastAsiaTheme="minorHAnsi" w:hAnsiTheme="minorHAnsi" w:cstheme="minorBidi"/>
                <w:sz w:val="22"/>
                <w:szCs w:val="22"/>
                <w:lang w:eastAsia="zh-CN"/>
              </w:rPr>
              <w:t>8/3-с</w:t>
            </w:r>
          </w:p>
          <w:p w:rsidR="000F6A3B" w:rsidRPr="000F6A3B" w:rsidRDefault="000F6A3B" w:rsidP="000F6A3B">
            <w:pPr>
              <w:suppressAutoHyphens/>
              <w:ind w:left="-108"/>
              <w:jc w:val="center"/>
              <w:rPr>
                <w:rFonts w:ascii="Arial Cyr Chuv" w:hAnsi="Arial Cyr Chuv" w:cs="Arial Cyr Chuv"/>
                <w:sz w:val="18"/>
                <w:szCs w:val="18"/>
                <w:lang w:eastAsia="zh-CN"/>
              </w:rPr>
            </w:pPr>
          </w:p>
          <w:p w:rsidR="000F6A3B" w:rsidRPr="000F6A3B" w:rsidRDefault="000F6A3B" w:rsidP="000F6A3B">
            <w:pPr>
              <w:suppressAutoHyphens/>
              <w:ind w:left="-108"/>
              <w:jc w:val="center"/>
              <w:rPr>
                <w:lang w:eastAsia="zh-CN"/>
              </w:rPr>
            </w:pPr>
            <w:proofErr w:type="spellStart"/>
            <w:r w:rsidRPr="000F6A3B">
              <w:rPr>
                <w:rFonts w:ascii="Arial Cyr Chuv" w:hAnsi="Arial Cyr Chuv" w:cs="Arial Cyr Chuv"/>
                <w:sz w:val="18"/>
                <w:szCs w:val="18"/>
                <w:lang w:eastAsia="zh-CN"/>
              </w:rPr>
              <w:t>Елч.к</w:t>
            </w:r>
            <w:proofErr w:type="spellEnd"/>
            <w:r w:rsidRPr="000F6A3B">
              <w:rPr>
                <w:rFonts w:ascii="Arial Cyr Chuv" w:hAnsi="Arial Cyr Chuv" w:cs="Arial Cyr Chuv"/>
                <w:sz w:val="18"/>
                <w:szCs w:val="18"/>
                <w:lang w:eastAsia="zh-CN"/>
              </w:rPr>
              <w:t xml:space="preserve"> ял.</w:t>
            </w:r>
          </w:p>
        </w:tc>
        <w:tc>
          <w:tcPr>
            <w:tcW w:w="1800" w:type="dxa"/>
          </w:tcPr>
          <w:p w:rsidR="000F6A3B" w:rsidRPr="000F6A3B" w:rsidRDefault="000F6A3B" w:rsidP="000F6A3B">
            <w:pPr>
              <w:suppressAutoHyphens/>
              <w:snapToGrid w:val="0"/>
              <w:rPr>
                <w:sz w:val="18"/>
                <w:szCs w:val="18"/>
                <w:lang w:eastAsia="zh-CN"/>
              </w:rPr>
            </w:pPr>
          </w:p>
          <w:p w:rsidR="000F6A3B" w:rsidRPr="000F6A3B" w:rsidRDefault="000F6A3B" w:rsidP="000F6A3B">
            <w:pPr>
              <w:suppressAutoHyphens/>
              <w:ind w:left="-108"/>
              <w:jc w:val="center"/>
              <w:rPr>
                <w:rFonts w:ascii="Times New Roman Chuv" w:hAnsi="Times New Roman Chuv" w:cs="Times New Roman Chuv"/>
                <w:bCs/>
                <w:iCs/>
                <w:sz w:val="26"/>
                <w:szCs w:val="26"/>
                <w:lang w:eastAsia="zh-CN"/>
              </w:rPr>
            </w:pPr>
            <w:r w:rsidRPr="000F6A3B">
              <w:rPr>
                <w:noProof/>
              </w:rPr>
              <w:drawing>
                <wp:inline distT="0" distB="0" distL="0" distR="0" wp14:anchorId="6C33B35C" wp14:editId="1674D08D">
                  <wp:extent cx="67627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0F6A3B" w:rsidRPr="000F6A3B" w:rsidRDefault="000F6A3B" w:rsidP="000F6A3B">
            <w:pPr>
              <w:suppressAutoHyphens/>
              <w:ind w:left="-108" w:right="72"/>
              <w:jc w:val="center"/>
              <w:rPr>
                <w:rFonts w:ascii="Times New Roman Chuv" w:hAnsi="Times New Roman Chuv" w:cs="Times New Roman Chuv"/>
                <w:b/>
                <w:bCs/>
                <w:iCs/>
                <w:sz w:val="26"/>
                <w:szCs w:val="26"/>
                <w:lang w:eastAsia="zh-CN"/>
              </w:rPr>
            </w:pPr>
            <w:r w:rsidRPr="000F6A3B">
              <w:rPr>
                <w:rFonts w:ascii="Times New Roman Chuv" w:hAnsi="Times New Roman Chuv" w:cs="Times New Roman Chuv"/>
                <w:b/>
                <w:bCs/>
                <w:iCs/>
                <w:sz w:val="26"/>
                <w:szCs w:val="26"/>
                <w:lang w:eastAsia="zh-CN"/>
              </w:rPr>
              <w:t xml:space="preserve"> </w:t>
            </w:r>
            <w:proofErr w:type="gramStart"/>
            <w:r w:rsidRPr="000F6A3B">
              <w:rPr>
                <w:rFonts w:ascii="Times New Roman Chuv" w:hAnsi="Times New Roman Chuv" w:cs="Times New Roman Chuv"/>
                <w:b/>
                <w:bCs/>
                <w:iCs/>
                <w:sz w:val="26"/>
                <w:szCs w:val="26"/>
                <w:lang w:eastAsia="zh-CN"/>
              </w:rPr>
              <w:t>Чувашская  Республика</w:t>
            </w:r>
            <w:proofErr w:type="gramEnd"/>
          </w:p>
          <w:p w:rsidR="000F6A3B" w:rsidRPr="000F6A3B" w:rsidRDefault="000F6A3B" w:rsidP="000F6A3B">
            <w:pPr>
              <w:suppressAutoHyphens/>
              <w:ind w:left="-108" w:right="74"/>
              <w:jc w:val="center"/>
              <w:rPr>
                <w:rFonts w:ascii="Times New Roman Chuv" w:hAnsi="Times New Roman Chuv" w:cs="Times New Roman Chuv"/>
                <w:b/>
                <w:bCs/>
                <w:sz w:val="12"/>
                <w:szCs w:val="12"/>
                <w:lang w:eastAsia="zh-CN"/>
              </w:rPr>
            </w:pPr>
          </w:p>
          <w:p w:rsidR="000F6A3B" w:rsidRPr="000F6A3B" w:rsidRDefault="000F6A3B" w:rsidP="000F6A3B">
            <w:pPr>
              <w:suppressAutoHyphens/>
              <w:ind w:left="-108" w:right="74"/>
              <w:jc w:val="center"/>
              <w:rPr>
                <w:lang w:eastAsia="zh-CN"/>
              </w:rPr>
            </w:pPr>
            <w:r w:rsidRPr="000F6A3B">
              <w:rPr>
                <w:rFonts w:ascii="Times New Roman Chuv" w:hAnsi="Times New Roman Chuv" w:cs="Times New Roman Chuv"/>
                <w:b/>
                <w:bCs/>
                <w:sz w:val="26"/>
                <w:szCs w:val="26"/>
                <w:lang w:eastAsia="zh-CN"/>
              </w:rPr>
              <w:t xml:space="preserve">Собрание депутатов </w:t>
            </w:r>
          </w:p>
          <w:p w:rsidR="000F6A3B" w:rsidRPr="000F6A3B" w:rsidRDefault="000F6A3B" w:rsidP="000F6A3B">
            <w:pPr>
              <w:suppressAutoHyphens/>
              <w:ind w:left="-108" w:right="74"/>
              <w:jc w:val="center"/>
              <w:rPr>
                <w:rFonts w:ascii="Times New Roman Chuv" w:hAnsi="Times New Roman Chuv" w:cs="Times New Roman Chuv"/>
                <w:b/>
                <w:bCs/>
                <w:sz w:val="26"/>
                <w:szCs w:val="26"/>
                <w:lang w:eastAsia="zh-CN"/>
              </w:rPr>
            </w:pPr>
            <w:r w:rsidRPr="000F6A3B">
              <w:rPr>
                <w:rFonts w:ascii="Times New Roman Chuv" w:hAnsi="Times New Roman Chuv" w:cs="Times New Roman Chuv"/>
                <w:b/>
                <w:bCs/>
                <w:sz w:val="26"/>
                <w:szCs w:val="26"/>
                <w:lang w:eastAsia="zh-CN"/>
              </w:rPr>
              <w:t xml:space="preserve">Яльчикского </w:t>
            </w:r>
          </w:p>
          <w:p w:rsidR="000F6A3B" w:rsidRPr="000F6A3B" w:rsidRDefault="000F6A3B" w:rsidP="000F6A3B">
            <w:pPr>
              <w:suppressAutoHyphens/>
              <w:ind w:left="-108" w:right="74"/>
              <w:jc w:val="center"/>
              <w:rPr>
                <w:lang w:eastAsia="zh-CN"/>
              </w:rPr>
            </w:pPr>
            <w:r w:rsidRPr="000F6A3B">
              <w:rPr>
                <w:rFonts w:ascii="Times New Roman Chuv" w:hAnsi="Times New Roman Chuv" w:cs="Times New Roman Chuv"/>
                <w:b/>
                <w:bCs/>
                <w:sz w:val="26"/>
                <w:szCs w:val="26"/>
                <w:lang w:eastAsia="zh-CN"/>
              </w:rPr>
              <w:t>муниципального округа</w:t>
            </w:r>
          </w:p>
          <w:p w:rsidR="000F6A3B" w:rsidRPr="000F6A3B" w:rsidRDefault="000F6A3B" w:rsidP="000F6A3B">
            <w:pPr>
              <w:suppressAutoHyphens/>
              <w:ind w:left="-108" w:right="74"/>
              <w:jc w:val="center"/>
              <w:rPr>
                <w:rFonts w:ascii="Times New Roman Chuv" w:hAnsi="Times New Roman Chuv" w:cs="Times New Roman Chuv"/>
                <w:b/>
                <w:bCs/>
                <w:sz w:val="16"/>
                <w:szCs w:val="16"/>
                <w:lang w:eastAsia="zh-CN"/>
              </w:rPr>
            </w:pPr>
          </w:p>
          <w:p w:rsidR="000F6A3B" w:rsidRPr="000F6A3B" w:rsidRDefault="000F6A3B" w:rsidP="000F6A3B">
            <w:pPr>
              <w:keepNext/>
              <w:numPr>
                <w:ilvl w:val="0"/>
                <w:numId w:val="9"/>
              </w:numPr>
              <w:suppressAutoHyphens/>
              <w:spacing w:after="200" w:line="276" w:lineRule="auto"/>
              <w:ind w:left="-108" w:right="74" w:firstLine="0"/>
              <w:jc w:val="center"/>
              <w:outlineLvl w:val="0"/>
              <w:rPr>
                <w:rFonts w:ascii="Arial Cyr Chuv" w:hAnsi="Arial Cyr Chuv" w:cs="Arial Cyr Chuv"/>
                <w:sz w:val="28"/>
                <w:lang w:val="x-none" w:eastAsia="zh-CN"/>
              </w:rPr>
            </w:pPr>
            <w:r w:rsidRPr="000F6A3B">
              <w:rPr>
                <w:rFonts w:ascii="Times New Roman Chuv" w:hAnsi="Times New Roman Chuv" w:cs="Times New Roman Chuv"/>
                <w:b/>
                <w:sz w:val="26"/>
              </w:rPr>
              <w:t>РЕШЕНИЕ</w:t>
            </w:r>
          </w:p>
          <w:p w:rsidR="000F6A3B" w:rsidRPr="000F6A3B" w:rsidRDefault="000F6A3B" w:rsidP="000F6A3B">
            <w:pPr>
              <w:suppressAutoHyphens/>
              <w:rPr>
                <w:rFonts w:ascii="Times New Roman Chuv" w:hAnsi="Times New Roman Chuv" w:cs="Times New Roman Chuv"/>
                <w:b/>
                <w:sz w:val="16"/>
                <w:szCs w:val="16"/>
              </w:rPr>
            </w:pPr>
          </w:p>
          <w:p w:rsidR="000F6A3B" w:rsidRPr="000F6A3B" w:rsidRDefault="000F6A3B" w:rsidP="000F6A3B">
            <w:pPr>
              <w:suppressAutoHyphens/>
              <w:ind w:left="-108" w:right="-108"/>
              <w:rPr>
                <w:lang w:eastAsia="zh-CN"/>
              </w:rPr>
            </w:pPr>
            <w:r w:rsidRPr="000F6A3B">
              <w:rPr>
                <w:lang w:eastAsia="zh-CN"/>
              </w:rPr>
              <w:t xml:space="preserve">       </w:t>
            </w:r>
            <w:proofErr w:type="gramStart"/>
            <w:r w:rsidRPr="000F6A3B">
              <w:rPr>
                <w:lang w:eastAsia="zh-CN"/>
              </w:rPr>
              <w:t>« 17</w:t>
            </w:r>
            <w:proofErr w:type="gramEnd"/>
            <w:r w:rsidRPr="000F6A3B">
              <w:rPr>
                <w:lang w:eastAsia="zh-CN"/>
              </w:rPr>
              <w:t>» ноября 2023 г. № 8/3-с</w:t>
            </w:r>
          </w:p>
          <w:p w:rsidR="000F6A3B" w:rsidRPr="000F6A3B" w:rsidRDefault="000F6A3B" w:rsidP="000F6A3B">
            <w:pPr>
              <w:suppressAutoHyphens/>
              <w:ind w:left="-108"/>
              <w:jc w:val="center"/>
              <w:rPr>
                <w:sz w:val="16"/>
                <w:szCs w:val="16"/>
                <w:lang w:eastAsia="zh-CN"/>
              </w:rPr>
            </w:pPr>
          </w:p>
          <w:p w:rsidR="000F6A3B" w:rsidRPr="000F6A3B" w:rsidRDefault="000F6A3B" w:rsidP="000F6A3B">
            <w:pPr>
              <w:suppressAutoHyphens/>
              <w:ind w:left="-108"/>
              <w:jc w:val="center"/>
              <w:rPr>
                <w:lang w:eastAsia="zh-CN"/>
              </w:rPr>
            </w:pPr>
            <w:r w:rsidRPr="000F6A3B">
              <w:rPr>
                <w:sz w:val="18"/>
                <w:szCs w:val="18"/>
                <w:lang w:eastAsia="zh-CN"/>
              </w:rPr>
              <w:t>село Яльчики</w:t>
            </w:r>
          </w:p>
        </w:tc>
      </w:tr>
    </w:tbl>
    <w:p w:rsidR="000F6A3B" w:rsidRPr="000F6A3B" w:rsidRDefault="000F6A3B" w:rsidP="000F6A3B">
      <w:pPr>
        <w:shd w:val="clear" w:color="auto" w:fill="FFFFFF"/>
        <w:rPr>
          <w:rFonts w:ascii="yandex-sans" w:hAnsi="yandex-sans"/>
          <w:b/>
          <w:color w:val="000000"/>
          <w:sz w:val="23"/>
          <w:szCs w:val="23"/>
        </w:rPr>
      </w:pPr>
    </w:p>
    <w:p w:rsidR="000F6A3B" w:rsidRPr="000F6A3B" w:rsidRDefault="000F6A3B" w:rsidP="000F6A3B">
      <w:pPr>
        <w:shd w:val="clear" w:color="auto" w:fill="FFFFFF"/>
        <w:rPr>
          <w:rFonts w:ascii="yandex-sans" w:hAnsi="yandex-sans"/>
          <w:color w:val="000000"/>
          <w:sz w:val="26"/>
          <w:szCs w:val="26"/>
        </w:rPr>
      </w:pPr>
      <w:r w:rsidRPr="000F6A3B">
        <w:rPr>
          <w:rFonts w:ascii="yandex-sans" w:hAnsi="yandex-sans"/>
          <w:color w:val="000000"/>
          <w:sz w:val="26"/>
          <w:szCs w:val="26"/>
        </w:rPr>
        <w:t>О внесении изменений в решение</w:t>
      </w:r>
    </w:p>
    <w:p w:rsidR="000F6A3B" w:rsidRPr="000F6A3B" w:rsidRDefault="000F6A3B" w:rsidP="000F6A3B">
      <w:pPr>
        <w:shd w:val="clear" w:color="auto" w:fill="FFFFFF"/>
        <w:rPr>
          <w:rFonts w:ascii="yandex-sans" w:hAnsi="yandex-sans"/>
          <w:color w:val="000000"/>
          <w:sz w:val="26"/>
          <w:szCs w:val="26"/>
        </w:rPr>
      </w:pPr>
      <w:r w:rsidRPr="000F6A3B">
        <w:rPr>
          <w:rFonts w:ascii="yandex-sans" w:hAnsi="yandex-sans"/>
          <w:color w:val="000000"/>
          <w:sz w:val="26"/>
          <w:szCs w:val="26"/>
        </w:rPr>
        <w:t xml:space="preserve">Собрания депутатов Яльчикского </w:t>
      </w:r>
    </w:p>
    <w:p w:rsidR="000F6A3B" w:rsidRPr="000F6A3B" w:rsidRDefault="000F6A3B" w:rsidP="000F6A3B">
      <w:pPr>
        <w:shd w:val="clear" w:color="auto" w:fill="FFFFFF"/>
        <w:rPr>
          <w:rFonts w:ascii="yandex-sans" w:hAnsi="yandex-sans"/>
          <w:color w:val="000000"/>
          <w:sz w:val="26"/>
          <w:szCs w:val="26"/>
        </w:rPr>
      </w:pPr>
      <w:r w:rsidRPr="000F6A3B">
        <w:rPr>
          <w:rFonts w:ascii="yandex-sans" w:hAnsi="yandex-sans"/>
          <w:color w:val="000000"/>
          <w:sz w:val="26"/>
          <w:szCs w:val="26"/>
        </w:rPr>
        <w:t>муниципального округа</w:t>
      </w:r>
    </w:p>
    <w:p w:rsidR="000F6A3B" w:rsidRPr="000F6A3B" w:rsidRDefault="000F6A3B" w:rsidP="000F6A3B">
      <w:pPr>
        <w:shd w:val="clear" w:color="auto" w:fill="FFFFFF"/>
        <w:rPr>
          <w:rFonts w:ascii="yandex-sans" w:hAnsi="yandex-sans"/>
          <w:color w:val="000000"/>
          <w:sz w:val="26"/>
          <w:szCs w:val="26"/>
        </w:rPr>
      </w:pPr>
      <w:r w:rsidRPr="000F6A3B">
        <w:rPr>
          <w:rFonts w:ascii="yandex-sans" w:hAnsi="yandex-sans"/>
          <w:color w:val="000000"/>
          <w:sz w:val="26"/>
          <w:szCs w:val="26"/>
        </w:rPr>
        <w:t xml:space="preserve">Чувашской Республики </w:t>
      </w:r>
    </w:p>
    <w:p w:rsidR="000F6A3B" w:rsidRPr="000F6A3B" w:rsidRDefault="000F6A3B" w:rsidP="000F6A3B">
      <w:pPr>
        <w:shd w:val="clear" w:color="auto" w:fill="FFFFFF"/>
        <w:rPr>
          <w:rFonts w:ascii="yandex-sans" w:hAnsi="yandex-sans"/>
          <w:color w:val="000000"/>
          <w:sz w:val="26"/>
          <w:szCs w:val="26"/>
        </w:rPr>
      </w:pPr>
      <w:r w:rsidRPr="000F6A3B">
        <w:rPr>
          <w:rFonts w:ascii="yandex-sans" w:hAnsi="yandex-sans"/>
          <w:color w:val="000000"/>
          <w:sz w:val="26"/>
          <w:szCs w:val="26"/>
        </w:rPr>
        <w:t>от 28 октября 2022 года № 2/4-с</w:t>
      </w:r>
    </w:p>
    <w:p w:rsidR="000F6A3B" w:rsidRPr="000F6A3B" w:rsidRDefault="000F6A3B" w:rsidP="000F6A3B">
      <w:pPr>
        <w:shd w:val="clear" w:color="auto" w:fill="FFFFFF"/>
        <w:rPr>
          <w:rFonts w:ascii="yandex-sans" w:hAnsi="yandex-sans"/>
          <w:b/>
          <w:color w:val="000000"/>
          <w:sz w:val="26"/>
          <w:szCs w:val="26"/>
        </w:rPr>
      </w:pPr>
    </w:p>
    <w:p w:rsidR="000F6A3B" w:rsidRPr="000F6A3B" w:rsidRDefault="000F6A3B" w:rsidP="000F6A3B">
      <w:pPr>
        <w:widowControl w:val="0"/>
        <w:autoSpaceDE w:val="0"/>
        <w:autoSpaceDN w:val="0"/>
        <w:ind w:firstLine="540"/>
        <w:jc w:val="both"/>
        <w:rPr>
          <w:rFonts w:eastAsiaTheme="minorEastAsia"/>
          <w:sz w:val="26"/>
          <w:szCs w:val="26"/>
        </w:rPr>
      </w:pPr>
      <w:r w:rsidRPr="000F6A3B">
        <w:rPr>
          <w:rFonts w:ascii="yandex-sans" w:hAnsi="yandex-sans"/>
          <w:color w:val="000000"/>
          <w:sz w:val="26"/>
          <w:szCs w:val="26"/>
        </w:rPr>
        <w:t xml:space="preserve">Руководствуясь ст.2 Закона Чувашской Республики от 30 мая 2003 года № 17 «Об административных комиссиях», </w:t>
      </w:r>
      <w:r w:rsidRPr="000F6A3B">
        <w:rPr>
          <w:rFonts w:eastAsiaTheme="minorEastAsia"/>
          <w:sz w:val="26"/>
          <w:szCs w:val="26"/>
        </w:rPr>
        <w:t xml:space="preserve">Собрание депутатов Яльчикского муниципального округа Чувашской </w:t>
      </w:r>
      <w:proofErr w:type="gramStart"/>
      <w:r w:rsidRPr="000F6A3B">
        <w:rPr>
          <w:rFonts w:eastAsiaTheme="minorEastAsia"/>
          <w:sz w:val="26"/>
          <w:szCs w:val="26"/>
        </w:rPr>
        <w:t>Республики  р</w:t>
      </w:r>
      <w:proofErr w:type="gramEnd"/>
      <w:r w:rsidRPr="000F6A3B">
        <w:rPr>
          <w:rFonts w:eastAsiaTheme="minorEastAsia"/>
          <w:sz w:val="26"/>
          <w:szCs w:val="26"/>
        </w:rPr>
        <w:t xml:space="preserve"> е ш и л о:</w:t>
      </w:r>
    </w:p>
    <w:p w:rsidR="000F6A3B" w:rsidRPr="000F6A3B" w:rsidRDefault="000F6A3B" w:rsidP="000F6A3B">
      <w:pPr>
        <w:shd w:val="clear" w:color="auto" w:fill="FFFFFF"/>
        <w:ind w:firstLine="708"/>
        <w:jc w:val="both"/>
        <w:rPr>
          <w:rFonts w:ascii="yandex-sans" w:hAnsi="yandex-sans"/>
          <w:color w:val="000000"/>
          <w:sz w:val="26"/>
          <w:szCs w:val="26"/>
        </w:rPr>
      </w:pPr>
      <w:r w:rsidRPr="000F6A3B">
        <w:rPr>
          <w:rFonts w:ascii="yandex-sans" w:hAnsi="yandex-sans"/>
          <w:color w:val="000000"/>
          <w:sz w:val="26"/>
          <w:szCs w:val="26"/>
        </w:rPr>
        <w:lastRenderedPageBreak/>
        <w:t xml:space="preserve">1 Внести в состав административной комиссии Яльчикского </w:t>
      </w:r>
      <w:r w:rsidRPr="000F6A3B">
        <w:rPr>
          <w:rFonts w:eastAsiaTheme="minorHAnsi"/>
          <w:sz w:val="26"/>
          <w:szCs w:val="26"/>
          <w:lang w:eastAsia="en-US"/>
        </w:rPr>
        <w:t>муниципального округа Чувашской Республики</w:t>
      </w:r>
      <w:r w:rsidRPr="000F6A3B">
        <w:rPr>
          <w:rFonts w:ascii="yandex-sans" w:hAnsi="yandex-sans"/>
          <w:color w:val="000000"/>
          <w:sz w:val="26"/>
          <w:szCs w:val="26"/>
        </w:rPr>
        <w:t xml:space="preserve">, утвержденный решением Собрания депутатов Яльчикского </w:t>
      </w:r>
      <w:r w:rsidRPr="000F6A3B">
        <w:rPr>
          <w:rFonts w:eastAsiaTheme="minorHAnsi"/>
          <w:sz w:val="26"/>
          <w:szCs w:val="26"/>
          <w:lang w:eastAsia="en-US"/>
        </w:rPr>
        <w:t>муниципального округа</w:t>
      </w:r>
      <w:r w:rsidRPr="000F6A3B">
        <w:rPr>
          <w:rFonts w:ascii="yandex-sans" w:hAnsi="yandex-sans"/>
          <w:color w:val="000000"/>
          <w:sz w:val="26"/>
          <w:szCs w:val="26"/>
        </w:rPr>
        <w:t xml:space="preserve"> от 28 октября 2022 г. № 2/4-с изменения и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Архипова С.А.</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редактор отдела сельского хозяйства автономного учреждения Чувашской Республики "Редакция Яльчикской районной газеты "Елчек ен" Минкультуры Чувашии (по согласованию);</w:t>
            </w:r>
          </w:p>
        </w:tc>
      </w:tr>
      <w:tr w:rsidR="000F6A3B" w:rsidRPr="000F6A3B" w:rsidTr="000F6A3B">
        <w:trPr>
          <w:trHeight w:val="938"/>
        </w:trPr>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Афанасьева В.З.</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Большеяльчикского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proofErr w:type="spellStart"/>
            <w:r w:rsidRPr="000F6A3B">
              <w:rPr>
                <w:rFonts w:ascii="yandex-sans" w:hAnsi="yandex-sans"/>
                <w:color w:val="000000"/>
                <w:sz w:val="26"/>
                <w:szCs w:val="26"/>
              </w:rPr>
              <w:t>Баймушкин</w:t>
            </w:r>
            <w:proofErr w:type="spellEnd"/>
            <w:r w:rsidRPr="000F6A3B">
              <w:rPr>
                <w:rFonts w:ascii="yandex-sans" w:hAnsi="yandex-sans"/>
                <w:color w:val="000000"/>
                <w:sz w:val="26"/>
                <w:szCs w:val="26"/>
              </w:rPr>
              <w:t xml:space="preserve"> Д.В.</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бюджетного учреждения Чувашской Республики "Яльчикская районная станция по борьбе с болезнями животных" государственной ветеринарной службы Чувашской Республики (по согласованию);</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Блинов Ю.М.</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Яльчикского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Васильева Л.Н.</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депутат Собрания депутатов Яльчикского муниципального округа (по согласованию);</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Воронова И.П.</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и.о. начальника Кильдюшевского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Горшкова И.И.</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главный специалист - эксперт</w:t>
            </w:r>
            <w:r w:rsidRPr="000F6A3B">
              <w:rPr>
                <w:rFonts w:ascii="Arial" w:eastAsiaTheme="minorHAnsi" w:hAnsi="Arial" w:cs="Arial"/>
                <w:color w:val="808080"/>
                <w:sz w:val="21"/>
                <w:szCs w:val="21"/>
                <w:shd w:val="clear" w:color="auto" w:fill="FFFFFF"/>
                <w:lang w:eastAsia="en-US"/>
              </w:rPr>
              <w:t xml:space="preserve"> </w:t>
            </w:r>
            <w:r w:rsidRPr="000F6A3B">
              <w:rPr>
                <w:rFonts w:ascii="yandex-sans" w:hAnsi="yandex-sans"/>
                <w:color w:val="000000"/>
                <w:sz w:val="26"/>
                <w:szCs w:val="26"/>
              </w:rPr>
              <w:t>отдела сельского хозяйства и экологии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 xml:space="preserve">Григорьев В.Н.  </w:t>
            </w:r>
          </w:p>
        </w:tc>
        <w:tc>
          <w:tcPr>
            <w:tcW w:w="340" w:type="dxa"/>
          </w:tcPr>
          <w:p w:rsidR="000F6A3B" w:rsidRPr="000F6A3B" w:rsidRDefault="000F6A3B" w:rsidP="000F6A3B">
            <w:pPr>
              <w:shd w:val="clear" w:color="auto" w:fill="FFFFFF"/>
              <w:jc w:val="both"/>
              <w:rPr>
                <w:rFonts w:ascii="yandex-sans" w:hAnsi="yandex-sans"/>
                <w:color w:val="000000"/>
                <w:sz w:val="26"/>
                <w:szCs w:val="26"/>
              </w:rPr>
            </w:pP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пожарной части №44 по охране с. Яльчики КУ "Чувашская республиканская противопожарная служба" (по согласованию)</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Егорова Л.Л.</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отделения участковых уполномоченных полиции и по делам несовершеннолетних отдела полиции по Яльчикскому району МО МВД "Комсомольский" (по согласованию);</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Ермакова С.В.</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Лащ-Таябинского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Ильина Л.Н.</w:t>
            </w:r>
          </w:p>
        </w:tc>
        <w:tc>
          <w:tcPr>
            <w:tcW w:w="340" w:type="dxa"/>
          </w:tcPr>
          <w:p w:rsidR="000F6A3B" w:rsidRPr="000F6A3B" w:rsidRDefault="000F6A3B" w:rsidP="000F6A3B">
            <w:pPr>
              <w:shd w:val="clear" w:color="auto" w:fill="FFFFFF"/>
              <w:jc w:val="both"/>
              <w:rPr>
                <w:rFonts w:ascii="yandex-sans" w:hAnsi="yandex-sans"/>
                <w:color w:val="000000"/>
                <w:sz w:val="26"/>
                <w:szCs w:val="26"/>
              </w:rPr>
            </w:pP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Малотаябинского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Левый Л.В.</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 xml:space="preserve">глава администрации Яльчикского муниципального </w:t>
            </w:r>
            <w:r w:rsidRPr="000F6A3B">
              <w:rPr>
                <w:rFonts w:ascii="yandex-sans" w:hAnsi="yandex-sans"/>
                <w:color w:val="000000"/>
                <w:sz w:val="26"/>
                <w:szCs w:val="26"/>
              </w:rPr>
              <w:lastRenderedPageBreak/>
              <w:t>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lastRenderedPageBreak/>
              <w:t>Мартышкин А.Г.</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Новошимкусского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Павлова М.Н.</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Заместитель главы администрации МО - начальник отдела экономики, имущественных, земельных отношений и инвестиционной деятельности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proofErr w:type="spellStart"/>
            <w:r w:rsidRPr="000F6A3B">
              <w:rPr>
                <w:rFonts w:ascii="yandex-sans" w:hAnsi="yandex-sans"/>
                <w:color w:val="000000"/>
                <w:sz w:val="26"/>
                <w:szCs w:val="26"/>
              </w:rPr>
              <w:t>Печкова</w:t>
            </w:r>
            <w:proofErr w:type="spellEnd"/>
            <w:r w:rsidRPr="000F6A3B">
              <w:rPr>
                <w:rFonts w:ascii="yandex-sans" w:hAnsi="yandex-sans"/>
                <w:color w:val="000000"/>
                <w:sz w:val="26"/>
                <w:szCs w:val="26"/>
              </w:rPr>
              <w:t xml:space="preserve"> М.В.</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Заведующий сектором кадровой работы отдела организационно-контрольной и кадровой работы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Петров В.Н.</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ведущий специалист-эксперт отдела строительства, дорожного хозяйства и ЖКХ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Скворцов А.В.</w:t>
            </w:r>
          </w:p>
        </w:tc>
        <w:tc>
          <w:tcPr>
            <w:tcW w:w="340" w:type="dxa"/>
          </w:tcPr>
          <w:p w:rsidR="000F6A3B" w:rsidRPr="000F6A3B" w:rsidRDefault="000F6A3B" w:rsidP="000F6A3B">
            <w:pPr>
              <w:shd w:val="clear" w:color="auto" w:fill="FFFFFF"/>
              <w:jc w:val="both"/>
              <w:rPr>
                <w:rFonts w:ascii="yandex-sans" w:hAnsi="yandex-sans"/>
                <w:color w:val="000000"/>
                <w:sz w:val="26"/>
                <w:szCs w:val="26"/>
              </w:rPr>
            </w:pP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Большетаябинского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Смирнова Л.Г.</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Сабанчинского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Тихонова О.М.</w:t>
            </w:r>
          </w:p>
        </w:tc>
        <w:tc>
          <w:tcPr>
            <w:tcW w:w="340" w:type="dxa"/>
          </w:tcPr>
          <w:p w:rsidR="000F6A3B" w:rsidRPr="000F6A3B" w:rsidRDefault="000F6A3B" w:rsidP="000F6A3B">
            <w:pPr>
              <w:shd w:val="clear" w:color="auto" w:fill="FFFFFF"/>
              <w:jc w:val="both"/>
              <w:rPr>
                <w:rFonts w:ascii="yandex-sans" w:hAnsi="yandex-sans"/>
                <w:color w:val="000000"/>
                <w:sz w:val="26"/>
                <w:szCs w:val="26"/>
              </w:rPr>
            </w:pP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и.о. начальника Янтиковского территориального отдела Управления по благоустройству и развитию территорий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Филимонова Т.Н.</w:t>
            </w:r>
          </w:p>
        </w:tc>
        <w:tc>
          <w:tcPr>
            <w:tcW w:w="340"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w:t>
            </w: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управляющий делами администрации МО - начальник отдела организационно-контрольной и кадровой работы администрации Яльчикского муниципального округа;</w:t>
            </w:r>
          </w:p>
        </w:tc>
      </w:tr>
      <w:tr w:rsidR="000F6A3B" w:rsidRPr="000F6A3B" w:rsidTr="000F6A3B">
        <w:tc>
          <w:tcPr>
            <w:tcW w:w="1984" w:type="dxa"/>
          </w:tcPr>
          <w:p w:rsidR="000F6A3B" w:rsidRPr="000F6A3B" w:rsidRDefault="000F6A3B" w:rsidP="000F6A3B">
            <w:pPr>
              <w:shd w:val="clear" w:color="auto" w:fill="FFFFFF"/>
              <w:jc w:val="both"/>
              <w:rPr>
                <w:rFonts w:ascii="yandex-sans" w:hAnsi="yandex-sans"/>
                <w:color w:val="000000"/>
                <w:sz w:val="26"/>
                <w:szCs w:val="26"/>
              </w:rPr>
            </w:pPr>
            <w:proofErr w:type="spellStart"/>
            <w:r w:rsidRPr="000F6A3B">
              <w:rPr>
                <w:rFonts w:ascii="yandex-sans" w:hAnsi="yandex-sans"/>
                <w:color w:val="000000"/>
                <w:sz w:val="26"/>
                <w:szCs w:val="26"/>
              </w:rPr>
              <w:t>Явкина</w:t>
            </w:r>
            <w:proofErr w:type="spellEnd"/>
            <w:r w:rsidRPr="000F6A3B">
              <w:rPr>
                <w:rFonts w:ascii="yandex-sans" w:hAnsi="yandex-sans"/>
                <w:color w:val="000000"/>
                <w:sz w:val="26"/>
                <w:szCs w:val="26"/>
              </w:rPr>
              <w:t xml:space="preserve"> В.М.</w:t>
            </w:r>
          </w:p>
        </w:tc>
        <w:tc>
          <w:tcPr>
            <w:tcW w:w="340" w:type="dxa"/>
          </w:tcPr>
          <w:p w:rsidR="000F6A3B" w:rsidRPr="000F6A3B" w:rsidRDefault="000F6A3B" w:rsidP="000F6A3B">
            <w:pPr>
              <w:shd w:val="clear" w:color="auto" w:fill="FFFFFF"/>
              <w:jc w:val="both"/>
              <w:rPr>
                <w:rFonts w:ascii="yandex-sans" w:hAnsi="yandex-sans"/>
                <w:color w:val="000000"/>
                <w:sz w:val="26"/>
                <w:szCs w:val="26"/>
              </w:rPr>
            </w:pPr>
          </w:p>
        </w:tc>
        <w:tc>
          <w:tcPr>
            <w:tcW w:w="6746" w:type="dxa"/>
          </w:tcPr>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начальник отдела мобилизационной подготовки, специальных программ и ГОЧС администрации Яльчикского муниципального округа.</w:t>
            </w:r>
          </w:p>
        </w:tc>
      </w:tr>
    </w:tbl>
    <w:p w:rsidR="000F6A3B" w:rsidRPr="000F6A3B" w:rsidRDefault="000F6A3B" w:rsidP="000F6A3B">
      <w:pPr>
        <w:shd w:val="clear" w:color="auto" w:fill="FFFFFF"/>
        <w:ind w:firstLine="708"/>
        <w:jc w:val="both"/>
        <w:rPr>
          <w:rFonts w:ascii="yandex-sans" w:hAnsi="yandex-sans"/>
          <w:color w:val="000000"/>
          <w:sz w:val="26"/>
          <w:szCs w:val="26"/>
        </w:rPr>
      </w:pPr>
      <w:r w:rsidRPr="000F6A3B">
        <w:rPr>
          <w:rFonts w:ascii="yandex-sans" w:hAnsi="yandex-sans"/>
          <w:color w:val="000000"/>
          <w:sz w:val="26"/>
          <w:szCs w:val="26"/>
        </w:rPr>
        <w:t>3. Настоящее решение вступает в силу со дня его официального опубликования.</w:t>
      </w:r>
    </w:p>
    <w:p w:rsidR="000F6A3B" w:rsidRPr="000F6A3B" w:rsidRDefault="000F6A3B" w:rsidP="000F6A3B">
      <w:pPr>
        <w:shd w:val="clear" w:color="auto" w:fill="FFFFFF"/>
        <w:jc w:val="both"/>
        <w:rPr>
          <w:rFonts w:ascii="yandex-sans" w:hAnsi="yandex-sans"/>
          <w:color w:val="000000"/>
          <w:sz w:val="26"/>
          <w:szCs w:val="26"/>
        </w:rPr>
      </w:pPr>
    </w:p>
    <w:p w:rsidR="000F6A3B" w:rsidRPr="000F6A3B" w:rsidRDefault="000F6A3B" w:rsidP="000F6A3B">
      <w:pPr>
        <w:shd w:val="clear" w:color="auto" w:fill="FFFFFF"/>
        <w:jc w:val="both"/>
        <w:rPr>
          <w:rFonts w:ascii="yandex-sans" w:hAnsi="yandex-sans"/>
          <w:color w:val="000000"/>
          <w:sz w:val="26"/>
          <w:szCs w:val="26"/>
        </w:rPr>
      </w:pPr>
    </w:p>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Председатель Собрания депутатов</w:t>
      </w:r>
    </w:p>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 xml:space="preserve">Яльчикского муниципального </w:t>
      </w:r>
    </w:p>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color w:val="000000"/>
          <w:sz w:val="26"/>
          <w:szCs w:val="26"/>
        </w:rPr>
        <w:t xml:space="preserve">округа Чувашской Республики                                                                   В.В. </w:t>
      </w:r>
      <w:proofErr w:type="spellStart"/>
      <w:r w:rsidRPr="000F6A3B">
        <w:rPr>
          <w:rFonts w:ascii="yandex-sans" w:hAnsi="yandex-sans"/>
          <w:color w:val="000000"/>
          <w:sz w:val="26"/>
          <w:szCs w:val="26"/>
        </w:rPr>
        <w:t>Сядуков</w:t>
      </w:r>
      <w:proofErr w:type="spellEnd"/>
    </w:p>
    <w:p w:rsidR="000F6A3B" w:rsidRPr="000F6A3B" w:rsidRDefault="000F6A3B" w:rsidP="000F6A3B">
      <w:pPr>
        <w:shd w:val="clear" w:color="auto" w:fill="FFFFFF"/>
        <w:jc w:val="both"/>
        <w:rPr>
          <w:rFonts w:ascii="yandex-sans" w:hAnsi="yandex-sans"/>
          <w:color w:val="000000"/>
          <w:sz w:val="26"/>
          <w:szCs w:val="26"/>
        </w:rPr>
      </w:pPr>
    </w:p>
    <w:p w:rsidR="000F6A3B" w:rsidRPr="000F6A3B" w:rsidRDefault="000F6A3B" w:rsidP="000F6A3B">
      <w:pPr>
        <w:shd w:val="clear" w:color="auto" w:fill="FFFFFF"/>
        <w:jc w:val="both"/>
        <w:rPr>
          <w:rFonts w:ascii="yandex-sans" w:hAnsi="yandex-sans"/>
          <w:bCs/>
          <w:color w:val="000000"/>
          <w:sz w:val="26"/>
          <w:szCs w:val="26"/>
        </w:rPr>
      </w:pPr>
      <w:r w:rsidRPr="000F6A3B">
        <w:rPr>
          <w:rFonts w:ascii="yandex-sans" w:hAnsi="yandex-sans"/>
          <w:bCs/>
          <w:color w:val="000000"/>
          <w:sz w:val="26"/>
          <w:szCs w:val="26"/>
        </w:rPr>
        <w:t xml:space="preserve">Врио главы Яльчикского муниципального </w:t>
      </w:r>
    </w:p>
    <w:p w:rsidR="000F6A3B" w:rsidRPr="000F6A3B" w:rsidRDefault="000F6A3B" w:rsidP="000F6A3B">
      <w:pPr>
        <w:shd w:val="clear" w:color="auto" w:fill="FFFFFF"/>
        <w:jc w:val="both"/>
        <w:rPr>
          <w:rFonts w:ascii="yandex-sans" w:hAnsi="yandex-sans"/>
          <w:color w:val="000000"/>
          <w:sz w:val="26"/>
          <w:szCs w:val="26"/>
        </w:rPr>
      </w:pPr>
      <w:r w:rsidRPr="000F6A3B">
        <w:rPr>
          <w:rFonts w:ascii="yandex-sans" w:hAnsi="yandex-sans"/>
          <w:bCs/>
          <w:color w:val="000000"/>
          <w:sz w:val="26"/>
          <w:szCs w:val="26"/>
        </w:rPr>
        <w:t>округа Чувашской Республики                                                                   М.Н. Павлова</w:t>
      </w:r>
    </w:p>
    <w:p w:rsidR="000F6A3B" w:rsidRPr="000F6A3B" w:rsidRDefault="000F6A3B" w:rsidP="000F6A3B">
      <w:pPr>
        <w:shd w:val="clear" w:color="auto" w:fill="FFFFFF"/>
        <w:jc w:val="both"/>
        <w:rPr>
          <w:rFonts w:asciiTheme="minorHAnsi" w:eastAsiaTheme="minorHAnsi" w:hAnsiTheme="minorHAnsi" w:cstheme="minorBidi"/>
          <w:sz w:val="26"/>
          <w:szCs w:val="26"/>
          <w:lang w:eastAsia="en-US"/>
        </w:rPr>
      </w:pPr>
    </w:p>
    <w:tbl>
      <w:tblPr>
        <w:tblW w:w="0" w:type="dxa"/>
        <w:tblInd w:w="-72" w:type="dxa"/>
        <w:tblLayout w:type="fixed"/>
        <w:tblLook w:val="04A0" w:firstRow="1" w:lastRow="0" w:firstColumn="1" w:lastColumn="0" w:noHBand="0" w:noVBand="1"/>
      </w:tblPr>
      <w:tblGrid>
        <w:gridCol w:w="4328"/>
        <w:gridCol w:w="1832"/>
        <w:gridCol w:w="4213"/>
      </w:tblGrid>
      <w:tr w:rsidR="000F6A3B" w:rsidRPr="007A1BA1" w:rsidTr="000F6A3B">
        <w:tc>
          <w:tcPr>
            <w:tcW w:w="4328" w:type="dxa"/>
          </w:tcPr>
          <w:p w:rsidR="000F6A3B" w:rsidRPr="007A1BA1" w:rsidRDefault="000F6A3B" w:rsidP="000F6A3B">
            <w:pPr>
              <w:widowControl w:val="0"/>
              <w:suppressAutoHyphens/>
              <w:autoSpaceDE w:val="0"/>
              <w:autoSpaceDN w:val="0"/>
              <w:adjustRightInd w:val="0"/>
              <w:spacing w:line="256" w:lineRule="auto"/>
              <w:ind w:left="-108" w:right="72"/>
              <w:jc w:val="center"/>
              <w:rPr>
                <w:rFonts w:ascii="Arial" w:hAnsi="Arial" w:cs="Arial"/>
                <w:sz w:val="20"/>
                <w:szCs w:val="20"/>
                <w:lang w:eastAsia="zh-CN"/>
              </w:rPr>
            </w:pPr>
            <w:proofErr w:type="spellStart"/>
            <w:r w:rsidRPr="007A1BA1">
              <w:rPr>
                <w:rFonts w:ascii="Arial Cyr Chuv" w:hAnsi="Arial Cyr Chuv" w:cs="Arial Cyr Chuv"/>
                <w:b/>
                <w:bCs/>
                <w:iCs/>
                <w:sz w:val="26"/>
                <w:szCs w:val="26"/>
                <w:lang w:eastAsia="zh-CN"/>
              </w:rPr>
              <w:lastRenderedPageBreak/>
              <w:t>Чёваш</w:t>
            </w:r>
            <w:proofErr w:type="spellEnd"/>
            <w:r w:rsidRPr="007A1BA1">
              <w:rPr>
                <w:rFonts w:ascii="Arial Cyr Chuv" w:hAnsi="Arial Cyr Chuv" w:cs="Arial Cyr Chuv"/>
                <w:b/>
                <w:bCs/>
                <w:iCs/>
                <w:sz w:val="26"/>
                <w:szCs w:val="26"/>
                <w:lang w:eastAsia="zh-CN"/>
              </w:rPr>
              <w:t xml:space="preserve"> Республики</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Cyr Chuv" w:hAnsi="Arial Cyr Chuv" w:cs="Arial Cyr Chuv"/>
                <w:b/>
                <w:bCs/>
                <w:sz w:val="12"/>
                <w:szCs w:val="12"/>
                <w:lang w:eastAsia="zh-CN"/>
              </w:rPr>
            </w:pPr>
          </w:p>
          <w:p w:rsidR="000F6A3B" w:rsidRPr="007A1BA1" w:rsidRDefault="000F6A3B" w:rsidP="000F6A3B">
            <w:pPr>
              <w:widowControl w:val="0"/>
              <w:suppressAutoHyphens/>
              <w:autoSpaceDE w:val="0"/>
              <w:autoSpaceDN w:val="0"/>
              <w:adjustRightInd w:val="0"/>
              <w:spacing w:line="256" w:lineRule="auto"/>
              <w:ind w:left="-108" w:right="74"/>
              <w:jc w:val="center"/>
              <w:rPr>
                <w:rFonts w:ascii="Arial Cyr Chuv" w:hAnsi="Arial Cyr Chuv" w:cs="Arial Cyr Chuv"/>
                <w:b/>
                <w:bCs/>
                <w:sz w:val="26"/>
                <w:szCs w:val="26"/>
                <w:lang w:eastAsia="zh-CN"/>
              </w:rPr>
            </w:pPr>
            <w:proofErr w:type="spellStart"/>
            <w:r w:rsidRPr="007A1BA1">
              <w:rPr>
                <w:rFonts w:ascii="Arial Cyr Chuv" w:hAnsi="Arial Cyr Chuv" w:cs="Arial Cyr Chuv"/>
                <w:b/>
                <w:bCs/>
                <w:sz w:val="26"/>
                <w:szCs w:val="26"/>
                <w:lang w:eastAsia="zh-CN"/>
              </w:rPr>
              <w:t>Елч.к</w:t>
            </w:r>
            <w:proofErr w:type="spellEnd"/>
            <w:r w:rsidRPr="007A1BA1">
              <w:rPr>
                <w:rFonts w:ascii="Arial Cyr Chuv" w:hAnsi="Arial Cyr Chuv" w:cs="Arial Cyr Chuv"/>
                <w:b/>
                <w:bCs/>
                <w:sz w:val="26"/>
                <w:szCs w:val="26"/>
                <w:lang w:eastAsia="zh-CN"/>
              </w:rPr>
              <w:t xml:space="preserve"> </w:t>
            </w:r>
            <w:proofErr w:type="spellStart"/>
            <w:r w:rsidRPr="007A1BA1">
              <w:rPr>
                <w:rFonts w:ascii="Arial Cyr Chuv" w:hAnsi="Arial Cyr Chuv" w:cs="Arial Cyr Chuv"/>
                <w:b/>
                <w:bCs/>
                <w:sz w:val="26"/>
                <w:szCs w:val="26"/>
                <w:lang w:eastAsia="zh-CN"/>
              </w:rPr>
              <w:t>муниципаллё</w:t>
            </w:r>
            <w:proofErr w:type="spellEnd"/>
            <w:r w:rsidRPr="007A1BA1">
              <w:rPr>
                <w:rFonts w:ascii="Arial Cyr Chuv" w:hAnsi="Arial Cyr Chuv" w:cs="Arial Cyr Chuv"/>
                <w:b/>
                <w:bCs/>
                <w:sz w:val="26"/>
                <w:szCs w:val="26"/>
                <w:lang w:eastAsia="zh-CN"/>
              </w:rPr>
              <w:t xml:space="preserve"> </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Cyr Chuv" w:hAnsi="Arial Cyr Chuv" w:cs="Arial Cyr Chuv"/>
                <w:b/>
                <w:bCs/>
                <w:sz w:val="26"/>
                <w:szCs w:val="26"/>
                <w:lang w:eastAsia="zh-CN"/>
              </w:rPr>
            </w:pPr>
            <w:proofErr w:type="spellStart"/>
            <w:proofErr w:type="gramStart"/>
            <w:r w:rsidRPr="007A1BA1">
              <w:rPr>
                <w:rFonts w:ascii="Arial Cyr Chuv" w:hAnsi="Arial Cyr Chuv" w:cs="Arial Cyr Chuv"/>
                <w:b/>
                <w:bCs/>
                <w:sz w:val="26"/>
                <w:szCs w:val="26"/>
                <w:lang w:eastAsia="zh-CN"/>
              </w:rPr>
              <w:t>округ.н</w:t>
            </w:r>
            <w:proofErr w:type="spellEnd"/>
            <w:proofErr w:type="gramEnd"/>
            <w:r w:rsidRPr="007A1BA1">
              <w:rPr>
                <w:rFonts w:ascii="Arial Cyr Chuv" w:hAnsi="Arial Cyr Chuv" w:cs="Arial Cyr Chuv"/>
                <w:b/>
                <w:bCs/>
                <w:sz w:val="26"/>
                <w:szCs w:val="26"/>
                <w:lang w:eastAsia="zh-CN"/>
              </w:rPr>
              <w:t xml:space="preserve"> </w:t>
            </w:r>
            <w:proofErr w:type="spellStart"/>
            <w:r w:rsidRPr="007A1BA1">
              <w:rPr>
                <w:rFonts w:ascii="Arial Cyr Chuv" w:hAnsi="Arial Cyr Chuv" w:cs="Arial Cyr Chuv"/>
                <w:b/>
                <w:bCs/>
                <w:sz w:val="26"/>
                <w:szCs w:val="26"/>
                <w:lang w:eastAsia="zh-CN"/>
              </w:rPr>
              <w:t>депутатсен</w:t>
            </w:r>
            <w:proofErr w:type="spellEnd"/>
            <w:r w:rsidRPr="007A1BA1">
              <w:rPr>
                <w:rFonts w:ascii="Arial Cyr Chuv" w:hAnsi="Arial Cyr Chuv" w:cs="Arial Cyr Chuv"/>
                <w:b/>
                <w:bCs/>
                <w:sz w:val="26"/>
                <w:szCs w:val="26"/>
                <w:lang w:eastAsia="zh-CN"/>
              </w:rPr>
              <w:t xml:space="preserve"> </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w:hAnsi="Arial" w:cs="Arial"/>
                <w:sz w:val="20"/>
                <w:szCs w:val="20"/>
                <w:lang w:eastAsia="zh-CN"/>
              </w:rPr>
            </w:pPr>
            <w:proofErr w:type="spellStart"/>
            <w:r w:rsidRPr="007A1BA1">
              <w:rPr>
                <w:rFonts w:ascii="Arial Cyr Chuv" w:hAnsi="Arial Cyr Chuv" w:cs="Arial Cyr Chuv"/>
                <w:b/>
                <w:bCs/>
                <w:sz w:val="26"/>
                <w:szCs w:val="26"/>
                <w:lang w:eastAsia="zh-CN"/>
              </w:rPr>
              <w:t>Пухёв</w:t>
            </w:r>
            <w:proofErr w:type="spellEnd"/>
            <w:r w:rsidRPr="007A1BA1">
              <w:rPr>
                <w:rFonts w:ascii="Arial Cyr Chuv" w:hAnsi="Arial Cyr Chuv" w:cs="Arial Cyr Chuv"/>
                <w:b/>
                <w:bCs/>
                <w:sz w:val="26"/>
                <w:szCs w:val="26"/>
                <w:lang w:eastAsia="zh-CN"/>
              </w:rPr>
              <w:t>.</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Cyr Chuv" w:hAnsi="Arial Cyr Chuv" w:cs="Arial Cyr Chuv"/>
                <w:b/>
                <w:bCs/>
                <w:sz w:val="16"/>
                <w:szCs w:val="16"/>
                <w:lang w:eastAsia="zh-CN"/>
              </w:rPr>
            </w:pPr>
          </w:p>
          <w:p w:rsidR="000F6A3B" w:rsidRPr="007A1BA1" w:rsidRDefault="000F6A3B" w:rsidP="000F6A3B">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Arial Cyr Chuv" w:hAnsi="Arial Cyr Chuv" w:cs="Arial Cyr Chuv"/>
                <w:b/>
                <w:sz w:val="26"/>
                <w:szCs w:val="20"/>
                <w:lang w:eastAsia="zh-CN"/>
              </w:rPr>
              <w:t>ЙЫШЁНУ</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Cyr Chuv" w:hAnsi="Arial Cyr Chuv" w:cs="Arial Cyr Chuv"/>
                <w:b/>
                <w:sz w:val="16"/>
                <w:szCs w:val="20"/>
                <w:lang w:eastAsia="zh-CN"/>
              </w:rPr>
            </w:pPr>
          </w:p>
          <w:p w:rsidR="000F6A3B" w:rsidRPr="007A1BA1" w:rsidRDefault="000F6A3B" w:rsidP="000F6A3B">
            <w:pPr>
              <w:widowControl w:val="0"/>
              <w:suppressAutoHyphens/>
              <w:autoSpaceDE w:val="0"/>
              <w:autoSpaceDN w:val="0"/>
              <w:adjustRightInd w:val="0"/>
              <w:spacing w:line="256" w:lineRule="auto"/>
              <w:ind w:right="-108"/>
              <w:rPr>
                <w:rFonts w:ascii="Arial" w:hAnsi="Arial" w:cs="Arial"/>
                <w:sz w:val="20"/>
                <w:szCs w:val="20"/>
                <w:lang w:eastAsia="zh-CN"/>
              </w:rPr>
            </w:pPr>
            <w:r>
              <w:rPr>
                <w:rFonts w:ascii="Arial Cyr Chuv" w:hAnsi="Arial Cyr Chuv" w:cs="Arial Cyr Chuv"/>
                <w:sz w:val="20"/>
                <w:szCs w:val="20"/>
                <w:lang w:eastAsia="zh-CN"/>
              </w:rPr>
              <w:t xml:space="preserve">2023 =?  </w:t>
            </w:r>
            <w:proofErr w:type="spellStart"/>
            <w:proofErr w:type="gramStart"/>
            <w:r>
              <w:rPr>
                <w:rFonts w:ascii="Arial Cyr Chuv" w:hAnsi="Arial Cyr Chuv" w:cs="Arial Cyr Chuv"/>
                <w:sz w:val="20"/>
                <w:szCs w:val="20"/>
                <w:lang w:eastAsia="zh-CN"/>
              </w:rPr>
              <w:t>ноябр.н</w:t>
            </w:r>
            <w:proofErr w:type="spellEnd"/>
            <w:proofErr w:type="gramEnd"/>
            <w:r>
              <w:rPr>
                <w:rFonts w:ascii="Arial Cyr Chuv" w:hAnsi="Arial Cyr Chuv" w:cs="Arial Cyr Chuv"/>
                <w:sz w:val="20"/>
                <w:szCs w:val="20"/>
                <w:lang w:eastAsia="zh-CN"/>
              </w:rPr>
              <w:t xml:space="preserve">  17 </w:t>
            </w:r>
            <w:r w:rsidRPr="007A1BA1">
              <w:rPr>
                <w:rFonts w:ascii="Arial Cyr Chuv" w:hAnsi="Arial Cyr Chuv" w:cs="Arial Cyr Chuv"/>
                <w:sz w:val="20"/>
                <w:szCs w:val="20"/>
                <w:lang w:eastAsia="zh-CN"/>
              </w:rPr>
              <w:t>-</w:t>
            </w:r>
            <w:proofErr w:type="spellStart"/>
            <w:r w:rsidRPr="007A1BA1">
              <w:rPr>
                <w:rFonts w:ascii="Arial Cyr Chuv" w:hAnsi="Arial Cyr Chuv" w:cs="Arial Cyr Chuv"/>
                <w:sz w:val="20"/>
                <w:szCs w:val="20"/>
                <w:lang w:eastAsia="zh-CN"/>
              </w:rPr>
              <w:t>м.ш</w:t>
            </w:r>
            <w:proofErr w:type="spellEnd"/>
            <w:r w:rsidRPr="007A1BA1">
              <w:rPr>
                <w:rFonts w:ascii="Arial Cyr Chuv" w:hAnsi="Arial Cyr Chuv" w:cs="Arial Cyr Chuv"/>
                <w:sz w:val="20"/>
                <w:szCs w:val="20"/>
                <w:lang w:eastAsia="zh-CN"/>
              </w:rPr>
              <w:t>. №</w:t>
            </w:r>
            <w:r w:rsidRPr="009D54EF">
              <w:rPr>
                <w:lang w:eastAsia="zh-CN"/>
              </w:rPr>
              <w:t>8/</w:t>
            </w:r>
            <w:r>
              <w:rPr>
                <w:lang w:eastAsia="zh-CN"/>
              </w:rPr>
              <w:t>4</w:t>
            </w:r>
            <w:r w:rsidRPr="009D54EF">
              <w:rPr>
                <w:lang w:eastAsia="zh-CN"/>
              </w:rPr>
              <w:t>-с</w:t>
            </w:r>
            <w:r w:rsidRPr="007A1BA1">
              <w:rPr>
                <w:rFonts w:ascii="Arial Cyr Chuv" w:hAnsi="Arial Cyr Chuv" w:cs="Arial Cyr Chuv"/>
                <w:sz w:val="20"/>
                <w:szCs w:val="20"/>
                <w:lang w:eastAsia="zh-CN"/>
              </w:rPr>
              <w:t xml:space="preserve"> </w:t>
            </w:r>
            <w:r w:rsidRPr="007A1BA1">
              <w:rPr>
                <w:rFonts w:ascii="Arial" w:hAnsi="Arial" w:cs="Arial"/>
                <w:sz w:val="20"/>
                <w:szCs w:val="20"/>
                <w:lang w:eastAsia="zh-CN"/>
              </w:rPr>
              <w:t xml:space="preserve">  </w:t>
            </w:r>
          </w:p>
          <w:p w:rsidR="000F6A3B" w:rsidRDefault="000F6A3B" w:rsidP="000F6A3B">
            <w:pPr>
              <w:widowControl w:val="0"/>
              <w:suppressAutoHyphens/>
              <w:autoSpaceDE w:val="0"/>
              <w:autoSpaceDN w:val="0"/>
              <w:adjustRightInd w:val="0"/>
              <w:spacing w:line="256" w:lineRule="auto"/>
              <w:rPr>
                <w:rFonts w:ascii="Arial Cyr Chuv" w:hAnsi="Arial Cyr Chuv" w:cs="Arial Cyr Chuv"/>
                <w:sz w:val="18"/>
                <w:szCs w:val="18"/>
                <w:lang w:eastAsia="zh-CN"/>
              </w:rPr>
            </w:pPr>
            <w:r w:rsidRPr="007A1BA1">
              <w:rPr>
                <w:rFonts w:ascii="Arial Cyr Chuv" w:hAnsi="Arial Cyr Chuv" w:cs="Arial Cyr Chuv"/>
                <w:sz w:val="18"/>
                <w:szCs w:val="18"/>
                <w:lang w:eastAsia="zh-CN"/>
              </w:rPr>
              <w:t xml:space="preserve">                          </w:t>
            </w:r>
          </w:p>
          <w:p w:rsidR="000F6A3B" w:rsidRPr="007A1BA1" w:rsidRDefault="000F6A3B" w:rsidP="000F6A3B">
            <w:pPr>
              <w:widowControl w:val="0"/>
              <w:suppressAutoHyphens/>
              <w:autoSpaceDE w:val="0"/>
              <w:autoSpaceDN w:val="0"/>
              <w:adjustRightInd w:val="0"/>
              <w:spacing w:line="256" w:lineRule="auto"/>
              <w:jc w:val="center"/>
              <w:rPr>
                <w:rFonts w:ascii="Arial Cyr Chuv" w:hAnsi="Arial Cyr Chuv" w:cs="Arial Cyr Chuv"/>
                <w:sz w:val="18"/>
                <w:szCs w:val="18"/>
                <w:lang w:eastAsia="zh-CN"/>
              </w:rPr>
            </w:pPr>
            <w:proofErr w:type="spellStart"/>
            <w:r w:rsidRPr="007A1BA1">
              <w:rPr>
                <w:rFonts w:ascii="Arial Cyr Chuv" w:hAnsi="Arial Cyr Chuv" w:cs="Arial Cyr Chuv"/>
                <w:sz w:val="18"/>
                <w:szCs w:val="18"/>
                <w:lang w:eastAsia="zh-CN"/>
              </w:rPr>
              <w:t>Елч.</w:t>
            </w:r>
            <w:proofErr w:type="gramStart"/>
            <w:r w:rsidRPr="007A1BA1">
              <w:rPr>
                <w:rFonts w:ascii="Arial Cyr Chuv" w:hAnsi="Arial Cyr Chuv" w:cs="Arial Cyr Chuv"/>
                <w:sz w:val="18"/>
                <w:szCs w:val="18"/>
                <w:lang w:eastAsia="zh-CN"/>
              </w:rPr>
              <w:t>к</w:t>
            </w:r>
            <w:proofErr w:type="spellEnd"/>
            <w:r w:rsidRPr="007A1BA1">
              <w:rPr>
                <w:rFonts w:ascii="Arial Cyr Chuv" w:hAnsi="Arial Cyr Chuv" w:cs="Arial Cyr Chuv"/>
                <w:sz w:val="18"/>
                <w:szCs w:val="18"/>
                <w:lang w:eastAsia="zh-CN"/>
              </w:rPr>
              <w:t xml:space="preserve"> ял</w:t>
            </w:r>
            <w:proofErr w:type="gramEnd"/>
            <w:r w:rsidRPr="007A1BA1">
              <w:rPr>
                <w:rFonts w:ascii="Arial Cyr Chuv" w:hAnsi="Arial Cyr Chuv" w:cs="Arial Cyr Chuv"/>
                <w:sz w:val="18"/>
                <w:szCs w:val="18"/>
                <w:lang w:eastAsia="zh-CN"/>
              </w:rPr>
              <w:t>.</w:t>
            </w:r>
          </w:p>
          <w:p w:rsidR="000F6A3B" w:rsidRPr="007A1BA1" w:rsidRDefault="000F6A3B" w:rsidP="000F6A3B">
            <w:pPr>
              <w:widowControl w:val="0"/>
              <w:suppressAutoHyphens/>
              <w:autoSpaceDE w:val="0"/>
              <w:autoSpaceDN w:val="0"/>
              <w:adjustRightInd w:val="0"/>
              <w:spacing w:line="256" w:lineRule="auto"/>
              <w:rPr>
                <w:rFonts w:ascii="Arial" w:hAnsi="Arial" w:cs="Arial"/>
                <w:sz w:val="20"/>
                <w:szCs w:val="20"/>
                <w:lang w:eastAsia="zh-CN"/>
              </w:rPr>
            </w:pPr>
          </w:p>
        </w:tc>
        <w:tc>
          <w:tcPr>
            <w:tcW w:w="1832" w:type="dxa"/>
          </w:tcPr>
          <w:p w:rsidR="000F6A3B" w:rsidRPr="007A1BA1" w:rsidRDefault="000F6A3B" w:rsidP="000F6A3B">
            <w:pPr>
              <w:widowControl w:val="0"/>
              <w:suppressAutoHyphens/>
              <w:autoSpaceDE w:val="0"/>
              <w:autoSpaceDN w:val="0"/>
              <w:adjustRightInd w:val="0"/>
              <w:snapToGrid w:val="0"/>
              <w:spacing w:line="256" w:lineRule="auto"/>
              <w:rPr>
                <w:rFonts w:ascii="Arial" w:hAnsi="Arial" w:cs="Arial"/>
                <w:sz w:val="18"/>
                <w:szCs w:val="18"/>
                <w:lang w:eastAsia="zh-CN"/>
              </w:rPr>
            </w:pPr>
          </w:p>
          <w:p w:rsidR="000F6A3B" w:rsidRPr="007A1BA1" w:rsidRDefault="000F6A3B" w:rsidP="000F6A3B">
            <w:pPr>
              <w:widowControl w:val="0"/>
              <w:suppressAutoHyphens/>
              <w:autoSpaceDE w:val="0"/>
              <w:autoSpaceDN w:val="0"/>
              <w:adjustRightInd w:val="0"/>
              <w:spacing w:line="256" w:lineRule="auto"/>
              <w:ind w:left="-108"/>
              <w:jc w:val="center"/>
              <w:rPr>
                <w:rFonts w:ascii="Times New Roman Chuv" w:hAnsi="Times New Roman Chuv" w:cs="Times New Roman Chuv"/>
                <w:bCs/>
                <w:iCs/>
                <w:sz w:val="26"/>
                <w:szCs w:val="26"/>
                <w:lang w:eastAsia="zh-CN"/>
              </w:rPr>
            </w:pPr>
            <w:r w:rsidRPr="007A1BA1">
              <w:rPr>
                <w:rFonts w:ascii="Arial" w:hAnsi="Arial" w:cs="Arial"/>
                <w:noProof/>
                <w:sz w:val="20"/>
                <w:szCs w:val="20"/>
              </w:rPr>
              <w:drawing>
                <wp:inline distT="0" distB="0" distL="0" distR="0" wp14:anchorId="60446D01" wp14:editId="3C16B1DB">
                  <wp:extent cx="666750" cy="9144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213" w:type="dxa"/>
          </w:tcPr>
          <w:p w:rsidR="000F6A3B" w:rsidRPr="009D54EF" w:rsidRDefault="000F6A3B" w:rsidP="000F6A3B">
            <w:pPr>
              <w:widowControl w:val="0"/>
              <w:suppressAutoHyphens/>
              <w:autoSpaceDE w:val="0"/>
              <w:autoSpaceDN w:val="0"/>
              <w:adjustRightInd w:val="0"/>
              <w:spacing w:line="256" w:lineRule="auto"/>
              <w:ind w:right="72"/>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r w:rsidRPr="007A1BA1">
              <w:rPr>
                <w:rFonts w:ascii="Times New Roman Chuv" w:hAnsi="Times New Roman Chuv" w:cs="Times New Roman Chuv"/>
                <w:b/>
                <w:bCs/>
                <w:iCs/>
                <w:sz w:val="26"/>
                <w:szCs w:val="26"/>
                <w:lang w:eastAsia="zh-CN"/>
              </w:rPr>
              <w:t xml:space="preserve">     </w:t>
            </w:r>
            <w:proofErr w:type="gramStart"/>
            <w:r w:rsidRPr="007A1BA1">
              <w:rPr>
                <w:rFonts w:ascii="Times New Roman Chuv" w:hAnsi="Times New Roman Chuv" w:cs="Times New Roman Chuv"/>
                <w:b/>
                <w:bCs/>
                <w:iCs/>
                <w:sz w:val="26"/>
                <w:szCs w:val="26"/>
                <w:lang w:eastAsia="zh-CN"/>
              </w:rPr>
              <w:t>Чувашская  Республика</w:t>
            </w:r>
            <w:proofErr w:type="gramEnd"/>
          </w:p>
          <w:p w:rsidR="000F6A3B" w:rsidRPr="007A1BA1" w:rsidRDefault="000F6A3B" w:rsidP="000F6A3B">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12"/>
                <w:szCs w:val="12"/>
                <w:lang w:eastAsia="zh-CN"/>
              </w:rPr>
            </w:pPr>
          </w:p>
          <w:p w:rsidR="000F6A3B" w:rsidRPr="007A1BA1" w:rsidRDefault="000F6A3B" w:rsidP="000F6A3B">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Times New Roman Chuv" w:hAnsi="Times New Roman Chuv" w:cs="Times New Roman Chuv"/>
                <w:b/>
                <w:bCs/>
                <w:sz w:val="26"/>
                <w:szCs w:val="26"/>
                <w:lang w:eastAsia="zh-CN"/>
              </w:rPr>
              <w:t xml:space="preserve">Собрание депутатов </w:t>
            </w:r>
          </w:p>
          <w:p w:rsidR="000F6A3B" w:rsidRPr="007A1BA1" w:rsidRDefault="000F6A3B" w:rsidP="000F6A3B">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26"/>
                <w:szCs w:val="26"/>
                <w:lang w:eastAsia="zh-CN"/>
              </w:rPr>
            </w:pPr>
            <w:r w:rsidRPr="007A1BA1">
              <w:rPr>
                <w:rFonts w:ascii="Times New Roman Chuv" w:hAnsi="Times New Roman Chuv" w:cs="Times New Roman Chuv"/>
                <w:b/>
                <w:bCs/>
                <w:sz w:val="26"/>
                <w:szCs w:val="26"/>
                <w:lang w:eastAsia="zh-CN"/>
              </w:rPr>
              <w:t xml:space="preserve">Яльчикского </w:t>
            </w:r>
          </w:p>
          <w:p w:rsidR="000F6A3B" w:rsidRPr="007A1BA1" w:rsidRDefault="000F6A3B" w:rsidP="000F6A3B">
            <w:pPr>
              <w:widowControl w:val="0"/>
              <w:suppressAutoHyphens/>
              <w:autoSpaceDE w:val="0"/>
              <w:autoSpaceDN w:val="0"/>
              <w:adjustRightInd w:val="0"/>
              <w:spacing w:line="256" w:lineRule="auto"/>
              <w:ind w:left="-108" w:right="74"/>
              <w:jc w:val="center"/>
              <w:rPr>
                <w:rFonts w:ascii="Arial" w:hAnsi="Arial" w:cs="Arial"/>
                <w:sz w:val="20"/>
                <w:szCs w:val="20"/>
                <w:lang w:eastAsia="zh-CN"/>
              </w:rPr>
            </w:pPr>
            <w:r w:rsidRPr="007A1BA1">
              <w:rPr>
                <w:rFonts w:ascii="Times New Roman Chuv" w:hAnsi="Times New Roman Chuv" w:cs="Times New Roman Chuv"/>
                <w:b/>
                <w:bCs/>
                <w:sz w:val="26"/>
                <w:szCs w:val="26"/>
                <w:lang w:eastAsia="zh-CN"/>
              </w:rPr>
              <w:t>муниципального округа</w:t>
            </w:r>
          </w:p>
          <w:p w:rsidR="000F6A3B" w:rsidRPr="007A1BA1" w:rsidRDefault="000F6A3B" w:rsidP="000F6A3B">
            <w:pPr>
              <w:widowControl w:val="0"/>
              <w:suppressAutoHyphens/>
              <w:autoSpaceDE w:val="0"/>
              <w:autoSpaceDN w:val="0"/>
              <w:adjustRightInd w:val="0"/>
              <w:spacing w:line="256" w:lineRule="auto"/>
              <w:ind w:left="-108" w:right="74"/>
              <w:jc w:val="center"/>
              <w:rPr>
                <w:rFonts w:ascii="Times New Roman Chuv" w:hAnsi="Times New Roman Chuv" w:cs="Times New Roman Chuv"/>
                <w:b/>
                <w:bCs/>
                <w:sz w:val="16"/>
                <w:szCs w:val="16"/>
                <w:lang w:eastAsia="zh-CN"/>
              </w:rPr>
            </w:pPr>
          </w:p>
          <w:p w:rsidR="000F6A3B" w:rsidRPr="007A1BA1" w:rsidRDefault="000F6A3B" w:rsidP="000F6A3B">
            <w:pPr>
              <w:keepNext/>
              <w:widowControl w:val="0"/>
              <w:numPr>
                <w:ilvl w:val="0"/>
                <w:numId w:val="9"/>
              </w:numPr>
              <w:suppressAutoHyphens/>
              <w:autoSpaceDE w:val="0"/>
              <w:autoSpaceDN w:val="0"/>
              <w:adjustRightInd w:val="0"/>
              <w:spacing w:line="256" w:lineRule="auto"/>
              <w:ind w:left="-108" w:right="74" w:firstLine="0"/>
              <w:jc w:val="center"/>
              <w:outlineLvl w:val="0"/>
              <w:rPr>
                <w:rFonts w:ascii="Arial Cyr Chuv" w:hAnsi="Arial Cyr Chuv" w:cs="Arial Cyr Chuv"/>
                <w:sz w:val="28"/>
                <w:szCs w:val="20"/>
                <w:lang w:val="x-none" w:eastAsia="zh-CN"/>
              </w:rPr>
            </w:pPr>
            <w:r w:rsidRPr="007A1BA1">
              <w:rPr>
                <w:rFonts w:ascii="Times New Roman Chuv" w:hAnsi="Times New Roman Chuv" w:cs="Times New Roman Chuv"/>
                <w:b/>
                <w:sz w:val="26"/>
                <w:szCs w:val="20"/>
              </w:rPr>
              <w:t>РЕШЕНИЕ</w:t>
            </w:r>
          </w:p>
          <w:p w:rsidR="000F6A3B" w:rsidRPr="007A1BA1" w:rsidRDefault="000F6A3B" w:rsidP="000F6A3B">
            <w:pPr>
              <w:widowControl w:val="0"/>
              <w:suppressAutoHyphens/>
              <w:autoSpaceDE w:val="0"/>
              <w:autoSpaceDN w:val="0"/>
              <w:adjustRightInd w:val="0"/>
              <w:spacing w:line="256" w:lineRule="auto"/>
              <w:rPr>
                <w:rFonts w:ascii="Times New Roman Chuv" w:hAnsi="Times New Roman Chuv" w:cs="Times New Roman Chuv"/>
                <w:b/>
                <w:sz w:val="16"/>
                <w:szCs w:val="16"/>
              </w:rPr>
            </w:pPr>
          </w:p>
          <w:p w:rsidR="000F6A3B" w:rsidRPr="007A1BA1" w:rsidRDefault="000F6A3B" w:rsidP="000F6A3B">
            <w:pPr>
              <w:widowControl w:val="0"/>
              <w:suppressAutoHyphens/>
              <w:autoSpaceDE w:val="0"/>
              <w:autoSpaceDN w:val="0"/>
              <w:adjustRightInd w:val="0"/>
              <w:spacing w:line="256" w:lineRule="auto"/>
              <w:ind w:left="-108" w:right="-108"/>
              <w:rPr>
                <w:lang w:eastAsia="zh-CN"/>
              </w:rPr>
            </w:pPr>
            <w:r w:rsidRPr="007A1BA1">
              <w:rPr>
                <w:rFonts w:ascii="Arial" w:hAnsi="Arial" w:cs="Arial"/>
                <w:sz w:val="20"/>
                <w:szCs w:val="20"/>
                <w:lang w:eastAsia="zh-CN"/>
              </w:rPr>
              <w:t xml:space="preserve">       </w:t>
            </w:r>
            <w:r>
              <w:rPr>
                <w:lang w:eastAsia="zh-CN"/>
              </w:rPr>
              <w:t>«</w:t>
            </w:r>
            <w:proofErr w:type="gramStart"/>
            <w:r>
              <w:rPr>
                <w:lang w:eastAsia="zh-CN"/>
              </w:rPr>
              <w:t>17</w:t>
            </w:r>
            <w:r w:rsidRPr="007A1BA1">
              <w:rPr>
                <w:lang w:eastAsia="zh-CN"/>
              </w:rPr>
              <w:t xml:space="preserve"> »</w:t>
            </w:r>
            <w:proofErr w:type="gramEnd"/>
            <w:r w:rsidRPr="007A1BA1">
              <w:rPr>
                <w:lang w:eastAsia="zh-CN"/>
              </w:rPr>
              <w:t xml:space="preserve">  </w:t>
            </w:r>
            <w:r>
              <w:rPr>
                <w:lang w:eastAsia="zh-CN"/>
              </w:rPr>
              <w:t>ноября</w:t>
            </w:r>
            <w:r w:rsidRPr="007A1BA1">
              <w:rPr>
                <w:lang w:eastAsia="zh-CN"/>
              </w:rPr>
              <w:t xml:space="preserve">  2023 г. №</w:t>
            </w:r>
            <w:r>
              <w:rPr>
                <w:lang w:eastAsia="zh-CN"/>
              </w:rPr>
              <w:t>8/4-с</w:t>
            </w:r>
            <w:r w:rsidRPr="007A1BA1">
              <w:rPr>
                <w:lang w:eastAsia="zh-CN"/>
              </w:rPr>
              <w:t xml:space="preserve"> </w:t>
            </w:r>
            <w:r>
              <w:t xml:space="preserve">  </w:t>
            </w:r>
            <w:r w:rsidRPr="007A1BA1">
              <w:rPr>
                <w:lang w:eastAsia="zh-CN"/>
              </w:rPr>
              <w:t xml:space="preserve">  </w:t>
            </w:r>
          </w:p>
          <w:p w:rsidR="000F6A3B" w:rsidRDefault="000F6A3B" w:rsidP="000F6A3B">
            <w:pPr>
              <w:widowControl w:val="0"/>
              <w:suppressAutoHyphens/>
              <w:autoSpaceDE w:val="0"/>
              <w:autoSpaceDN w:val="0"/>
              <w:adjustRightInd w:val="0"/>
              <w:spacing w:line="256" w:lineRule="auto"/>
              <w:rPr>
                <w:rFonts w:ascii="Arial" w:hAnsi="Arial" w:cs="Arial"/>
                <w:sz w:val="16"/>
                <w:szCs w:val="16"/>
                <w:lang w:eastAsia="zh-CN"/>
              </w:rPr>
            </w:pPr>
            <w:r w:rsidRPr="007A1BA1">
              <w:rPr>
                <w:rFonts w:ascii="Arial" w:hAnsi="Arial" w:cs="Arial"/>
                <w:sz w:val="16"/>
                <w:szCs w:val="16"/>
                <w:lang w:eastAsia="zh-CN"/>
              </w:rPr>
              <w:t xml:space="preserve">                            </w:t>
            </w:r>
          </w:p>
          <w:p w:rsidR="000F6A3B" w:rsidRPr="007A1BA1" w:rsidRDefault="000F6A3B" w:rsidP="000F6A3B">
            <w:pPr>
              <w:widowControl w:val="0"/>
              <w:suppressAutoHyphens/>
              <w:autoSpaceDE w:val="0"/>
              <w:autoSpaceDN w:val="0"/>
              <w:adjustRightInd w:val="0"/>
              <w:spacing w:line="256" w:lineRule="auto"/>
              <w:jc w:val="center"/>
              <w:rPr>
                <w:sz w:val="20"/>
                <w:szCs w:val="20"/>
                <w:lang w:eastAsia="zh-CN"/>
              </w:rPr>
            </w:pPr>
            <w:r w:rsidRPr="007A1BA1">
              <w:rPr>
                <w:sz w:val="18"/>
                <w:szCs w:val="18"/>
                <w:lang w:eastAsia="zh-CN"/>
              </w:rPr>
              <w:t>село Яльчики</w:t>
            </w:r>
          </w:p>
        </w:tc>
      </w:tr>
    </w:tbl>
    <w:p w:rsidR="000F6A3B" w:rsidRPr="00F03C17" w:rsidRDefault="000F6A3B" w:rsidP="000F6A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F6A3B" w:rsidRPr="007A1BA1" w:rsidTr="000F6A3B">
        <w:trPr>
          <w:trHeight w:val="1805"/>
        </w:trPr>
        <w:tc>
          <w:tcPr>
            <w:tcW w:w="5812" w:type="dxa"/>
            <w:tcBorders>
              <w:top w:val="nil"/>
              <w:left w:val="nil"/>
              <w:bottom w:val="nil"/>
              <w:right w:val="nil"/>
            </w:tcBorders>
            <w:shd w:val="clear" w:color="auto" w:fill="auto"/>
          </w:tcPr>
          <w:p w:rsidR="000F6A3B" w:rsidRPr="007A1BA1" w:rsidRDefault="000F6A3B" w:rsidP="000F6A3B">
            <w:pPr>
              <w:pStyle w:val="a4"/>
              <w:rPr>
                <w:sz w:val="26"/>
                <w:szCs w:val="26"/>
                <w:lang w:eastAsia="ru-RU"/>
              </w:rPr>
            </w:pPr>
            <w:r w:rsidRPr="007A1BA1">
              <w:rPr>
                <w:color w:val="000000"/>
                <w:sz w:val="26"/>
                <w:szCs w:val="26"/>
                <w:lang w:eastAsia="ru-RU"/>
              </w:rPr>
              <w:t xml:space="preserve">О внесении изменений в </w:t>
            </w:r>
            <w:proofErr w:type="gramStart"/>
            <w:r w:rsidRPr="007A1BA1">
              <w:rPr>
                <w:color w:val="000000"/>
                <w:sz w:val="26"/>
                <w:szCs w:val="26"/>
                <w:lang w:eastAsia="ru-RU"/>
              </w:rPr>
              <w:t xml:space="preserve">Положение  </w:t>
            </w:r>
            <w:r w:rsidRPr="007A1BA1">
              <w:rPr>
                <w:sz w:val="26"/>
                <w:szCs w:val="26"/>
                <w:lang w:eastAsia="ru-RU"/>
              </w:rPr>
              <w:t>о</w:t>
            </w:r>
            <w:proofErr w:type="gramEnd"/>
            <w:r w:rsidRPr="007A1BA1">
              <w:rPr>
                <w:sz w:val="26"/>
                <w:szCs w:val="26"/>
                <w:lang w:eastAsia="ru-RU"/>
              </w:rPr>
              <w:t xml:space="preserve">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w:t>
            </w:r>
          </w:p>
          <w:p w:rsidR="000F6A3B" w:rsidRPr="007A1BA1" w:rsidRDefault="000F6A3B" w:rsidP="000F6A3B">
            <w:pPr>
              <w:jc w:val="both"/>
              <w:rPr>
                <w:b/>
                <w:color w:val="000000"/>
                <w:sz w:val="26"/>
                <w:szCs w:val="26"/>
              </w:rPr>
            </w:pPr>
          </w:p>
        </w:tc>
      </w:tr>
    </w:tbl>
    <w:p w:rsidR="000F6A3B" w:rsidRPr="007A1BA1" w:rsidRDefault="000F6A3B" w:rsidP="000F6A3B">
      <w:pPr>
        <w:pStyle w:val="a4"/>
        <w:rPr>
          <w:sz w:val="26"/>
          <w:szCs w:val="26"/>
          <w:lang w:eastAsia="ru-RU"/>
        </w:rPr>
      </w:pPr>
      <w:r>
        <w:rPr>
          <w:sz w:val="26"/>
          <w:szCs w:val="26"/>
          <w:lang w:eastAsia="ru-RU"/>
        </w:rPr>
        <w:t xml:space="preserve"> </w:t>
      </w:r>
    </w:p>
    <w:p w:rsidR="000F6A3B" w:rsidRPr="007A1BA1" w:rsidRDefault="000F6A3B" w:rsidP="000F6A3B">
      <w:pPr>
        <w:pStyle w:val="a4"/>
        <w:jc w:val="both"/>
        <w:rPr>
          <w:sz w:val="26"/>
          <w:szCs w:val="26"/>
          <w:lang w:eastAsia="ru-RU"/>
        </w:rPr>
      </w:pPr>
      <w:r w:rsidRPr="007A1BA1">
        <w:rPr>
          <w:bCs/>
          <w:sz w:val="26"/>
          <w:szCs w:val="26"/>
          <w:lang w:eastAsia="ru-RU"/>
        </w:rPr>
        <w:t xml:space="preserve">         В соответствии с </w:t>
      </w:r>
      <w:r>
        <w:rPr>
          <w:bCs/>
          <w:sz w:val="26"/>
          <w:szCs w:val="26"/>
          <w:lang w:eastAsia="ru-RU"/>
        </w:rPr>
        <w:t>внесением изменений в постановление</w:t>
      </w:r>
      <w:r w:rsidRPr="007A1BA1">
        <w:rPr>
          <w:bCs/>
          <w:sz w:val="26"/>
          <w:szCs w:val="26"/>
          <w:lang w:eastAsia="ru-RU"/>
        </w:rPr>
        <w:t xml:space="preserve"> Кабинета Министров Чувашской Республики от</w:t>
      </w:r>
      <w:r w:rsidRPr="007A1BA1">
        <w:rPr>
          <w:sz w:val="26"/>
          <w:szCs w:val="26"/>
          <w:lang w:eastAsia="ru-RU"/>
        </w:rPr>
        <w:t xml:space="preserve"> </w:t>
      </w:r>
      <w:r w:rsidRPr="007A1BA1">
        <w:rPr>
          <w:bCs/>
          <w:sz w:val="26"/>
          <w:szCs w:val="26"/>
          <w:lang w:eastAsia="ru-RU"/>
        </w:rPr>
        <w:t>28 декабря 2022 г. № 765 «Об оценке расчетного объема расходов на денежное содержание лиц, замещающих муниципальные должности, и лиц, замещающих должности муниципальной службы», в  целях упорядочения оплаты труда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 Собрание депутатов Яльчикского муниципального округа</w:t>
      </w:r>
      <w:r w:rsidRPr="007A1BA1">
        <w:rPr>
          <w:sz w:val="26"/>
          <w:szCs w:val="26"/>
          <w:lang w:eastAsia="ru-RU"/>
        </w:rPr>
        <w:t xml:space="preserve"> Чувашской Республики р</w:t>
      </w:r>
      <w:r>
        <w:rPr>
          <w:sz w:val="26"/>
          <w:szCs w:val="26"/>
          <w:lang w:eastAsia="ru-RU"/>
        </w:rPr>
        <w:t xml:space="preserve"> </w:t>
      </w:r>
      <w:r w:rsidRPr="007A1BA1">
        <w:rPr>
          <w:sz w:val="26"/>
          <w:szCs w:val="26"/>
          <w:lang w:eastAsia="ru-RU"/>
        </w:rPr>
        <w:t>е</w:t>
      </w:r>
      <w:r>
        <w:rPr>
          <w:sz w:val="26"/>
          <w:szCs w:val="26"/>
          <w:lang w:eastAsia="ru-RU"/>
        </w:rPr>
        <w:t xml:space="preserve"> </w:t>
      </w:r>
      <w:r w:rsidRPr="007A1BA1">
        <w:rPr>
          <w:sz w:val="26"/>
          <w:szCs w:val="26"/>
          <w:lang w:eastAsia="ru-RU"/>
        </w:rPr>
        <w:t>ш</w:t>
      </w:r>
      <w:r>
        <w:rPr>
          <w:sz w:val="26"/>
          <w:szCs w:val="26"/>
          <w:lang w:eastAsia="ru-RU"/>
        </w:rPr>
        <w:t xml:space="preserve"> </w:t>
      </w:r>
      <w:r w:rsidRPr="007A1BA1">
        <w:rPr>
          <w:sz w:val="26"/>
          <w:szCs w:val="26"/>
          <w:lang w:eastAsia="ru-RU"/>
        </w:rPr>
        <w:t>и</w:t>
      </w:r>
      <w:r>
        <w:rPr>
          <w:sz w:val="26"/>
          <w:szCs w:val="26"/>
          <w:lang w:eastAsia="ru-RU"/>
        </w:rPr>
        <w:t xml:space="preserve"> </w:t>
      </w:r>
      <w:r w:rsidRPr="007A1BA1">
        <w:rPr>
          <w:sz w:val="26"/>
          <w:szCs w:val="26"/>
          <w:lang w:eastAsia="ru-RU"/>
        </w:rPr>
        <w:t>л</w:t>
      </w:r>
      <w:r>
        <w:rPr>
          <w:sz w:val="26"/>
          <w:szCs w:val="26"/>
          <w:lang w:eastAsia="ru-RU"/>
        </w:rPr>
        <w:t xml:space="preserve"> </w:t>
      </w:r>
      <w:r w:rsidRPr="007A1BA1">
        <w:rPr>
          <w:sz w:val="26"/>
          <w:szCs w:val="26"/>
          <w:lang w:eastAsia="ru-RU"/>
        </w:rPr>
        <w:t>о:</w:t>
      </w:r>
    </w:p>
    <w:p w:rsidR="000F6A3B" w:rsidRPr="007A1BA1" w:rsidRDefault="000F6A3B" w:rsidP="000F6A3B">
      <w:pPr>
        <w:pStyle w:val="a4"/>
        <w:jc w:val="both"/>
        <w:rPr>
          <w:sz w:val="26"/>
          <w:szCs w:val="26"/>
          <w:lang w:eastAsia="ru-RU"/>
        </w:rPr>
      </w:pPr>
    </w:p>
    <w:p w:rsidR="000F6A3B" w:rsidRDefault="000F6A3B" w:rsidP="000F6A3B">
      <w:pPr>
        <w:pStyle w:val="a4"/>
        <w:jc w:val="both"/>
        <w:rPr>
          <w:sz w:val="26"/>
          <w:szCs w:val="26"/>
          <w:lang w:eastAsia="ru-RU"/>
        </w:rPr>
      </w:pPr>
      <w:r w:rsidRPr="007A1BA1">
        <w:rPr>
          <w:sz w:val="26"/>
          <w:szCs w:val="26"/>
          <w:lang w:eastAsia="ru-RU"/>
        </w:rPr>
        <w:t xml:space="preserve">         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Яльчикского муниципального округа Чувашской </w:t>
      </w:r>
      <w:proofErr w:type="gramStart"/>
      <w:r w:rsidRPr="007A1BA1">
        <w:rPr>
          <w:sz w:val="26"/>
          <w:szCs w:val="26"/>
          <w:lang w:eastAsia="ru-RU"/>
        </w:rPr>
        <w:t>Республик</w:t>
      </w:r>
      <w:r>
        <w:rPr>
          <w:sz w:val="26"/>
          <w:szCs w:val="26"/>
          <w:lang w:eastAsia="ru-RU"/>
        </w:rPr>
        <w:t>и</w:t>
      </w:r>
      <w:r w:rsidRPr="007A1BA1">
        <w:rPr>
          <w:sz w:val="26"/>
          <w:szCs w:val="26"/>
          <w:lang w:eastAsia="ru-RU"/>
        </w:rPr>
        <w:t xml:space="preserve">  (</w:t>
      </w:r>
      <w:proofErr w:type="gramEnd"/>
      <w:r w:rsidRPr="007A1BA1">
        <w:rPr>
          <w:sz w:val="26"/>
          <w:szCs w:val="26"/>
          <w:lang w:eastAsia="ru-RU"/>
        </w:rPr>
        <w:t>далее - Положение), утвержденное решением Собрания депутатов Яльчикского муниципального округа Чувашской Республики 20 декабря 2022 г. №7/19-с следующие изменения:</w:t>
      </w:r>
      <w:r>
        <w:rPr>
          <w:sz w:val="26"/>
          <w:szCs w:val="26"/>
          <w:lang w:eastAsia="ru-RU"/>
        </w:rPr>
        <w:t xml:space="preserve"> </w:t>
      </w:r>
    </w:p>
    <w:p w:rsidR="000F6A3B" w:rsidRPr="007A1BA1" w:rsidRDefault="000F6A3B" w:rsidP="000F6A3B">
      <w:pPr>
        <w:pStyle w:val="a4"/>
        <w:jc w:val="both"/>
        <w:rPr>
          <w:sz w:val="26"/>
          <w:szCs w:val="26"/>
          <w:lang w:eastAsia="ru-RU"/>
        </w:rPr>
      </w:pPr>
    </w:p>
    <w:p w:rsidR="000F6A3B" w:rsidRPr="007A1BA1" w:rsidRDefault="000F6A3B" w:rsidP="000F6A3B">
      <w:pPr>
        <w:pStyle w:val="a4"/>
        <w:jc w:val="both"/>
        <w:rPr>
          <w:sz w:val="26"/>
          <w:szCs w:val="26"/>
          <w:lang w:eastAsia="ru-RU"/>
        </w:rPr>
      </w:pPr>
      <w:bookmarkStart w:id="2" w:name="sub_1"/>
      <w:r w:rsidRPr="007A1BA1">
        <w:rPr>
          <w:sz w:val="26"/>
          <w:szCs w:val="26"/>
          <w:lang w:eastAsia="ru-RU"/>
        </w:rPr>
        <w:t xml:space="preserve">       1.1. приложение № 1 к Положению изложить согласно Приложению № 1 к настоящему решению;</w:t>
      </w:r>
    </w:p>
    <w:p w:rsidR="000F6A3B" w:rsidRDefault="000F6A3B" w:rsidP="000F6A3B">
      <w:pPr>
        <w:pStyle w:val="a4"/>
        <w:jc w:val="both"/>
        <w:rPr>
          <w:sz w:val="26"/>
          <w:szCs w:val="26"/>
          <w:lang w:eastAsia="ru-RU"/>
        </w:rPr>
      </w:pPr>
      <w:r w:rsidRPr="007A1BA1">
        <w:rPr>
          <w:sz w:val="26"/>
          <w:szCs w:val="26"/>
          <w:lang w:eastAsia="ru-RU"/>
        </w:rPr>
        <w:t xml:space="preserve">       1.2. приложение № 2 к Положению изложить согласно Приложению № 1 к настоящему решению. </w:t>
      </w:r>
      <w:bookmarkStart w:id="3" w:name="sub_3"/>
      <w:bookmarkEnd w:id="2"/>
    </w:p>
    <w:p w:rsidR="000F6A3B" w:rsidRPr="007A1BA1" w:rsidRDefault="000F6A3B" w:rsidP="000F6A3B">
      <w:pPr>
        <w:pStyle w:val="a4"/>
        <w:jc w:val="both"/>
        <w:rPr>
          <w:sz w:val="26"/>
          <w:szCs w:val="26"/>
          <w:lang w:eastAsia="ru-RU"/>
        </w:rPr>
      </w:pPr>
    </w:p>
    <w:p w:rsidR="000F6A3B" w:rsidRDefault="000F6A3B" w:rsidP="000F6A3B">
      <w:pPr>
        <w:pStyle w:val="a4"/>
        <w:jc w:val="both"/>
        <w:rPr>
          <w:sz w:val="26"/>
          <w:szCs w:val="26"/>
          <w:lang w:eastAsia="ru-RU"/>
        </w:rPr>
      </w:pPr>
      <w:r w:rsidRPr="007A1BA1">
        <w:rPr>
          <w:sz w:val="26"/>
          <w:szCs w:val="26"/>
          <w:lang w:eastAsia="ru-RU"/>
        </w:rPr>
        <w:t xml:space="preserve">       2. Финансовое обеспечение расходов, связанных с реализацией настоящего решения, осуществлять в пределах средств бюджета Яльчикского муниципального округа Чувашской Республики на соответствующий год, предусмотренных главными распорядителями средств бюджета Яльчикского муниципального округа Чувашской Республики.</w:t>
      </w:r>
    </w:p>
    <w:p w:rsidR="000F6A3B" w:rsidRPr="007A1BA1" w:rsidRDefault="000F6A3B" w:rsidP="000F6A3B">
      <w:pPr>
        <w:pStyle w:val="a4"/>
        <w:jc w:val="both"/>
        <w:rPr>
          <w:sz w:val="26"/>
          <w:szCs w:val="26"/>
          <w:lang w:eastAsia="ru-RU"/>
        </w:rPr>
      </w:pPr>
    </w:p>
    <w:p w:rsidR="000F6A3B" w:rsidRDefault="000F6A3B" w:rsidP="000F6A3B">
      <w:pPr>
        <w:pStyle w:val="a4"/>
        <w:jc w:val="both"/>
        <w:rPr>
          <w:sz w:val="26"/>
          <w:szCs w:val="26"/>
          <w:lang w:eastAsia="ru-RU"/>
        </w:rPr>
      </w:pPr>
      <w:r w:rsidRPr="007A1BA1">
        <w:rPr>
          <w:sz w:val="26"/>
          <w:szCs w:val="26"/>
          <w:lang w:eastAsia="ru-RU"/>
        </w:rPr>
        <w:lastRenderedPageBreak/>
        <w:t xml:space="preserve">       3. Контроль за исполнением настоящего решения возложить на управляющего делами- начальника отдела организационно- контрольной и кадровой работы администрации Яльчикского муниципального округа Чувашской Республики.</w:t>
      </w:r>
    </w:p>
    <w:p w:rsidR="000F6A3B" w:rsidRPr="007A1BA1" w:rsidRDefault="000F6A3B" w:rsidP="000F6A3B">
      <w:pPr>
        <w:pStyle w:val="a4"/>
        <w:jc w:val="both"/>
        <w:rPr>
          <w:sz w:val="26"/>
          <w:szCs w:val="26"/>
          <w:lang w:eastAsia="ru-RU"/>
        </w:rPr>
      </w:pPr>
    </w:p>
    <w:p w:rsidR="000F6A3B" w:rsidRPr="007A1BA1" w:rsidRDefault="000F6A3B" w:rsidP="000F6A3B">
      <w:pPr>
        <w:pStyle w:val="a4"/>
        <w:jc w:val="both"/>
        <w:rPr>
          <w:sz w:val="26"/>
          <w:szCs w:val="26"/>
          <w:lang w:eastAsia="ru-RU"/>
        </w:rPr>
      </w:pPr>
      <w:bookmarkStart w:id="4" w:name="sub_4"/>
      <w:r w:rsidRPr="007A1BA1">
        <w:rPr>
          <w:sz w:val="26"/>
          <w:szCs w:val="26"/>
          <w:lang w:eastAsia="ru-RU"/>
        </w:rPr>
        <w:t xml:space="preserve">       4. Настоящее решение вступает в силу после его </w:t>
      </w:r>
      <w:hyperlink r:id="rId13" w:history="1">
        <w:r w:rsidRPr="007A1BA1">
          <w:rPr>
            <w:sz w:val="26"/>
            <w:szCs w:val="26"/>
            <w:lang w:eastAsia="ru-RU"/>
          </w:rPr>
          <w:t>официального опубликования</w:t>
        </w:r>
      </w:hyperlink>
      <w:bookmarkEnd w:id="3"/>
      <w:bookmarkEnd w:id="4"/>
      <w:r w:rsidRPr="007A1BA1">
        <w:rPr>
          <w:sz w:val="26"/>
          <w:szCs w:val="26"/>
          <w:lang w:eastAsia="ru-RU"/>
        </w:rPr>
        <w:t xml:space="preserve"> и распространяется на правоотношения, возникшие с 01</w:t>
      </w:r>
      <w:r>
        <w:rPr>
          <w:sz w:val="26"/>
          <w:szCs w:val="26"/>
          <w:lang w:eastAsia="ru-RU"/>
        </w:rPr>
        <w:t>октября</w:t>
      </w:r>
      <w:r w:rsidRPr="007A1BA1">
        <w:rPr>
          <w:sz w:val="26"/>
          <w:szCs w:val="26"/>
          <w:lang w:eastAsia="ru-RU"/>
        </w:rPr>
        <w:t xml:space="preserve"> 2023 года.                                                                                                                                     </w:t>
      </w:r>
    </w:p>
    <w:p w:rsidR="000F6A3B" w:rsidRPr="007A1BA1" w:rsidRDefault="000F6A3B" w:rsidP="000F6A3B">
      <w:pPr>
        <w:tabs>
          <w:tab w:val="left" w:pos="-142"/>
        </w:tabs>
        <w:jc w:val="both"/>
        <w:rPr>
          <w:sz w:val="26"/>
          <w:szCs w:val="26"/>
        </w:rPr>
      </w:pPr>
    </w:p>
    <w:p w:rsidR="000F6A3B" w:rsidRPr="007A1BA1" w:rsidRDefault="000F6A3B" w:rsidP="000F6A3B">
      <w:pPr>
        <w:pStyle w:val="a4"/>
        <w:jc w:val="both"/>
        <w:rPr>
          <w:sz w:val="26"/>
          <w:szCs w:val="26"/>
          <w:lang w:eastAsia="ru-RU"/>
        </w:rPr>
      </w:pPr>
      <w:r w:rsidRPr="007A1BA1">
        <w:rPr>
          <w:sz w:val="26"/>
          <w:szCs w:val="26"/>
          <w:lang w:eastAsia="ru-RU"/>
        </w:rPr>
        <w:t>Председатель Собрания депутатов</w:t>
      </w:r>
    </w:p>
    <w:p w:rsidR="000F6A3B" w:rsidRPr="007A1BA1" w:rsidRDefault="000F6A3B" w:rsidP="000F6A3B">
      <w:pPr>
        <w:pStyle w:val="a4"/>
        <w:jc w:val="both"/>
        <w:rPr>
          <w:sz w:val="26"/>
          <w:szCs w:val="26"/>
          <w:lang w:eastAsia="ru-RU"/>
        </w:rPr>
      </w:pPr>
      <w:r w:rsidRPr="007A1BA1">
        <w:rPr>
          <w:sz w:val="26"/>
          <w:szCs w:val="26"/>
          <w:lang w:eastAsia="ru-RU"/>
        </w:rPr>
        <w:t xml:space="preserve">Яльчикского муниципального </w:t>
      </w:r>
    </w:p>
    <w:p w:rsidR="000F6A3B" w:rsidRPr="007A1BA1" w:rsidRDefault="000F6A3B" w:rsidP="000F6A3B">
      <w:pPr>
        <w:pStyle w:val="a4"/>
        <w:jc w:val="both"/>
        <w:rPr>
          <w:sz w:val="26"/>
          <w:szCs w:val="26"/>
          <w:lang w:eastAsia="ru-RU"/>
        </w:rPr>
      </w:pPr>
      <w:r w:rsidRPr="007A1BA1">
        <w:rPr>
          <w:sz w:val="26"/>
          <w:szCs w:val="26"/>
          <w:lang w:eastAsia="ru-RU"/>
        </w:rPr>
        <w:t xml:space="preserve">округа Чувашской Республики    </w:t>
      </w:r>
      <w:r>
        <w:rPr>
          <w:sz w:val="26"/>
          <w:szCs w:val="26"/>
          <w:lang w:eastAsia="ru-RU"/>
        </w:rPr>
        <w:t xml:space="preserve">                            </w:t>
      </w:r>
      <w:r w:rsidRPr="007A1BA1">
        <w:rPr>
          <w:sz w:val="26"/>
          <w:szCs w:val="26"/>
          <w:lang w:eastAsia="ru-RU"/>
        </w:rPr>
        <w:t xml:space="preserve">     </w:t>
      </w:r>
      <w:r>
        <w:rPr>
          <w:sz w:val="26"/>
          <w:szCs w:val="26"/>
          <w:lang w:eastAsia="ru-RU"/>
        </w:rPr>
        <w:t xml:space="preserve">                             </w:t>
      </w:r>
      <w:r w:rsidRPr="007A1BA1">
        <w:rPr>
          <w:sz w:val="26"/>
          <w:szCs w:val="26"/>
          <w:lang w:eastAsia="ru-RU"/>
        </w:rPr>
        <w:t xml:space="preserve"> </w:t>
      </w:r>
      <w:proofErr w:type="spellStart"/>
      <w:r w:rsidRPr="007A1BA1">
        <w:rPr>
          <w:sz w:val="26"/>
          <w:szCs w:val="26"/>
          <w:lang w:eastAsia="ru-RU"/>
        </w:rPr>
        <w:t>В.В.Сядуков</w:t>
      </w:r>
      <w:proofErr w:type="spellEnd"/>
    </w:p>
    <w:p w:rsidR="000F6A3B" w:rsidRPr="007A1BA1" w:rsidRDefault="000F6A3B" w:rsidP="000F6A3B">
      <w:pPr>
        <w:pStyle w:val="a4"/>
        <w:jc w:val="both"/>
        <w:rPr>
          <w:sz w:val="26"/>
          <w:szCs w:val="26"/>
          <w:lang w:eastAsia="ru-RU"/>
        </w:rPr>
      </w:pPr>
      <w:r w:rsidRPr="007A1BA1">
        <w:rPr>
          <w:sz w:val="26"/>
          <w:szCs w:val="26"/>
          <w:lang w:eastAsia="ru-RU"/>
        </w:rPr>
        <w:tab/>
      </w:r>
    </w:p>
    <w:p w:rsidR="000F6A3B" w:rsidRPr="007A1BA1" w:rsidRDefault="000F6A3B" w:rsidP="000F6A3B">
      <w:pPr>
        <w:pStyle w:val="a4"/>
        <w:jc w:val="both"/>
        <w:rPr>
          <w:bCs/>
          <w:sz w:val="26"/>
          <w:szCs w:val="26"/>
          <w:lang w:eastAsia="ru-RU"/>
        </w:rPr>
      </w:pPr>
    </w:p>
    <w:p w:rsidR="000F6A3B" w:rsidRPr="0091071D" w:rsidRDefault="000F6A3B" w:rsidP="000F6A3B">
      <w:pPr>
        <w:shd w:val="clear" w:color="auto" w:fill="FFFFFF"/>
        <w:jc w:val="both"/>
        <w:rPr>
          <w:rFonts w:ascii="yandex-sans" w:hAnsi="yandex-sans"/>
          <w:bCs/>
          <w:color w:val="000000"/>
          <w:sz w:val="26"/>
          <w:szCs w:val="26"/>
        </w:rPr>
      </w:pPr>
      <w:r w:rsidRPr="0091071D">
        <w:rPr>
          <w:rFonts w:ascii="yandex-sans" w:hAnsi="yandex-sans"/>
          <w:bCs/>
          <w:color w:val="000000"/>
          <w:sz w:val="26"/>
          <w:szCs w:val="26"/>
        </w:rPr>
        <w:t xml:space="preserve">Врио главы Яльчикского муниципального </w:t>
      </w:r>
    </w:p>
    <w:p w:rsidR="000F6A3B" w:rsidRPr="0091071D" w:rsidRDefault="000F6A3B" w:rsidP="000F6A3B">
      <w:pPr>
        <w:shd w:val="clear" w:color="auto" w:fill="FFFFFF"/>
        <w:jc w:val="both"/>
        <w:rPr>
          <w:rFonts w:ascii="yandex-sans" w:hAnsi="yandex-sans"/>
          <w:color w:val="000000"/>
          <w:sz w:val="26"/>
          <w:szCs w:val="26"/>
        </w:rPr>
      </w:pPr>
      <w:r w:rsidRPr="0091071D">
        <w:rPr>
          <w:rFonts w:ascii="yandex-sans" w:hAnsi="yandex-sans"/>
          <w:bCs/>
          <w:color w:val="000000"/>
          <w:sz w:val="26"/>
          <w:szCs w:val="26"/>
        </w:rPr>
        <w:t>округа Чувашской Республики                                                                   М.Н. Павлова</w:t>
      </w:r>
    </w:p>
    <w:p w:rsidR="000F6A3B" w:rsidRPr="007A1BA1" w:rsidRDefault="000F6A3B" w:rsidP="000F6A3B">
      <w:pPr>
        <w:jc w:val="both"/>
        <w:rPr>
          <w:noProof/>
          <w:sz w:val="26"/>
          <w:szCs w:val="26"/>
        </w:rPr>
      </w:pPr>
    </w:p>
    <w:p w:rsidR="000F6A3B" w:rsidRPr="007A1BA1"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Default="000F6A3B" w:rsidP="000F6A3B">
      <w:pPr>
        <w:jc w:val="right"/>
        <w:rPr>
          <w:bCs/>
          <w:sz w:val="26"/>
          <w:szCs w:val="26"/>
        </w:rPr>
      </w:pPr>
    </w:p>
    <w:p w:rsidR="000F6A3B" w:rsidRPr="007A1BA1" w:rsidRDefault="000F6A3B" w:rsidP="000F6A3B">
      <w:pPr>
        <w:jc w:val="right"/>
        <w:rPr>
          <w:bCs/>
          <w:sz w:val="26"/>
          <w:szCs w:val="26"/>
        </w:rPr>
      </w:pPr>
    </w:p>
    <w:p w:rsidR="000F6A3B" w:rsidRPr="007A1BA1" w:rsidRDefault="000F6A3B" w:rsidP="000F6A3B">
      <w:pPr>
        <w:jc w:val="right"/>
        <w:rPr>
          <w:bCs/>
          <w:sz w:val="26"/>
          <w:szCs w:val="26"/>
        </w:rPr>
      </w:pPr>
      <w:proofErr w:type="gramStart"/>
      <w:r w:rsidRPr="007A1BA1">
        <w:rPr>
          <w:bCs/>
          <w:sz w:val="26"/>
          <w:szCs w:val="26"/>
        </w:rPr>
        <w:lastRenderedPageBreak/>
        <w:t>Приложение  №</w:t>
      </w:r>
      <w:proofErr w:type="gramEnd"/>
      <w:r w:rsidRPr="007A1BA1">
        <w:rPr>
          <w:bCs/>
          <w:sz w:val="26"/>
          <w:szCs w:val="26"/>
        </w:rPr>
        <w:t xml:space="preserve"> 1</w:t>
      </w:r>
    </w:p>
    <w:p w:rsidR="000F6A3B" w:rsidRPr="007A1BA1" w:rsidRDefault="000F6A3B" w:rsidP="000F6A3B">
      <w:pPr>
        <w:jc w:val="right"/>
        <w:rPr>
          <w:bCs/>
          <w:sz w:val="26"/>
          <w:szCs w:val="26"/>
        </w:rPr>
      </w:pPr>
      <w:r>
        <w:rPr>
          <w:bCs/>
          <w:sz w:val="26"/>
          <w:szCs w:val="26"/>
        </w:rPr>
        <w:t>утверждено</w:t>
      </w:r>
      <w:r w:rsidRPr="007A1BA1">
        <w:rPr>
          <w:bCs/>
          <w:sz w:val="26"/>
          <w:szCs w:val="26"/>
        </w:rPr>
        <w:t xml:space="preserve"> решени</w:t>
      </w:r>
      <w:r>
        <w:rPr>
          <w:bCs/>
          <w:sz w:val="26"/>
          <w:szCs w:val="26"/>
        </w:rPr>
        <w:t>ем</w:t>
      </w:r>
      <w:r w:rsidRPr="007A1BA1">
        <w:rPr>
          <w:bCs/>
          <w:sz w:val="26"/>
          <w:szCs w:val="26"/>
        </w:rPr>
        <w:t xml:space="preserve"> Собрания депутатов</w:t>
      </w:r>
    </w:p>
    <w:p w:rsidR="000F6A3B" w:rsidRPr="007A1BA1" w:rsidRDefault="000F6A3B" w:rsidP="000F6A3B">
      <w:pPr>
        <w:jc w:val="right"/>
        <w:rPr>
          <w:bCs/>
          <w:sz w:val="26"/>
          <w:szCs w:val="26"/>
        </w:rPr>
      </w:pPr>
      <w:r w:rsidRPr="007A1BA1">
        <w:rPr>
          <w:bCs/>
          <w:sz w:val="26"/>
          <w:szCs w:val="26"/>
        </w:rPr>
        <w:t>Яльчикского муниципального</w:t>
      </w:r>
    </w:p>
    <w:p w:rsidR="000F6A3B" w:rsidRPr="007A1BA1" w:rsidRDefault="000F6A3B" w:rsidP="000F6A3B">
      <w:pPr>
        <w:jc w:val="right"/>
        <w:rPr>
          <w:bCs/>
          <w:sz w:val="26"/>
          <w:szCs w:val="26"/>
        </w:rPr>
      </w:pPr>
      <w:r w:rsidRPr="007A1BA1">
        <w:rPr>
          <w:bCs/>
          <w:sz w:val="26"/>
          <w:szCs w:val="26"/>
        </w:rPr>
        <w:t>округа Чувашской Республики</w:t>
      </w:r>
    </w:p>
    <w:p w:rsidR="000F6A3B" w:rsidRPr="007A1BA1" w:rsidRDefault="000F6A3B" w:rsidP="000F6A3B">
      <w:pPr>
        <w:jc w:val="right"/>
        <w:rPr>
          <w:noProof/>
          <w:color w:val="000000"/>
          <w:sz w:val="26"/>
          <w:szCs w:val="26"/>
        </w:rPr>
      </w:pPr>
      <w:r>
        <w:rPr>
          <w:bCs/>
          <w:sz w:val="26"/>
          <w:szCs w:val="26"/>
        </w:rPr>
        <w:t xml:space="preserve"> от 17   ноября  2023 года № 8/4-с </w:t>
      </w:r>
      <w:r w:rsidRPr="007A1BA1">
        <w:rPr>
          <w:bCs/>
          <w:sz w:val="26"/>
          <w:szCs w:val="26"/>
        </w:rPr>
        <w:br/>
      </w:r>
    </w:p>
    <w:p w:rsidR="000F6A3B" w:rsidRPr="007A1BA1" w:rsidRDefault="000F6A3B" w:rsidP="000F6A3B">
      <w:pPr>
        <w:rPr>
          <w:noProof/>
          <w:color w:val="000000"/>
          <w:sz w:val="26"/>
          <w:szCs w:val="26"/>
        </w:rPr>
      </w:pPr>
    </w:p>
    <w:p w:rsidR="000F6A3B" w:rsidRPr="007A1BA1" w:rsidRDefault="000F6A3B" w:rsidP="000F6A3B">
      <w:pPr>
        <w:keepNext/>
        <w:jc w:val="center"/>
        <w:outlineLvl w:val="0"/>
        <w:rPr>
          <w:b/>
          <w:bCs/>
          <w:kern w:val="32"/>
          <w:sz w:val="26"/>
          <w:szCs w:val="26"/>
        </w:rPr>
      </w:pPr>
      <w:r w:rsidRPr="007A1BA1">
        <w:rPr>
          <w:b/>
          <w:bCs/>
          <w:kern w:val="32"/>
          <w:sz w:val="26"/>
          <w:szCs w:val="26"/>
        </w:rPr>
        <w:t>Размер</w:t>
      </w:r>
    </w:p>
    <w:p w:rsidR="000F6A3B" w:rsidRPr="007A1BA1" w:rsidRDefault="000F6A3B" w:rsidP="000F6A3B">
      <w:pPr>
        <w:keepNext/>
        <w:jc w:val="center"/>
        <w:outlineLvl w:val="0"/>
        <w:rPr>
          <w:b/>
          <w:bCs/>
          <w:kern w:val="32"/>
          <w:sz w:val="26"/>
          <w:szCs w:val="26"/>
        </w:rPr>
      </w:pPr>
      <w:r w:rsidRPr="007A1BA1">
        <w:rPr>
          <w:b/>
          <w:bCs/>
          <w:kern w:val="32"/>
          <w:sz w:val="26"/>
          <w:szCs w:val="26"/>
        </w:rPr>
        <w:t xml:space="preserve"> должностного оклада и ежемесячного денежного поощрения лиц,</w:t>
      </w:r>
    </w:p>
    <w:p w:rsidR="000F6A3B" w:rsidRPr="007A1BA1" w:rsidRDefault="000F6A3B" w:rsidP="000F6A3B">
      <w:pPr>
        <w:keepNext/>
        <w:jc w:val="center"/>
        <w:outlineLvl w:val="0"/>
        <w:rPr>
          <w:b/>
          <w:bCs/>
          <w:kern w:val="32"/>
          <w:sz w:val="26"/>
          <w:szCs w:val="26"/>
        </w:rPr>
      </w:pPr>
      <w:r w:rsidRPr="007A1BA1">
        <w:rPr>
          <w:b/>
          <w:bCs/>
          <w:kern w:val="32"/>
          <w:sz w:val="26"/>
          <w:szCs w:val="26"/>
        </w:rPr>
        <w:t xml:space="preserve"> замещающих муниципальные должности</w:t>
      </w:r>
    </w:p>
    <w:p w:rsidR="000F6A3B" w:rsidRPr="007A1BA1" w:rsidRDefault="000F6A3B" w:rsidP="000F6A3B">
      <w:pP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78"/>
        <w:gridCol w:w="2714"/>
        <w:gridCol w:w="2164"/>
      </w:tblGrid>
      <w:tr w:rsidR="000F6A3B" w:rsidRPr="007A1BA1" w:rsidTr="000F6A3B">
        <w:trPr>
          <w:trHeight w:val="1223"/>
        </w:trPr>
        <w:tc>
          <w:tcPr>
            <w:tcW w:w="4478" w:type="dxa"/>
            <w:tcBorders>
              <w:top w:val="single" w:sz="4" w:space="0" w:color="auto"/>
              <w:bottom w:val="single" w:sz="4" w:space="0" w:color="auto"/>
              <w:right w:val="single" w:sz="4" w:space="0" w:color="auto"/>
            </w:tcBorders>
          </w:tcPr>
          <w:p w:rsidR="000F6A3B" w:rsidRPr="007A1BA1" w:rsidRDefault="000F6A3B" w:rsidP="000F6A3B">
            <w:pPr>
              <w:widowControl w:val="0"/>
              <w:autoSpaceDE w:val="0"/>
              <w:autoSpaceDN w:val="0"/>
              <w:adjustRightInd w:val="0"/>
              <w:jc w:val="center"/>
              <w:rPr>
                <w:sz w:val="26"/>
                <w:szCs w:val="26"/>
              </w:rPr>
            </w:pPr>
            <w:r w:rsidRPr="007A1BA1">
              <w:rPr>
                <w:sz w:val="26"/>
                <w:szCs w:val="26"/>
              </w:rPr>
              <w:t>Наименование должности</w:t>
            </w:r>
          </w:p>
        </w:tc>
        <w:tc>
          <w:tcPr>
            <w:tcW w:w="2714" w:type="dxa"/>
            <w:tcBorders>
              <w:top w:val="single" w:sz="4" w:space="0" w:color="auto"/>
              <w:left w:val="single" w:sz="4" w:space="0" w:color="auto"/>
              <w:bottom w:val="single" w:sz="4" w:space="0" w:color="auto"/>
              <w:right w:val="single" w:sz="4" w:space="0" w:color="auto"/>
            </w:tcBorders>
          </w:tcPr>
          <w:p w:rsidR="000F6A3B" w:rsidRPr="007A1BA1" w:rsidRDefault="000F6A3B" w:rsidP="000F6A3B">
            <w:pPr>
              <w:widowControl w:val="0"/>
              <w:autoSpaceDE w:val="0"/>
              <w:autoSpaceDN w:val="0"/>
              <w:adjustRightInd w:val="0"/>
              <w:jc w:val="center"/>
              <w:rPr>
                <w:sz w:val="26"/>
                <w:szCs w:val="26"/>
              </w:rPr>
            </w:pPr>
            <w:r w:rsidRPr="007A1BA1">
              <w:rPr>
                <w:sz w:val="26"/>
                <w:szCs w:val="26"/>
              </w:rPr>
              <w:t>Должностной оклад (рублей в месяц)</w:t>
            </w:r>
          </w:p>
        </w:tc>
        <w:tc>
          <w:tcPr>
            <w:tcW w:w="2164" w:type="dxa"/>
            <w:tcBorders>
              <w:top w:val="single" w:sz="4" w:space="0" w:color="auto"/>
              <w:left w:val="single" w:sz="4" w:space="0" w:color="auto"/>
              <w:bottom w:val="single" w:sz="4" w:space="0" w:color="auto"/>
            </w:tcBorders>
          </w:tcPr>
          <w:p w:rsidR="000F6A3B" w:rsidRPr="007A1BA1" w:rsidRDefault="000F6A3B" w:rsidP="000F6A3B">
            <w:pPr>
              <w:widowControl w:val="0"/>
              <w:autoSpaceDE w:val="0"/>
              <w:autoSpaceDN w:val="0"/>
              <w:adjustRightInd w:val="0"/>
              <w:jc w:val="center"/>
              <w:rPr>
                <w:sz w:val="26"/>
                <w:szCs w:val="26"/>
              </w:rPr>
            </w:pPr>
            <w:r w:rsidRPr="007A1BA1">
              <w:rPr>
                <w:sz w:val="26"/>
                <w:szCs w:val="26"/>
              </w:rPr>
              <w:t>Размер ежемесячного денежного поощрения (должностных окладов)</w:t>
            </w:r>
          </w:p>
        </w:tc>
      </w:tr>
      <w:tr w:rsidR="000F6A3B" w:rsidRPr="007A1BA1" w:rsidTr="000F6A3B">
        <w:trPr>
          <w:trHeight w:val="618"/>
        </w:trPr>
        <w:tc>
          <w:tcPr>
            <w:tcW w:w="4478" w:type="dxa"/>
            <w:tcBorders>
              <w:top w:val="single" w:sz="4" w:space="0" w:color="auto"/>
              <w:bottom w:val="single" w:sz="4" w:space="0" w:color="auto"/>
              <w:right w:val="single" w:sz="4" w:space="0" w:color="auto"/>
            </w:tcBorders>
          </w:tcPr>
          <w:p w:rsidR="000F6A3B" w:rsidRPr="007A1BA1" w:rsidRDefault="000F6A3B" w:rsidP="000F6A3B">
            <w:pPr>
              <w:widowControl w:val="0"/>
              <w:autoSpaceDE w:val="0"/>
              <w:autoSpaceDN w:val="0"/>
              <w:adjustRightInd w:val="0"/>
              <w:rPr>
                <w:sz w:val="26"/>
                <w:szCs w:val="26"/>
              </w:rPr>
            </w:pPr>
            <w:r w:rsidRPr="007A1BA1">
              <w:rPr>
                <w:sz w:val="26"/>
                <w:szCs w:val="26"/>
              </w:rPr>
              <w:t>Глава Яльчикского муниципального округа Чувашской Республики</w:t>
            </w:r>
          </w:p>
        </w:tc>
        <w:tc>
          <w:tcPr>
            <w:tcW w:w="2714" w:type="dxa"/>
          </w:tcPr>
          <w:p w:rsidR="000F6A3B" w:rsidRPr="007A1BA1" w:rsidRDefault="000F6A3B" w:rsidP="000F6A3B">
            <w:pPr>
              <w:jc w:val="center"/>
              <w:rPr>
                <w:rFonts w:eastAsiaTheme="minorEastAsia"/>
                <w:sz w:val="26"/>
                <w:szCs w:val="26"/>
              </w:rPr>
            </w:pPr>
            <w:r>
              <w:rPr>
                <w:rFonts w:eastAsiaTheme="minorEastAsia"/>
                <w:sz w:val="26"/>
                <w:szCs w:val="26"/>
              </w:rPr>
              <w:t>25888</w:t>
            </w:r>
          </w:p>
        </w:tc>
        <w:tc>
          <w:tcPr>
            <w:tcW w:w="2164" w:type="dxa"/>
          </w:tcPr>
          <w:p w:rsidR="000F6A3B" w:rsidRPr="007A1BA1" w:rsidRDefault="000F6A3B" w:rsidP="000F6A3B">
            <w:pPr>
              <w:jc w:val="center"/>
              <w:rPr>
                <w:rFonts w:eastAsiaTheme="minorEastAsia"/>
                <w:sz w:val="26"/>
                <w:szCs w:val="26"/>
              </w:rPr>
            </w:pPr>
            <w:r>
              <w:rPr>
                <w:rFonts w:eastAsiaTheme="minorEastAsia"/>
                <w:sz w:val="26"/>
                <w:szCs w:val="26"/>
              </w:rPr>
              <w:t>1,0</w:t>
            </w:r>
          </w:p>
        </w:tc>
      </w:tr>
    </w:tbl>
    <w:p w:rsidR="000F6A3B" w:rsidRPr="007A1BA1" w:rsidRDefault="000F6A3B" w:rsidP="000F6A3B">
      <w:pPr>
        <w:rPr>
          <w:sz w:val="26"/>
          <w:szCs w:val="26"/>
        </w:rPr>
      </w:pPr>
    </w:p>
    <w:p w:rsidR="000F6A3B" w:rsidRPr="007A1BA1" w:rsidRDefault="000F6A3B" w:rsidP="000F6A3B">
      <w:pPr>
        <w:widowControl w:val="0"/>
        <w:autoSpaceDE w:val="0"/>
        <w:autoSpaceDN w:val="0"/>
        <w:jc w:val="right"/>
        <w:outlineLvl w:val="1"/>
        <w:rPr>
          <w:sz w:val="26"/>
          <w:szCs w:val="26"/>
        </w:rPr>
      </w:pPr>
      <w:r w:rsidRPr="007A1BA1">
        <w:rPr>
          <w:sz w:val="26"/>
          <w:szCs w:val="26"/>
        </w:rPr>
        <w:t>Приложение N 2</w:t>
      </w:r>
    </w:p>
    <w:p w:rsidR="000F6A3B" w:rsidRPr="007A1BA1" w:rsidRDefault="000F6A3B" w:rsidP="000F6A3B">
      <w:pPr>
        <w:widowControl w:val="0"/>
        <w:autoSpaceDE w:val="0"/>
        <w:autoSpaceDN w:val="0"/>
        <w:jc w:val="right"/>
        <w:rPr>
          <w:sz w:val="26"/>
          <w:szCs w:val="26"/>
        </w:rPr>
      </w:pPr>
      <w:r w:rsidRPr="007A1BA1">
        <w:rPr>
          <w:sz w:val="26"/>
          <w:szCs w:val="26"/>
        </w:rPr>
        <w:t>к Положению о денежном содержании</w:t>
      </w:r>
    </w:p>
    <w:p w:rsidR="000F6A3B" w:rsidRPr="007A1BA1" w:rsidRDefault="000F6A3B" w:rsidP="000F6A3B">
      <w:pPr>
        <w:widowControl w:val="0"/>
        <w:autoSpaceDE w:val="0"/>
        <w:autoSpaceDN w:val="0"/>
        <w:jc w:val="right"/>
        <w:rPr>
          <w:sz w:val="26"/>
          <w:szCs w:val="26"/>
        </w:rPr>
      </w:pPr>
      <w:r w:rsidRPr="007A1BA1">
        <w:rPr>
          <w:sz w:val="26"/>
          <w:szCs w:val="26"/>
        </w:rPr>
        <w:t>и материальном стимулировании лиц,</w:t>
      </w:r>
    </w:p>
    <w:p w:rsidR="000F6A3B" w:rsidRPr="007A1BA1" w:rsidRDefault="000F6A3B" w:rsidP="000F6A3B">
      <w:pPr>
        <w:widowControl w:val="0"/>
        <w:autoSpaceDE w:val="0"/>
        <w:autoSpaceDN w:val="0"/>
        <w:jc w:val="right"/>
        <w:rPr>
          <w:sz w:val="26"/>
          <w:szCs w:val="26"/>
        </w:rPr>
      </w:pPr>
      <w:r w:rsidRPr="007A1BA1">
        <w:rPr>
          <w:sz w:val="26"/>
          <w:szCs w:val="26"/>
        </w:rPr>
        <w:t>замещающих муниципальные должности</w:t>
      </w:r>
    </w:p>
    <w:p w:rsidR="000F6A3B" w:rsidRPr="007A1BA1" w:rsidRDefault="000F6A3B" w:rsidP="000F6A3B">
      <w:pPr>
        <w:widowControl w:val="0"/>
        <w:autoSpaceDE w:val="0"/>
        <w:autoSpaceDN w:val="0"/>
        <w:jc w:val="right"/>
        <w:rPr>
          <w:sz w:val="26"/>
          <w:szCs w:val="26"/>
        </w:rPr>
      </w:pPr>
      <w:r w:rsidRPr="007A1BA1">
        <w:rPr>
          <w:sz w:val="26"/>
          <w:szCs w:val="26"/>
        </w:rPr>
        <w:t>и должности муниципальной службы</w:t>
      </w:r>
    </w:p>
    <w:p w:rsidR="000F6A3B" w:rsidRPr="007A1BA1" w:rsidRDefault="000F6A3B" w:rsidP="000F6A3B">
      <w:pPr>
        <w:widowControl w:val="0"/>
        <w:autoSpaceDE w:val="0"/>
        <w:autoSpaceDN w:val="0"/>
        <w:jc w:val="right"/>
        <w:rPr>
          <w:sz w:val="26"/>
          <w:szCs w:val="26"/>
        </w:rPr>
      </w:pPr>
      <w:r w:rsidRPr="007A1BA1">
        <w:rPr>
          <w:sz w:val="26"/>
          <w:szCs w:val="26"/>
        </w:rPr>
        <w:t>в органах местного самоуправления</w:t>
      </w:r>
    </w:p>
    <w:p w:rsidR="000F6A3B" w:rsidRPr="007A1BA1" w:rsidRDefault="000F6A3B" w:rsidP="000F6A3B">
      <w:pPr>
        <w:widowControl w:val="0"/>
        <w:autoSpaceDE w:val="0"/>
        <w:autoSpaceDN w:val="0"/>
        <w:jc w:val="right"/>
        <w:rPr>
          <w:sz w:val="26"/>
          <w:szCs w:val="26"/>
        </w:rPr>
      </w:pPr>
      <w:r w:rsidRPr="007A1BA1">
        <w:rPr>
          <w:sz w:val="26"/>
          <w:szCs w:val="26"/>
        </w:rPr>
        <w:t>Яльчикского муниципального округа</w:t>
      </w:r>
    </w:p>
    <w:p w:rsidR="000F6A3B" w:rsidRPr="007A1BA1" w:rsidRDefault="000F6A3B" w:rsidP="000F6A3B">
      <w:pPr>
        <w:widowControl w:val="0"/>
        <w:autoSpaceDE w:val="0"/>
        <w:autoSpaceDN w:val="0"/>
        <w:jc w:val="right"/>
        <w:rPr>
          <w:sz w:val="26"/>
          <w:szCs w:val="26"/>
        </w:rPr>
      </w:pPr>
      <w:r w:rsidRPr="007A1BA1">
        <w:rPr>
          <w:sz w:val="26"/>
          <w:szCs w:val="26"/>
        </w:rPr>
        <w:t>Чувашской Республики</w:t>
      </w:r>
    </w:p>
    <w:p w:rsidR="000F6A3B" w:rsidRPr="007A1BA1" w:rsidRDefault="000F6A3B" w:rsidP="000F6A3B">
      <w:pPr>
        <w:widowControl w:val="0"/>
        <w:autoSpaceDE w:val="0"/>
        <w:autoSpaceDN w:val="0"/>
        <w:jc w:val="both"/>
        <w:rPr>
          <w:sz w:val="26"/>
          <w:szCs w:val="26"/>
        </w:rPr>
      </w:pPr>
    </w:p>
    <w:p w:rsidR="000F6A3B" w:rsidRPr="007A1BA1" w:rsidRDefault="000F6A3B" w:rsidP="000F6A3B">
      <w:pPr>
        <w:widowControl w:val="0"/>
        <w:autoSpaceDE w:val="0"/>
        <w:autoSpaceDN w:val="0"/>
        <w:jc w:val="center"/>
        <w:rPr>
          <w:b/>
          <w:sz w:val="26"/>
          <w:szCs w:val="26"/>
        </w:rPr>
      </w:pPr>
      <w:bookmarkStart w:id="5" w:name="P345"/>
      <w:bookmarkEnd w:id="5"/>
      <w:r w:rsidRPr="007A1BA1">
        <w:rPr>
          <w:b/>
          <w:sz w:val="26"/>
          <w:szCs w:val="26"/>
        </w:rPr>
        <w:t>РАЗМЕРЫ</w:t>
      </w:r>
    </w:p>
    <w:p w:rsidR="000F6A3B" w:rsidRPr="007A1BA1" w:rsidRDefault="000F6A3B" w:rsidP="000F6A3B">
      <w:pPr>
        <w:widowControl w:val="0"/>
        <w:autoSpaceDE w:val="0"/>
        <w:autoSpaceDN w:val="0"/>
        <w:jc w:val="center"/>
        <w:rPr>
          <w:b/>
          <w:sz w:val="26"/>
          <w:szCs w:val="26"/>
        </w:rPr>
      </w:pPr>
      <w:r w:rsidRPr="007A1BA1">
        <w:rPr>
          <w:b/>
          <w:sz w:val="26"/>
          <w:szCs w:val="26"/>
        </w:rPr>
        <w:t>ДОЛЖНОСТНЫХ ОКЛАДОВ И ЕЖЕМЕСЯЧНОГО</w:t>
      </w:r>
    </w:p>
    <w:p w:rsidR="000F6A3B" w:rsidRPr="007A1BA1" w:rsidRDefault="000F6A3B" w:rsidP="000F6A3B">
      <w:pPr>
        <w:widowControl w:val="0"/>
        <w:autoSpaceDE w:val="0"/>
        <w:autoSpaceDN w:val="0"/>
        <w:jc w:val="center"/>
        <w:rPr>
          <w:b/>
          <w:sz w:val="26"/>
          <w:szCs w:val="26"/>
        </w:rPr>
      </w:pPr>
      <w:r w:rsidRPr="007A1BA1">
        <w:rPr>
          <w:b/>
          <w:sz w:val="26"/>
          <w:szCs w:val="26"/>
        </w:rPr>
        <w:t>ДЕНЕЖНОГО ПООЩРЕНИЯ ЛИЦ, ЗАМЕЩАЮЩИХ ДОЛЖНОСТИ</w:t>
      </w:r>
    </w:p>
    <w:p w:rsidR="000F6A3B" w:rsidRPr="007A1BA1" w:rsidRDefault="000F6A3B" w:rsidP="000F6A3B">
      <w:pPr>
        <w:widowControl w:val="0"/>
        <w:autoSpaceDE w:val="0"/>
        <w:autoSpaceDN w:val="0"/>
        <w:jc w:val="center"/>
        <w:rPr>
          <w:b/>
          <w:sz w:val="26"/>
          <w:szCs w:val="26"/>
        </w:rPr>
      </w:pPr>
      <w:r w:rsidRPr="007A1BA1">
        <w:rPr>
          <w:b/>
          <w:sz w:val="26"/>
          <w:szCs w:val="26"/>
        </w:rPr>
        <w:t>МУНИЦИПАЛЬНОЙ СЛУЖБЫ</w:t>
      </w:r>
    </w:p>
    <w:p w:rsidR="000F6A3B" w:rsidRPr="007A1BA1" w:rsidRDefault="000F6A3B" w:rsidP="000F6A3B">
      <w:pPr>
        <w:widowControl w:val="0"/>
        <w:autoSpaceDE w:val="0"/>
        <w:autoSpaceDN w:val="0"/>
        <w:jc w:val="both"/>
        <w:rPr>
          <w:sz w:val="26"/>
          <w:szCs w:val="2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549"/>
        <w:gridCol w:w="1594"/>
      </w:tblGrid>
      <w:tr w:rsidR="000F6A3B" w:rsidRPr="007A1BA1" w:rsidTr="000F6A3B">
        <w:tc>
          <w:tcPr>
            <w:tcW w:w="5896" w:type="dxa"/>
            <w:tcBorders>
              <w:top w:val="single" w:sz="4" w:space="0" w:color="auto"/>
              <w:bottom w:val="single" w:sz="4" w:space="0" w:color="auto"/>
            </w:tcBorders>
          </w:tcPr>
          <w:p w:rsidR="000F6A3B" w:rsidRPr="007A1BA1" w:rsidRDefault="000F6A3B" w:rsidP="000F6A3B">
            <w:pPr>
              <w:widowControl w:val="0"/>
              <w:autoSpaceDE w:val="0"/>
              <w:autoSpaceDN w:val="0"/>
              <w:jc w:val="center"/>
              <w:rPr>
                <w:sz w:val="26"/>
                <w:szCs w:val="26"/>
              </w:rPr>
            </w:pPr>
            <w:r w:rsidRPr="007A1BA1">
              <w:rPr>
                <w:sz w:val="26"/>
                <w:szCs w:val="26"/>
              </w:rPr>
              <w:t>Наименование должности</w:t>
            </w:r>
          </w:p>
        </w:tc>
        <w:tc>
          <w:tcPr>
            <w:tcW w:w="1549" w:type="dxa"/>
            <w:tcBorders>
              <w:top w:val="single" w:sz="4" w:space="0" w:color="auto"/>
              <w:bottom w:val="single" w:sz="4" w:space="0" w:color="auto"/>
            </w:tcBorders>
          </w:tcPr>
          <w:p w:rsidR="000F6A3B" w:rsidRPr="007A1BA1" w:rsidRDefault="000F6A3B" w:rsidP="000F6A3B">
            <w:pPr>
              <w:widowControl w:val="0"/>
              <w:autoSpaceDE w:val="0"/>
              <w:autoSpaceDN w:val="0"/>
              <w:jc w:val="center"/>
              <w:rPr>
                <w:sz w:val="26"/>
                <w:szCs w:val="26"/>
              </w:rPr>
            </w:pPr>
            <w:r w:rsidRPr="007A1BA1">
              <w:rPr>
                <w:sz w:val="26"/>
                <w:szCs w:val="26"/>
              </w:rPr>
              <w:t>Должностной оклад (рублей в месяц)</w:t>
            </w:r>
          </w:p>
        </w:tc>
        <w:tc>
          <w:tcPr>
            <w:tcW w:w="1594" w:type="dxa"/>
            <w:tcBorders>
              <w:top w:val="single" w:sz="4" w:space="0" w:color="auto"/>
              <w:bottom w:val="single" w:sz="4" w:space="0" w:color="auto"/>
            </w:tcBorders>
          </w:tcPr>
          <w:p w:rsidR="000F6A3B" w:rsidRPr="007A1BA1" w:rsidRDefault="000F6A3B" w:rsidP="000F6A3B">
            <w:pPr>
              <w:widowControl w:val="0"/>
              <w:autoSpaceDE w:val="0"/>
              <w:autoSpaceDN w:val="0"/>
              <w:jc w:val="center"/>
              <w:rPr>
                <w:sz w:val="26"/>
                <w:szCs w:val="26"/>
              </w:rPr>
            </w:pPr>
            <w:r w:rsidRPr="007A1BA1">
              <w:rPr>
                <w:sz w:val="26"/>
                <w:szCs w:val="26"/>
              </w:rPr>
              <w:t>Размер ежемесячного денежного поощрения (должностных окладов)</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9039" w:type="dxa"/>
            <w:gridSpan w:val="3"/>
            <w:tcBorders>
              <w:top w:val="single" w:sz="4" w:space="0" w:color="auto"/>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Раздел 1.    Перечень должностей в администрации Яльчикского  муниципального округа</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Заместитель главы администрации Яльчикского муниципального округа Чувашской Республики</w:t>
            </w:r>
          </w:p>
        </w:tc>
        <w:tc>
          <w:tcPr>
            <w:tcW w:w="1549"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Pr>
                <w:sz w:val="26"/>
                <w:szCs w:val="26"/>
              </w:rPr>
              <w:t>9519</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3,1</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 xml:space="preserve">Управляющий делами администрации Яльчикского </w:t>
            </w:r>
            <w:r w:rsidRPr="007A1BA1">
              <w:rPr>
                <w:sz w:val="26"/>
                <w:szCs w:val="26"/>
              </w:rPr>
              <w:lastRenderedPageBreak/>
              <w:t>муниципального округа Чувашской Республики</w:t>
            </w:r>
          </w:p>
        </w:tc>
        <w:tc>
          <w:tcPr>
            <w:tcW w:w="1549"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Pr>
                <w:sz w:val="26"/>
                <w:szCs w:val="26"/>
              </w:rPr>
              <w:lastRenderedPageBreak/>
              <w:t>8539</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3,1</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Начальник управления администрации Яльчикского муниципального округа Чувашской Республики</w:t>
            </w:r>
          </w:p>
        </w:tc>
        <w:tc>
          <w:tcPr>
            <w:tcW w:w="1549"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Pr>
                <w:sz w:val="26"/>
                <w:szCs w:val="26"/>
              </w:rPr>
              <w:t>8399</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3,1</w:t>
            </w:r>
          </w:p>
        </w:tc>
      </w:tr>
      <w:tr w:rsidR="000F6A3B" w:rsidRPr="007A1BA1" w:rsidTr="000F6A3B">
        <w:tblPrEx>
          <w:tblBorders>
            <w:left w:val="none" w:sz="0" w:space="0" w:color="auto"/>
            <w:right w:val="none" w:sz="0" w:space="0" w:color="auto"/>
            <w:insideH w:val="none" w:sz="0" w:space="0" w:color="auto"/>
            <w:insideV w:val="none" w:sz="0" w:space="0" w:color="auto"/>
          </w:tblBorders>
        </w:tblPrEx>
        <w:trPr>
          <w:trHeight w:val="3583"/>
        </w:trPr>
        <w:tc>
          <w:tcPr>
            <w:tcW w:w="5896" w:type="dxa"/>
          </w:tcPr>
          <w:p w:rsidR="000F6A3B" w:rsidRPr="007A1BA1" w:rsidRDefault="000F6A3B" w:rsidP="000F6A3B">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 xml:space="preserve">Начальник территориального </w:t>
            </w:r>
            <w:proofErr w:type="gramStart"/>
            <w:r w:rsidRPr="007A1BA1">
              <w:rPr>
                <w:rFonts w:ascii="Times New Roman CYR" w:hAnsi="Times New Roman CYR" w:cs="Times New Roman CYR"/>
                <w:sz w:val="26"/>
                <w:szCs w:val="26"/>
              </w:rPr>
              <w:t xml:space="preserve">отдела </w:t>
            </w:r>
            <w:r>
              <w:rPr>
                <w:rFonts w:ascii="Times New Roman CYR" w:hAnsi="Times New Roman CYR" w:cs="Times New Roman CYR"/>
                <w:sz w:val="26"/>
                <w:szCs w:val="26"/>
              </w:rPr>
              <w:t xml:space="preserve"> </w:t>
            </w:r>
            <w:r w:rsidRPr="007A1BA1">
              <w:rPr>
                <w:rFonts w:ascii="Times New Roman CYR" w:hAnsi="Times New Roman CYR" w:cs="Times New Roman CYR"/>
                <w:sz w:val="26"/>
                <w:szCs w:val="26"/>
              </w:rPr>
              <w:t>администрации</w:t>
            </w:r>
            <w:proofErr w:type="gramEnd"/>
            <w:r w:rsidRPr="007A1BA1">
              <w:rPr>
                <w:rFonts w:ascii="Times New Roman CYR" w:hAnsi="Times New Roman CYR" w:cs="Times New Roman CYR"/>
                <w:sz w:val="26"/>
                <w:szCs w:val="26"/>
              </w:rPr>
              <w:t xml:space="preserve"> Яльчикского муниципального округа Чувашской Республики (с численностью населения от 3 до 5 тысяч человек)</w:t>
            </w:r>
          </w:p>
          <w:p w:rsidR="000F6A3B" w:rsidRPr="007A1BA1" w:rsidRDefault="000F6A3B" w:rsidP="000F6A3B">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 xml:space="preserve">Начальник территориального отдела </w:t>
            </w:r>
            <w:r>
              <w:rPr>
                <w:rFonts w:ascii="Times New Roman CYR" w:hAnsi="Times New Roman CYR" w:cs="Times New Roman CYR"/>
                <w:sz w:val="26"/>
                <w:szCs w:val="26"/>
              </w:rPr>
              <w:t xml:space="preserve"> </w:t>
            </w:r>
            <w:r w:rsidRPr="007A1BA1">
              <w:rPr>
                <w:rFonts w:ascii="Times New Roman CYR" w:hAnsi="Times New Roman CYR" w:cs="Times New Roman CYR"/>
                <w:sz w:val="26"/>
                <w:szCs w:val="26"/>
              </w:rPr>
              <w:t xml:space="preserve"> администрации Яльчикского муниципального округа Чувашской Республики (с численностью населения от 1 до 3 тысяч человек)</w:t>
            </w:r>
          </w:p>
          <w:p w:rsidR="000F6A3B" w:rsidRPr="007A1BA1" w:rsidRDefault="000F6A3B" w:rsidP="000F6A3B">
            <w:pPr>
              <w:widowControl w:val="0"/>
              <w:autoSpaceDE w:val="0"/>
              <w:autoSpaceDN w:val="0"/>
              <w:adjustRightInd w:val="0"/>
              <w:rPr>
                <w:rFonts w:ascii="Times New Roman CYR" w:hAnsi="Times New Roman CYR" w:cs="Times New Roman CYR"/>
                <w:sz w:val="26"/>
                <w:szCs w:val="26"/>
              </w:rPr>
            </w:pPr>
            <w:r w:rsidRPr="007A1BA1">
              <w:rPr>
                <w:rFonts w:ascii="Times New Roman CYR" w:hAnsi="Times New Roman CYR" w:cs="Times New Roman CYR"/>
                <w:sz w:val="26"/>
                <w:szCs w:val="26"/>
              </w:rPr>
              <w:t xml:space="preserve">Начальник территориального отдела </w:t>
            </w:r>
            <w:r>
              <w:rPr>
                <w:rFonts w:ascii="Times New Roman CYR" w:hAnsi="Times New Roman CYR" w:cs="Times New Roman CYR"/>
                <w:sz w:val="26"/>
                <w:szCs w:val="26"/>
              </w:rPr>
              <w:t xml:space="preserve"> </w:t>
            </w:r>
            <w:r w:rsidRPr="007A1BA1">
              <w:rPr>
                <w:rFonts w:ascii="Times New Roman CYR" w:hAnsi="Times New Roman CYR" w:cs="Times New Roman CYR"/>
                <w:sz w:val="26"/>
                <w:szCs w:val="26"/>
              </w:rPr>
              <w:t xml:space="preserve"> администрации Яльчикского муниципального округа Чувашской Республики (с численностью населения до 1 тысячи человек)</w:t>
            </w:r>
          </w:p>
        </w:tc>
        <w:tc>
          <w:tcPr>
            <w:tcW w:w="1549" w:type="dxa"/>
          </w:tcPr>
          <w:p w:rsidR="000F6A3B" w:rsidRPr="007A1BA1" w:rsidRDefault="000F6A3B" w:rsidP="000F6A3B">
            <w:pPr>
              <w:widowControl w:val="0"/>
              <w:autoSpaceDE w:val="0"/>
              <w:autoSpaceDN w:val="0"/>
              <w:adjustRightInd w:val="0"/>
              <w:jc w:val="center"/>
              <w:rPr>
                <w:sz w:val="26"/>
                <w:szCs w:val="26"/>
              </w:rPr>
            </w:pPr>
            <w:r>
              <w:rPr>
                <w:sz w:val="26"/>
                <w:szCs w:val="26"/>
              </w:rPr>
              <w:t>8144</w:t>
            </w:r>
          </w:p>
          <w:p w:rsidR="000F6A3B" w:rsidRPr="007A1BA1" w:rsidRDefault="000F6A3B" w:rsidP="000F6A3B">
            <w:pPr>
              <w:rPr>
                <w:sz w:val="26"/>
                <w:szCs w:val="26"/>
              </w:rPr>
            </w:pPr>
          </w:p>
          <w:p w:rsidR="000F6A3B" w:rsidRPr="007A1BA1" w:rsidRDefault="000F6A3B" w:rsidP="000F6A3B">
            <w:pPr>
              <w:rPr>
                <w:sz w:val="26"/>
                <w:szCs w:val="26"/>
              </w:rPr>
            </w:pPr>
          </w:p>
          <w:p w:rsidR="000F6A3B" w:rsidRPr="007A1BA1" w:rsidRDefault="000F6A3B" w:rsidP="000F6A3B">
            <w:pPr>
              <w:rPr>
                <w:sz w:val="26"/>
                <w:szCs w:val="26"/>
              </w:rPr>
            </w:pPr>
            <w:r>
              <w:rPr>
                <w:sz w:val="26"/>
                <w:szCs w:val="26"/>
              </w:rPr>
              <w:t xml:space="preserve">      8144</w:t>
            </w:r>
          </w:p>
          <w:p w:rsidR="000F6A3B" w:rsidRPr="007A1BA1" w:rsidRDefault="000F6A3B" w:rsidP="000F6A3B">
            <w:pPr>
              <w:jc w:val="center"/>
              <w:rPr>
                <w:sz w:val="26"/>
                <w:szCs w:val="26"/>
              </w:rPr>
            </w:pPr>
          </w:p>
          <w:p w:rsidR="000F6A3B" w:rsidRPr="007A1BA1" w:rsidRDefault="000F6A3B" w:rsidP="000F6A3B">
            <w:pPr>
              <w:rPr>
                <w:sz w:val="26"/>
                <w:szCs w:val="26"/>
              </w:rPr>
            </w:pPr>
          </w:p>
          <w:p w:rsidR="000F6A3B" w:rsidRPr="007A1BA1" w:rsidRDefault="000F6A3B" w:rsidP="000F6A3B">
            <w:pPr>
              <w:rPr>
                <w:sz w:val="26"/>
                <w:szCs w:val="26"/>
              </w:rPr>
            </w:pPr>
            <w:r>
              <w:rPr>
                <w:sz w:val="26"/>
                <w:szCs w:val="26"/>
              </w:rPr>
              <w:t xml:space="preserve">      8144</w:t>
            </w:r>
          </w:p>
        </w:tc>
        <w:tc>
          <w:tcPr>
            <w:tcW w:w="1594" w:type="dxa"/>
          </w:tcPr>
          <w:p w:rsidR="000F6A3B" w:rsidRPr="007A1BA1" w:rsidRDefault="000F6A3B" w:rsidP="000F6A3B">
            <w:pPr>
              <w:widowControl w:val="0"/>
              <w:autoSpaceDE w:val="0"/>
              <w:autoSpaceDN w:val="0"/>
              <w:adjustRightInd w:val="0"/>
              <w:jc w:val="center"/>
              <w:rPr>
                <w:sz w:val="26"/>
                <w:szCs w:val="26"/>
              </w:rPr>
            </w:pPr>
            <w:r w:rsidRPr="007A1BA1">
              <w:rPr>
                <w:sz w:val="26"/>
                <w:szCs w:val="26"/>
              </w:rPr>
              <w:t xml:space="preserve"> 2,45</w:t>
            </w:r>
          </w:p>
          <w:p w:rsidR="000F6A3B" w:rsidRPr="007A1BA1" w:rsidRDefault="000F6A3B" w:rsidP="000F6A3B">
            <w:pPr>
              <w:ind w:hanging="11"/>
              <w:rPr>
                <w:sz w:val="26"/>
                <w:szCs w:val="26"/>
              </w:rPr>
            </w:pPr>
          </w:p>
          <w:p w:rsidR="000F6A3B" w:rsidRPr="007A1BA1" w:rsidRDefault="000F6A3B" w:rsidP="000F6A3B">
            <w:pPr>
              <w:ind w:hanging="11"/>
              <w:rPr>
                <w:sz w:val="26"/>
                <w:szCs w:val="26"/>
              </w:rPr>
            </w:pPr>
          </w:p>
          <w:p w:rsidR="000F6A3B" w:rsidRPr="007A1BA1" w:rsidRDefault="000F6A3B" w:rsidP="000F6A3B">
            <w:pPr>
              <w:rPr>
                <w:sz w:val="26"/>
                <w:szCs w:val="26"/>
              </w:rPr>
            </w:pPr>
            <w:r w:rsidRPr="007A1BA1">
              <w:rPr>
                <w:sz w:val="26"/>
                <w:szCs w:val="26"/>
              </w:rPr>
              <w:t xml:space="preserve">          1,8</w:t>
            </w:r>
          </w:p>
          <w:p w:rsidR="000F6A3B" w:rsidRPr="007A1BA1" w:rsidRDefault="000F6A3B" w:rsidP="000F6A3B">
            <w:pPr>
              <w:ind w:hanging="11"/>
              <w:jc w:val="center"/>
              <w:rPr>
                <w:sz w:val="26"/>
                <w:szCs w:val="26"/>
              </w:rPr>
            </w:pPr>
          </w:p>
          <w:p w:rsidR="000F6A3B" w:rsidRPr="007A1BA1" w:rsidRDefault="000F6A3B" w:rsidP="000F6A3B">
            <w:pPr>
              <w:ind w:hanging="11"/>
              <w:jc w:val="center"/>
              <w:rPr>
                <w:sz w:val="26"/>
                <w:szCs w:val="26"/>
              </w:rPr>
            </w:pPr>
          </w:p>
          <w:p w:rsidR="000F6A3B" w:rsidRPr="007A1BA1" w:rsidRDefault="000F6A3B" w:rsidP="000F6A3B">
            <w:pPr>
              <w:rPr>
                <w:sz w:val="26"/>
                <w:szCs w:val="26"/>
              </w:rPr>
            </w:pPr>
            <w:r w:rsidRPr="007A1BA1">
              <w:rPr>
                <w:sz w:val="26"/>
                <w:szCs w:val="26"/>
              </w:rPr>
              <w:t xml:space="preserve">          1,7</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Начальник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8144</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3,1</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Советник главы администрации муниципального округа по работе с молодежью</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8121</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2,0</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Заместитель начальника отдела администрации Яльчикского муниципального округа Чувашской Республики</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7</w:t>
            </w:r>
            <w:r>
              <w:rPr>
                <w:sz w:val="26"/>
                <w:szCs w:val="26"/>
              </w:rPr>
              <w:t>765</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2,7</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Заведующий сектором</w:t>
            </w:r>
          </w:p>
          <w:p w:rsidR="000F6A3B" w:rsidRPr="007A1BA1" w:rsidRDefault="000F6A3B" w:rsidP="000F6A3B">
            <w:pPr>
              <w:widowControl w:val="0"/>
              <w:autoSpaceDE w:val="0"/>
              <w:autoSpaceDN w:val="0"/>
              <w:jc w:val="both"/>
              <w:rPr>
                <w:sz w:val="26"/>
                <w:szCs w:val="26"/>
              </w:rPr>
            </w:pPr>
          </w:p>
          <w:p w:rsidR="000F6A3B" w:rsidRPr="007A1BA1" w:rsidRDefault="000F6A3B" w:rsidP="000F6A3B">
            <w:pPr>
              <w:widowControl w:val="0"/>
              <w:autoSpaceDE w:val="0"/>
              <w:autoSpaceDN w:val="0"/>
              <w:jc w:val="both"/>
              <w:rPr>
                <w:sz w:val="26"/>
                <w:szCs w:val="26"/>
              </w:rPr>
            </w:pPr>
            <w:r w:rsidRPr="007A1BA1">
              <w:rPr>
                <w:sz w:val="26"/>
                <w:szCs w:val="26"/>
              </w:rPr>
              <w:t>Пресс- секретарь</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7</w:t>
            </w:r>
            <w:r>
              <w:rPr>
                <w:sz w:val="26"/>
                <w:szCs w:val="26"/>
              </w:rPr>
              <w:t>765</w:t>
            </w:r>
          </w:p>
          <w:p w:rsidR="000F6A3B" w:rsidRPr="007A1BA1" w:rsidRDefault="000F6A3B" w:rsidP="000F6A3B">
            <w:pPr>
              <w:widowControl w:val="0"/>
              <w:autoSpaceDE w:val="0"/>
              <w:autoSpaceDN w:val="0"/>
              <w:jc w:val="center"/>
              <w:rPr>
                <w:sz w:val="26"/>
                <w:szCs w:val="26"/>
              </w:rPr>
            </w:pPr>
          </w:p>
          <w:p w:rsidR="000F6A3B" w:rsidRPr="007A1BA1" w:rsidRDefault="000F6A3B" w:rsidP="000F6A3B">
            <w:pPr>
              <w:widowControl w:val="0"/>
              <w:autoSpaceDE w:val="0"/>
              <w:autoSpaceDN w:val="0"/>
              <w:rPr>
                <w:sz w:val="26"/>
                <w:szCs w:val="26"/>
              </w:rPr>
            </w:pPr>
            <w:r>
              <w:rPr>
                <w:sz w:val="26"/>
                <w:szCs w:val="26"/>
              </w:rPr>
              <w:t xml:space="preserve">     7319</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2,6</w:t>
            </w:r>
          </w:p>
          <w:p w:rsidR="000F6A3B" w:rsidRPr="007A1BA1" w:rsidRDefault="000F6A3B" w:rsidP="000F6A3B">
            <w:pPr>
              <w:widowControl w:val="0"/>
              <w:autoSpaceDE w:val="0"/>
              <w:autoSpaceDN w:val="0"/>
              <w:jc w:val="center"/>
              <w:rPr>
                <w:sz w:val="26"/>
                <w:szCs w:val="26"/>
              </w:rPr>
            </w:pPr>
          </w:p>
          <w:p w:rsidR="000F6A3B" w:rsidRPr="007A1BA1" w:rsidRDefault="000F6A3B" w:rsidP="000F6A3B">
            <w:pPr>
              <w:widowControl w:val="0"/>
              <w:autoSpaceDE w:val="0"/>
              <w:autoSpaceDN w:val="0"/>
              <w:jc w:val="center"/>
              <w:rPr>
                <w:sz w:val="26"/>
                <w:szCs w:val="26"/>
              </w:rPr>
            </w:pPr>
            <w:r>
              <w:rPr>
                <w:sz w:val="26"/>
                <w:szCs w:val="26"/>
              </w:rPr>
              <w:t>2,2</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Главный специалист-эксперт</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6872</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2,2</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Ведущий специалист-эксперт</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6</w:t>
            </w:r>
            <w:r>
              <w:rPr>
                <w:sz w:val="26"/>
                <w:szCs w:val="26"/>
              </w:rPr>
              <w:t>362</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2,0</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Специалист-эксперт</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5</w:t>
            </w:r>
            <w:r>
              <w:rPr>
                <w:sz w:val="26"/>
                <w:szCs w:val="26"/>
              </w:rPr>
              <w:t>854</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2,0</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Старший специалист 1 разряда</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5</w:t>
            </w:r>
            <w:r>
              <w:rPr>
                <w:sz w:val="26"/>
                <w:szCs w:val="26"/>
              </w:rPr>
              <w:t>854</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1,9</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Старший специалист 2 разряда</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5</w:t>
            </w:r>
            <w:r>
              <w:rPr>
                <w:sz w:val="26"/>
                <w:szCs w:val="26"/>
              </w:rPr>
              <w:t>599</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1,9</w:t>
            </w:r>
          </w:p>
        </w:tc>
      </w:tr>
      <w:tr w:rsidR="000F6A3B" w:rsidRPr="007A1BA1" w:rsidTr="000F6A3B">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0F6A3B" w:rsidRPr="007A1BA1" w:rsidRDefault="000F6A3B" w:rsidP="000F6A3B">
            <w:pPr>
              <w:widowControl w:val="0"/>
              <w:autoSpaceDE w:val="0"/>
              <w:autoSpaceDN w:val="0"/>
              <w:jc w:val="both"/>
              <w:rPr>
                <w:sz w:val="26"/>
                <w:szCs w:val="26"/>
              </w:rPr>
            </w:pPr>
            <w:r w:rsidRPr="007A1BA1">
              <w:rPr>
                <w:sz w:val="26"/>
                <w:szCs w:val="26"/>
              </w:rPr>
              <w:t>Старший специалист 3 разряда</w:t>
            </w:r>
          </w:p>
        </w:tc>
        <w:tc>
          <w:tcPr>
            <w:tcW w:w="1549" w:type="dxa"/>
            <w:tcBorders>
              <w:top w:val="nil"/>
              <w:left w:val="nil"/>
              <w:bottom w:val="nil"/>
              <w:right w:val="nil"/>
            </w:tcBorders>
          </w:tcPr>
          <w:p w:rsidR="000F6A3B" w:rsidRPr="007A1BA1" w:rsidRDefault="000F6A3B" w:rsidP="000F6A3B">
            <w:pPr>
              <w:widowControl w:val="0"/>
              <w:autoSpaceDE w:val="0"/>
              <w:autoSpaceDN w:val="0"/>
              <w:rPr>
                <w:sz w:val="26"/>
                <w:szCs w:val="26"/>
              </w:rPr>
            </w:pPr>
            <w:r>
              <w:rPr>
                <w:sz w:val="26"/>
                <w:szCs w:val="26"/>
              </w:rPr>
              <w:t xml:space="preserve">     </w:t>
            </w:r>
            <w:r w:rsidRPr="007A1BA1">
              <w:rPr>
                <w:sz w:val="26"/>
                <w:szCs w:val="26"/>
              </w:rPr>
              <w:t>5</w:t>
            </w:r>
            <w:r>
              <w:rPr>
                <w:sz w:val="26"/>
                <w:szCs w:val="26"/>
              </w:rPr>
              <w:t>344</w:t>
            </w:r>
          </w:p>
        </w:tc>
        <w:tc>
          <w:tcPr>
            <w:tcW w:w="1594" w:type="dxa"/>
            <w:tcBorders>
              <w:top w:val="nil"/>
              <w:left w:val="nil"/>
              <w:bottom w:val="nil"/>
              <w:right w:val="nil"/>
            </w:tcBorders>
          </w:tcPr>
          <w:p w:rsidR="000F6A3B" w:rsidRPr="007A1BA1" w:rsidRDefault="000F6A3B" w:rsidP="000F6A3B">
            <w:pPr>
              <w:widowControl w:val="0"/>
              <w:autoSpaceDE w:val="0"/>
              <w:autoSpaceDN w:val="0"/>
              <w:jc w:val="center"/>
              <w:rPr>
                <w:sz w:val="26"/>
                <w:szCs w:val="26"/>
              </w:rPr>
            </w:pPr>
            <w:r w:rsidRPr="007A1BA1">
              <w:rPr>
                <w:sz w:val="26"/>
                <w:szCs w:val="26"/>
              </w:rPr>
              <w:t>1,9</w:t>
            </w:r>
          </w:p>
        </w:tc>
      </w:tr>
    </w:tbl>
    <w:p w:rsidR="000F6A3B" w:rsidRPr="007A1BA1" w:rsidRDefault="000F6A3B" w:rsidP="000F6A3B">
      <w:pPr>
        <w:widowControl w:val="0"/>
        <w:autoSpaceDE w:val="0"/>
        <w:autoSpaceDN w:val="0"/>
        <w:jc w:val="both"/>
        <w:rPr>
          <w:sz w:val="26"/>
          <w:szCs w:val="26"/>
        </w:rPr>
      </w:pPr>
    </w:p>
    <w:p w:rsidR="000F6A3B" w:rsidRDefault="000F6A3B" w:rsidP="000F6A3B">
      <w:pPr>
        <w:rPr>
          <w:sz w:val="26"/>
          <w:szCs w:val="26"/>
        </w:rPr>
      </w:pPr>
    </w:p>
    <w:p w:rsidR="000F6A3B" w:rsidRDefault="000F6A3B" w:rsidP="000F6A3B">
      <w:pPr>
        <w:rPr>
          <w:sz w:val="26"/>
          <w:szCs w:val="26"/>
        </w:rPr>
      </w:pPr>
    </w:p>
    <w:p w:rsidR="000F6A3B" w:rsidRPr="00C858B0" w:rsidRDefault="000F6A3B" w:rsidP="000F6A3B">
      <w:pPr>
        <w:suppressAutoHyphens/>
        <w:ind w:left="1080" w:firstLine="567"/>
        <w:jc w:val="right"/>
        <w:rPr>
          <w:sz w:val="26"/>
          <w:szCs w:val="26"/>
          <w:lang w:eastAsia="ar-SA"/>
        </w:rPr>
      </w:pPr>
      <w:r w:rsidRPr="00C858B0">
        <w:rPr>
          <w:sz w:val="26"/>
          <w:szCs w:val="26"/>
          <w:lang w:eastAsia="ar-SA"/>
        </w:rPr>
        <w:t>Приложение №3</w:t>
      </w:r>
    </w:p>
    <w:p w:rsidR="000F6A3B" w:rsidRPr="00C858B0" w:rsidRDefault="000F6A3B" w:rsidP="000F6A3B">
      <w:pPr>
        <w:suppressAutoHyphens/>
        <w:ind w:left="1080" w:firstLine="567"/>
        <w:jc w:val="right"/>
        <w:rPr>
          <w:sz w:val="26"/>
          <w:szCs w:val="26"/>
          <w:lang w:eastAsia="ar-SA"/>
        </w:rPr>
      </w:pPr>
      <w:r w:rsidRPr="00C858B0">
        <w:rPr>
          <w:sz w:val="26"/>
          <w:szCs w:val="26"/>
          <w:lang w:eastAsia="ar-SA"/>
        </w:rPr>
        <w:t xml:space="preserve"> </w:t>
      </w:r>
      <w:r>
        <w:rPr>
          <w:sz w:val="26"/>
          <w:szCs w:val="26"/>
          <w:lang w:eastAsia="ar-SA"/>
        </w:rPr>
        <w:t>утверждено</w:t>
      </w:r>
      <w:r w:rsidRPr="00C858B0">
        <w:rPr>
          <w:sz w:val="26"/>
          <w:szCs w:val="26"/>
          <w:lang w:eastAsia="ar-SA"/>
        </w:rPr>
        <w:t xml:space="preserve"> решени</w:t>
      </w:r>
      <w:r>
        <w:rPr>
          <w:sz w:val="26"/>
          <w:szCs w:val="26"/>
          <w:lang w:eastAsia="ar-SA"/>
        </w:rPr>
        <w:t>ем</w:t>
      </w:r>
      <w:r w:rsidRPr="00C858B0">
        <w:rPr>
          <w:sz w:val="26"/>
          <w:szCs w:val="26"/>
          <w:lang w:eastAsia="ar-SA"/>
        </w:rPr>
        <w:t xml:space="preserve"> Собрания депутатов </w:t>
      </w:r>
    </w:p>
    <w:p w:rsidR="000F6A3B" w:rsidRPr="00C858B0" w:rsidRDefault="000F6A3B" w:rsidP="000F6A3B">
      <w:pPr>
        <w:suppressAutoHyphens/>
        <w:ind w:left="1080" w:firstLine="567"/>
        <w:jc w:val="right"/>
        <w:rPr>
          <w:sz w:val="26"/>
          <w:szCs w:val="26"/>
          <w:lang w:eastAsia="ar-SA"/>
        </w:rPr>
      </w:pPr>
      <w:r w:rsidRPr="00C858B0">
        <w:rPr>
          <w:sz w:val="26"/>
          <w:szCs w:val="26"/>
          <w:lang w:eastAsia="ar-SA"/>
        </w:rPr>
        <w:t xml:space="preserve">Яльчикского муниципального округа </w:t>
      </w:r>
    </w:p>
    <w:p w:rsidR="000F6A3B" w:rsidRPr="00C858B0" w:rsidRDefault="000F6A3B" w:rsidP="000F6A3B">
      <w:pPr>
        <w:suppressAutoHyphens/>
        <w:ind w:left="1080" w:firstLine="567"/>
        <w:jc w:val="right"/>
        <w:rPr>
          <w:sz w:val="26"/>
          <w:szCs w:val="26"/>
          <w:lang w:eastAsia="ar-SA"/>
        </w:rPr>
      </w:pPr>
      <w:r w:rsidRPr="00C858B0">
        <w:rPr>
          <w:sz w:val="26"/>
          <w:szCs w:val="26"/>
          <w:lang w:eastAsia="ar-SA"/>
        </w:rPr>
        <w:t>Чувашской Республики</w:t>
      </w:r>
    </w:p>
    <w:p w:rsidR="000F6A3B" w:rsidRPr="00C858B0" w:rsidRDefault="000F6A3B" w:rsidP="000F6A3B">
      <w:pPr>
        <w:suppressAutoHyphens/>
        <w:ind w:left="1080" w:firstLine="567"/>
        <w:jc w:val="center"/>
        <w:rPr>
          <w:sz w:val="26"/>
          <w:szCs w:val="26"/>
          <w:lang w:eastAsia="ar-SA"/>
        </w:rPr>
      </w:pPr>
      <w:r>
        <w:rPr>
          <w:sz w:val="26"/>
          <w:szCs w:val="26"/>
          <w:lang w:eastAsia="ar-SA"/>
        </w:rPr>
        <w:lastRenderedPageBreak/>
        <w:t xml:space="preserve">                                                                         о</w:t>
      </w:r>
      <w:r w:rsidRPr="00C858B0">
        <w:rPr>
          <w:sz w:val="26"/>
          <w:szCs w:val="26"/>
          <w:lang w:eastAsia="ar-SA"/>
        </w:rPr>
        <w:t>т</w:t>
      </w:r>
      <w:r>
        <w:rPr>
          <w:sz w:val="26"/>
          <w:szCs w:val="26"/>
          <w:lang w:eastAsia="ar-SA"/>
        </w:rPr>
        <w:t xml:space="preserve"> 17 ноября 2023 г. № 8/4-с</w:t>
      </w:r>
    </w:p>
    <w:p w:rsidR="000F6A3B" w:rsidRPr="00C858B0" w:rsidRDefault="000F6A3B" w:rsidP="000F6A3B">
      <w:pPr>
        <w:suppressAutoHyphens/>
        <w:ind w:firstLine="567"/>
        <w:jc w:val="right"/>
        <w:rPr>
          <w:rFonts w:ascii="Arial" w:hAnsi="Arial" w:cs="Arial"/>
          <w:b/>
          <w:bCs/>
          <w:color w:val="000080"/>
          <w:lang w:eastAsia="ar-SA"/>
        </w:rPr>
      </w:pPr>
    </w:p>
    <w:p w:rsidR="000F6A3B" w:rsidRPr="00C858B0" w:rsidRDefault="000F6A3B" w:rsidP="000F6A3B">
      <w:pPr>
        <w:suppressAutoHyphens/>
        <w:ind w:firstLine="567"/>
        <w:jc w:val="right"/>
        <w:rPr>
          <w:rFonts w:ascii="Arial" w:hAnsi="Arial" w:cs="Arial"/>
          <w:b/>
          <w:bCs/>
          <w:color w:val="000080"/>
          <w:lang w:eastAsia="ar-SA"/>
        </w:rPr>
      </w:pPr>
    </w:p>
    <w:p w:rsidR="000F6A3B" w:rsidRPr="007A1BA1" w:rsidRDefault="000F6A3B" w:rsidP="000F6A3B">
      <w:pPr>
        <w:widowControl w:val="0"/>
        <w:autoSpaceDE w:val="0"/>
        <w:autoSpaceDN w:val="0"/>
        <w:jc w:val="right"/>
        <w:rPr>
          <w:sz w:val="26"/>
          <w:szCs w:val="26"/>
        </w:rPr>
      </w:pPr>
      <w:r w:rsidRPr="00C858B0">
        <w:rPr>
          <w:lang w:eastAsia="ar-SA"/>
        </w:rPr>
        <w:t>Приложение №3</w:t>
      </w:r>
      <w:r w:rsidRPr="00C858B0">
        <w:rPr>
          <w:lang w:eastAsia="ar-SA"/>
        </w:rPr>
        <w:br/>
      </w:r>
      <w:r w:rsidRPr="007A1BA1">
        <w:rPr>
          <w:sz w:val="26"/>
          <w:szCs w:val="26"/>
        </w:rPr>
        <w:t>к Положению о денежном содержании</w:t>
      </w:r>
    </w:p>
    <w:p w:rsidR="000F6A3B" w:rsidRPr="007A1BA1" w:rsidRDefault="000F6A3B" w:rsidP="000F6A3B">
      <w:pPr>
        <w:widowControl w:val="0"/>
        <w:autoSpaceDE w:val="0"/>
        <w:autoSpaceDN w:val="0"/>
        <w:jc w:val="right"/>
        <w:rPr>
          <w:sz w:val="26"/>
          <w:szCs w:val="26"/>
        </w:rPr>
      </w:pPr>
      <w:r w:rsidRPr="007A1BA1">
        <w:rPr>
          <w:sz w:val="26"/>
          <w:szCs w:val="26"/>
        </w:rPr>
        <w:t>и материальном стимулировании лиц,</w:t>
      </w:r>
    </w:p>
    <w:p w:rsidR="000F6A3B" w:rsidRPr="007A1BA1" w:rsidRDefault="000F6A3B" w:rsidP="000F6A3B">
      <w:pPr>
        <w:widowControl w:val="0"/>
        <w:autoSpaceDE w:val="0"/>
        <w:autoSpaceDN w:val="0"/>
        <w:jc w:val="right"/>
        <w:rPr>
          <w:sz w:val="26"/>
          <w:szCs w:val="26"/>
        </w:rPr>
      </w:pPr>
      <w:r w:rsidRPr="007A1BA1">
        <w:rPr>
          <w:sz w:val="26"/>
          <w:szCs w:val="26"/>
        </w:rPr>
        <w:t>замещающих муниципальные должности</w:t>
      </w:r>
    </w:p>
    <w:p w:rsidR="000F6A3B" w:rsidRPr="007A1BA1" w:rsidRDefault="000F6A3B" w:rsidP="000F6A3B">
      <w:pPr>
        <w:widowControl w:val="0"/>
        <w:autoSpaceDE w:val="0"/>
        <w:autoSpaceDN w:val="0"/>
        <w:jc w:val="right"/>
        <w:rPr>
          <w:sz w:val="26"/>
          <w:szCs w:val="26"/>
        </w:rPr>
      </w:pPr>
      <w:r w:rsidRPr="007A1BA1">
        <w:rPr>
          <w:sz w:val="26"/>
          <w:szCs w:val="26"/>
        </w:rPr>
        <w:t>и должности муниципальной службы</w:t>
      </w:r>
    </w:p>
    <w:p w:rsidR="000F6A3B" w:rsidRPr="007A1BA1" w:rsidRDefault="000F6A3B" w:rsidP="000F6A3B">
      <w:pPr>
        <w:widowControl w:val="0"/>
        <w:autoSpaceDE w:val="0"/>
        <w:autoSpaceDN w:val="0"/>
        <w:jc w:val="right"/>
        <w:rPr>
          <w:sz w:val="26"/>
          <w:szCs w:val="26"/>
        </w:rPr>
      </w:pPr>
      <w:r w:rsidRPr="007A1BA1">
        <w:rPr>
          <w:sz w:val="26"/>
          <w:szCs w:val="26"/>
        </w:rPr>
        <w:t>в органах местного самоуправления</w:t>
      </w:r>
    </w:p>
    <w:p w:rsidR="000F6A3B" w:rsidRPr="007A1BA1" w:rsidRDefault="000F6A3B" w:rsidP="000F6A3B">
      <w:pPr>
        <w:widowControl w:val="0"/>
        <w:autoSpaceDE w:val="0"/>
        <w:autoSpaceDN w:val="0"/>
        <w:jc w:val="right"/>
        <w:rPr>
          <w:sz w:val="26"/>
          <w:szCs w:val="26"/>
        </w:rPr>
      </w:pPr>
      <w:r w:rsidRPr="007A1BA1">
        <w:rPr>
          <w:sz w:val="26"/>
          <w:szCs w:val="26"/>
        </w:rPr>
        <w:t>Яльчикского муниципального округа</w:t>
      </w:r>
    </w:p>
    <w:p w:rsidR="000F6A3B" w:rsidRDefault="000F6A3B" w:rsidP="000F6A3B">
      <w:pPr>
        <w:widowControl w:val="0"/>
        <w:autoSpaceDE w:val="0"/>
        <w:autoSpaceDN w:val="0"/>
        <w:jc w:val="right"/>
        <w:rPr>
          <w:sz w:val="26"/>
          <w:szCs w:val="26"/>
        </w:rPr>
      </w:pPr>
      <w:r w:rsidRPr="007A1BA1">
        <w:rPr>
          <w:sz w:val="26"/>
          <w:szCs w:val="26"/>
        </w:rPr>
        <w:t>Чувашской Республики</w:t>
      </w:r>
    </w:p>
    <w:p w:rsidR="000F6A3B" w:rsidRDefault="000F6A3B" w:rsidP="000F6A3B">
      <w:pPr>
        <w:widowControl w:val="0"/>
        <w:autoSpaceDE w:val="0"/>
        <w:autoSpaceDN w:val="0"/>
        <w:jc w:val="right"/>
        <w:rPr>
          <w:sz w:val="26"/>
          <w:szCs w:val="26"/>
        </w:rPr>
      </w:pPr>
    </w:p>
    <w:p w:rsidR="000F6A3B" w:rsidRPr="007A1BA1" w:rsidRDefault="000F6A3B" w:rsidP="000F6A3B">
      <w:pPr>
        <w:widowControl w:val="0"/>
        <w:autoSpaceDE w:val="0"/>
        <w:autoSpaceDN w:val="0"/>
        <w:jc w:val="right"/>
        <w:rPr>
          <w:sz w:val="26"/>
          <w:szCs w:val="26"/>
        </w:rPr>
      </w:pPr>
    </w:p>
    <w:p w:rsidR="000F6A3B" w:rsidRDefault="000F6A3B" w:rsidP="000F6A3B">
      <w:pPr>
        <w:suppressAutoHyphens/>
        <w:ind w:firstLine="567"/>
        <w:jc w:val="center"/>
        <w:rPr>
          <w:b/>
          <w:bCs/>
          <w:sz w:val="26"/>
          <w:szCs w:val="26"/>
          <w:lang w:eastAsia="ar-SA"/>
        </w:rPr>
      </w:pPr>
      <w:r w:rsidRPr="00C858B0">
        <w:rPr>
          <w:b/>
          <w:bCs/>
          <w:sz w:val="26"/>
          <w:szCs w:val="26"/>
          <w:lang w:eastAsia="ar-SA"/>
        </w:rPr>
        <w:t>Размеры</w:t>
      </w:r>
      <w:r w:rsidRPr="00C858B0">
        <w:rPr>
          <w:b/>
          <w:bCs/>
          <w:sz w:val="26"/>
          <w:szCs w:val="26"/>
          <w:lang w:eastAsia="ar-SA"/>
        </w:rPr>
        <w:br/>
        <w:t>ежемесячных выплат за классный чин муниципального служащего</w:t>
      </w:r>
    </w:p>
    <w:p w:rsidR="000F6A3B" w:rsidRPr="00C858B0" w:rsidRDefault="000F6A3B" w:rsidP="000F6A3B">
      <w:pPr>
        <w:suppressAutoHyphens/>
        <w:ind w:firstLine="567"/>
        <w:jc w:val="center"/>
        <w:rPr>
          <w:b/>
          <w:bCs/>
          <w:sz w:val="26"/>
          <w:szCs w:val="26"/>
          <w:lang w:eastAsia="ar-SA"/>
        </w:rPr>
      </w:pPr>
    </w:p>
    <w:p w:rsidR="000F6A3B" w:rsidRPr="00C858B0" w:rsidRDefault="000F6A3B" w:rsidP="000F6A3B">
      <w:pPr>
        <w:suppressAutoHyphens/>
        <w:ind w:firstLine="567"/>
        <w:rPr>
          <w:sz w:val="26"/>
          <w:szCs w:val="26"/>
          <w:lang w:eastAsia="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gridCol w:w="2919"/>
      </w:tblGrid>
      <w:tr w:rsidR="000F6A3B" w:rsidRPr="00C858B0" w:rsidTr="000F6A3B">
        <w:tc>
          <w:tcPr>
            <w:tcW w:w="6720" w:type="dxa"/>
            <w:tcBorders>
              <w:top w:val="single" w:sz="4" w:space="0" w:color="auto"/>
              <w:bottom w:val="single" w:sz="4" w:space="0" w:color="auto"/>
              <w:right w:val="single" w:sz="4" w:space="0" w:color="auto"/>
            </w:tcBorders>
            <w:hideMark/>
          </w:tcPr>
          <w:p w:rsidR="000F6A3B" w:rsidRPr="00C858B0" w:rsidRDefault="000F6A3B" w:rsidP="000F6A3B">
            <w:pPr>
              <w:widowControl w:val="0"/>
              <w:autoSpaceDE w:val="0"/>
              <w:autoSpaceDN w:val="0"/>
              <w:adjustRightInd w:val="0"/>
              <w:spacing w:line="276" w:lineRule="auto"/>
              <w:ind w:firstLine="567"/>
              <w:jc w:val="center"/>
              <w:rPr>
                <w:rFonts w:ascii="Times New Roman CYR" w:hAnsi="Times New Roman CYR"/>
                <w:sz w:val="26"/>
                <w:szCs w:val="26"/>
              </w:rPr>
            </w:pPr>
            <w:r w:rsidRPr="00C858B0">
              <w:rPr>
                <w:rFonts w:ascii="Times New Roman CYR" w:hAnsi="Times New Roman CYR"/>
                <w:sz w:val="26"/>
                <w:szCs w:val="26"/>
              </w:rPr>
              <w:t>Наименование классного чина</w:t>
            </w:r>
          </w:p>
        </w:tc>
        <w:tc>
          <w:tcPr>
            <w:tcW w:w="2919" w:type="dxa"/>
            <w:tcBorders>
              <w:top w:val="single" w:sz="4" w:space="0" w:color="auto"/>
              <w:left w:val="single" w:sz="4" w:space="0" w:color="auto"/>
              <w:bottom w:val="single" w:sz="4" w:space="0" w:color="auto"/>
            </w:tcBorders>
            <w:hideMark/>
          </w:tcPr>
          <w:p w:rsidR="000F6A3B" w:rsidRPr="00C858B0" w:rsidRDefault="000F6A3B" w:rsidP="000F6A3B">
            <w:pPr>
              <w:widowControl w:val="0"/>
              <w:autoSpaceDE w:val="0"/>
              <w:autoSpaceDN w:val="0"/>
              <w:adjustRightInd w:val="0"/>
              <w:spacing w:line="276" w:lineRule="auto"/>
              <w:ind w:firstLine="567"/>
              <w:jc w:val="center"/>
              <w:rPr>
                <w:rFonts w:ascii="Times New Roman CYR" w:hAnsi="Times New Roman CYR"/>
                <w:sz w:val="26"/>
                <w:szCs w:val="26"/>
              </w:rPr>
            </w:pPr>
            <w:r w:rsidRPr="00C858B0">
              <w:rPr>
                <w:rFonts w:ascii="Times New Roman CYR" w:hAnsi="Times New Roman CYR"/>
                <w:sz w:val="26"/>
                <w:szCs w:val="26"/>
              </w:rPr>
              <w:t>Размер выплаты (рублей в месяц)</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Действительный муниципальный советник 1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4902</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Действительный муниципальный советник 2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4573</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Действительный муниципальный советник 3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4248</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Муниципальный советник 1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3756</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Муниципальный советник 2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3433</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Муниципальный советник 3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3106</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Советник муниципальной службы 1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2946</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Советник муниципальной службы 2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2450</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Советник муниципальной службы 3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2127</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Референт муниципальной службы 1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1963</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Референт муниципальной службы 2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1638</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Референт муниципальной службы 3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1469</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Секретарь муниципальной службы 1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1146</w:t>
            </w:r>
          </w:p>
        </w:tc>
      </w:tr>
      <w:tr w:rsidR="000F6A3B" w:rsidRPr="00C858B0" w:rsidTr="000F6A3B">
        <w:tc>
          <w:tcPr>
            <w:tcW w:w="6720" w:type="dxa"/>
            <w:tcBorders>
              <w:top w:val="nil"/>
              <w:bottom w:val="nil"/>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Секретарь муниципальной службы 2 класса</w:t>
            </w:r>
          </w:p>
        </w:tc>
        <w:tc>
          <w:tcPr>
            <w:tcW w:w="2919" w:type="dxa"/>
            <w:tcBorders>
              <w:top w:val="nil"/>
              <w:left w:val="single" w:sz="4" w:space="0" w:color="auto"/>
              <w:bottom w:val="nil"/>
            </w:tcBorders>
            <w:hideMark/>
          </w:tcPr>
          <w:p w:rsidR="000F6A3B" w:rsidRPr="00C858B0" w:rsidRDefault="000F6A3B" w:rsidP="000F6A3B">
            <w:pPr>
              <w:suppressAutoHyphens/>
              <w:jc w:val="center"/>
              <w:rPr>
                <w:sz w:val="26"/>
                <w:szCs w:val="26"/>
                <w:lang w:eastAsia="ar-SA"/>
              </w:rPr>
            </w:pPr>
            <w:r w:rsidRPr="00C858B0">
              <w:rPr>
                <w:sz w:val="26"/>
                <w:szCs w:val="26"/>
                <w:lang w:eastAsia="ar-SA"/>
              </w:rPr>
              <w:t>984</w:t>
            </w:r>
          </w:p>
        </w:tc>
      </w:tr>
      <w:tr w:rsidR="000F6A3B" w:rsidRPr="00C858B0" w:rsidTr="000F6A3B">
        <w:tc>
          <w:tcPr>
            <w:tcW w:w="6720" w:type="dxa"/>
            <w:tcBorders>
              <w:top w:val="nil"/>
              <w:bottom w:val="single" w:sz="4" w:space="0" w:color="auto"/>
              <w:right w:val="single" w:sz="4" w:space="0" w:color="auto"/>
            </w:tcBorders>
            <w:hideMark/>
          </w:tcPr>
          <w:p w:rsidR="000F6A3B" w:rsidRPr="00C858B0" w:rsidRDefault="000F6A3B" w:rsidP="000F6A3B">
            <w:pPr>
              <w:ind w:firstLine="567"/>
              <w:rPr>
                <w:color w:val="22272F"/>
                <w:sz w:val="26"/>
                <w:szCs w:val="26"/>
              </w:rPr>
            </w:pPr>
            <w:r w:rsidRPr="00C858B0">
              <w:rPr>
                <w:color w:val="22272F"/>
                <w:sz w:val="26"/>
                <w:szCs w:val="26"/>
              </w:rPr>
              <w:t>Секретарь муниципальной службы 3 класса</w:t>
            </w:r>
          </w:p>
        </w:tc>
        <w:tc>
          <w:tcPr>
            <w:tcW w:w="2919" w:type="dxa"/>
            <w:tcBorders>
              <w:top w:val="nil"/>
              <w:left w:val="single" w:sz="4" w:space="0" w:color="auto"/>
              <w:bottom w:val="single" w:sz="4" w:space="0" w:color="auto"/>
            </w:tcBorders>
            <w:hideMark/>
          </w:tcPr>
          <w:p w:rsidR="000F6A3B" w:rsidRPr="00C858B0" w:rsidRDefault="000F6A3B" w:rsidP="000F6A3B">
            <w:pPr>
              <w:suppressAutoHyphens/>
              <w:jc w:val="center"/>
              <w:rPr>
                <w:sz w:val="26"/>
                <w:szCs w:val="26"/>
                <w:lang w:eastAsia="ar-SA"/>
              </w:rPr>
            </w:pPr>
            <w:r w:rsidRPr="00C858B0">
              <w:rPr>
                <w:sz w:val="26"/>
                <w:szCs w:val="26"/>
                <w:lang w:eastAsia="ar-SA"/>
              </w:rPr>
              <w:t>817</w:t>
            </w:r>
          </w:p>
        </w:tc>
      </w:tr>
    </w:tbl>
    <w:p w:rsidR="000F6A3B" w:rsidRPr="00C858B0" w:rsidRDefault="000F6A3B" w:rsidP="000F6A3B">
      <w:pPr>
        <w:suppressAutoHyphens/>
        <w:ind w:left="1080" w:firstLine="567"/>
        <w:rPr>
          <w:sz w:val="26"/>
          <w:szCs w:val="26"/>
          <w:lang w:eastAsia="ar-SA"/>
        </w:rPr>
      </w:pPr>
    </w:p>
    <w:p w:rsidR="000F6A3B" w:rsidRPr="00C858B0" w:rsidRDefault="000F6A3B" w:rsidP="000F6A3B">
      <w:pPr>
        <w:suppressAutoHyphens/>
        <w:ind w:left="1080" w:firstLine="567"/>
        <w:rPr>
          <w:lang w:eastAsia="ar-SA"/>
        </w:rPr>
      </w:pPr>
    </w:p>
    <w:p w:rsidR="000F6A3B" w:rsidRPr="00C858B0" w:rsidRDefault="000F6A3B" w:rsidP="000F6A3B">
      <w:pPr>
        <w:suppressAutoHyphens/>
        <w:ind w:firstLine="567"/>
        <w:rPr>
          <w:lang w:eastAsia="ar-SA"/>
        </w:rPr>
      </w:pPr>
      <w:bookmarkStart w:id="6" w:name="sub_2"/>
    </w:p>
    <w:bookmarkEnd w:id="6"/>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Default="000F6A3B" w:rsidP="000F6A3B">
      <w:pPr>
        <w:widowControl w:val="0"/>
        <w:autoSpaceDE w:val="0"/>
        <w:autoSpaceDN w:val="0"/>
        <w:jc w:val="both"/>
        <w:rPr>
          <w:sz w:val="26"/>
          <w:szCs w:val="26"/>
        </w:rPr>
      </w:pPr>
    </w:p>
    <w:p w:rsidR="000F6A3B" w:rsidRPr="00AE5F08" w:rsidRDefault="000F6A3B" w:rsidP="000F6A3B">
      <w:pPr>
        <w:jc w:val="center"/>
        <w:rPr>
          <w:b/>
          <w:bCs/>
          <w:sz w:val="26"/>
          <w:szCs w:val="26"/>
        </w:rPr>
      </w:pPr>
      <w:r w:rsidRPr="00AE5F08">
        <w:rPr>
          <w:b/>
          <w:bCs/>
          <w:sz w:val="26"/>
          <w:szCs w:val="26"/>
        </w:rPr>
        <w:lastRenderedPageBreak/>
        <w:tab/>
      </w:r>
      <w:r w:rsidRPr="00AE5F08">
        <w:rPr>
          <w:b/>
          <w:bCs/>
          <w:sz w:val="26"/>
          <w:szCs w:val="26"/>
        </w:rPr>
        <w:tab/>
      </w:r>
      <w:r w:rsidRPr="00AE5F08">
        <w:rPr>
          <w:b/>
          <w:bCs/>
          <w:sz w:val="26"/>
          <w:szCs w:val="26"/>
        </w:rPr>
        <w:tab/>
      </w:r>
      <w:r w:rsidRPr="00AE5F08">
        <w:rPr>
          <w:b/>
          <w:bCs/>
          <w:sz w:val="26"/>
          <w:szCs w:val="26"/>
        </w:rPr>
        <w:tab/>
      </w:r>
      <w:r w:rsidRPr="00AE5F08">
        <w:rPr>
          <w:b/>
          <w:bCs/>
          <w:sz w:val="26"/>
          <w:szCs w:val="26"/>
        </w:rPr>
        <w:tab/>
      </w:r>
      <w:r w:rsidRPr="00AE5F08">
        <w:rPr>
          <w:b/>
          <w:bCs/>
          <w:sz w:val="26"/>
          <w:szCs w:val="26"/>
        </w:rPr>
        <w:tab/>
      </w:r>
      <w:r w:rsidRPr="00AE5F08">
        <w:rPr>
          <w:b/>
          <w:bCs/>
          <w:sz w:val="26"/>
          <w:szCs w:val="26"/>
        </w:rPr>
        <w:tab/>
      </w:r>
      <w:r w:rsidRPr="00AE5F08">
        <w:rPr>
          <w:b/>
          <w:bCs/>
          <w:sz w:val="26"/>
          <w:szCs w:val="26"/>
        </w:rPr>
        <w:tab/>
      </w:r>
      <w:r w:rsidRPr="00AE5F08">
        <w:rPr>
          <w:b/>
          <w:bCs/>
          <w:sz w:val="26"/>
          <w:szCs w:val="26"/>
        </w:rPr>
        <w:tab/>
      </w:r>
    </w:p>
    <w:p w:rsidR="000F6A3B" w:rsidRPr="00AE5F08" w:rsidRDefault="000F6A3B" w:rsidP="000F6A3B">
      <w:pPr>
        <w:jc w:val="right"/>
        <w:rPr>
          <w:b/>
          <w:bCs/>
          <w:sz w:val="26"/>
          <w:szCs w:val="26"/>
        </w:rPr>
      </w:pPr>
      <w:r>
        <w:rPr>
          <w:b/>
          <w:bCs/>
          <w:sz w:val="26"/>
          <w:szCs w:val="26"/>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0F6A3B" w:rsidRPr="00AE5F08" w:rsidTr="000F6A3B">
        <w:tc>
          <w:tcPr>
            <w:tcW w:w="4140" w:type="dxa"/>
          </w:tcPr>
          <w:p w:rsidR="000F6A3B" w:rsidRPr="00AE5F08" w:rsidRDefault="000F6A3B" w:rsidP="000F6A3B">
            <w:pPr>
              <w:suppressAutoHyphens/>
              <w:ind w:left="-108" w:right="72"/>
              <w:jc w:val="center"/>
              <w:rPr>
                <w:lang w:eastAsia="zh-CN"/>
              </w:rPr>
            </w:pPr>
            <w:proofErr w:type="spellStart"/>
            <w:r w:rsidRPr="00AE5F08">
              <w:rPr>
                <w:rFonts w:ascii="Arial Cyr Chuv" w:hAnsi="Arial Cyr Chuv" w:cs="Arial Cyr Chuv"/>
                <w:b/>
                <w:bCs/>
                <w:iCs/>
                <w:sz w:val="26"/>
                <w:szCs w:val="26"/>
                <w:lang w:eastAsia="zh-CN"/>
              </w:rPr>
              <w:t>Чёваш</w:t>
            </w:r>
            <w:proofErr w:type="spellEnd"/>
            <w:r w:rsidRPr="00AE5F08">
              <w:rPr>
                <w:rFonts w:ascii="Arial Cyr Chuv" w:hAnsi="Arial Cyr Chuv" w:cs="Arial Cyr Chuv"/>
                <w:b/>
                <w:bCs/>
                <w:iCs/>
                <w:sz w:val="26"/>
                <w:szCs w:val="26"/>
                <w:lang w:eastAsia="zh-CN"/>
              </w:rPr>
              <w:t xml:space="preserve"> Республики</w:t>
            </w:r>
          </w:p>
          <w:p w:rsidR="000F6A3B" w:rsidRPr="00AE5F08" w:rsidRDefault="000F6A3B" w:rsidP="000F6A3B">
            <w:pPr>
              <w:suppressAutoHyphens/>
              <w:ind w:left="-108" w:right="74"/>
              <w:jc w:val="center"/>
              <w:rPr>
                <w:rFonts w:ascii="Arial Cyr Chuv" w:hAnsi="Arial Cyr Chuv" w:cs="Arial Cyr Chuv"/>
                <w:b/>
                <w:bCs/>
                <w:sz w:val="12"/>
                <w:szCs w:val="12"/>
                <w:lang w:eastAsia="zh-CN"/>
              </w:rPr>
            </w:pPr>
          </w:p>
          <w:p w:rsidR="000F6A3B" w:rsidRPr="00AE5F08" w:rsidRDefault="000F6A3B" w:rsidP="000F6A3B">
            <w:pPr>
              <w:suppressAutoHyphens/>
              <w:ind w:left="-108" w:right="74"/>
              <w:jc w:val="center"/>
              <w:rPr>
                <w:rFonts w:ascii="Arial Cyr Chuv" w:hAnsi="Arial Cyr Chuv" w:cs="Arial Cyr Chuv"/>
                <w:b/>
                <w:bCs/>
                <w:sz w:val="26"/>
                <w:szCs w:val="26"/>
                <w:lang w:eastAsia="zh-CN"/>
              </w:rPr>
            </w:pPr>
            <w:proofErr w:type="spellStart"/>
            <w:r w:rsidRPr="00AE5F08">
              <w:rPr>
                <w:rFonts w:ascii="Arial Cyr Chuv" w:hAnsi="Arial Cyr Chuv" w:cs="Arial Cyr Chuv"/>
                <w:b/>
                <w:bCs/>
                <w:sz w:val="26"/>
                <w:szCs w:val="26"/>
                <w:lang w:eastAsia="zh-CN"/>
              </w:rPr>
              <w:t>Елч.к</w:t>
            </w:r>
            <w:proofErr w:type="spellEnd"/>
            <w:r w:rsidRPr="00AE5F08">
              <w:rPr>
                <w:rFonts w:ascii="Arial Cyr Chuv" w:hAnsi="Arial Cyr Chuv" w:cs="Arial Cyr Chuv"/>
                <w:b/>
                <w:bCs/>
                <w:sz w:val="26"/>
                <w:szCs w:val="26"/>
                <w:lang w:eastAsia="zh-CN"/>
              </w:rPr>
              <w:t xml:space="preserve"> </w:t>
            </w:r>
            <w:proofErr w:type="spellStart"/>
            <w:r w:rsidRPr="00AE5F08">
              <w:rPr>
                <w:rFonts w:ascii="Arial Cyr Chuv" w:hAnsi="Arial Cyr Chuv" w:cs="Arial Cyr Chuv"/>
                <w:b/>
                <w:bCs/>
                <w:sz w:val="26"/>
                <w:szCs w:val="26"/>
                <w:lang w:eastAsia="zh-CN"/>
              </w:rPr>
              <w:t>муниципаллё</w:t>
            </w:r>
            <w:proofErr w:type="spellEnd"/>
            <w:r w:rsidRPr="00AE5F08">
              <w:rPr>
                <w:rFonts w:ascii="Arial Cyr Chuv" w:hAnsi="Arial Cyr Chuv" w:cs="Arial Cyr Chuv"/>
                <w:b/>
                <w:bCs/>
                <w:sz w:val="26"/>
                <w:szCs w:val="26"/>
                <w:lang w:eastAsia="zh-CN"/>
              </w:rPr>
              <w:t xml:space="preserve"> </w:t>
            </w:r>
          </w:p>
          <w:p w:rsidR="000F6A3B" w:rsidRPr="00AE5F08" w:rsidRDefault="000F6A3B" w:rsidP="000F6A3B">
            <w:pPr>
              <w:suppressAutoHyphens/>
              <w:ind w:left="-108" w:right="74"/>
              <w:jc w:val="center"/>
              <w:rPr>
                <w:rFonts w:ascii="Arial Cyr Chuv" w:hAnsi="Arial Cyr Chuv" w:cs="Arial Cyr Chuv"/>
                <w:b/>
                <w:bCs/>
                <w:sz w:val="26"/>
                <w:szCs w:val="26"/>
                <w:lang w:eastAsia="zh-CN"/>
              </w:rPr>
            </w:pPr>
            <w:proofErr w:type="spellStart"/>
            <w:proofErr w:type="gramStart"/>
            <w:r w:rsidRPr="00AE5F08">
              <w:rPr>
                <w:rFonts w:ascii="Arial Cyr Chuv" w:hAnsi="Arial Cyr Chuv" w:cs="Arial Cyr Chuv"/>
                <w:b/>
                <w:bCs/>
                <w:sz w:val="26"/>
                <w:szCs w:val="26"/>
                <w:lang w:eastAsia="zh-CN"/>
              </w:rPr>
              <w:t>округ.н</w:t>
            </w:r>
            <w:proofErr w:type="spellEnd"/>
            <w:proofErr w:type="gramEnd"/>
            <w:r w:rsidRPr="00AE5F08">
              <w:rPr>
                <w:rFonts w:ascii="Arial Cyr Chuv" w:hAnsi="Arial Cyr Chuv" w:cs="Arial Cyr Chuv"/>
                <w:b/>
                <w:bCs/>
                <w:sz w:val="26"/>
                <w:szCs w:val="26"/>
                <w:lang w:eastAsia="zh-CN"/>
              </w:rPr>
              <w:t xml:space="preserve"> </w:t>
            </w:r>
            <w:proofErr w:type="spellStart"/>
            <w:r w:rsidRPr="00AE5F08">
              <w:rPr>
                <w:rFonts w:ascii="Arial Cyr Chuv" w:hAnsi="Arial Cyr Chuv" w:cs="Arial Cyr Chuv"/>
                <w:b/>
                <w:bCs/>
                <w:sz w:val="26"/>
                <w:szCs w:val="26"/>
                <w:lang w:eastAsia="zh-CN"/>
              </w:rPr>
              <w:t>депутатсен</w:t>
            </w:r>
            <w:proofErr w:type="spellEnd"/>
            <w:r w:rsidRPr="00AE5F08">
              <w:rPr>
                <w:rFonts w:ascii="Arial Cyr Chuv" w:hAnsi="Arial Cyr Chuv" w:cs="Arial Cyr Chuv"/>
                <w:b/>
                <w:bCs/>
                <w:sz w:val="26"/>
                <w:szCs w:val="26"/>
                <w:lang w:eastAsia="zh-CN"/>
              </w:rPr>
              <w:t xml:space="preserve"> </w:t>
            </w:r>
          </w:p>
          <w:p w:rsidR="000F6A3B" w:rsidRPr="00AE5F08" w:rsidRDefault="000F6A3B" w:rsidP="000F6A3B">
            <w:pPr>
              <w:suppressAutoHyphens/>
              <w:ind w:left="-108" w:right="74"/>
              <w:jc w:val="center"/>
              <w:rPr>
                <w:lang w:eastAsia="zh-CN"/>
              </w:rPr>
            </w:pPr>
            <w:proofErr w:type="spellStart"/>
            <w:r w:rsidRPr="00AE5F08">
              <w:rPr>
                <w:rFonts w:ascii="Arial Cyr Chuv" w:hAnsi="Arial Cyr Chuv" w:cs="Arial Cyr Chuv"/>
                <w:b/>
                <w:bCs/>
                <w:sz w:val="26"/>
                <w:szCs w:val="26"/>
                <w:lang w:eastAsia="zh-CN"/>
              </w:rPr>
              <w:t>Пухёв</w:t>
            </w:r>
            <w:proofErr w:type="spellEnd"/>
            <w:r w:rsidRPr="00AE5F08">
              <w:rPr>
                <w:rFonts w:ascii="Arial Cyr Chuv" w:hAnsi="Arial Cyr Chuv" w:cs="Arial Cyr Chuv"/>
                <w:b/>
                <w:bCs/>
                <w:sz w:val="26"/>
                <w:szCs w:val="26"/>
                <w:lang w:eastAsia="zh-CN"/>
              </w:rPr>
              <w:t>.</w:t>
            </w:r>
          </w:p>
          <w:p w:rsidR="000F6A3B" w:rsidRPr="00AE5F08" w:rsidRDefault="000F6A3B" w:rsidP="000F6A3B">
            <w:pPr>
              <w:suppressAutoHyphens/>
              <w:ind w:left="-108" w:right="74"/>
              <w:jc w:val="center"/>
              <w:rPr>
                <w:rFonts w:ascii="Arial Cyr Chuv" w:hAnsi="Arial Cyr Chuv" w:cs="Arial Cyr Chuv"/>
                <w:b/>
                <w:bCs/>
                <w:sz w:val="16"/>
                <w:szCs w:val="16"/>
                <w:lang w:eastAsia="zh-CN"/>
              </w:rPr>
            </w:pPr>
          </w:p>
          <w:p w:rsidR="000F6A3B" w:rsidRPr="00AE5F08" w:rsidRDefault="000F6A3B" w:rsidP="000F6A3B">
            <w:pPr>
              <w:suppressAutoHyphens/>
              <w:ind w:left="-108" w:right="74"/>
              <w:jc w:val="center"/>
              <w:rPr>
                <w:lang w:eastAsia="zh-CN"/>
              </w:rPr>
            </w:pPr>
            <w:r w:rsidRPr="00AE5F08">
              <w:rPr>
                <w:rFonts w:ascii="Arial Cyr Chuv" w:hAnsi="Arial Cyr Chuv" w:cs="Arial Cyr Chuv"/>
                <w:b/>
                <w:sz w:val="26"/>
                <w:lang w:eastAsia="zh-CN"/>
              </w:rPr>
              <w:t>ЙЫШЁНУ</w:t>
            </w:r>
          </w:p>
          <w:p w:rsidR="000F6A3B" w:rsidRPr="00AE5F08" w:rsidRDefault="000F6A3B" w:rsidP="000F6A3B">
            <w:pPr>
              <w:suppressAutoHyphens/>
              <w:ind w:left="-108" w:right="74"/>
              <w:jc w:val="center"/>
              <w:rPr>
                <w:rFonts w:ascii="Arial Cyr Chuv" w:hAnsi="Arial Cyr Chuv" w:cs="Arial Cyr Chuv"/>
                <w:b/>
                <w:sz w:val="16"/>
                <w:lang w:eastAsia="zh-CN"/>
              </w:rPr>
            </w:pPr>
          </w:p>
          <w:p w:rsidR="000F6A3B" w:rsidRPr="00AE5F08" w:rsidRDefault="000F6A3B" w:rsidP="000F6A3B">
            <w:pPr>
              <w:suppressAutoHyphens/>
              <w:ind w:right="-108"/>
              <w:jc w:val="center"/>
              <w:rPr>
                <w:lang w:eastAsia="zh-CN"/>
              </w:rPr>
            </w:pPr>
            <w:r>
              <w:rPr>
                <w:rFonts w:ascii="Arial Cyr Chuv" w:hAnsi="Arial Cyr Chuv" w:cs="Arial Cyr Chuv"/>
                <w:lang w:eastAsia="zh-CN"/>
              </w:rPr>
              <w:t xml:space="preserve">2023 </w:t>
            </w:r>
            <w:proofErr w:type="spellStart"/>
            <w:proofErr w:type="gramStart"/>
            <w:r>
              <w:rPr>
                <w:rFonts w:ascii="Arial Cyr Chuv" w:hAnsi="Arial Cyr Chuv" w:cs="Arial Cyr Chuv"/>
                <w:lang w:eastAsia="zh-CN"/>
              </w:rPr>
              <w:t>ноябр.н</w:t>
            </w:r>
            <w:proofErr w:type="spellEnd"/>
            <w:proofErr w:type="gramEnd"/>
            <w:r>
              <w:rPr>
                <w:rFonts w:ascii="Arial Cyr Chuv" w:hAnsi="Arial Cyr Chuv" w:cs="Arial Cyr Chuv"/>
                <w:lang w:eastAsia="zh-CN"/>
              </w:rPr>
              <w:t xml:space="preserve"> 17</w:t>
            </w:r>
            <w:r w:rsidRPr="00AE5F08">
              <w:rPr>
                <w:rFonts w:ascii="Arial Cyr Chuv" w:hAnsi="Arial Cyr Chuv" w:cs="Arial Cyr Chuv"/>
                <w:lang w:eastAsia="zh-CN"/>
              </w:rPr>
              <w:t xml:space="preserve"> -</w:t>
            </w:r>
            <w:proofErr w:type="spellStart"/>
            <w:r w:rsidRPr="00AE5F08">
              <w:rPr>
                <w:rFonts w:ascii="Arial Cyr Chuv" w:hAnsi="Arial Cyr Chuv" w:cs="Arial Cyr Chuv"/>
                <w:lang w:eastAsia="zh-CN"/>
              </w:rPr>
              <w:t>м.ш</w:t>
            </w:r>
            <w:proofErr w:type="spellEnd"/>
            <w:r w:rsidRPr="00AE5F08">
              <w:rPr>
                <w:rFonts w:ascii="Arial Cyr Chuv" w:hAnsi="Arial Cyr Chuv" w:cs="Arial Cyr Chuv"/>
                <w:lang w:eastAsia="zh-CN"/>
              </w:rPr>
              <w:t>. №</w:t>
            </w:r>
            <w:r>
              <w:rPr>
                <w:lang w:eastAsia="zh-CN"/>
              </w:rPr>
              <w:t>8/5</w:t>
            </w:r>
            <w:r w:rsidRPr="00E840CE">
              <w:rPr>
                <w:lang w:eastAsia="zh-CN"/>
              </w:rPr>
              <w:t>-с</w:t>
            </w:r>
          </w:p>
          <w:p w:rsidR="000F6A3B" w:rsidRPr="00AE5F08" w:rsidRDefault="000F6A3B" w:rsidP="000F6A3B">
            <w:pPr>
              <w:suppressAutoHyphens/>
              <w:ind w:left="-108"/>
              <w:jc w:val="center"/>
              <w:rPr>
                <w:rFonts w:ascii="Arial Cyr Chuv" w:hAnsi="Arial Cyr Chuv" w:cs="Arial Cyr Chuv"/>
                <w:sz w:val="18"/>
                <w:szCs w:val="18"/>
                <w:lang w:eastAsia="zh-CN"/>
              </w:rPr>
            </w:pPr>
          </w:p>
          <w:p w:rsidR="000F6A3B" w:rsidRPr="00AE5F08" w:rsidRDefault="000F6A3B" w:rsidP="000F6A3B">
            <w:pPr>
              <w:suppressAutoHyphens/>
              <w:ind w:left="-108"/>
              <w:jc w:val="center"/>
              <w:rPr>
                <w:lang w:eastAsia="zh-CN"/>
              </w:rPr>
            </w:pPr>
            <w:proofErr w:type="spellStart"/>
            <w:r w:rsidRPr="00AE5F08">
              <w:rPr>
                <w:rFonts w:ascii="Arial Cyr Chuv" w:hAnsi="Arial Cyr Chuv" w:cs="Arial Cyr Chuv"/>
                <w:sz w:val="18"/>
                <w:szCs w:val="18"/>
                <w:lang w:eastAsia="zh-CN"/>
              </w:rPr>
              <w:t>Елч.к</w:t>
            </w:r>
            <w:proofErr w:type="spellEnd"/>
            <w:r w:rsidRPr="00AE5F08">
              <w:rPr>
                <w:rFonts w:ascii="Arial Cyr Chuv" w:hAnsi="Arial Cyr Chuv" w:cs="Arial Cyr Chuv"/>
                <w:sz w:val="18"/>
                <w:szCs w:val="18"/>
                <w:lang w:eastAsia="zh-CN"/>
              </w:rPr>
              <w:t xml:space="preserve"> ял.</w:t>
            </w:r>
          </w:p>
        </w:tc>
        <w:tc>
          <w:tcPr>
            <w:tcW w:w="1800" w:type="dxa"/>
          </w:tcPr>
          <w:p w:rsidR="000F6A3B" w:rsidRPr="00AE5F08" w:rsidRDefault="000F6A3B" w:rsidP="000F6A3B">
            <w:pPr>
              <w:suppressAutoHyphens/>
              <w:snapToGrid w:val="0"/>
              <w:rPr>
                <w:sz w:val="18"/>
                <w:szCs w:val="18"/>
                <w:lang w:eastAsia="zh-CN"/>
              </w:rPr>
            </w:pPr>
          </w:p>
          <w:p w:rsidR="000F6A3B" w:rsidRPr="00AE5F08" w:rsidRDefault="000F6A3B" w:rsidP="000F6A3B">
            <w:pPr>
              <w:suppressAutoHyphens/>
              <w:ind w:left="-108"/>
              <w:jc w:val="center"/>
              <w:rPr>
                <w:rFonts w:ascii="Times New Roman Chuv" w:hAnsi="Times New Roman Chuv" w:cs="Times New Roman Chuv"/>
                <w:bCs/>
                <w:iCs/>
                <w:sz w:val="26"/>
                <w:szCs w:val="26"/>
                <w:lang w:eastAsia="zh-CN"/>
              </w:rPr>
            </w:pPr>
            <w:r w:rsidRPr="00AE5F08">
              <w:rPr>
                <w:noProof/>
              </w:rPr>
              <w:drawing>
                <wp:inline distT="0" distB="0" distL="0" distR="0" wp14:anchorId="122A33F8" wp14:editId="78187367">
                  <wp:extent cx="666750" cy="914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0F6A3B" w:rsidRPr="00AE5F08" w:rsidRDefault="000F6A3B" w:rsidP="000F6A3B">
            <w:pPr>
              <w:suppressAutoHyphens/>
              <w:ind w:left="-108" w:right="72"/>
              <w:jc w:val="center"/>
              <w:rPr>
                <w:lang w:eastAsia="zh-CN"/>
              </w:rPr>
            </w:pPr>
            <w:proofErr w:type="gramStart"/>
            <w:r w:rsidRPr="00AE5F08">
              <w:rPr>
                <w:rFonts w:ascii="Times New Roman Chuv" w:hAnsi="Times New Roman Chuv" w:cs="Times New Roman Chuv"/>
                <w:b/>
                <w:bCs/>
                <w:iCs/>
                <w:sz w:val="26"/>
                <w:szCs w:val="26"/>
                <w:lang w:eastAsia="zh-CN"/>
              </w:rPr>
              <w:t>Чувашская  Республика</w:t>
            </w:r>
            <w:proofErr w:type="gramEnd"/>
          </w:p>
          <w:p w:rsidR="000F6A3B" w:rsidRPr="00AE5F08" w:rsidRDefault="000F6A3B" w:rsidP="000F6A3B">
            <w:pPr>
              <w:suppressAutoHyphens/>
              <w:ind w:left="-108" w:right="74"/>
              <w:jc w:val="center"/>
              <w:rPr>
                <w:rFonts w:ascii="Times New Roman Chuv" w:hAnsi="Times New Roman Chuv" w:cs="Times New Roman Chuv"/>
                <w:b/>
                <w:bCs/>
                <w:sz w:val="12"/>
                <w:szCs w:val="12"/>
                <w:lang w:eastAsia="zh-CN"/>
              </w:rPr>
            </w:pPr>
          </w:p>
          <w:p w:rsidR="000F6A3B" w:rsidRPr="00AE5F08" w:rsidRDefault="000F6A3B" w:rsidP="000F6A3B">
            <w:pPr>
              <w:suppressAutoHyphens/>
              <w:ind w:left="-108" w:right="74"/>
              <w:jc w:val="center"/>
              <w:rPr>
                <w:lang w:eastAsia="zh-CN"/>
              </w:rPr>
            </w:pPr>
            <w:r w:rsidRPr="00AE5F08">
              <w:rPr>
                <w:rFonts w:ascii="Times New Roman Chuv" w:hAnsi="Times New Roman Chuv" w:cs="Times New Roman Chuv"/>
                <w:b/>
                <w:bCs/>
                <w:sz w:val="26"/>
                <w:szCs w:val="26"/>
                <w:lang w:eastAsia="zh-CN"/>
              </w:rPr>
              <w:t xml:space="preserve">Собрание депутатов </w:t>
            </w:r>
          </w:p>
          <w:p w:rsidR="000F6A3B" w:rsidRPr="00AE5F08" w:rsidRDefault="000F6A3B" w:rsidP="000F6A3B">
            <w:pPr>
              <w:suppressAutoHyphens/>
              <w:ind w:left="-108" w:right="74"/>
              <w:jc w:val="center"/>
              <w:rPr>
                <w:rFonts w:ascii="Times New Roman Chuv" w:hAnsi="Times New Roman Chuv" w:cs="Times New Roman Chuv"/>
                <w:b/>
                <w:bCs/>
                <w:sz w:val="26"/>
                <w:szCs w:val="26"/>
                <w:lang w:eastAsia="zh-CN"/>
              </w:rPr>
            </w:pPr>
            <w:r w:rsidRPr="00AE5F08">
              <w:rPr>
                <w:rFonts w:ascii="Times New Roman Chuv" w:hAnsi="Times New Roman Chuv" w:cs="Times New Roman Chuv"/>
                <w:b/>
                <w:bCs/>
                <w:sz w:val="26"/>
                <w:szCs w:val="26"/>
                <w:lang w:eastAsia="zh-CN"/>
              </w:rPr>
              <w:t xml:space="preserve">Яльчикского </w:t>
            </w:r>
          </w:p>
          <w:p w:rsidR="000F6A3B" w:rsidRPr="00AE5F08" w:rsidRDefault="000F6A3B" w:rsidP="000F6A3B">
            <w:pPr>
              <w:suppressAutoHyphens/>
              <w:ind w:left="-108" w:right="74"/>
              <w:jc w:val="center"/>
              <w:rPr>
                <w:lang w:eastAsia="zh-CN"/>
              </w:rPr>
            </w:pPr>
            <w:r w:rsidRPr="00AE5F08">
              <w:rPr>
                <w:rFonts w:ascii="Times New Roman Chuv" w:hAnsi="Times New Roman Chuv" w:cs="Times New Roman Chuv"/>
                <w:b/>
                <w:bCs/>
                <w:sz w:val="26"/>
                <w:szCs w:val="26"/>
                <w:lang w:eastAsia="zh-CN"/>
              </w:rPr>
              <w:t>муниципального округа</w:t>
            </w:r>
          </w:p>
          <w:p w:rsidR="000F6A3B" w:rsidRPr="00AE5F08" w:rsidRDefault="000F6A3B" w:rsidP="000F6A3B">
            <w:pPr>
              <w:suppressAutoHyphens/>
              <w:ind w:left="-108" w:right="74"/>
              <w:jc w:val="center"/>
              <w:rPr>
                <w:rFonts w:ascii="Times New Roman Chuv" w:hAnsi="Times New Roman Chuv" w:cs="Times New Roman Chuv"/>
                <w:b/>
                <w:bCs/>
                <w:sz w:val="16"/>
                <w:szCs w:val="16"/>
                <w:lang w:eastAsia="zh-CN"/>
              </w:rPr>
            </w:pPr>
          </w:p>
          <w:p w:rsidR="000F6A3B" w:rsidRPr="00AE5F08" w:rsidRDefault="000F6A3B" w:rsidP="000F6A3B">
            <w:pPr>
              <w:keepNext/>
              <w:numPr>
                <w:ilvl w:val="0"/>
                <w:numId w:val="9"/>
              </w:numPr>
              <w:suppressAutoHyphens/>
              <w:ind w:left="-108" w:right="74" w:firstLine="0"/>
              <w:jc w:val="center"/>
              <w:outlineLvl w:val="0"/>
              <w:rPr>
                <w:rFonts w:ascii="Arial Cyr Chuv" w:hAnsi="Arial Cyr Chuv" w:cs="Arial Cyr Chuv"/>
                <w:sz w:val="28"/>
                <w:lang w:val="x-none" w:eastAsia="zh-CN"/>
              </w:rPr>
            </w:pPr>
            <w:r w:rsidRPr="00AE5F08">
              <w:rPr>
                <w:rFonts w:ascii="Times New Roman Chuv" w:hAnsi="Times New Roman Chuv" w:cs="Times New Roman Chuv"/>
                <w:b/>
                <w:sz w:val="26"/>
              </w:rPr>
              <w:t>РЕШЕНИЕ</w:t>
            </w:r>
          </w:p>
          <w:p w:rsidR="000F6A3B" w:rsidRPr="00AE5F08" w:rsidRDefault="000F6A3B" w:rsidP="000F6A3B">
            <w:pPr>
              <w:suppressAutoHyphens/>
              <w:rPr>
                <w:rFonts w:ascii="Times New Roman Chuv" w:hAnsi="Times New Roman Chuv" w:cs="Times New Roman Chuv"/>
                <w:b/>
                <w:sz w:val="16"/>
                <w:szCs w:val="16"/>
              </w:rPr>
            </w:pPr>
          </w:p>
          <w:p w:rsidR="000F6A3B" w:rsidRPr="00AE5F08" w:rsidRDefault="000F6A3B" w:rsidP="000F6A3B">
            <w:pPr>
              <w:suppressAutoHyphens/>
              <w:ind w:left="-108" w:right="-108"/>
              <w:jc w:val="center"/>
              <w:rPr>
                <w:lang w:eastAsia="zh-CN"/>
              </w:rPr>
            </w:pPr>
            <w:proofErr w:type="gramStart"/>
            <w:r>
              <w:rPr>
                <w:lang w:eastAsia="zh-CN"/>
              </w:rPr>
              <w:t>« 17</w:t>
            </w:r>
            <w:proofErr w:type="gramEnd"/>
            <w:r w:rsidRPr="00AE5F08">
              <w:rPr>
                <w:lang w:eastAsia="zh-CN"/>
              </w:rPr>
              <w:t xml:space="preserve">» </w:t>
            </w:r>
            <w:r>
              <w:rPr>
                <w:lang w:eastAsia="zh-CN"/>
              </w:rPr>
              <w:t>ноября  20</w:t>
            </w:r>
            <w:r w:rsidRPr="00AE5F08">
              <w:rPr>
                <w:lang w:eastAsia="zh-CN"/>
              </w:rPr>
              <w:t>23 г. №</w:t>
            </w:r>
            <w:r>
              <w:rPr>
                <w:lang w:eastAsia="zh-CN"/>
              </w:rPr>
              <w:t>8/5-с</w:t>
            </w:r>
          </w:p>
          <w:p w:rsidR="000F6A3B" w:rsidRPr="00AE5F08" w:rsidRDefault="000F6A3B" w:rsidP="000F6A3B">
            <w:pPr>
              <w:suppressAutoHyphens/>
              <w:ind w:left="-108"/>
              <w:jc w:val="center"/>
              <w:rPr>
                <w:sz w:val="16"/>
                <w:szCs w:val="16"/>
                <w:lang w:eastAsia="zh-CN"/>
              </w:rPr>
            </w:pPr>
          </w:p>
          <w:p w:rsidR="000F6A3B" w:rsidRPr="00AE5F08" w:rsidRDefault="000F6A3B" w:rsidP="000F6A3B">
            <w:pPr>
              <w:suppressAutoHyphens/>
              <w:ind w:left="-108"/>
              <w:jc w:val="center"/>
              <w:rPr>
                <w:lang w:eastAsia="zh-CN"/>
              </w:rPr>
            </w:pPr>
            <w:r w:rsidRPr="00AE5F08">
              <w:rPr>
                <w:sz w:val="18"/>
                <w:szCs w:val="18"/>
                <w:lang w:eastAsia="zh-CN"/>
              </w:rPr>
              <w:t>село Яльчики</w:t>
            </w:r>
          </w:p>
        </w:tc>
      </w:tr>
    </w:tbl>
    <w:p w:rsidR="000F6A3B" w:rsidRDefault="000F6A3B" w:rsidP="000F6A3B">
      <w:pPr>
        <w:widowControl w:val="0"/>
        <w:autoSpaceDE w:val="0"/>
        <w:autoSpaceDN w:val="0"/>
        <w:jc w:val="both"/>
        <w:rPr>
          <w:sz w:val="26"/>
          <w:szCs w:val="26"/>
        </w:rPr>
      </w:pPr>
    </w:p>
    <w:p w:rsidR="000F6A3B" w:rsidRPr="00473EB2" w:rsidRDefault="000F6A3B" w:rsidP="000F6A3B">
      <w:pPr>
        <w:widowControl w:val="0"/>
        <w:autoSpaceDE w:val="0"/>
        <w:autoSpaceDN w:val="0"/>
        <w:jc w:val="both"/>
        <w:rPr>
          <w:sz w:val="26"/>
          <w:szCs w:val="26"/>
        </w:rPr>
      </w:pPr>
      <w:bookmarkStart w:id="7" w:name="_GoBack"/>
      <w:r w:rsidRPr="00473EB2">
        <w:rPr>
          <w:sz w:val="26"/>
          <w:szCs w:val="26"/>
        </w:rPr>
        <w:t xml:space="preserve">О внесении изменений в решение Собрания </w:t>
      </w:r>
    </w:p>
    <w:p w:rsidR="000F6A3B" w:rsidRPr="00473EB2" w:rsidRDefault="000F6A3B" w:rsidP="000F6A3B">
      <w:pPr>
        <w:widowControl w:val="0"/>
        <w:autoSpaceDE w:val="0"/>
        <w:autoSpaceDN w:val="0"/>
        <w:jc w:val="both"/>
        <w:rPr>
          <w:sz w:val="26"/>
          <w:szCs w:val="26"/>
        </w:rPr>
      </w:pPr>
      <w:r w:rsidRPr="00473EB2">
        <w:rPr>
          <w:sz w:val="26"/>
          <w:szCs w:val="26"/>
        </w:rPr>
        <w:t>депутатов Яльчикского муниципального</w:t>
      </w:r>
    </w:p>
    <w:p w:rsidR="000F6A3B" w:rsidRPr="00473EB2" w:rsidRDefault="000F6A3B" w:rsidP="000F6A3B">
      <w:pPr>
        <w:widowControl w:val="0"/>
        <w:autoSpaceDE w:val="0"/>
        <w:autoSpaceDN w:val="0"/>
        <w:jc w:val="both"/>
        <w:rPr>
          <w:sz w:val="26"/>
          <w:szCs w:val="26"/>
        </w:rPr>
      </w:pPr>
      <w:r>
        <w:rPr>
          <w:sz w:val="26"/>
          <w:szCs w:val="26"/>
        </w:rPr>
        <w:t>округа Чувашской Республики № 1</w:t>
      </w:r>
      <w:r w:rsidRPr="00473EB2">
        <w:rPr>
          <w:sz w:val="26"/>
          <w:szCs w:val="26"/>
        </w:rPr>
        <w:t>/14-с</w:t>
      </w:r>
    </w:p>
    <w:p w:rsidR="000F6A3B" w:rsidRPr="00473EB2" w:rsidRDefault="000F6A3B" w:rsidP="000F6A3B">
      <w:pPr>
        <w:widowControl w:val="0"/>
        <w:autoSpaceDE w:val="0"/>
        <w:autoSpaceDN w:val="0"/>
        <w:jc w:val="both"/>
        <w:rPr>
          <w:sz w:val="26"/>
          <w:szCs w:val="26"/>
        </w:rPr>
      </w:pPr>
      <w:r>
        <w:rPr>
          <w:sz w:val="26"/>
          <w:szCs w:val="26"/>
        </w:rPr>
        <w:t>от 01</w:t>
      </w:r>
      <w:r w:rsidRPr="00473EB2">
        <w:rPr>
          <w:sz w:val="26"/>
          <w:szCs w:val="26"/>
        </w:rPr>
        <w:t>.0</w:t>
      </w:r>
      <w:r>
        <w:rPr>
          <w:sz w:val="26"/>
          <w:szCs w:val="26"/>
        </w:rPr>
        <w:t>2</w:t>
      </w:r>
      <w:r w:rsidRPr="00473EB2">
        <w:rPr>
          <w:sz w:val="26"/>
          <w:szCs w:val="26"/>
        </w:rPr>
        <w:t>.2023</w:t>
      </w:r>
    </w:p>
    <w:bookmarkEnd w:id="7"/>
    <w:p w:rsidR="000F6A3B" w:rsidRPr="00473EB2" w:rsidRDefault="000F6A3B" w:rsidP="000F6A3B">
      <w:pPr>
        <w:autoSpaceDE w:val="0"/>
        <w:autoSpaceDN w:val="0"/>
        <w:adjustRightInd w:val="0"/>
        <w:jc w:val="center"/>
        <w:rPr>
          <w:sz w:val="26"/>
          <w:szCs w:val="26"/>
        </w:rPr>
      </w:pPr>
      <w:r w:rsidRPr="00473EB2">
        <w:rPr>
          <w:b/>
          <w:bCs/>
          <w:sz w:val="26"/>
          <w:szCs w:val="26"/>
        </w:rPr>
        <w:t xml:space="preserve"> </w:t>
      </w:r>
    </w:p>
    <w:p w:rsidR="000F6A3B" w:rsidRPr="00473EB2" w:rsidRDefault="000F6A3B" w:rsidP="000F6A3B">
      <w:pPr>
        <w:autoSpaceDE w:val="0"/>
        <w:autoSpaceDN w:val="0"/>
        <w:adjustRightInd w:val="0"/>
        <w:ind w:firstLine="540"/>
        <w:jc w:val="both"/>
        <w:rPr>
          <w:sz w:val="26"/>
          <w:szCs w:val="26"/>
        </w:rPr>
      </w:pPr>
      <w:r>
        <w:rPr>
          <w:sz w:val="26"/>
          <w:szCs w:val="26"/>
        </w:rPr>
        <w:t xml:space="preserve">В соответствии с </w:t>
      </w:r>
      <w:r w:rsidRPr="002E5F3D">
        <w:rPr>
          <w:sz w:val="26"/>
          <w:szCs w:val="26"/>
        </w:rPr>
        <w:t>Постановление</w:t>
      </w:r>
      <w:r>
        <w:rPr>
          <w:sz w:val="26"/>
          <w:szCs w:val="26"/>
        </w:rPr>
        <w:t>м</w:t>
      </w:r>
      <w:r w:rsidRPr="002E5F3D">
        <w:rPr>
          <w:sz w:val="26"/>
          <w:szCs w:val="26"/>
        </w:rPr>
        <w:t xml:space="preserve"> Кабинета Министров Ч</w:t>
      </w:r>
      <w:r>
        <w:rPr>
          <w:sz w:val="26"/>
          <w:szCs w:val="26"/>
        </w:rPr>
        <w:t xml:space="preserve">увашской </w:t>
      </w:r>
      <w:r w:rsidRPr="002E5F3D">
        <w:rPr>
          <w:sz w:val="26"/>
          <w:szCs w:val="26"/>
        </w:rPr>
        <w:t>Р</w:t>
      </w:r>
      <w:r>
        <w:rPr>
          <w:sz w:val="26"/>
          <w:szCs w:val="26"/>
        </w:rPr>
        <w:t>еспублики от 24.10.2023 № 669 «</w:t>
      </w:r>
      <w:r w:rsidRPr="002E5F3D">
        <w:rPr>
          <w:sz w:val="26"/>
          <w:szCs w:val="26"/>
        </w:rPr>
        <w:t xml:space="preserve">О внесении изменений в постановление Кабинета Министров Чувашской Республики от 23 мая 2012 г. </w:t>
      </w:r>
      <w:r>
        <w:rPr>
          <w:sz w:val="26"/>
          <w:szCs w:val="26"/>
        </w:rPr>
        <w:t>№ 191</w:t>
      </w:r>
      <w:proofErr w:type="gramStart"/>
      <w:r>
        <w:rPr>
          <w:sz w:val="26"/>
          <w:szCs w:val="26"/>
        </w:rPr>
        <w:t>»,  р</w:t>
      </w:r>
      <w:r w:rsidRPr="00473EB2">
        <w:rPr>
          <w:sz w:val="26"/>
          <w:szCs w:val="26"/>
        </w:rPr>
        <w:t>уководствуясь</w:t>
      </w:r>
      <w:proofErr w:type="gramEnd"/>
      <w:r w:rsidRPr="00473EB2">
        <w:rPr>
          <w:sz w:val="26"/>
          <w:szCs w:val="26"/>
        </w:rPr>
        <w:t xml:space="preserve"> </w:t>
      </w:r>
      <w:r w:rsidRPr="00473EB2">
        <w:rPr>
          <w:bCs/>
          <w:sz w:val="26"/>
          <w:szCs w:val="26"/>
        </w:rPr>
        <w:t>Уставом Яльчикского муниципального округа Чувашской Республики, Собрание депутатов Яльчикского муниципального округа</w:t>
      </w:r>
      <w:r>
        <w:rPr>
          <w:bCs/>
          <w:sz w:val="26"/>
          <w:szCs w:val="26"/>
        </w:rPr>
        <w:t xml:space="preserve"> Чувашской Республики</w:t>
      </w:r>
      <w:r w:rsidRPr="00473EB2">
        <w:rPr>
          <w:bCs/>
          <w:sz w:val="26"/>
          <w:szCs w:val="26"/>
        </w:rPr>
        <w:t xml:space="preserve"> р е ш и л о</w:t>
      </w:r>
      <w:r w:rsidRPr="00473EB2">
        <w:rPr>
          <w:sz w:val="26"/>
          <w:szCs w:val="26"/>
        </w:rPr>
        <w:t>:</w:t>
      </w:r>
    </w:p>
    <w:p w:rsidR="000F6A3B" w:rsidRPr="00473EB2" w:rsidRDefault="000F6A3B" w:rsidP="000F6A3B">
      <w:pPr>
        <w:autoSpaceDE w:val="0"/>
        <w:autoSpaceDN w:val="0"/>
        <w:adjustRightInd w:val="0"/>
        <w:ind w:firstLine="540"/>
        <w:jc w:val="both"/>
        <w:rPr>
          <w:sz w:val="26"/>
          <w:szCs w:val="26"/>
        </w:rPr>
      </w:pPr>
      <w:r w:rsidRPr="00473EB2">
        <w:rPr>
          <w:sz w:val="26"/>
          <w:szCs w:val="26"/>
        </w:rPr>
        <w:t>1. Внести</w:t>
      </w:r>
      <w:r>
        <w:rPr>
          <w:sz w:val="26"/>
          <w:szCs w:val="26"/>
        </w:rPr>
        <w:t xml:space="preserve"> в</w:t>
      </w:r>
      <w:r w:rsidRPr="00473EB2">
        <w:rPr>
          <w:sz w:val="26"/>
          <w:szCs w:val="26"/>
        </w:rPr>
        <w:t xml:space="preserve"> </w:t>
      </w:r>
      <w:r w:rsidRPr="009A428A">
        <w:rPr>
          <w:sz w:val="26"/>
          <w:szCs w:val="26"/>
        </w:rPr>
        <w:t xml:space="preserve">решение Собрания депутатов Яльчикского муниципального округа Чувашской Республики от 01.02.2023 № 1/14-с </w:t>
      </w:r>
      <w:r>
        <w:rPr>
          <w:sz w:val="26"/>
          <w:szCs w:val="26"/>
        </w:rPr>
        <w:t>«</w:t>
      </w:r>
      <w:r w:rsidRPr="009A428A">
        <w:rPr>
          <w:sz w:val="26"/>
          <w:szCs w:val="26"/>
        </w:rPr>
        <w:t>Об утверждении состава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w:t>
      </w:r>
      <w:r>
        <w:rPr>
          <w:bCs/>
          <w:sz w:val="26"/>
          <w:szCs w:val="26"/>
        </w:rPr>
        <w:t>»</w:t>
      </w:r>
      <w:r w:rsidRPr="00473EB2">
        <w:rPr>
          <w:sz w:val="26"/>
          <w:szCs w:val="26"/>
        </w:rPr>
        <w:t xml:space="preserve"> </w:t>
      </w:r>
      <w:r>
        <w:rPr>
          <w:sz w:val="26"/>
          <w:szCs w:val="26"/>
        </w:rPr>
        <w:t xml:space="preserve">  (</w:t>
      </w:r>
      <w:r w:rsidRPr="00B752B5">
        <w:rPr>
          <w:sz w:val="26"/>
          <w:szCs w:val="26"/>
        </w:rPr>
        <w:t xml:space="preserve">в редакции решения Собрания депутатов Яльчикского муниципального округа Чувашской Республики от </w:t>
      </w:r>
      <w:r>
        <w:rPr>
          <w:sz w:val="26"/>
          <w:szCs w:val="26"/>
        </w:rPr>
        <w:t>25.10.</w:t>
      </w:r>
      <w:r w:rsidRPr="00B752B5">
        <w:rPr>
          <w:sz w:val="26"/>
          <w:szCs w:val="26"/>
        </w:rPr>
        <w:t xml:space="preserve">2023 г. № </w:t>
      </w:r>
      <w:r>
        <w:rPr>
          <w:sz w:val="26"/>
          <w:szCs w:val="26"/>
        </w:rPr>
        <w:t>7</w:t>
      </w:r>
      <w:r w:rsidRPr="00B752B5">
        <w:rPr>
          <w:sz w:val="26"/>
          <w:szCs w:val="26"/>
        </w:rPr>
        <w:t>/</w:t>
      </w:r>
      <w:r>
        <w:rPr>
          <w:sz w:val="26"/>
          <w:szCs w:val="26"/>
        </w:rPr>
        <w:t>6</w:t>
      </w:r>
      <w:r w:rsidRPr="00B752B5">
        <w:rPr>
          <w:sz w:val="26"/>
          <w:szCs w:val="26"/>
        </w:rPr>
        <w:t>-с</w:t>
      </w:r>
      <w:r>
        <w:rPr>
          <w:sz w:val="26"/>
          <w:szCs w:val="26"/>
        </w:rPr>
        <w:t>)</w:t>
      </w:r>
      <w:r w:rsidRPr="00473EB2">
        <w:rPr>
          <w:sz w:val="26"/>
          <w:szCs w:val="26"/>
        </w:rPr>
        <w:t>, следующие изменения:</w:t>
      </w:r>
    </w:p>
    <w:p w:rsidR="000F6A3B" w:rsidRDefault="000F6A3B" w:rsidP="000F6A3B">
      <w:pPr>
        <w:autoSpaceDE w:val="0"/>
        <w:autoSpaceDN w:val="0"/>
        <w:adjustRightInd w:val="0"/>
        <w:ind w:firstLine="540"/>
        <w:jc w:val="both"/>
        <w:rPr>
          <w:sz w:val="26"/>
          <w:szCs w:val="26"/>
        </w:rPr>
      </w:pPr>
      <w:r>
        <w:rPr>
          <w:bCs/>
          <w:sz w:val="26"/>
          <w:szCs w:val="26"/>
        </w:rPr>
        <w:t>1.1. Ввести в с</w:t>
      </w:r>
      <w:r w:rsidRPr="00473EB2">
        <w:rPr>
          <w:bCs/>
          <w:sz w:val="26"/>
          <w:szCs w:val="26"/>
        </w:rPr>
        <w:t xml:space="preserve">остав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Чувашской Республики </w:t>
      </w:r>
      <w:r>
        <w:rPr>
          <w:sz w:val="26"/>
          <w:szCs w:val="26"/>
        </w:rPr>
        <w:t xml:space="preserve">Дроздову Светлану Юрьевну - </w:t>
      </w:r>
      <w:r w:rsidRPr="00B752B5">
        <w:rPr>
          <w:sz w:val="26"/>
          <w:szCs w:val="26"/>
        </w:rPr>
        <w:t>доцента кафедры государственного и муниципального управления Чебоксарского филиала РАНХиГС</w:t>
      </w:r>
      <w:r>
        <w:rPr>
          <w:sz w:val="26"/>
          <w:szCs w:val="26"/>
        </w:rPr>
        <w:t xml:space="preserve"> (</w:t>
      </w:r>
      <w:r w:rsidRPr="009A428A">
        <w:rPr>
          <w:bCs/>
          <w:sz w:val="26"/>
          <w:szCs w:val="26"/>
        </w:rPr>
        <w:t>по согласованию</w:t>
      </w:r>
      <w:r>
        <w:rPr>
          <w:bCs/>
          <w:sz w:val="26"/>
          <w:szCs w:val="26"/>
        </w:rPr>
        <w:t>)</w:t>
      </w:r>
      <w:r>
        <w:rPr>
          <w:sz w:val="26"/>
          <w:szCs w:val="26"/>
        </w:rPr>
        <w:t>.</w:t>
      </w:r>
    </w:p>
    <w:p w:rsidR="000F6A3B" w:rsidRPr="00473EB2" w:rsidRDefault="000F6A3B" w:rsidP="000F6A3B">
      <w:pPr>
        <w:pStyle w:val="a4"/>
        <w:ind w:firstLine="567"/>
        <w:jc w:val="both"/>
        <w:rPr>
          <w:sz w:val="26"/>
          <w:szCs w:val="26"/>
        </w:rPr>
      </w:pPr>
      <w:r w:rsidRPr="00473EB2">
        <w:rPr>
          <w:sz w:val="26"/>
          <w:szCs w:val="26"/>
        </w:rPr>
        <w:t xml:space="preserve"> 2. Настоящее решение вступает в силу со дня его </w:t>
      </w:r>
      <w:r>
        <w:rPr>
          <w:sz w:val="26"/>
          <w:szCs w:val="26"/>
        </w:rPr>
        <w:t>официального опубликования.</w:t>
      </w:r>
    </w:p>
    <w:p w:rsidR="000F6A3B" w:rsidRPr="00473EB2" w:rsidRDefault="000F6A3B" w:rsidP="000F6A3B">
      <w:pPr>
        <w:pStyle w:val="a4"/>
        <w:rPr>
          <w:sz w:val="26"/>
          <w:szCs w:val="26"/>
        </w:rPr>
      </w:pPr>
    </w:p>
    <w:p w:rsidR="000F6A3B" w:rsidRPr="00473EB2" w:rsidRDefault="000F6A3B" w:rsidP="000F6A3B">
      <w:pPr>
        <w:pStyle w:val="a4"/>
        <w:rPr>
          <w:sz w:val="26"/>
          <w:szCs w:val="26"/>
        </w:rPr>
      </w:pPr>
      <w:r w:rsidRPr="00473EB2">
        <w:rPr>
          <w:sz w:val="26"/>
          <w:szCs w:val="26"/>
        </w:rPr>
        <w:t>Председатель Собрания депутатов</w:t>
      </w:r>
    </w:p>
    <w:p w:rsidR="000F6A3B" w:rsidRPr="00473EB2" w:rsidRDefault="000F6A3B" w:rsidP="000F6A3B">
      <w:pPr>
        <w:pStyle w:val="a4"/>
        <w:rPr>
          <w:sz w:val="26"/>
          <w:szCs w:val="26"/>
        </w:rPr>
      </w:pPr>
      <w:r w:rsidRPr="00473EB2">
        <w:rPr>
          <w:sz w:val="26"/>
          <w:szCs w:val="26"/>
        </w:rPr>
        <w:t xml:space="preserve">Яльчикского муниципального </w:t>
      </w:r>
    </w:p>
    <w:p w:rsidR="000F6A3B" w:rsidRDefault="000F6A3B" w:rsidP="000F6A3B">
      <w:pPr>
        <w:pStyle w:val="a4"/>
        <w:rPr>
          <w:sz w:val="26"/>
          <w:szCs w:val="26"/>
        </w:rPr>
      </w:pPr>
      <w:r w:rsidRPr="00473EB2">
        <w:rPr>
          <w:sz w:val="26"/>
          <w:szCs w:val="26"/>
        </w:rPr>
        <w:t xml:space="preserve">округа Чувашской Республики                                                                   В.В. </w:t>
      </w:r>
      <w:proofErr w:type="spellStart"/>
      <w:r w:rsidRPr="00473EB2">
        <w:rPr>
          <w:sz w:val="26"/>
          <w:szCs w:val="26"/>
        </w:rPr>
        <w:t>Сядуков</w:t>
      </w:r>
      <w:proofErr w:type="spellEnd"/>
    </w:p>
    <w:p w:rsidR="000F6A3B" w:rsidRDefault="000F6A3B" w:rsidP="000F6A3B">
      <w:pPr>
        <w:pStyle w:val="a4"/>
        <w:rPr>
          <w:sz w:val="26"/>
          <w:szCs w:val="26"/>
        </w:rPr>
      </w:pPr>
    </w:p>
    <w:p w:rsidR="000F6A3B" w:rsidRPr="00FC428F" w:rsidRDefault="000F6A3B" w:rsidP="000F6A3B">
      <w:pPr>
        <w:shd w:val="clear" w:color="auto" w:fill="FFFFFF"/>
        <w:jc w:val="both"/>
        <w:rPr>
          <w:rFonts w:ascii="yandex-sans" w:hAnsi="yandex-sans"/>
          <w:bCs/>
          <w:color w:val="000000"/>
          <w:sz w:val="26"/>
          <w:szCs w:val="26"/>
        </w:rPr>
      </w:pPr>
      <w:r w:rsidRPr="00FC428F">
        <w:rPr>
          <w:rFonts w:ascii="yandex-sans" w:hAnsi="yandex-sans"/>
          <w:bCs/>
          <w:color w:val="000000"/>
          <w:sz w:val="26"/>
          <w:szCs w:val="26"/>
        </w:rPr>
        <w:t xml:space="preserve">Врио главы Яльчикского муниципального </w:t>
      </w:r>
    </w:p>
    <w:p w:rsidR="000F6A3B" w:rsidRPr="00FC428F" w:rsidRDefault="000F6A3B" w:rsidP="000F6A3B">
      <w:pPr>
        <w:shd w:val="clear" w:color="auto" w:fill="FFFFFF"/>
        <w:jc w:val="both"/>
        <w:rPr>
          <w:rFonts w:ascii="yandex-sans" w:hAnsi="yandex-sans"/>
          <w:color w:val="000000"/>
          <w:sz w:val="26"/>
          <w:szCs w:val="26"/>
        </w:rPr>
      </w:pPr>
      <w:r w:rsidRPr="00FC428F">
        <w:rPr>
          <w:rFonts w:ascii="yandex-sans" w:hAnsi="yandex-sans"/>
          <w:bCs/>
          <w:color w:val="000000"/>
          <w:sz w:val="26"/>
          <w:szCs w:val="26"/>
        </w:rPr>
        <w:t>округа Чувашской Республики                                                                   М.Н. Павлова</w:t>
      </w:r>
    </w:p>
    <w:p w:rsidR="000F6A3B" w:rsidRDefault="000F6A3B" w:rsidP="000F6A3B">
      <w:pPr>
        <w:pStyle w:val="ConsPlusNormal"/>
        <w:tabs>
          <w:tab w:val="left" w:pos="993"/>
        </w:tabs>
        <w:jc w:val="both"/>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 xml:space="preserve">отпечатан </w:t>
      </w:r>
      <w:proofErr w:type="gramStart"/>
      <w:r w:rsidRPr="005749AE">
        <w:rPr>
          <w:sz w:val="20"/>
          <w:szCs w:val="20"/>
        </w:rPr>
        <w:t>в  Администрации</w:t>
      </w:r>
      <w:proofErr w:type="gramEnd"/>
      <w:r w:rsidRPr="005749AE">
        <w:rPr>
          <w:sz w:val="20"/>
          <w:szCs w:val="20"/>
        </w:rPr>
        <w:t xml:space="preserve">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182B79">
      <w:headerReference w:type="even" r:id="rId14"/>
      <w:headerReference w:type="default" r:id="rId15"/>
      <w:footerReference w:type="even" r:id="rId16"/>
      <w:footerReference w:type="default" r:id="rId17"/>
      <w:headerReference w:type="first" r:id="rId18"/>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2A" w:rsidRDefault="00350F2A" w:rsidP="00DF283D">
      <w:r>
        <w:separator/>
      </w:r>
    </w:p>
  </w:endnote>
  <w:endnote w:type="continuationSeparator" w:id="0">
    <w:p w:rsidR="00350F2A" w:rsidRDefault="00350F2A" w:rsidP="00D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altName w:val="Times New Roman"/>
    <w:charset w:val="00"/>
    <w:family w:val="auto"/>
    <w:pitch w:val="variable"/>
    <w:sig w:usb0="00000003" w:usb1="00000000" w:usb2="00000000" w:usb3="00000000" w:csb0="00000001" w:csb1="00000000"/>
  </w:font>
  <w:font w:name="Times New Roman Chuv">
    <w:altName w:val="Times New Roman"/>
    <w:charset w:val="CC"/>
    <w:family w:val="roman"/>
    <w:pitch w:val="variable"/>
    <w:sig w:usb0="00000201" w:usb1="00000000" w:usb2="00000000" w:usb3="00000000" w:csb0="00000004" w:csb1="00000000"/>
  </w:font>
  <w:font w:name="yandex-sans">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3B" w:rsidRDefault="000F6A3B" w:rsidP="00182B79">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F6A3B" w:rsidRDefault="000F6A3B" w:rsidP="00182B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3B" w:rsidRPr="00781BDF" w:rsidRDefault="000F6A3B" w:rsidP="00182B7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2A" w:rsidRDefault="00350F2A" w:rsidP="00DF283D">
      <w:r>
        <w:separator/>
      </w:r>
    </w:p>
  </w:footnote>
  <w:footnote w:type="continuationSeparator" w:id="0">
    <w:p w:rsidR="00350F2A" w:rsidRDefault="00350F2A" w:rsidP="00D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3B" w:rsidRDefault="000F6A3B" w:rsidP="00182B79">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0F6A3B" w:rsidRDefault="000F6A3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3B" w:rsidRPr="0006618C" w:rsidRDefault="000F6A3B" w:rsidP="00182B79">
    <w:pPr>
      <w:pStyle w:val="ae"/>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3B" w:rsidRDefault="000F6A3B" w:rsidP="00182B79">
    <w:pPr>
      <w:pStyle w:val="a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6D50615"/>
    <w:multiLevelType w:val="multilevel"/>
    <w:tmpl w:val="2438F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B78B6"/>
    <w:multiLevelType w:val="hybridMultilevel"/>
    <w:tmpl w:val="83A8495C"/>
    <w:lvl w:ilvl="0" w:tplc="932EB0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6706D57"/>
    <w:multiLevelType w:val="singleLevel"/>
    <w:tmpl w:val="901C2650"/>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1"/>
  </w:num>
  <w:num w:numId="2">
    <w:abstractNumId w:val="0"/>
  </w:num>
  <w:num w:numId="3">
    <w:abstractNumId w:val="4"/>
  </w:num>
  <w:num w:numId="4">
    <w:abstractNumId w:val="6"/>
  </w:num>
  <w:num w:numId="5">
    <w:abstractNumId w:val="5"/>
  </w:num>
  <w:num w:numId="6">
    <w:abstractNumId w:val="8"/>
  </w:num>
  <w:num w:numId="7">
    <w:abstractNumId w:val="9"/>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63A4"/>
    <w:rsid w:val="00014D12"/>
    <w:rsid w:val="000F6A3B"/>
    <w:rsid w:val="00154621"/>
    <w:rsid w:val="001563A4"/>
    <w:rsid w:val="00182B79"/>
    <w:rsid w:val="001E53D7"/>
    <w:rsid w:val="002C56EB"/>
    <w:rsid w:val="002D7781"/>
    <w:rsid w:val="002F7ADC"/>
    <w:rsid w:val="00327772"/>
    <w:rsid w:val="00350F2A"/>
    <w:rsid w:val="00385E81"/>
    <w:rsid w:val="00391561"/>
    <w:rsid w:val="00490239"/>
    <w:rsid w:val="004B669B"/>
    <w:rsid w:val="004E3700"/>
    <w:rsid w:val="00511548"/>
    <w:rsid w:val="00515098"/>
    <w:rsid w:val="00562943"/>
    <w:rsid w:val="005749AE"/>
    <w:rsid w:val="005C73F3"/>
    <w:rsid w:val="00611581"/>
    <w:rsid w:val="0067370E"/>
    <w:rsid w:val="00673941"/>
    <w:rsid w:val="00673CCA"/>
    <w:rsid w:val="00690E1C"/>
    <w:rsid w:val="006D1E4B"/>
    <w:rsid w:val="006E7358"/>
    <w:rsid w:val="007339D7"/>
    <w:rsid w:val="007E6844"/>
    <w:rsid w:val="007F0852"/>
    <w:rsid w:val="007F7616"/>
    <w:rsid w:val="00805088"/>
    <w:rsid w:val="008441EF"/>
    <w:rsid w:val="008C59D1"/>
    <w:rsid w:val="0091213B"/>
    <w:rsid w:val="009A37AD"/>
    <w:rsid w:val="009D5E49"/>
    <w:rsid w:val="009E510A"/>
    <w:rsid w:val="00A150AB"/>
    <w:rsid w:val="00AC15E7"/>
    <w:rsid w:val="00AC4731"/>
    <w:rsid w:val="00AE5549"/>
    <w:rsid w:val="00B57C61"/>
    <w:rsid w:val="00BE4C50"/>
    <w:rsid w:val="00C06E33"/>
    <w:rsid w:val="00CD08DC"/>
    <w:rsid w:val="00D45C8E"/>
    <w:rsid w:val="00D535FB"/>
    <w:rsid w:val="00D66E86"/>
    <w:rsid w:val="00DB6D3D"/>
    <w:rsid w:val="00DB7AF8"/>
    <w:rsid w:val="00DF283D"/>
    <w:rsid w:val="00F627E4"/>
    <w:rsid w:val="00F6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0EEE"/>
  <w15:docId w15:val="{66AC421E-296F-4C4B-BA29-2C0D3F46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
    <w:name w:val="Верхний колонтитул Знак"/>
    <w:aliases w:val="ВерхКолонтитул Знак"/>
    <w:basedOn w:val="a0"/>
    <w:link w:val="ae"/>
    <w:uiPriority w:val="99"/>
    <w:qFormat/>
    <w:rsid w:val="00CD08DC"/>
    <w:rPr>
      <w:rFonts w:ascii="Times New Roman CYR" w:hAnsi="Times New Roman CYR"/>
      <w:sz w:val="24"/>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1">
    <w:name w:val="Нижний колонтитул Знак"/>
    <w:basedOn w:val="a0"/>
    <w:link w:val="af0"/>
    <w:uiPriority w:val="99"/>
    <w:qFormat/>
    <w:rsid w:val="00CD08DC"/>
    <w:rPr>
      <w:rFonts w:ascii="Times New Roman CYR" w:hAnsi="Times New Roman CYR"/>
      <w:sz w:val="24"/>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qFormat/>
    <w:rsid w:val="00F64034"/>
  </w:style>
  <w:style w:type="character" w:styleId="af5">
    <w:name w:val="page number"/>
    <w:basedOn w:val="12"/>
    <w:qFormat/>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qFormat/>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qFormat/>
    <w:rsid w:val="00F64034"/>
    <w:pPr>
      <w:suppressAutoHyphens/>
      <w:spacing w:before="280" w:after="280"/>
    </w:pPr>
    <w:rPr>
      <w:lang w:eastAsia="zh-CN"/>
    </w:rPr>
  </w:style>
  <w:style w:type="paragraph" w:customStyle="1" w:styleId="16">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qFormat/>
    <w:rsid w:val="008441EF"/>
    <w:rPr>
      <w:rFonts w:ascii="TimesET" w:hAnsi="TimesET"/>
      <w:sz w:val="24"/>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qFormat/>
    <w:rsid w:val="008441EF"/>
    <w:rPr>
      <w:rFonts w:ascii="Times New Roman" w:eastAsia="Times New Roman" w:hAnsi="Times New Roman" w:cs="Times New Roman"/>
      <w:b/>
      <w:bCs/>
      <w:sz w:val="20"/>
      <w:szCs w:val="20"/>
      <w:lang w:eastAsia="ru-RU"/>
    </w:rPr>
  </w:style>
  <w:style w:type="character" w:styleId="aff8">
    <w:name w:val="annotation reference"/>
    <w:basedOn w:val="a0"/>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5">
    <w:name w:val="Body Text 3"/>
    <w:basedOn w:val="a"/>
    <w:link w:val="34"/>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e"/>
    <w:uiPriority w:val="99"/>
    <w:qFormat/>
    <w:rsid w:val="008441EF"/>
    <w:rPr>
      <w:lang w:eastAsia="ru-RU"/>
    </w:rPr>
  </w:style>
  <w:style w:type="paragraph" w:styleId="afff">
    <w:name w:val="annotation subject"/>
    <w:basedOn w:val="affe"/>
    <w:next w:val="affe"/>
    <w:link w:val="1a"/>
    <w:uiPriority w:val="99"/>
    <w:unhideWhenUsed/>
    <w:qFormat/>
    <w:rsid w:val="008441EF"/>
    <w:rPr>
      <w:b/>
      <w:bCs/>
    </w:rPr>
  </w:style>
  <w:style w:type="character" w:customStyle="1" w:styleId="1a">
    <w:name w:val="Тема примечания Знак1"/>
    <w:basedOn w:val="19"/>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27772"/>
  </w:style>
  <w:style w:type="paragraph" w:customStyle="1" w:styleId="320">
    <w:name w:val="Основной текст с отступом 32"/>
    <w:basedOn w:val="a"/>
    <w:qFormat/>
    <w:rsid w:val="00327772"/>
    <w:pPr>
      <w:suppressAutoHyphens/>
      <w:ind w:firstLine="709"/>
      <w:jc w:val="both"/>
    </w:pPr>
    <w:rPr>
      <w:sz w:val="26"/>
      <w:szCs w:val="26"/>
      <w:lang w:eastAsia="zh-CN"/>
    </w:rPr>
  </w:style>
  <w:style w:type="character" w:customStyle="1" w:styleId="ConsPlusNormal0">
    <w:name w:val="ConsPlusNormal Знак"/>
    <w:link w:val="ConsPlusNormal"/>
    <w:qFormat/>
    <w:locked/>
    <w:rsid w:val="00327772"/>
    <w:rPr>
      <w:rFonts w:eastAsiaTheme="minorEastAsia"/>
      <w:sz w:val="24"/>
      <w:szCs w:val="24"/>
      <w:lang w:eastAsia="ru-RU"/>
    </w:rPr>
  </w:style>
  <w:style w:type="paragraph" w:customStyle="1" w:styleId="ConsPlusNonformat">
    <w:name w:val="ConsPlusNonformat"/>
    <w:qFormat/>
    <w:rsid w:val="00327772"/>
    <w:pPr>
      <w:widowControl w:val="0"/>
      <w:autoSpaceDE w:val="0"/>
      <w:autoSpaceDN w:val="0"/>
    </w:pPr>
    <w:rPr>
      <w:rFonts w:ascii="Courier New" w:hAnsi="Courier New" w:cs="Courier New"/>
      <w:lang w:eastAsia="ru-RU"/>
    </w:rPr>
  </w:style>
  <w:style w:type="paragraph" w:customStyle="1" w:styleId="ConsPlusCell">
    <w:name w:val="ConsPlusCell"/>
    <w:qFormat/>
    <w:rsid w:val="00327772"/>
    <w:pPr>
      <w:widowControl w:val="0"/>
      <w:autoSpaceDE w:val="0"/>
      <w:autoSpaceDN w:val="0"/>
    </w:pPr>
    <w:rPr>
      <w:rFonts w:ascii="Courier New" w:hAnsi="Courier New" w:cs="Courier New"/>
      <w:lang w:eastAsia="ru-RU"/>
    </w:rPr>
  </w:style>
  <w:style w:type="paragraph" w:customStyle="1" w:styleId="ConsPlusDocList">
    <w:name w:val="ConsPlusDocList"/>
    <w:qFormat/>
    <w:rsid w:val="00327772"/>
    <w:pPr>
      <w:widowControl w:val="0"/>
      <w:autoSpaceDE w:val="0"/>
      <w:autoSpaceDN w:val="0"/>
    </w:pPr>
    <w:rPr>
      <w:rFonts w:ascii="Courier New" w:hAnsi="Courier New" w:cs="Courier New"/>
      <w:lang w:eastAsia="ru-RU"/>
    </w:rPr>
  </w:style>
  <w:style w:type="paragraph" w:customStyle="1" w:styleId="ConsPlusTitlePage">
    <w:name w:val="ConsPlusTitlePage"/>
    <w:qFormat/>
    <w:rsid w:val="00327772"/>
    <w:pPr>
      <w:widowControl w:val="0"/>
      <w:autoSpaceDE w:val="0"/>
      <w:autoSpaceDN w:val="0"/>
    </w:pPr>
    <w:rPr>
      <w:rFonts w:ascii="Tahoma" w:hAnsi="Tahoma" w:cs="Tahoma"/>
      <w:lang w:eastAsia="ru-RU"/>
    </w:rPr>
  </w:style>
  <w:style w:type="paragraph" w:customStyle="1" w:styleId="ConsPlusJurTerm">
    <w:name w:val="ConsPlusJurTerm"/>
    <w:qFormat/>
    <w:rsid w:val="00327772"/>
    <w:pPr>
      <w:widowControl w:val="0"/>
      <w:autoSpaceDE w:val="0"/>
      <w:autoSpaceDN w:val="0"/>
    </w:pPr>
    <w:rPr>
      <w:rFonts w:ascii="Tahoma" w:hAnsi="Tahoma" w:cs="Tahoma"/>
      <w:sz w:val="26"/>
      <w:lang w:eastAsia="ru-RU"/>
    </w:rPr>
  </w:style>
  <w:style w:type="paragraph" w:customStyle="1" w:styleId="ConsPlusTextList">
    <w:name w:val="ConsPlusTextList"/>
    <w:qFormat/>
    <w:rsid w:val="00327772"/>
    <w:pPr>
      <w:widowControl w:val="0"/>
      <w:autoSpaceDE w:val="0"/>
      <w:autoSpaceDN w:val="0"/>
    </w:pPr>
    <w:rPr>
      <w:rFonts w:ascii="Arial" w:hAnsi="Arial" w:cs="Arial"/>
      <w:lang w:eastAsia="ru-RU"/>
    </w:rPr>
  </w:style>
  <w:style w:type="table" w:customStyle="1" w:styleId="36">
    <w:name w:val="Сетка таблицы3"/>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qFormat/>
    <w:locked/>
    <w:rsid w:val="00327772"/>
    <w:rPr>
      <w:sz w:val="19"/>
      <w:shd w:val="clear" w:color="auto" w:fill="FFFFFF"/>
    </w:rPr>
  </w:style>
  <w:style w:type="character" w:customStyle="1" w:styleId="112">
    <w:name w:val="Основной текст (11)_"/>
    <w:link w:val="112"/>
    <w:qFormat/>
    <w:locked/>
    <w:rsid w:val="00327772"/>
    <w:rPr>
      <w:rFonts w:ascii="Palatino Linotype" w:hAnsi="Palatino Linotype"/>
      <w:sz w:val="18"/>
      <w:shd w:val="clear" w:color="auto" w:fill="FFFFFF"/>
      <w:lang w:bidi="ar-SA"/>
    </w:rPr>
  </w:style>
  <w:style w:type="character" w:customStyle="1" w:styleId="afff2">
    <w:name w:val="Без интервала Знак"/>
    <w:qFormat/>
    <w:rsid w:val="00327772"/>
    <w:rPr>
      <w:rFonts w:ascii="Georgia" w:eastAsia="Georgia" w:hAnsi="Georgia"/>
      <w:sz w:val="22"/>
      <w:szCs w:val="22"/>
      <w:lang w:val="en-US" w:eastAsia="en-US" w:bidi="en-US"/>
    </w:rPr>
  </w:style>
  <w:style w:type="character" w:customStyle="1" w:styleId="afff3">
    <w:name w:val="Название Знак"/>
    <w:qFormat/>
    <w:locked/>
    <w:rsid w:val="00327772"/>
    <w:rPr>
      <w:rFonts w:ascii="Calibri" w:eastAsia="Calibri" w:hAnsi="Calibri"/>
      <w:b/>
      <w:bCs/>
      <w:sz w:val="24"/>
      <w:szCs w:val="24"/>
      <w:lang w:val="ru-RU" w:eastAsia="ru-RU" w:bidi="ar-SA"/>
    </w:rPr>
  </w:style>
  <w:style w:type="character" w:customStyle="1" w:styleId="Heading1Char">
    <w:name w:val="Heading 1 Char"/>
    <w:qFormat/>
    <w:locked/>
    <w:rsid w:val="00327772"/>
    <w:rPr>
      <w:rFonts w:ascii="Arial" w:hAnsi="Arial" w:cs="Arial"/>
      <w:b/>
      <w:bCs/>
      <w:kern w:val="2"/>
      <w:sz w:val="32"/>
      <w:szCs w:val="32"/>
      <w:lang w:val="ru-RU" w:eastAsia="en-US" w:bidi="ar-SA"/>
    </w:rPr>
  </w:style>
  <w:style w:type="character" w:customStyle="1" w:styleId="BodyTextChar">
    <w:name w:val="Body Text Char"/>
    <w:aliases w:val="Основной текст1 Char,Основной текст Знак Знак Char,bt Char"/>
    <w:qFormat/>
    <w:locked/>
    <w:rsid w:val="00327772"/>
    <w:rPr>
      <w:rFonts w:eastAsia="Calibri"/>
      <w:sz w:val="24"/>
      <w:szCs w:val="24"/>
      <w:lang w:val="ru-RU" w:eastAsia="ru-RU" w:bidi="ar-SA"/>
    </w:rPr>
  </w:style>
  <w:style w:type="character" w:customStyle="1" w:styleId="28">
    <w:name w:val="Основной текст (2)_"/>
    <w:qFormat/>
    <w:rsid w:val="00327772"/>
    <w:rPr>
      <w:sz w:val="17"/>
      <w:szCs w:val="17"/>
      <w:shd w:val="clear" w:color="auto" w:fill="FFFFFF"/>
    </w:rPr>
  </w:style>
  <w:style w:type="character" w:customStyle="1" w:styleId="afff4">
    <w:name w:val="Основной текст_"/>
    <w:qFormat/>
    <w:rsid w:val="00327772"/>
    <w:rPr>
      <w:shd w:val="clear" w:color="auto" w:fill="FFFFFF"/>
    </w:rPr>
  </w:style>
  <w:style w:type="character" w:customStyle="1" w:styleId="37">
    <w:name w:val="Основной текст (3)_"/>
    <w:link w:val="38"/>
    <w:qFormat/>
    <w:rsid w:val="00327772"/>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qFormat/>
    <w:rsid w:val="00327772"/>
  </w:style>
  <w:style w:type="character" w:customStyle="1" w:styleId="1c">
    <w:name w:val="Верхний колонтитул Знак1"/>
    <w:uiPriority w:val="99"/>
    <w:qFormat/>
    <w:rsid w:val="00327772"/>
    <w:rPr>
      <w:rFonts w:ascii="Times New Roman" w:eastAsia="Times New Roman" w:hAnsi="Times New Roman"/>
      <w:sz w:val="24"/>
      <w:szCs w:val="24"/>
    </w:rPr>
  </w:style>
  <w:style w:type="character" w:customStyle="1" w:styleId="1d">
    <w:name w:val="Нижний колонтитул Знак1"/>
    <w:qFormat/>
    <w:rsid w:val="00327772"/>
    <w:rPr>
      <w:rFonts w:ascii="Times New Roman" w:eastAsia="Times New Roman" w:hAnsi="Times New Roman"/>
      <w:sz w:val="24"/>
      <w:szCs w:val="24"/>
    </w:rPr>
  </w:style>
  <w:style w:type="character" w:customStyle="1" w:styleId="1e">
    <w:name w:val="Текст выноски Знак1"/>
    <w:qFormat/>
    <w:rsid w:val="00327772"/>
    <w:rPr>
      <w:rFonts w:ascii="Tahoma" w:eastAsia="Times New Roman" w:hAnsi="Tahoma" w:cs="Tahoma"/>
      <w:sz w:val="16"/>
      <w:szCs w:val="16"/>
    </w:rPr>
  </w:style>
  <w:style w:type="character" w:customStyle="1" w:styleId="afff6">
    <w:name w:val="Схема документа Знак"/>
    <w:qFormat/>
    <w:rsid w:val="00327772"/>
    <w:rPr>
      <w:rFonts w:ascii="Tahoma" w:hAnsi="Tahoma"/>
      <w:sz w:val="16"/>
      <w:szCs w:val="16"/>
    </w:rPr>
  </w:style>
  <w:style w:type="character" w:customStyle="1" w:styleId="afff7">
    <w:name w:val="Посещённая гиперссылка"/>
    <w:uiPriority w:val="99"/>
    <w:unhideWhenUsed/>
    <w:rsid w:val="00327772"/>
    <w:rPr>
      <w:color w:val="800080"/>
      <w:u w:val="single"/>
    </w:rPr>
  </w:style>
  <w:style w:type="character" w:customStyle="1" w:styleId="afff8">
    <w:name w:val="Активная гипертекстовая ссылка"/>
    <w:qFormat/>
    <w:rsid w:val="00327772"/>
    <w:rPr>
      <w:b/>
      <w:color w:val="auto"/>
      <w:sz w:val="26"/>
      <w:u w:val="single"/>
    </w:rPr>
  </w:style>
  <w:style w:type="character" w:customStyle="1" w:styleId="afff9">
    <w:name w:val="Выделение для Базового Поиска"/>
    <w:qFormat/>
    <w:rsid w:val="00327772"/>
    <w:rPr>
      <w:b/>
      <w:color w:val="0058A9"/>
      <w:sz w:val="26"/>
    </w:rPr>
  </w:style>
  <w:style w:type="character" w:customStyle="1" w:styleId="afffa">
    <w:name w:val="Выделение для Базового Поиска (курсив)"/>
    <w:qFormat/>
    <w:rsid w:val="00327772"/>
    <w:rPr>
      <w:b/>
      <w:i/>
      <w:color w:val="0058A9"/>
      <w:sz w:val="26"/>
    </w:rPr>
  </w:style>
  <w:style w:type="character" w:customStyle="1" w:styleId="afffb">
    <w:name w:val="Заголовок своего сообщения"/>
    <w:qFormat/>
    <w:rsid w:val="00327772"/>
    <w:rPr>
      <w:b/>
      <w:color w:val="26282F"/>
      <w:sz w:val="26"/>
    </w:rPr>
  </w:style>
  <w:style w:type="character" w:customStyle="1" w:styleId="afffc">
    <w:name w:val="Заголовок чужого сообщения"/>
    <w:qFormat/>
    <w:rsid w:val="00327772"/>
    <w:rPr>
      <w:b/>
      <w:color w:val="FF0000"/>
      <w:sz w:val="26"/>
    </w:rPr>
  </w:style>
  <w:style w:type="character" w:customStyle="1" w:styleId="afffd">
    <w:name w:val="Найденные слова"/>
    <w:qFormat/>
    <w:rsid w:val="00327772"/>
    <w:rPr>
      <w:b/>
      <w:color w:val="26282F"/>
      <w:sz w:val="26"/>
      <w:shd w:val="clear" w:color="auto" w:fill="auto"/>
    </w:rPr>
  </w:style>
  <w:style w:type="character" w:customStyle="1" w:styleId="afffe">
    <w:name w:val="Продолжение ссылки"/>
    <w:qFormat/>
    <w:rsid w:val="00327772"/>
    <w:rPr>
      <w:b/>
      <w:color w:val="auto"/>
      <w:sz w:val="26"/>
    </w:rPr>
  </w:style>
  <w:style w:type="character" w:customStyle="1" w:styleId="affff">
    <w:name w:val="Сравнение редакций"/>
    <w:qFormat/>
    <w:rsid w:val="00327772"/>
    <w:rPr>
      <w:b/>
      <w:color w:val="26282F"/>
      <w:sz w:val="26"/>
    </w:rPr>
  </w:style>
  <w:style w:type="character" w:customStyle="1" w:styleId="affff0">
    <w:name w:val="Утратил силу"/>
    <w:qFormat/>
    <w:rsid w:val="00327772"/>
    <w:rPr>
      <w:b/>
      <w:strike/>
      <w:color w:val="auto"/>
      <w:sz w:val="26"/>
    </w:rPr>
  </w:style>
  <w:style w:type="character" w:customStyle="1" w:styleId="HTML">
    <w:name w:val="Стандартный HTML Знак"/>
    <w:link w:val="HTML0"/>
    <w:qFormat/>
    <w:locked/>
    <w:rsid w:val="00327772"/>
    <w:rPr>
      <w:rFonts w:ascii="Arial" w:hAnsi="Arial"/>
      <w:b/>
      <w:color w:val="26282F"/>
    </w:rPr>
  </w:style>
  <w:style w:type="character" w:customStyle="1" w:styleId="HTML1">
    <w:name w:val="Стандартный HTML Знак1"/>
    <w:qFormat/>
    <w:rsid w:val="00327772"/>
    <w:rPr>
      <w:rFonts w:ascii="Courier New" w:eastAsia="Calibri" w:hAnsi="Courier New" w:cs="Courier New"/>
    </w:rPr>
  </w:style>
  <w:style w:type="character" w:customStyle="1" w:styleId="51">
    <w:name w:val="Знак Знак5"/>
    <w:qFormat/>
    <w:locked/>
    <w:rsid w:val="00327772"/>
    <w:rPr>
      <w:rFonts w:ascii="Arial" w:hAnsi="Arial"/>
      <w:b/>
      <w:color w:val="26282F"/>
      <w:sz w:val="24"/>
      <w:lang w:val="ru-RU" w:eastAsia="ru-RU"/>
    </w:rPr>
  </w:style>
  <w:style w:type="character" w:customStyle="1" w:styleId="apple-converted-space">
    <w:name w:val="apple-converted-space"/>
    <w:qFormat/>
    <w:rsid w:val="00327772"/>
  </w:style>
  <w:style w:type="character" w:customStyle="1" w:styleId="1f">
    <w:name w:val="Замещающий текст1"/>
    <w:qFormat/>
    <w:rsid w:val="00327772"/>
    <w:rPr>
      <w:color w:val="808080"/>
    </w:rPr>
  </w:style>
  <w:style w:type="character" w:customStyle="1" w:styleId="affff1">
    <w:name w:val="Ссылка на утративший силу документ"/>
    <w:qFormat/>
    <w:rsid w:val="00327772"/>
    <w:rPr>
      <w:color w:val="749232"/>
      <w:u w:val="single"/>
    </w:rPr>
  </w:style>
  <w:style w:type="character" w:customStyle="1" w:styleId="affff2">
    <w:name w:val="Цветовое выделение для Нормальный"/>
    <w:qFormat/>
    <w:rsid w:val="00327772"/>
    <w:rPr>
      <w:sz w:val="26"/>
      <w:szCs w:val="26"/>
    </w:rPr>
  </w:style>
  <w:style w:type="character" w:customStyle="1" w:styleId="Absatz-Standardschriftart">
    <w:name w:val="Absatz-Standardschriftart"/>
    <w:qFormat/>
    <w:rsid w:val="00327772"/>
  </w:style>
  <w:style w:type="character" w:customStyle="1" w:styleId="WW-Absatz-Standardschriftart">
    <w:name w:val="WW-Absatz-Standardschriftart"/>
    <w:qFormat/>
    <w:rsid w:val="00327772"/>
  </w:style>
  <w:style w:type="character" w:customStyle="1" w:styleId="WW-Absatz-Standardschriftart1">
    <w:name w:val="WW-Absatz-Standardschriftart1"/>
    <w:qFormat/>
    <w:rsid w:val="00327772"/>
  </w:style>
  <w:style w:type="character" w:customStyle="1" w:styleId="WW-Absatz-Standardschriftart11">
    <w:name w:val="WW-Absatz-Standardschriftart11"/>
    <w:qFormat/>
    <w:rsid w:val="00327772"/>
  </w:style>
  <w:style w:type="character" w:customStyle="1" w:styleId="WW-Absatz-Standardschriftart111">
    <w:name w:val="WW-Absatz-Standardschriftart111"/>
    <w:qFormat/>
    <w:rsid w:val="00327772"/>
  </w:style>
  <w:style w:type="character" w:customStyle="1" w:styleId="WW-Absatz-Standardschriftart1111">
    <w:name w:val="WW-Absatz-Standardschriftart1111"/>
    <w:qFormat/>
    <w:rsid w:val="00327772"/>
  </w:style>
  <w:style w:type="character" w:customStyle="1" w:styleId="WW-Absatz-Standardschriftart11111">
    <w:name w:val="WW-Absatz-Standardschriftart11111"/>
    <w:qFormat/>
    <w:rsid w:val="00327772"/>
  </w:style>
  <w:style w:type="character" w:customStyle="1" w:styleId="WW-Absatz-Standardschriftart111111">
    <w:name w:val="WW-Absatz-Standardschriftart111111"/>
    <w:qFormat/>
    <w:rsid w:val="00327772"/>
  </w:style>
  <w:style w:type="character" w:customStyle="1" w:styleId="WW-Absatz-Standardschriftart1111111">
    <w:name w:val="WW-Absatz-Standardschriftart1111111"/>
    <w:qFormat/>
    <w:rsid w:val="00327772"/>
  </w:style>
  <w:style w:type="character" w:customStyle="1" w:styleId="WW-Absatz-Standardschriftart11111111">
    <w:name w:val="WW-Absatz-Standardschriftart11111111"/>
    <w:qFormat/>
    <w:rsid w:val="00327772"/>
  </w:style>
  <w:style w:type="character" w:customStyle="1" w:styleId="WW-Absatz-Standardschriftart111111111">
    <w:name w:val="WW-Absatz-Standardschriftart111111111"/>
    <w:qFormat/>
    <w:rsid w:val="00327772"/>
  </w:style>
  <w:style w:type="character" w:customStyle="1" w:styleId="WW-Absatz-Standardschriftart1111111111">
    <w:name w:val="WW-Absatz-Standardschriftart1111111111"/>
    <w:qFormat/>
    <w:rsid w:val="00327772"/>
  </w:style>
  <w:style w:type="character" w:customStyle="1" w:styleId="321">
    <w:name w:val="Основной текст с отступом 3 Знак2"/>
    <w:qFormat/>
    <w:rsid w:val="00327772"/>
    <w:rPr>
      <w:sz w:val="26"/>
    </w:rPr>
  </w:style>
  <w:style w:type="character" w:customStyle="1" w:styleId="29">
    <w:name w:val="Знак Знак2"/>
    <w:link w:val="2a"/>
    <w:qFormat/>
    <w:rsid w:val="00327772"/>
    <w:rPr>
      <w:rFonts w:ascii="Arial" w:hAnsi="Arial" w:cs="Arial"/>
      <w:b/>
      <w:bCs/>
      <w:color w:val="000080"/>
      <w:shd w:val="clear" w:color="auto" w:fill="FFFFFF"/>
      <w:lang w:eastAsia="ru-RU"/>
    </w:rPr>
  </w:style>
  <w:style w:type="character" w:customStyle="1" w:styleId="affff3">
    <w:name w:val="Знак Знак"/>
    <w:qFormat/>
    <w:rsid w:val="00327772"/>
    <w:rPr>
      <w:rFonts w:ascii="Arial" w:eastAsia="Times New Roman" w:hAnsi="Arial" w:cs="Arial"/>
      <w:sz w:val="22"/>
      <w:szCs w:val="22"/>
    </w:rPr>
  </w:style>
  <w:style w:type="character" w:customStyle="1" w:styleId="1f0">
    <w:name w:val="Знак Знак1"/>
    <w:qFormat/>
    <w:rsid w:val="00327772"/>
    <w:rPr>
      <w:rFonts w:ascii="Arial" w:eastAsia="Times New Roman" w:hAnsi="Arial" w:cs="Arial"/>
      <w:sz w:val="22"/>
      <w:szCs w:val="22"/>
    </w:rPr>
  </w:style>
  <w:style w:type="character" w:customStyle="1" w:styleId="affff4">
    <w:name w:val="Текст концевой сноски Знак"/>
    <w:qFormat/>
    <w:rsid w:val="00327772"/>
  </w:style>
  <w:style w:type="character" w:customStyle="1" w:styleId="EndnoteTextChar">
    <w:name w:val="Endnote Text Char"/>
    <w:qFormat/>
    <w:rsid w:val="00327772"/>
    <w:rPr>
      <w:rFonts w:ascii="Times New Roman" w:hAnsi="Times New Roman" w:cs="Times New Roman"/>
      <w:lang w:val="ru-RU" w:eastAsia="ru-RU" w:bidi="ar-SA"/>
    </w:rPr>
  </w:style>
  <w:style w:type="character" w:customStyle="1" w:styleId="affff5">
    <w:name w:val="Привязка концевой сноски"/>
    <w:rsid w:val="00327772"/>
    <w:rPr>
      <w:vertAlign w:val="superscript"/>
    </w:rPr>
  </w:style>
  <w:style w:type="character" w:customStyle="1" w:styleId="EndnoteCharacters">
    <w:name w:val="Endnote Characters"/>
    <w:qFormat/>
    <w:rsid w:val="00327772"/>
    <w:rPr>
      <w:vertAlign w:val="superscript"/>
    </w:rPr>
  </w:style>
  <w:style w:type="character" w:customStyle="1" w:styleId="150">
    <w:name w:val="Знак Знак15"/>
    <w:qFormat/>
    <w:rsid w:val="00327772"/>
    <w:rPr>
      <w:rFonts w:ascii="Arial" w:hAnsi="Arial" w:cs="Arial"/>
      <w:b/>
      <w:kern w:val="2"/>
      <w:sz w:val="32"/>
    </w:rPr>
  </w:style>
  <w:style w:type="character" w:customStyle="1" w:styleId="140">
    <w:name w:val="Знак Знак14"/>
    <w:qFormat/>
    <w:rsid w:val="00327772"/>
    <w:rPr>
      <w:rFonts w:ascii="Arial" w:hAnsi="Arial" w:cs="Arial"/>
      <w:b/>
      <w:i/>
      <w:sz w:val="28"/>
    </w:rPr>
  </w:style>
  <w:style w:type="character" w:customStyle="1" w:styleId="130">
    <w:name w:val="Знак Знак13"/>
    <w:qFormat/>
    <w:rsid w:val="00327772"/>
    <w:rPr>
      <w:rFonts w:ascii="Arial" w:hAnsi="Arial" w:cs="Arial"/>
      <w:b/>
      <w:sz w:val="26"/>
    </w:rPr>
  </w:style>
  <w:style w:type="character" w:customStyle="1" w:styleId="121">
    <w:name w:val="Знак Знак12"/>
    <w:qFormat/>
    <w:rsid w:val="00327772"/>
    <w:rPr>
      <w:b/>
      <w:sz w:val="26"/>
    </w:rPr>
  </w:style>
  <w:style w:type="character" w:customStyle="1" w:styleId="113">
    <w:name w:val="Знак Знак11"/>
    <w:qFormat/>
    <w:rsid w:val="00327772"/>
    <w:rPr>
      <w:b/>
      <w:i/>
      <w:sz w:val="26"/>
    </w:rPr>
  </w:style>
  <w:style w:type="character" w:customStyle="1" w:styleId="114">
    <w:name w:val="Заголовок 1 Знак1"/>
    <w:qFormat/>
    <w:rsid w:val="00327772"/>
    <w:rPr>
      <w:rFonts w:ascii="Arial" w:eastAsia="Times New Roman" w:hAnsi="Arial" w:cs="Arial"/>
      <w:b/>
      <w:bCs/>
      <w:kern w:val="2"/>
      <w:sz w:val="32"/>
      <w:szCs w:val="32"/>
    </w:rPr>
  </w:style>
  <w:style w:type="character" w:customStyle="1" w:styleId="91">
    <w:name w:val="Знак Знак9"/>
    <w:qFormat/>
    <w:rsid w:val="00327772"/>
    <w:rPr>
      <w:sz w:val="26"/>
    </w:rPr>
  </w:style>
  <w:style w:type="character" w:customStyle="1" w:styleId="8">
    <w:name w:val="Знак Знак8"/>
    <w:qFormat/>
    <w:rsid w:val="00327772"/>
    <w:rPr>
      <w:sz w:val="24"/>
    </w:rPr>
  </w:style>
  <w:style w:type="character" w:customStyle="1" w:styleId="71">
    <w:name w:val="Знак Знак7"/>
    <w:qFormat/>
    <w:rsid w:val="00327772"/>
    <w:rPr>
      <w:sz w:val="26"/>
      <w:szCs w:val="26"/>
      <w:lang w:val="ru-RU" w:bidi="ar-SA"/>
    </w:rPr>
  </w:style>
  <w:style w:type="character" w:customStyle="1" w:styleId="61">
    <w:name w:val="Знак Знак6"/>
    <w:qFormat/>
    <w:rsid w:val="00327772"/>
    <w:rPr>
      <w:sz w:val="16"/>
    </w:rPr>
  </w:style>
  <w:style w:type="character" w:customStyle="1" w:styleId="ListBulletChar">
    <w:name w:val="List Bullet Char"/>
    <w:qFormat/>
    <w:rsid w:val="00327772"/>
    <w:rPr>
      <w:sz w:val="22"/>
      <w:lang w:val="en-US" w:eastAsia="en-US"/>
    </w:rPr>
  </w:style>
  <w:style w:type="character" w:customStyle="1" w:styleId="1f1">
    <w:name w:val="титул 1 Знак"/>
    <w:qFormat/>
    <w:rsid w:val="00327772"/>
    <w:rPr>
      <w:rFonts w:eastAsia="Times New Roman"/>
      <w:sz w:val="24"/>
      <w:lang w:eastAsia="ar-SA" w:bidi="ar-SA"/>
    </w:rPr>
  </w:style>
  <w:style w:type="character" w:customStyle="1" w:styleId="affff6">
    <w:name w:val="Абзац списка Знак"/>
    <w:qFormat/>
    <w:rsid w:val="00327772"/>
    <w:rPr>
      <w:sz w:val="24"/>
      <w:szCs w:val="24"/>
    </w:rPr>
  </w:style>
  <w:style w:type="character" w:customStyle="1" w:styleId="115">
    <w:name w:val="1.1. табл Знак"/>
    <w:qFormat/>
    <w:rsid w:val="00327772"/>
    <w:rPr>
      <w:rFonts w:eastAsia="Calibri"/>
      <w:color w:val="000000"/>
      <w:sz w:val="18"/>
      <w:szCs w:val="18"/>
      <w:lang w:eastAsia="en-US"/>
    </w:rPr>
  </w:style>
  <w:style w:type="character" w:customStyle="1" w:styleId="ListParagraphChar">
    <w:name w:val="List Paragraph Char"/>
    <w:qFormat/>
    <w:locked/>
    <w:rsid w:val="00327772"/>
    <w:rPr>
      <w:rFonts w:ascii="Calibri" w:eastAsia="Calibri" w:hAnsi="Calibri"/>
      <w:sz w:val="22"/>
      <w:szCs w:val="22"/>
      <w:lang w:eastAsia="en-US"/>
    </w:rPr>
  </w:style>
  <w:style w:type="character" w:customStyle="1" w:styleId="affff7">
    <w:name w:val="Символ нумерации"/>
    <w:qFormat/>
    <w:rsid w:val="00327772"/>
  </w:style>
  <w:style w:type="character" w:customStyle="1" w:styleId="1f2">
    <w:name w:val="Текст сноски Знак1"/>
    <w:link w:val="116"/>
    <w:uiPriority w:val="99"/>
    <w:qFormat/>
    <w:rsid w:val="00327772"/>
    <w:rPr>
      <w:rFonts w:eastAsia="SimSun" w:cs="Mangal"/>
      <w:kern w:val="2"/>
      <w:szCs w:val="18"/>
      <w:shd w:val="clear" w:color="auto" w:fill="FFFFFF"/>
      <w:lang w:eastAsia="hi-IN" w:bidi="hi-IN"/>
    </w:rPr>
  </w:style>
  <w:style w:type="character" w:customStyle="1" w:styleId="1f3">
    <w:name w:val="Основной текст с отступом Знак1"/>
    <w:qFormat/>
    <w:rsid w:val="00327772"/>
  </w:style>
  <w:style w:type="character" w:customStyle="1" w:styleId="WW8Num5z0">
    <w:name w:val="WW8Num5z0"/>
    <w:qFormat/>
    <w:rsid w:val="00327772"/>
    <w:rPr>
      <w:rFonts w:ascii="Times New Roman" w:hAnsi="Times New Roman" w:cs="Times New Roman"/>
      <w:b w:val="0"/>
      <w:i w:val="0"/>
    </w:rPr>
  </w:style>
  <w:style w:type="character" w:customStyle="1" w:styleId="WW8Num5z1">
    <w:name w:val="WW8Num5z1"/>
    <w:qFormat/>
    <w:rsid w:val="00327772"/>
    <w:rPr>
      <w:rFonts w:ascii="Times New Roman" w:hAnsi="Times New Roman" w:cs="Times New Roman"/>
    </w:rPr>
  </w:style>
  <w:style w:type="character" w:customStyle="1" w:styleId="WW8Num6z0">
    <w:name w:val="WW8Num6z0"/>
    <w:qFormat/>
    <w:rsid w:val="00327772"/>
    <w:rPr>
      <w:rFonts w:ascii="Symbol" w:hAnsi="Symbol" w:cs="Symbol"/>
    </w:rPr>
  </w:style>
  <w:style w:type="character" w:customStyle="1" w:styleId="WW8Num6z1">
    <w:name w:val="WW8Num6z1"/>
    <w:qFormat/>
    <w:rsid w:val="00327772"/>
    <w:rPr>
      <w:rFonts w:cs="Times New Roman"/>
    </w:rPr>
  </w:style>
  <w:style w:type="character" w:customStyle="1" w:styleId="WW8Num7z0">
    <w:name w:val="WW8Num7z0"/>
    <w:qFormat/>
    <w:rsid w:val="00327772"/>
    <w:rPr>
      <w:rFonts w:ascii="Symbol" w:eastAsia="Times New Roman" w:hAnsi="Symbol" w:cs="Times New Roman"/>
    </w:rPr>
  </w:style>
  <w:style w:type="character" w:customStyle="1" w:styleId="WW8Num7z1">
    <w:name w:val="WW8Num7z1"/>
    <w:qFormat/>
    <w:rsid w:val="00327772"/>
    <w:rPr>
      <w:rFonts w:ascii="Courier New" w:hAnsi="Courier New" w:cs="Courier New"/>
    </w:rPr>
  </w:style>
  <w:style w:type="character" w:customStyle="1" w:styleId="WW8Num7z2">
    <w:name w:val="WW8Num7z2"/>
    <w:qFormat/>
    <w:rsid w:val="00327772"/>
    <w:rPr>
      <w:rFonts w:ascii="Wingdings" w:hAnsi="Wingdings" w:cs="Wingdings"/>
    </w:rPr>
  </w:style>
  <w:style w:type="character" w:customStyle="1" w:styleId="WW8Num7z3">
    <w:name w:val="WW8Num7z3"/>
    <w:qFormat/>
    <w:rsid w:val="00327772"/>
    <w:rPr>
      <w:rFonts w:ascii="Symbol" w:hAnsi="Symbol" w:cs="Symbol"/>
    </w:rPr>
  </w:style>
  <w:style w:type="character" w:customStyle="1" w:styleId="2b">
    <w:name w:val="Основной шрифт абзаца2"/>
    <w:qFormat/>
    <w:rsid w:val="00327772"/>
  </w:style>
  <w:style w:type="character" w:customStyle="1" w:styleId="1f4">
    <w:name w:val="Знак примечания1"/>
    <w:qFormat/>
    <w:rsid w:val="00327772"/>
    <w:rPr>
      <w:sz w:val="16"/>
    </w:rPr>
  </w:style>
  <w:style w:type="character" w:customStyle="1" w:styleId="affff8">
    <w:name w:val="Символ концевой сноски"/>
    <w:qFormat/>
    <w:rsid w:val="00327772"/>
    <w:rPr>
      <w:vertAlign w:val="superscript"/>
    </w:rPr>
  </w:style>
  <w:style w:type="character" w:customStyle="1" w:styleId="HTML2">
    <w:name w:val="Стандартный HTML Знак2"/>
    <w:qFormat/>
    <w:rsid w:val="00327772"/>
    <w:rPr>
      <w:rFonts w:ascii="Arial" w:hAnsi="Arial" w:cs="Arial"/>
      <w:b/>
      <w:color w:val="26282F"/>
      <w:lang w:eastAsia="zh-CN"/>
    </w:rPr>
  </w:style>
  <w:style w:type="character" w:customStyle="1" w:styleId="1f5">
    <w:name w:val="Текст концевой сноски Знак1"/>
    <w:qFormat/>
    <w:rsid w:val="00327772"/>
    <w:rPr>
      <w:lang w:eastAsia="zh-CN"/>
    </w:rPr>
  </w:style>
  <w:style w:type="character" w:customStyle="1" w:styleId="2c">
    <w:name w:val="Название Знак2"/>
    <w:uiPriority w:val="10"/>
    <w:qFormat/>
    <w:rsid w:val="00327772"/>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327772"/>
    <w:rPr>
      <w:sz w:val="24"/>
      <w:szCs w:val="24"/>
    </w:rPr>
  </w:style>
  <w:style w:type="character" w:customStyle="1" w:styleId="style41">
    <w:name w:val="style41"/>
    <w:qFormat/>
    <w:rsid w:val="00327772"/>
    <w:rPr>
      <w:b/>
      <w:bCs/>
      <w:sz w:val="24"/>
      <w:szCs w:val="24"/>
    </w:rPr>
  </w:style>
  <w:style w:type="character" w:customStyle="1" w:styleId="80">
    <w:name w:val="Заголовок №8_"/>
    <w:qFormat/>
    <w:locked/>
    <w:rsid w:val="00327772"/>
    <w:rPr>
      <w:sz w:val="17"/>
      <w:szCs w:val="17"/>
      <w:shd w:val="clear" w:color="auto" w:fill="FFFFFF"/>
    </w:rPr>
  </w:style>
  <w:style w:type="character" w:customStyle="1" w:styleId="120">
    <w:name w:val="Основной текст (12)_"/>
    <w:link w:val="16"/>
    <w:qFormat/>
    <w:locked/>
    <w:rsid w:val="00327772"/>
    <w:rPr>
      <w:sz w:val="24"/>
      <w:szCs w:val="24"/>
      <w:lang w:eastAsia="zh-CN"/>
    </w:rPr>
  </w:style>
  <w:style w:type="character" w:customStyle="1" w:styleId="affff9">
    <w:name w:val="Основной текст + Курсив"/>
    <w:qFormat/>
    <w:rsid w:val="00327772"/>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aliases w:val="Малые прописные"/>
    <w:qFormat/>
    <w:rsid w:val="00327772"/>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327772"/>
    <w:rPr>
      <w:i/>
      <w:iCs/>
      <w:sz w:val="14"/>
      <w:szCs w:val="14"/>
      <w:shd w:val="clear" w:color="auto" w:fill="FFFFFF"/>
    </w:rPr>
  </w:style>
  <w:style w:type="character" w:customStyle="1" w:styleId="42">
    <w:name w:val="Знак Знак4"/>
    <w:qFormat/>
    <w:locked/>
    <w:rsid w:val="00327772"/>
    <w:rPr>
      <w:b/>
      <w:sz w:val="24"/>
      <w:lang w:val="en-US" w:eastAsia="ru-RU" w:bidi="ar-SA"/>
    </w:rPr>
  </w:style>
  <w:style w:type="character" w:customStyle="1" w:styleId="s6">
    <w:name w:val="s6"/>
    <w:qFormat/>
    <w:rsid w:val="00327772"/>
  </w:style>
  <w:style w:type="character" w:customStyle="1" w:styleId="81">
    <w:name w:val="Основной текст8"/>
    <w:qFormat/>
    <w:rsid w:val="00327772"/>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327772"/>
    <w:rPr>
      <w:vertAlign w:val="superscript"/>
    </w:rPr>
  </w:style>
  <w:style w:type="character" w:customStyle="1" w:styleId="FootnoteCharacters">
    <w:name w:val="Footnote Characters"/>
    <w:unhideWhenUsed/>
    <w:qFormat/>
    <w:rsid w:val="00327772"/>
    <w:rPr>
      <w:vertAlign w:val="superscript"/>
    </w:rPr>
  </w:style>
  <w:style w:type="character" w:customStyle="1" w:styleId="ConsPlusTitle0">
    <w:name w:val="ConsPlusTitle Знак"/>
    <w:link w:val="ConsPlusTitle0"/>
    <w:qFormat/>
    <w:locked/>
    <w:rsid w:val="00327772"/>
    <w:rPr>
      <w:rFonts w:ascii="Arial" w:hAnsi="Arial" w:cs="Arial"/>
      <w:b/>
      <w:bCs/>
    </w:rPr>
  </w:style>
  <w:style w:type="character" w:customStyle="1" w:styleId="1f6">
    <w:name w:val="Основной текст Знак1"/>
    <w:aliases w:val="Основной текст1 Знак1,Основной текст Знак Знак Знак1,bt Знак1"/>
    <w:basedOn w:val="a0"/>
    <w:rsid w:val="00327772"/>
    <w:rPr>
      <w:rFonts w:ascii="Times New Roman" w:eastAsia="Calibri" w:hAnsi="Times New Roman" w:cs="Times New Roman"/>
      <w:sz w:val="24"/>
      <w:szCs w:val="24"/>
      <w:lang w:eastAsia="ru-RU"/>
    </w:rPr>
  </w:style>
  <w:style w:type="paragraph" w:customStyle="1" w:styleId="1f7">
    <w:name w:val="Название объекта1"/>
    <w:basedOn w:val="a"/>
    <w:qFormat/>
    <w:rsid w:val="00327772"/>
    <w:pPr>
      <w:suppressAutoHyphens/>
      <w:jc w:val="center"/>
    </w:pPr>
    <w:rPr>
      <w:rFonts w:ascii="Calibri" w:eastAsia="Calibri" w:hAnsi="Calibri"/>
      <w:b/>
      <w:bCs/>
    </w:rPr>
  </w:style>
  <w:style w:type="paragraph" w:customStyle="1" w:styleId="90">
    <w:name w:val="Основной текст (9)"/>
    <w:basedOn w:val="a"/>
    <w:link w:val="9"/>
    <w:qFormat/>
    <w:rsid w:val="00327772"/>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2"/>
    <w:uiPriority w:val="99"/>
    <w:qFormat/>
    <w:rsid w:val="00327772"/>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327772"/>
    <w:rPr>
      <w:rFonts w:ascii="Times New Roman" w:eastAsia="Calibri" w:hAnsi="Times New Roman" w:cs="Times New Roman"/>
      <w:sz w:val="16"/>
      <w:szCs w:val="16"/>
      <w:lang w:eastAsia="ru-RU"/>
    </w:rPr>
  </w:style>
  <w:style w:type="paragraph" w:customStyle="1" w:styleId="s13">
    <w:name w:val="s_13"/>
    <w:basedOn w:val="a"/>
    <w:uiPriority w:val="99"/>
    <w:qFormat/>
    <w:rsid w:val="00327772"/>
    <w:pPr>
      <w:suppressAutoHyphens/>
      <w:ind w:firstLine="720"/>
    </w:pPr>
    <w:rPr>
      <w:sz w:val="20"/>
      <w:szCs w:val="20"/>
    </w:rPr>
  </w:style>
  <w:style w:type="paragraph" w:customStyle="1" w:styleId="ParagraphStyle">
    <w:name w:val="Paragraph Style"/>
    <w:qFormat/>
    <w:rsid w:val="00327772"/>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327772"/>
    <w:pPr>
      <w:suppressAutoHyphens/>
      <w:jc w:val="both"/>
    </w:pPr>
    <w:rPr>
      <w:rFonts w:ascii="Courier New" w:hAnsi="Courier New" w:cs="Courier New"/>
      <w:sz w:val="20"/>
      <w:szCs w:val="20"/>
    </w:rPr>
  </w:style>
  <w:style w:type="paragraph" w:customStyle="1" w:styleId="ConsNormal0">
    <w:name w:val="ConsNormal"/>
    <w:qFormat/>
    <w:rsid w:val="00327772"/>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327772"/>
    <w:rPr>
      <w:rFonts w:ascii="TimesET" w:eastAsia="Times New Roman" w:hAnsi="TimesET" w:cs="Times New Roman"/>
      <w:sz w:val="24"/>
      <w:szCs w:val="20"/>
    </w:rPr>
  </w:style>
  <w:style w:type="character" w:customStyle="1" w:styleId="330">
    <w:name w:val="Основной текст с отступом 3 Знак3"/>
    <w:basedOn w:val="a0"/>
    <w:uiPriority w:val="99"/>
    <w:semiHidden/>
    <w:rsid w:val="00327772"/>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327772"/>
    <w:rPr>
      <w:rFonts w:ascii="Times New Roman" w:eastAsia="Times New Roman" w:hAnsi="Times New Roman" w:cs="Times New Roman"/>
      <w:sz w:val="24"/>
      <w:szCs w:val="24"/>
      <w:lang w:eastAsia="zh-CN"/>
    </w:rPr>
  </w:style>
  <w:style w:type="paragraph" w:styleId="affffc">
    <w:name w:val="Block Text"/>
    <w:basedOn w:val="a"/>
    <w:qFormat/>
    <w:rsid w:val="00327772"/>
    <w:pPr>
      <w:suppressAutoHyphens/>
      <w:ind w:left="-40" w:right="4677"/>
    </w:pPr>
    <w:rPr>
      <w:b/>
      <w:bCs/>
      <w:sz w:val="26"/>
      <w:szCs w:val="26"/>
    </w:rPr>
  </w:style>
  <w:style w:type="paragraph" w:customStyle="1" w:styleId="affffd">
    <w:name w:val="Текст (лев. подпись)"/>
    <w:basedOn w:val="a"/>
    <w:next w:val="a"/>
    <w:qFormat/>
    <w:rsid w:val="00327772"/>
    <w:pPr>
      <w:widowControl w:val="0"/>
      <w:suppressAutoHyphens/>
    </w:pPr>
    <w:rPr>
      <w:rFonts w:ascii="Arial" w:hAnsi="Arial"/>
      <w:sz w:val="20"/>
      <w:szCs w:val="20"/>
    </w:rPr>
  </w:style>
  <w:style w:type="paragraph" w:customStyle="1" w:styleId="affffe">
    <w:name w:val="Текст (прав. подпись)"/>
    <w:basedOn w:val="a"/>
    <w:next w:val="a"/>
    <w:qFormat/>
    <w:rsid w:val="00327772"/>
    <w:pPr>
      <w:widowControl w:val="0"/>
      <w:suppressAutoHyphens/>
      <w:jc w:val="right"/>
    </w:pPr>
    <w:rPr>
      <w:rFonts w:ascii="Arial" w:hAnsi="Arial"/>
      <w:sz w:val="20"/>
      <w:szCs w:val="20"/>
    </w:rPr>
  </w:style>
  <w:style w:type="paragraph" w:customStyle="1" w:styleId="2a">
    <w:name w:val="Основной текст (2)"/>
    <w:basedOn w:val="a"/>
    <w:link w:val="29"/>
    <w:qFormat/>
    <w:rsid w:val="00327772"/>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327772"/>
    <w:pPr>
      <w:widowControl w:val="0"/>
      <w:shd w:val="clear" w:color="auto" w:fill="FFFFFF"/>
      <w:suppressAutoHyphens/>
      <w:spacing w:before="480" w:after="120" w:line="259" w:lineRule="exact"/>
      <w:jc w:val="center"/>
    </w:pPr>
    <w:rPr>
      <w:sz w:val="20"/>
      <w:szCs w:val="20"/>
    </w:rPr>
  </w:style>
  <w:style w:type="paragraph" w:customStyle="1" w:styleId="39">
    <w:name w:val="Основной текст (3)"/>
    <w:basedOn w:val="a"/>
    <w:link w:val="39"/>
    <w:qFormat/>
    <w:rsid w:val="00327772"/>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327772"/>
    <w:pPr>
      <w:suppressAutoHyphens/>
      <w:spacing w:beforeAutospacing="1" w:afterAutospacing="1"/>
    </w:pPr>
  </w:style>
  <w:style w:type="paragraph" w:customStyle="1" w:styleId="stylet1">
    <w:name w:val="stylet1"/>
    <w:basedOn w:val="a"/>
    <w:qFormat/>
    <w:rsid w:val="00327772"/>
    <w:pPr>
      <w:suppressAutoHyphens/>
      <w:spacing w:beforeAutospacing="1" w:afterAutospacing="1"/>
    </w:pPr>
  </w:style>
  <w:style w:type="paragraph" w:customStyle="1" w:styleId="131">
    <w:name w:val="13"/>
    <w:basedOn w:val="a"/>
    <w:qFormat/>
    <w:rsid w:val="00327772"/>
    <w:pPr>
      <w:suppressAutoHyphens/>
    </w:pPr>
    <w:rPr>
      <w:sz w:val="28"/>
      <w:szCs w:val="28"/>
    </w:rPr>
  </w:style>
  <w:style w:type="paragraph" w:customStyle="1" w:styleId="2f">
    <w:name w:val="Абзац списка2"/>
    <w:basedOn w:val="a"/>
    <w:qFormat/>
    <w:rsid w:val="00327772"/>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327772"/>
    <w:pPr>
      <w:suppressAutoHyphens/>
      <w:spacing w:beforeAutospacing="1" w:afterAutospacing="1"/>
    </w:pPr>
  </w:style>
  <w:style w:type="paragraph" w:customStyle="1" w:styleId="Web">
    <w:name w:val="Обычный (Web)"/>
    <w:basedOn w:val="a"/>
    <w:qFormat/>
    <w:rsid w:val="00327772"/>
    <w:pPr>
      <w:suppressAutoHyphens/>
      <w:spacing w:before="100" w:after="100"/>
    </w:pPr>
    <w:rPr>
      <w:szCs w:val="20"/>
    </w:rPr>
  </w:style>
  <w:style w:type="paragraph" w:customStyle="1" w:styleId="afffff">
    <w:name w:val="раздилитель сноски"/>
    <w:basedOn w:val="a"/>
    <w:next w:val="afffff0"/>
    <w:qFormat/>
    <w:rsid w:val="00327772"/>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rsid w:val="00327772"/>
    <w:pPr>
      <w:widowControl w:val="0"/>
      <w:suppressAutoHyphens/>
      <w:spacing w:before="60" w:line="300" w:lineRule="auto"/>
      <w:ind w:firstLine="1140"/>
      <w:jc w:val="both"/>
    </w:pPr>
    <w:rPr>
      <w:sz w:val="20"/>
      <w:szCs w:val="20"/>
    </w:rPr>
  </w:style>
  <w:style w:type="character" w:customStyle="1" w:styleId="2f0">
    <w:name w:val="Текст сноски Знак2"/>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0"/>
    <w:link w:val="afffff0"/>
    <w:rsid w:val="00327772"/>
    <w:rPr>
      <w:lang w:eastAsia="ru-RU"/>
    </w:rPr>
  </w:style>
  <w:style w:type="paragraph" w:customStyle="1" w:styleId="ConsNonformat0">
    <w:name w:val="ConsNonformat"/>
    <w:qFormat/>
    <w:rsid w:val="00327772"/>
    <w:pPr>
      <w:widowControl w:val="0"/>
      <w:suppressAutoHyphens/>
    </w:pPr>
    <w:rPr>
      <w:rFonts w:ascii="Courier New" w:hAnsi="Courier New" w:cs="Courier New"/>
      <w:sz w:val="24"/>
      <w:lang w:eastAsia="ru-RU"/>
    </w:rPr>
  </w:style>
  <w:style w:type="paragraph" w:customStyle="1" w:styleId="afffff1">
    <w:name w:val="a"/>
    <w:basedOn w:val="a"/>
    <w:qFormat/>
    <w:rsid w:val="00327772"/>
    <w:pPr>
      <w:suppressAutoHyphens/>
      <w:spacing w:beforeAutospacing="1" w:afterAutospacing="1"/>
    </w:pPr>
  </w:style>
  <w:style w:type="paragraph" w:customStyle="1" w:styleId="std">
    <w:name w:val="std"/>
    <w:basedOn w:val="a"/>
    <w:qFormat/>
    <w:rsid w:val="00327772"/>
    <w:pPr>
      <w:suppressAutoHyphens/>
    </w:pPr>
  </w:style>
  <w:style w:type="paragraph" w:styleId="afffff2">
    <w:name w:val="Document Map"/>
    <w:basedOn w:val="a"/>
    <w:link w:val="1f8"/>
    <w:qFormat/>
    <w:rsid w:val="00327772"/>
    <w:pPr>
      <w:suppressAutoHyphens/>
    </w:pPr>
    <w:rPr>
      <w:rFonts w:ascii="Tahoma" w:hAnsi="Tahoma"/>
      <w:sz w:val="16"/>
      <w:szCs w:val="16"/>
    </w:rPr>
  </w:style>
  <w:style w:type="character" w:customStyle="1" w:styleId="1f8">
    <w:name w:val="Схема документа Знак1"/>
    <w:basedOn w:val="a0"/>
    <w:link w:val="afffff2"/>
    <w:rsid w:val="00327772"/>
    <w:rPr>
      <w:rFonts w:ascii="Tahoma" w:hAnsi="Tahoma"/>
      <w:sz w:val="16"/>
      <w:szCs w:val="16"/>
    </w:rPr>
  </w:style>
  <w:style w:type="paragraph" w:customStyle="1" w:styleId="font5">
    <w:name w:val="font5"/>
    <w:basedOn w:val="a"/>
    <w:qFormat/>
    <w:rsid w:val="00327772"/>
    <w:pPr>
      <w:suppressAutoHyphens/>
      <w:spacing w:beforeAutospacing="1" w:afterAutospacing="1"/>
    </w:pPr>
    <w:rPr>
      <w:color w:val="000000"/>
      <w:sz w:val="22"/>
      <w:szCs w:val="22"/>
    </w:rPr>
  </w:style>
  <w:style w:type="paragraph" w:customStyle="1" w:styleId="Default">
    <w:name w:val="Default"/>
    <w:qFormat/>
    <w:rsid w:val="00327772"/>
    <w:pPr>
      <w:suppressAutoHyphens/>
    </w:pPr>
    <w:rPr>
      <w:rFonts w:eastAsia="Calibri"/>
      <w:color w:val="000000"/>
      <w:sz w:val="24"/>
      <w:szCs w:val="24"/>
    </w:rPr>
  </w:style>
  <w:style w:type="paragraph" w:customStyle="1" w:styleId="afffff3">
    <w:name w:val="Внимание"/>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327772"/>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327772"/>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327772"/>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327772"/>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327772"/>
    <w:pPr>
      <w:keepNext w:val="0"/>
      <w:widowControl w:val="0"/>
      <w:suppressAutoHyphens/>
      <w:jc w:val="both"/>
    </w:pPr>
    <w:rPr>
      <w:rFonts w:ascii="Arial" w:hAnsi="Arial"/>
      <w:sz w:val="20"/>
      <w:szCs w:val="20"/>
      <w:shd w:val="clear" w:color="auto" w:fill="FFFFFF"/>
      <w:lang w:eastAsia="ru-RU"/>
    </w:rPr>
  </w:style>
  <w:style w:type="paragraph" w:customStyle="1" w:styleId="afffff9">
    <w:name w:val="Заголовок приложения"/>
    <w:basedOn w:val="a"/>
    <w:next w:val="a"/>
    <w:qFormat/>
    <w:rsid w:val="00327772"/>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327772"/>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327772"/>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327772"/>
    <w:pPr>
      <w:spacing w:before="0" w:after="0"/>
      <w:jc w:val="left"/>
    </w:pPr>
    <w:rPr>
      <w:b w:val="0"/>
      <w:bCs w:val="0"/>
      <w:color w:val="auto"/>
      <w:sz w:val="24"/>
      <w:szCs w:val="24"/>
    </w:rPr>
  </w:style>
  <w:style w:type="paragraph" w:customStyle="1" w:styleId="afffffd">
    <w:name w:val="Интерактивный заголовок"/>
    <w:basedOn w:val="1f7"/>
    <w:next w:val="a"/>
    <w:qFormat/>
    <w:rsid w:val="00327772"/>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327772"/>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327772"/>
    <w:pPr>
      <w:jc w:val="both"/>
    </w:pPr>
    <w:rPr>
      <w:rFonts w:cs="Arial"/>
      <w:sz w:val="16"/>
      <w:szCs w:val="16"/>
    </w:rPr>
  </w:style>
  <w:style w:type="paragraph" w:customStyle="1" w:styleId="affffff0">
    <w:name w:val="Колонтитул (правый)"/>
    <w:basedOn w:val="affffe"/>
    <w:next w:val="a"/>
    <w:qFormat/>
    <w:rsid w:val="00327772"/>
    <w:pPr>
      <w:jc w:val="both"/>
    </w:pPr>
    <w:rPr>
      <w:rFonts w:cs="Arial"/>
      <w:sz w:val="16"/>
      <w:szCs w:val="16"/>
    </w:rPr>
  </w:style>
  <w:style w:type="paragraph" w:customStyle="1" w:styleId="affffff1">
    <w:name w:val="Комментарий пользователя"/>
    <w:basedOn w:val="affa"/>
    <w:next w:val="a"/>
    <w:qFormat/>
    <w:rsid w:val="00327772"/>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327772"/>
    <w:pPr>
      <w:spacing w:before="0" w:after="0"/>
      <w:ind w:left="0" w:right="0" w:firstLine="0"/>
    </w:pPr>
    <w:rPr>
      <w:shd w:val="clear" w:color="auto" w:fill="auto"/>
    </w:rPr>
  </w:style>
  <w:style w:type="paragraph" w:customStyle="1" w:styleId="affffff3">
    <w:name w:val="Моноширинный"/>
    <w:basedOn w:val="a"/>
    <w:next w:val="a"/>
    <w:qFormat/>
    <w:rsid w:val="00327772"/>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327772"/>
    <w:pPr>
      <w:spacing w:before="0" w:after="0"/>
      <w:ind w:left="0" w:right="0" w:firstLine="118"/>
    </w:pPr>
    <w:rPr>
      <w:shd w:val="clear" w:color="auto" w:fill="auto"/>
    </w:rPr>
  </w:style>
  <w:style w:type="paragraph" w:customStyle="1" w:styleId="affffff5">
    <w:name w:val="Объект"/>
    <w:basedOn w:val="a"/>
    <w:next w:val="a"/>
    <w:qFormat/>
    <w:rsid w:val="00327772"/>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327772"/>
    <w:pPr>
      <w:widowControl w:val="0"/>
      <w:ind w:left="140"/>
    </w:pPr>
    <w:rPr>
      <w:rFonts w:ascii="Arial" w:hAnsi="Arial" w:cs="Arial"/>
      <w:sz w:val="24"/>
      <w:szCs w:val="24"/>
    </w:rPr>
  </w:style>
  <w:style w:type="paragraph" w:customStyle="1" w:styleId="affffff7">
    <w:name w:val="Переменная часть"/>
    <w:basedOn w:val="afffff6"/>
    <w:next w:val="a"/>
    <w:qFormat/>
    <w:rsid w:val="00327772"/>
    <w:rPr>
      <w:rFonts w:ascii="Arial" w:hAnsi="Arial" w:cs="Arial"/>
      <w:sz w:val="20"/>
      <w:szCs w:val="20"/>
    </w:rPr>
  </w:style>
  <w:style w:type="paragraph" w:customStyle="1" w:styleId="affffff8">
    <w:name w:val="Подвал для информации об изменениях"/>
    <w:basedOn w:val="1"/>
    <w:next w:val="a"/>
    <w:qFormat/>
    <w:rsid w:val="00327772"/>
    <w:pPr>
      <w:keepNext w:val="0"/>
      <w:widowControl w:val="0"/>
      <w:suppressAutoHyphens/>
      <w:jc w:val="both"/>
    </w:pPr>
    <w:rPr>
      <w:rFonts w:ascii="Arial" w:hAnsi="Arial"/>
      <w:sz w:val="20"/>
      <w:szCs w:val="20"/>
      <w:lang w:eastAsia="ru-RU"/>
    </w:rPr>
  </w:style>
  <w:style w:type="paragraph" w:customStyle="1" w:styleId="affffff9">
    <w:name w:val="Подзаголовок для информации об изменениях"/>
    <w:basedOn w:val="affb"/>
    <w:next w:val="a"/>
    <w:qFormat/>
    <w:rsid w:val="00327772"/>
    <w:rPr>
      <w:b/>
      <w:bCs/>
      <w:color w:val="353842"/>
      <w:sz w:val="24"/>
      <w:szCs w:val="24"/>
    </w:rPr>
  </w:style>
  <w:style w:type="paragraph" w:customStyle="1" w:styleId="affffffa">
    <w:name w:val="Подчёркнуный текст"/>
    <w:basedOn w:val="a"/>
    <w:next w:val="a"/>
    <w:qFormat/>
    <w:rsid w:val="00327772"/>
    <w:pPr>
      <w:widowControl w:val="0"/>
      <w:suppressAutoHyphens/>
      <w:jc w:val="both"/>
    </w:pPr>
    <w:rPr>
      <w:rFonts w:ascii="Arial" w:hAnsi="Arial" w:cs="Arial"/>
    </w:rPr>
  </w:style>
  <w:style w:type="paragraph" w:customStyle="1" w:styleId="affffffb">
    <w:name w:val="Постоянная часть"/>
    <w:basedOn w:val="afffff6"/>
    <w:next w:val="a"/>
    <w:qFormat/>
    <w:rsid w:val="00327772"/>
    <w:rPr>
      <w:rFonts w:ascii="Arial" w:hAnsi="Arial" w:cs="Arial"/>
      <w:sz w:val="22"/>
      <w:szCs w:val="22"/>
    </w:rPr>
  </w:style>
  <w:style w:type="paragraph" w:customStyle="1" w:styleId="affffffc">
    <w:name w:val="Пример."/>
    <w:basedOn w:val="afffff3"/>
    <w:next w:val="a"/>
    <w:qFormat/>
    <w:rsid w:val="00327772"/>
    <w:pPr>
      <w:spacing w:before="0" w:after="0"/>
      <w:ind w:left="0" w:right="0" w:firstLine="0"/>
    </w:pPr>
    <w:rPr>
      <w:shd w:val="clear" w:color="auto" w:fill="auto"/>
    </w:rPr>
  </w:style>
  <w:style w:type="paragraph" w:customStyle="1" w:styleId="affffffd">
    <w:name w:val="Примечание."/>
    <w:basedOn w:val="afffff3"/>
    <w:next w:val="a"/>
    <w:qFormat/>
    <w:rsid w:val="00327772"/>
    <w:pPr>
      <w:spacing w:before="0" w:after="0"/>
      <w:ind w:left="0" w:right="0" w:firstLine="0"/>
    </w:pPr>
    <w:rPr>
      <w:shd w:val="clear" w:color="auto" w:fill="auto"/>
    </w:rPr>
  </w:style>
  <w:style w:type="paragraph" w:customStyle="1" w:styleId="affffffe">
    <w:name w:val="Словарная статья"/>
    <w:basedOn w:val="a"/>
    <w:next w:val="a"/>
    <w:qFormat/>
    <w:rsid w:val="00327772"/>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327772"/>
    <w:pPr>
      <w:widowControl w:val="0"/>
      <w:suppressAutoHyphens/>
      <w:jc w:val="both"/>
    </w:pPr>
    <w:rPr>
      <w:rFonts w:ascii="Arial" w:hAnsi="Arial" w:cs="Arial"/>
    </w:rPr>
  </w:style>
  <w:style w:type="paragraph" w:customStyle="1" w:styleId="afffffff0">
    <w:name w:val="Текст в таблице"/>
    <w:basedOn w:val="ab"/>
    <w:next w:val="a"/>
    <w:qFormat/>
    <w:rsid w:val="00327772"/>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327772"/>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327772"/>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327772"/>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327772"/>
    <w:pPr>
      <w:widowControl w:val="0"/>
      <w:suppressAutoHyphens/>
      <w:spacing w:before="300"/>
    </w:pPr>
    <w:rPr>
      <w:rFonts w:ascii="Arial" w:hAnsi="Arial" w:cs="Arial"/>
      <w:sz w:val="26"/>
      <w:szCs w:val="26"/>
    </w:rPr>
  </w:style>
  <w:style w:type="paragraph" w:styleId="HTML0">
    <w:name w:val="HTML Preformatted"/>
    <w:basedOn w:val="a"/>
    <w:link w:val="HTML"/>
    <w:qFormat/>
    <w:rsid w:val="003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rPr>
  </w:style>
  <w:style w:type="character" w:customStyle="1" w:styleId="HTML3">
    <w:name w:val="Стандартный HTML Знак3"/>
    <w:basedOn w:val="a0"/>
    <w:uiPriority w:val="99"/>
    <w:semiHidden/>
    <w:rsid w:val="00327772"/>
    <w:rPr>
      <w:rFonts w:ascii="Consolas" w:hAnsi="Consolas"/>
      <w:lang w:eastAsia="ru-RU"/>
    </w:rPr>
  </w:style>
  <w:style w:type="paragraph" w:customStyle="1" w:styleId="xl102">
    <w:name w:val="xl102"/>
    <w:basedOn w:val="a"/>
    <w:qFormat/>
    <w:rsid w:val="00327772"/>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327772"/>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327772"/>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327772"/>
    <w:pPr>
      <w:suppressAutoHyphens/>
      <w:spacing w:beforeAutospacing="1" w:afterAutospacing="1"/>
      <w:textAlignment w:val="center"/>
    </w:pPr>
  </w:style>
  <w:style w:type="paragraph" w:customStyle="1" w:styleId="xl109">
    <w:name w:val="xl109"/>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8">
    <w:name w:val="Абзац списка3"/>
    <w:basedOn w:val="a"/>
    <w:link w:val="37"/>
    <w:qFormat/>
    <w:rsid w:val="00327772"/>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327772"/>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327772"/>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327772"/>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327772"/>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327772"/>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327772"/>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327772"/>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327772"/>
    <w:pPr>
      <w:suppressAutoHyphens/>
      <w:spacing w:beforeAutospacing="1" w:afterAutospacing="1"/>
    </w:pPr>
  </w:style>
  <w:style w:type="paragraph" w:customStyle="1" w:styleId="afffffff5">
    <w:name w:val="Интерфейс"/>
    <w:basedOn w:val="a"/>
    <w:next w:val="a"/>
    <w:qFormat/>
    <w:rsid w:val="00327772"/>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327772"/>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327772"/>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327772"/>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327772"/>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327772"/>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327772"/>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327772"/>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327772"/>
    <w:rPr>
      <w:rFonts w:ascii="Calibri" w:eastAsia="Times New Roman" w:hAnsi="Calibri" w:cs="Times New Roman"/>
      <w:sz w:val="20"/>
      <w:szCs w:val="20"/>
    </w:rPr>
  </w:style>
  <w:style w:type="paragraph" w:customStyle="1" w:styleId="1f9">
    <w:name w:val="Обычный1"/>
    <w:qFormat/>
    <w:rsid w:val="00327772"/>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a">
    <w:name w:val="Название1"/>
    <w:basedOn w:val="a"/>
    <w:qFormat/>
    <w:rsid w:val="00327772"/>
    <w:pPr>
      <w:suppressLineNumbers/>
      <w:suppressAutoHyphens/>
      <w:spacing w:before="120" w:after="120"/>
    </w:pPr>
    <w:rPr>
      <w:rFonts w:ascii="Lucida Sans" w:hAnsi="Lucida Sans"/>
      <w:i/>
      <w:iCs/>
      <w:lang w:eastAsia="ar-SA"/>
    </w:rPr>
  </w:style>
  <w:style w:type="paragraph" w:customStyle="1" w:styleId="1fb">
    <w:name w:val="Основной текст с отступом1"/>
    <w:basedOn w:val="a"/>
    <w:qFormat/>
    <w:rsid w:val="00327772"/>
    <w:pPr>
      <w:tabs>
        <w:tab w:val="left" w:pos="1260"/>
      </w:tabs>
      <w:suppressAutoHyphens/>
      <w:ind w:firstLine="900"/>
      <w:jc w:val="both"/>
    </w:pPr>
    <w:rPr>
      <w:sz w:val="26"/>
      <w:lang w:eastAsia="ar-SA"/>
    </w:rPr>
  </w:style>
  <w:style w:type="paragraph" w:customStyle="1" w:styleId="ConsTitle">
    <w:name w:val="ConsTitle"/>
    <w:qFormat/>
    <w:rsid w:val="00327772"/>
    <w:pPr>
      <w:suppressAutoHyphens/>
    </w:pPr>
    <w:rPr>
      <w:rFonts w:ascii="Arial" w:hAnsi="Arial" w:cs="Arial"/>
      <w:b/>
      <w:bCs/>
      <w:sz w:val="24"/>
      <w:lang w:eastAsia="ar-SA"/>
    </w:rPr>
  </w:style>
  <w:style w:type="paragraph" w:customStyle="1" w:styleId="1fc">
    <w:name w:val="Текст выноски1"/>
    <w:basedOn w:val="a"/>
    <w:qFormat/>
    <w:rsid w:val="00327772"/>
    <w:pPr>
      <w:suppressAutoHyphens/>
    </w:pPr>
    <w:rPr>
      <w:rFonts w:ascii="Tahoma" w:hAnsi="Tahoma" w:cs="Tahoma"/>
      <w:sz w:val="16"/>
      <w:szCs w:val="16"/>
      <w:lang w:eastAsia="ar-SA"/>
    </w:rPr>
  </w:style>
  <w:style w:type="paragraph" w:customStyle="1" w:styleId="313">
    <w:name w:val="Основной текст 31"/>
    <w:basedOn w:val="a"/>
    <w:qFormat/>
    <w:rsid w:val="00327772"/>
    <w:pPr>
      <w:widowControl w:val="0"/>
      <w:suppressAutoHyphens/>
    </w:pPr>
    <w:rPr>
      <w:sz w:val="26"/>
      <w:lang w:eastAsia="ar-SA"/>
    </w:rPr>
  </w:style>
  <w:style w:type="paragraph" w:customStyle="1" w:styleId="afffffffc">
    <w:name w:val="Содержимое врезки"/>
    <w:basedOn w:val="af3"/>
    <w:qFormat/>
    <w:rsid w:val="00327772"/>
    <w:pPr>
      <w:suppressAutoHyphens/>
      <w:spacing w:after="0"/>
      <w:jc w:val="both"/>
    </w:pPr>
    <w:rPr>
      <w:lang w:eastAsia="ar-SA"/>
    </w:rPr>
  </w:style>
  <w:style w:type="paragraph" w:customStyle="1" w:styleId="1fd">
    <w:name w:val="Цитата1"/>
    <w:basedOn w:val="a"/>
    <w:qFormat/>
    <w:rsid w:val="00327772"/>
    <w:pPr>
      <w:widowControl w:val="0"/>
      <w:suppressAutoHyphens/>
      <w:ind w:left="1200" w:right="2165"/>
      <w:jc w:val="center"/>
    </w:pPr>
    <w:rPr>
      <w:szCs w:val="26"/>
      <w:lang w:eastAsia="ar-SA"/>
    </w:rPr>
  </w:style>
  <w:style w:type="paragraph" w:customStyle="1" w:styleId="43">
    <w:name w:val="Стиль4"/>
    <w:basedOn w:val="a"/>
    <w:autoRedefine/>
    <w:qFormat/>
    <w:rsid w:val="00327772"/>
    <w:pPr>
      <w:widowControl w:val="0"/>
      <w:suppressAutoHyphens/>
      <w:jc w:val="both"/>
    </w:pPr>
    <w:rPr>
      <w:bCs/>
      <w:sz w:val="28"/>
      <w:szCs w:val="28"/>
    </w:rPr>
  </w:style>
  <w:style w:type="paragraph" w:customStyle="1" w:styleId="afffffffd">
    <w:name w:val="Знак"/>
    <w:basedOn w:val="a"/>
    <w:qFormat/>
    <w:rsid w:val="00327772"/>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327772"/>
    <w:pPr>
      <w:suppressAutoHyphens/>
    </w:pPr>
    <w:rPr>
      <w:sz w:val="20"/>
      <w:szCs w:val="20"/>
    </w:rPr>
  </w:style>
  <w:style w:type="character" w:customStyle="1" w:styleId="2f2">
    <w:name w:val="Текст концевой сноски Знак2"/>
    <w:basedOn w:val="a0"/>
    <w:link w:val="afffffffe"/>
    <w:rsid w:val="00327772"/>
  </w:style>
  <w:style w:type="paragraph" w:styleId="affffffff">
    <w:name w:val="List Bullet"/>
    <w:basedOn w:val="a"/>
    <w:autoRedefine/>
    <w:qFormat/>
    <w:rsid w:val="00327772"/>
    <w:pPr>
      <w:tabs>
        <w:tab w:val="left" w:pos="360"/>
      </w:tabs>
      <w:suppressAutoHyphens/>
      <w:spacing w:line="360" w:lineRule="auto"/>
      <w:ind w:left="360" w:hanging="360"/>
      <w:jc w:val="both"/>
    </w:pPr>
    <w:rPr>
      <w:szCs w:val="22"/>
      <w:lang w:val="en-US" w:eastAsia="en-US"/>
    </w:rPr>
  </w:style>
  <w:style w:type="paragraph" w:customStyle="1" w:styleId="1fe">
    <w:name w:val="титул 1"/>
    <w:basedOn w:val="a"/>
    <w:qFormat/>
    <w:rsid w:val="00327772"/>
    <w:pPr>
      <w:suppressAutoHyphens/>
      <w:spacing w:line="360" w:lineRule="auto"/>
      <w:ind w:left="1287" w:hanging="360"/>
      <w:jc w:val="both"/>
    </w:pPr>
    <w:rPr>
      <w:bCs/>
      <w:lang w:eastAsia="ar-SA"/>
    </w:rPr>
  </w:style>
  <w:style w:type="paragraph" w:customStyle="1" w:styleId="2f3">
    <w:name w:val="титул 2"/>
    <w:basedOn w:val="a"/>
    <w:qFormat/>
    <w:rsid w:val="00327772"/>
    <w:pPr>
      <w:tabs>
        <w:tab w:val="left" w:pos="993"/>
      </w:tabs>
      <w:suppressAutoHyphens/>
      <w:spacing w:line="360" w:lineRule="auto"/>
      <w:ind w:left="993"/>
      <w:jc w:val="both"/>
    </w:pPr>
    <w:rPr>
      <w:lang w:eastAsia="en-US"/>
    </w:rPr>
  </w:style>
  <w:style w:type="paragraph" w:customStyle="1" w:styleId="3a">
    <w:name w:val="титул 3"/>
    <w:basedOn w:val="2f3"/>
    <w:qFormat/>
    <w:rsid w:val="00327772"/>
    <w:rPr>
      <w:rFonts w:ascii="Calibri" w:hAnsi="Calibri"/>
      <w:sz w:val="20"/>
      <w:szCs w:val="20"/>
    </w:rPr>
  </w:style>
  <w:style w:type="paragraph" w:customStyle="1" w:styleId="ConsCell">
    <w:name w:val="ConsCell"/>
    <w:qFormat/>
    <w:rsid w:val="00327772"/>
    <w:pPr>
      <w:widowControl w:val="0"/>
      <w:suppressAutoHyphens/>
    </w:pPr>
    <w:rPr>
      <w:rFonts w:ascii="Arial" w:hAnsi="Arial" w:cs="Arial"/>
      <w:sz w:val="24"/>
      <w:lang w:eastAsia="ru-RU"/>
    </w:rPr>
  </w:style>
  <w:style w:type="paragraph" w:customStyle="1" w:styleId="117">
    <w:name w:val="1.1. табл"/>
    <w:basedOn w:val="a5"/>
    <w:uiPriority w:val="99"/>
    <w:qFormat/>
    <w:rsid w:val="00327772"/>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327772"/>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327772"/>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327772"/>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327772"/>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327772"/>
    <w:pPr>
      <w:suppressAutoHyphens/>
      <w:spacing w:beforeAutospacing="1" w:afterAutospacing="1"/>
      <w:jc w:val="center"/>
      <w:textAlignment w:val="center"/>
    </w:pPr>
    <w:rPr>
      <w:sz w:val="16"/>
      <w:szCs w:val="16"/>
    </w:rPr>
  </w:style>
  <w:style w:type="paragraph" w:customStyle="1" w:styleId="xl133">
    <w:name w:val="xl133"/>
    <w:basedOn w:val="a"/>
    <w:qFormat/>
    <w:rsid w:val="00327772"/>
    <w:pPr>
      <w:pBdr>
        <w:left w:val="single" w:sz="8" w:space="0" w:color="000000"/>
      </w:pBdr>
      <w:suppressAutoHyphens/>
      <w:spacing w:beforeAutospacing="1" w:afterAutospacing="1"/>
      <w:textAlignment w:val="top"/>
    </w:pPr>
  </w:style>
  <w:style w:type="paragraph" w:customStyle="1" w:styleId="xl134">
    <w:name w:val="xl134"/>
    <w:basedOn w:val="a"/>
    <w:qFormat/>
    <w:rsid w:val="00327772"/>
    <w:pPr>
      <w:suppressAutoHyphens/>
      <w:spacing w:beforeAutospacing="1" w:afterAutospacing="1"/>
      <w:textAlignment w:val="top"/>
    </w:pPr>
  </w:style>
  <w:style w:type="paragraph" w:customStyle="1" w:styleId="xl135">
    <w:name w:val="xl135"/>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327772"/>
    <w:pPr>
      <w:pBdr>
        <w:bottom w:val="single" w:sz="8" w:space="0" w:color="000000"/>
      </w:pBdr>
      <w:suppressAutoHyphens/>
      <w:spacing w:beforeAutospacing="1" w:afterAutospacing="1"/>
      <w:textAlignment w:val="top"/>
    </w:pPr>
  </w:style>
  <w:style w:type="paragraph" w:customStyle="1" w:styleId="xl137">
    <w:name w:val="xl137"/>
    <w:basedOn w:val="a"/>
    <w:qFormat/>
    <w:rsid w:val="00327772"/>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327772"/>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327772"/>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327772"/>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327772"/>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327772"/>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327772"/>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327772"/>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327772"/>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327772"/>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327772"/>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327772"/>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327772"/>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327772"/>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327772"/>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327772"/>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327772"/>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327772"/>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327772"/>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327772"/>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327772"/>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327772"/>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327772"/>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327772"/>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327772"/>
    <w:pPr>
      <w:pBdr>
        <w:left w:val="single" w:sz="8" w:space="0" w:color="000000"/>
      </w:pBdr>
      <w:suppressAutoHyphens/>
      <w:spacing w:beforeAutospacing="1" w:afterAutospacing="1"/>
      <w:textAlignment w:val="top"/>
    </w:pPr>
  </w:style>
  <w:style w:type="paragraph" w:customStyle="1" w:styleId="xl188">
    <w:name w:val="xl188"/>
    <w:basedOn w:val="a"/>
    <w:qFormat/>
    <w:rsid w:val="00327772"/>
    <w:pPr>
      <w:suppressAutoHyphens/>
      <w:spacing w:beforeAutospacing="1" w:afterAutospacing="1"/>
      <w:textAlignment w:val="top"/>
    </w:pPr>
  </w:style>
  <w:style w:type="paragraph" w:customStyle="1" w:styleId="xl189">
    <w:name w:val="xl189"/>
    <w:basedOn w:val="a"/>
    <w:qFormat/>
    <w:rsid w:val="00327772"/>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327772"/>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327772"/>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327772"/>
    <w:pPr>
      <w:suppressAutoHyphens/>
      <w:spacing w:beforeAutospacing="1" w:afterAutospacing="1"/>
    </w:pPr>
    <w:rPr>
      <w:rFonts w:ascii="Tahoma" w:hAnsi="Tahoma"/>
      <w:sz w:val="20"/>
      <w:szCs w:val="20"/>
      <w:lang w:val="en-US" w:eastAsia="en-US"/>
    </w:rPr>
  </w:style>
  <w:style w:type="paragraph" w:customStyle="1" w:styleId="1ff">
    <w:name w:val="Знак Знак1 Знак Знак"/>
    <w:basedOn w:val="a"/>
    <w:qFormat/>
    <w:rsid w:val="00327772"/>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327772"/>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327772"/>
    <w:pPr>
      <w:suppressAutoHyphens/>
      <w:spacing w:beforeAutospacing="1" w:afterAutospacing="1"/>
    </w:pPr>
  </w:style>
  <w:style w:type="paragraph" w:customStyle="1" w:styleId="TextBoldCenter">
    <w:name w:val="TextBoldCenter"/>
    <w:basedOn w:val="a"/>
    <w:qFormat/>
    <w:rsid w:val="00327772"/>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327772"/>
    <w:pPr>
      <w:suppressAutoHyphens/>
      <w:ind w:firstLine="567"/>
    </w:pPr>
    <w:rPr>
      <w:rFonts w:eastAsia="SimSun"/>
      <w:kern w:val="2"/>
      <w:lang w:eastAsia="hi-IN" w:bidi="hi-IN"/>
    </w:rPr>
  </w:style>
  <w:style w:type="paragraph" w:customStyle="1" w:styleId="FR1">
    <w:name w:val="FR1"/>
    <w:qFormat/>
    <w:rsid w:val="00327772"/>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327772"/>
    <w:rPr>
      <w:rFonts w:ascii="Times New Roman" w:eastAsia="Calibri" w:hAnsi="Times New Roman" w:cs="Times New Roman"/>
      <w:b/>
      <w:bCs/>
      <w:sz w:val="20"/>
      <w:szCs w:val="20"/>
      <w:lang w:eastAsia="ru-RU"/>
    </w:rPr>
  </w:style>
  <w:style w:type="paragraph" w:customStyle="1" w:styleId="2f6">
    <w:name w:val="Указатель2"/>
    <w:basedOn w:val="a"/>
    <w:qFormat/>
    <w:rsid w:val="00327772"/>
    <w:pPr>
      <w:suppressLineNumbers/>
      <w:suppressAutoHyphens/>
    </w:pPr>
    <w:rPr>
      <w:rFonts w:cs="Mangal"/>
      <w:lang w:eastAsia="zh-CN"/>
    </w:rPr>
  </w:style>
  <w:style w:type="paragraph" w:customStyle="1" w:styleId="331">
    <w:name w:val="Основной текст с отступом 33"/>
    <w:basedOn w:val="a"/>
    <w:qFormat/>
    <w:rsid w:val="00327772"/>
    <w:pPr>
      <w:suppressAutoHyphens/>
      <w:ind w:firstLine="709"/>
      <w:jc w:val="both"/>
    </w:pPr>
    <w:rPr>
      <w:sz w:val="26"/>
      <w:szCs w:val="26"/>
    </w:rPr>
  </w:style>
  <w:style w:type="paragraph" w:customStyle="1" w:styleId="323">
    <w:name w:val="Основной текст 32"/>
    <w:basedOn w:val="a"/>
    <w:qFormat/>
    <w:rsid w:val="00327772"/>
    <w:pPr>
      <w:suppressAutoHyphens/>
      <w:jc w:val="both"/>
    </w:pPr>
    <w:rPr>
      <w:rFonts w:eastAsia="Calibri"/>
      <w:sz w:val="26"/>
      <w:szCs w:val="26"/>
      <w:lang w:eastAsia="zh-CN"/>
    </w:rPr>
  </w:style>
  <w:style w:type="paragraph" w:customStyle="1" w:styleId="221">
    <w:name w:val="Основной текст с отступом 22"/>
    <w:basedOn w:val="a"/>
    <w:qFormat/>
    <w:rsid w:val="00327772"/>
    <w:pPr>
      <w:suppressAutoHyphens/>
      <w:spacing w:after="120" w:line="480" w:lineRule="auto"/>
      <w:ind w:left="283"/>
      <w:jc w:val="both"/>
    </w:pPr>
    <w:rPr>
      <w:rFonts w:eastAsia="Calibri"/>
      <w:sz w:val="22"/>
      <w:szCs w:val="22"/>
      <w:lang w:eastAsia="zh-CN"/>
    </w:rPr>
  </w:style>
  <w:style w:type="paragraph" w:customStyle="1" w:styleId="1ff0">
    <w:name w:val="Текст примечания1"/>
    <w:basedOn w:val="a"/>
    <w:qFormat/>
    <w:rsid w:val="00327772"/>
    <w:pPr>
      <w:suppressAutoHyphens/>
      <w:spacing w:after="200"/>
    </w:pPr>
    <w:rPr>
      <w:rFonts w:ascii="Calibri" w:hAnsi="Calibri" w:cs="Calibri"/>
      <w:sz w:val="20"/>
      <w:szCs w:val="20"/>
      <w:lang w:eastAsia="zh-CN"/>
    </w:rPr>
  </w:style>
  <w:style w:type="paragraph" w:customStyle="1" w:styleId="2f7">
    <w:name w:val="Цитата2"/>
    <w:basedOn w:val="a"/>
    <w:qFormat/>
    <w:rsid w:val="00327772"/>
    <w:pPr>
      <w:widowControl w:val="0"/>
      <w:suppressAutoHyphens/>
      <w:ind w:left="17" w:right="17"/>
      <w:jc w:val="center"/>
    </w:pPr>
    <w:rPr>
      <w:b/>
      <w:bCs/>
      <w:color w:val="000000"/>
      <w:sz w:val="22"/>
      <w:szCs w:val="22"/>
      <w:lang w:eastAsia="zh-CN"/>
    </w:rPr>
  </w:style>
  <w:style w:type="paragraph" w:customStyle="1" w:styleId="1ff1">
    <w:name w:val="Маркированный список1"/>
    <w:basedOn w:val="a"/>
    <w:qFormat/>
    <w:rsid w:val="00327772"/>
    <w:pPr>
      <w:tabs>
        <w:tab w:val="left" w:pos="360"/>
      </w:tabs>
      <w:suppressAutoHyphens/>
      <w:spacing w:line="360" w:lineRule="auto"/>
      <w:ind w:left="360" w:hanging="360"/>
      <w:jc w:val="both"/>
    </w:pPr>
    <w:rPr>
      <w:szCs w:val="22"/>
      <w:lang w:val="en-US" w:eastAsia="zh-CN"/>
    </w:rPr>
  </w:style>
  <w:style w:type="paragraph" w:customStyle="1" w:styleId="1ff2">
    <w:name w:val="Знак1 Знак Знак Знак"/>
    <w:basedOn w:val="a"/>
    <w:qFormat/>
    <w:rsid w:val="00327772"/>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327772"/>
    <w:pPr>
      <w:suppressAutoHyphens/>
      <w:spacing w:before="120" w:line="288" w:lineRule="auto"/>
      <w:ind w:firstLine="720"/>
      <w:jc w:val="both"/>
    </w:pPr>
    <w:rPr>
      <w:lang w:eastAsia="en-US"/>
    </w:rPr>
  </w:style>
  <w:style w:type="paragraph" w:customStyle="1" w:styleId="affffffff0">
    <w:name w:val="Знак Знак Знак"/>
    <w:basedOn w:val="a"/>
    <w:qFormat/>
    <w:rsid w:val="00327772"/>
    <w:pPr>
      <w:suppressAutoHyphens/>
      <w:spacing w:after="160" w:line="240" w:lineRule="exact"/>
      <w:ind w:firstLine="539"/>
      <w:jc w:val="both"/>
    </w:pPr>
    <w:rPr>
      <w:rFonts w:ascii="Verdana" w:hAnsi="Verdana"/>
      <w:sz w:val="20"/>
      <w:szCs w:val="20"/>
      <w:lang w:val="en-US" w:eastAsia="en-US"/>
    </w:rPr>
  </w:style>
  <w:style w:type="paragraph" w:customStyle="1" w:styleId="82">
    <w:name w:val="Заголовок №8"/>
    <w:basedOn w:val="a"/>
    <w:qFormat/>
    <w:rsid w:val="00327772"/>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327772"/>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327772"/>
    <w:pPr>
      <w:suppressAutoHyphens/>
      <w:spacing w:beforeAutospacing="1" w:afterAutospacing="1"/>
      <w:ind w:firstLine="539"/>
      <w:jc w:val="both"/>
    </w:pPr>
  </w:style>
  <w:style w:type="paragraph" w:customStyle="1" w:styleId="p6">
    <w:name w:val="p6"/>
    <w:basedOn w:val="a"/>
    <w:qFormat/>
    <w:rsid w:val="00327772"/>
    <w:pPr>
      <w:suppressAutoHyphens/>
      <w:spacing w:beforeAutospacing="1" w:afterAutospacing="1"/>
      <w:ind w:firstLine="539"/>
      <w:jc w:val="both"/>
    </w:pPr>
  </w:style>
  <w:style w:type="paragraph" w:customStyle="1" w:styleId="msonormalcxspmiddle">
    <w:name w:val="msonormalcxspmiddle"/>
    <w:basedOn w:val="a"/>
    <w:qFormat/>
    <w:rsid w:val="00327772"/>
    <w:pPr>
      <w:suppressAutoHyphens/>
      <w:spacing w:beforeAutospacing="1" w:afterAutospacing="1"/>
      <w:ind w:firstLine="539"/>
      <w:jc w:val="both"/>
    </w:pPr>
  </w:style>
  <w:style w:type="paragraph" w:customStyle="1" w:styleId="msonormalcxsplast">
    <w:name w:val="msonormalcxsplast"/>
    <w:basedOn w:val="a"/>
    <w:qFormat/>
    <w:rsid w:val="00327772"/>
    <w:pPr>
      <w:suppressAutoHyphens/>
      <w:spacing w:beforeAutospacing="1" w:afterAutospacing="1"/>
      <w:ind w:firstLine="539"/>
      <w:jc w:val="both"/>
    </w:pPr>
  </w:style>
  <w:style w:type="paragraph" w:customStyle="1" w:styleId="oaenoniinee">
    <w:name w:val="oaeno niinee"/>
    <w:basedOn w:val="a"/>
    <w:qFormat/>
    <w:rsid w:val="00327772"/>
    <w:pPr>
      <w:suppressAutoHyphens/>
      <w:ind w:firstLine="539"/>
      <w:jc w:val="both"/>
    </w:pPr>
    <w:rPr>
      <w:rFonts w:eastAsia="Calibri"/>
    </w:rPr>
  </w:style>
  <w:style w:type="paragraph" w:customStyle="1" w:styleId="2f8">
    <w:name w:val="Обычный2"/>
    <w:qFormat/>
    <w:rsid w:val="00327772"/>
    <w:pPr>
      <w:suppressAutoHyphens/>
      <w:ind w:firstLine="539"/>
      <w:jc w:val="both"/>
    </w:pPr>
    <w:rPr>
      <w:color w:val="000000"/>
      <w:sz w:val="24"/>
      <w:szCs w:val="22"/>
      <w:lang w:eastAsia="ru-RU"/>
    </w:rPr>
  </w:style>
  <w:style w:type="paragraph" w:customStyle="1" w:styleId="3b">
    <w:name w:val="Обычный3"/>
    <w:qFormat/>
    <w:rsid w:val="00327772"/>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327772"/>
    <w:pPr>
      <w:suppressAutoHyphens/>
      <w:spacing w:beforeAutospacing="1" w:afterAutospacing="1"/>
      <w:ind w:firstLine="539"/>
      <w:jc w:val="both"/>
    </w:pPr>
  </w:style>
  <w:style w:type="paragraph" w:customStyle="1" w:styleId="1ff3">
    <w:name w:val="заголовок 1"/>
    <w:basedOn w:val="a"/>
    <w:next w:val="a"/>
    <w:qFormat/>
    <w:rsid w:val="00327772"/>
    <w:pPr>
      <w:keepNext/>
      <w:suppressAutoHyphens/>
      <w:ind w:firstLine="539"/>
      <w:jc w:val="center"/>
    </w:pPr>
    <w:rPr>
      <w:rFonts w:ascii="TimesET" w:hAnsi="TimesET"/>
      <w:szCs w:val="20"/>
    </w:rPr>
  </w:style>
  <w:style w:type="paragraph" w:customStyle="1" w:styleId="2f9">
    <w:name w:val="заголовок 2"/>
    <w:basedOn w:val="a"/>
    <w:next w:val="a"/>
    <w:qFormat/>
    <w:rsid w:val="00327772"/>
    <w:pPr>
      <w:keepNext/>
      <w:suppressAutoHyphens/>
      <w:ind w:firstLine="539"/>
      <w:jc w:val="both"/>
    </w:pPr>
    <w:rPr>
      <w:rFonts w:ascii="TimesEC" w:hAnsi="TimesEC"/>
      <w:szCs w:val="20"/>
    </w:rPr>
  </w:style>
  <w:style w:type="paragraph" w:customStyle="1" w:styleId="2fa">
    <w:name w:val="Без интервала2"/>
    <w:qFormat/>
    <w:rsid w:val="00327772"/>
    <w:pPr>
      <w:suppressAutoHyphens/>
    </w:pPr>
    <w:rPr>
      <w:rFonts w:ascii="Calibri" w:hAnsi="Calibri"/>
      <w:sz w:val="22"/>
      <w:szCs w:val="22"/>
    </w:rPr>
  </w:style>
  <w:style w:type="numbering" w:customStyle="1" w:styleId="124">
    <w:name w:val="Нет списка12"/>
    <w:uiPriority w:val="99"/>
    <w:semiHidden/>
    <w:qFormat/>
    <w:rsid w:val="00327772"/>
  </w:style>
  <w:style w:type="numbering" w:customStyle="1" w:styleId="1110">
    <w:name w:val="Нет списка111"/>
    <w:uiPriority w:val="99"/>
    <w:semiHidden/>
    <w:unhideWhenUsed/>
    <w:qFormat/>
    <w:rsid w:val="00327772"/>
  </w:style>
  <w:style w:type="numbering" w:customStyle="1" w:styleId="214">
    <w:name w:val="Нет списка21"/>
    <w:uiPriority w:val="99"/>
    <w:semiHidden/>
    <w:unhideWhenUsed/>
    <w:qFormat/>
    <w:rsid w:val="00327772"/>
  </w:style>
  <w:style w:type="numbering" w:customStyle="1" w:styleId="314">
    <w:name w:val="Нет списка31"/>
    <w:semiHidden/>
    <w:qFormat/>
    <w:rsid w:val="00327772"/>
  </w:style>
  <w:style w:type="numbering" w:customStyle="1" w:styleId="1210">
    <w:name w:val="Нет списка121"/>
    <w:uiPriority w:val="99"/>
    <w:semiHidden/>
    <w:unhideWhenUsed/>
    <w:qFormat/>
    <w:rsid w:val="00327772"/>
  </w:style>
  <w:style w:type="numbering" w:customStyle="1" w:styleId="2110">
    <w:name w:val="Нет списка211"/>
    <w:uiPriority w:val="99"/>
    <w:semiHidden/>
    <w:unhideWhenUsed/>
    <w:qFormat/>
    <w:rsid w:val="00327772"/>
  </w:style>
  <w:style w:type="numbering" w:customStyle="1" w:styleId="1111">
    <w:name w:val="Нет списка1111"/>
    <w:uiPriority w:val="99"/>
    <w:semiHidden/>
    <w:qFormat/>
    <w:rsid w:val="00327772"/>
  </w:style>
  <w:style w:type="numbering" w:customStyle="1" w:styleId="410">
    <w:name w:val="Нет списка41"/>
    <w:semiHidden/>
    <w:qFormat/>
    <w:rsid w:val="00327772"/>
  </w:style>
  <w:style w:type="numbering" w:customStyle="1" w:styleId="52">
    <w:name w:val="Нет списка5"/>
    <w:semiHidden/>
    <w:unhideWhenUsed/>
    <w:qFormat/>
    <w:rsid w:val="00327772"/>
  </w:style>
  <w:style w:type="numbering" w:customStyle="1" w:styleId="62">
    <w:name w:val="Нет списка6"/>
    <w:uiPriority w:val="99"/>
    <w:semiHidden/>
    <w:qFormat/>
    <w:rsid w:val="00327772"/>
  </w:style>
  <w:style w:type="numbering" w:customStyle="1" w:styleId="132">
    <w:name w:val="Нет списка13"/>
    <w:uiPriority w:val="99"/>
    <w:semiHidden/>
    <w:unhideWhenUsed/>
    <w:qFormat/>
    <w:rsid w:val="00327772"/>
  </w:style>
  <w:style w:type="numbering" w:customStyle="1" w:styleId="1120">
    <w:name w:val="Нет списка112"/>
    <w:uiPriority w:val="99"/>
    <w:semiHidden/>
    <w:unhideWhenUsed/>
    <w:qFormat/>
    <w:rsid w:val="00327772"/>
  </w:style>
  <w:style w:type="numbering" w:customStyle="1" w:styleId="11111">
    <w:name w:val="Нет списка11111"/>
    <w:uiPriority w:val="99"/>
    <w:semiHidden/>
    <w:qFormat/>
    <w:rsid w:val="00327772"/>
  </w:style>
  <w:style w:type="numbering" w:customStyle="1" w:styleId="222">
    <w:name w:val="Нет списка22"/>
    <w:uiPriority w:val="99"/>
    <w:semiHidden/>
    <w:unhideWhenUsed/>
    <w:qFormat/>
    <w:rsid w:val="00327772"/>
  </w:style>
  <w:style w:type="numbering" w:customStyle="1" w:styleId="3110">
    <w:name w:val="Нет списка311"/>
    <w:uiPriority w:val="99"/>
    <w:semiHidden/>
    <w:unhideWhenUsed/>
    <w:qFormat/>
    <w:rsid w:val="00327772"/>
  </w:style>
  <w:style w:type="numbering" w:customStyle="1" w:styleId="411">
    <w:name w:val="Нет списка411"/>
    <w:semiHidden/>
    <w:qFormat/>
    <w:rsid w:val="00327772"/>
  </w:style>
  <w:style w:type="numbering" w:customStyle="1" w:styleId="510">
    <w:name w:val="Нет списка51"/>
    <w:uiPriority w:val="99"/>
    <w:semiHidden/>
    <w:unhideWhenUsed/>
    <w:qFormat/>
    <w:rsid w:val="00327772"/>
  </w:style>
  <w:style w:type="numbering" w:customStyle="1" w:styleId="1211">
    <w:name w:val="Нет списка1211"/>
    <w:uiPriority w:val="99"/>
    <w:semiHidden/>
    <w:unhideWhenUsed/>
    <w:qFormat/>
    <w:rsid w:val="00327772"/>
  </w:style>
  <w:style w:type="numbering" w:customStyle="1" w:styleId="2111">
    <w:name w:val="Нет списка2111"/>
    <w:uiPriority w:val="99"/>
    <w:semiHidden/>
    <w:unhideWhenUsed/>
    <w:qFormat/>
    <w:rsid w:val="00327772"/>
  </w:style>
  <w:style w:type="numbering" w:customStyle="1" w:styleId="1130">
    <w:name w:val="Нет списка113"/>
    <w:uiPriority w:val="99"/>
    <w:semiHidden/>
    <w:unhideWhenUsed/>
    <w:qFormat/>
    <w:rsid w:val="00327772"/>
  </w:style>
  <w:style w:type="numbering" w:customStyle="1" w:styleId="111111">
    <w:name w:val="Нет списка111111"/>
    <w:uiPriority w:val="99"/>
    <w:semiHidden/>
    <w:unhideWhenUsed/>
    <w:qFormat/>
    <w:rsid w:val="00327772"/>
  </w:style>
  <w:style w:type="numbering" w:customStyle="1" w:styleId="3111">
    <w:name w:val="Нет списка3111"/>
    <w:uiPriority w:val="99"/>
    <w:semiHidden/>
    <w:unhideWhenUsed/>
    <w:qFormat/>
    <w:rsid w:val="00327772"/>
  </w:style>
  <w:style w:type="numbering" w:customStyle="1" w:styleId="12111">
    <w:name w:val="Нет списка12111"/>
    <w:uiPriority w:val="99"/>
    <w:semiHidden/>
    <w:unhideWhenUsed/>
    <w:qFormat/>
    <w:rsid w:val="00327772"/>
  </w:style>
  <w:style w:type="numbering" w:customStyle="1" w:styleId="21111">
    <w:name w:val="Нет списка21111"/>
    <w:uiPriority w:val="99"/>
    <w:semiHidden/>
    <w:unhideWhenUsed/>
    <w:qFormat/>
    <w:rsid w:val="00327772"/>
  </w:style>
  <w:style w:type="numbering" w:customStyle="1" w:styleId="1121">
    <w:name w:val="Нет списка1121"/>
    <w:uiPriority w:val="99"/>
    <w:semiHidden/>
    <w:unhideWhenUsed/>
    <w:qFormat/>
    <w:rsid w:val="00327772"/>
  </w:style>
  <w:style w:type="numbering" w:customStyle="1" w:styleId="72">
    <w:name w:val="Нет списка7"/>
    <w:uiPriority w:val="99"/>
    <w:semiHidden/>
    <w:unhideWhenUsed/>
    <w:qFormat/>
    <w:rsid w:val="00327772"/>
  </w:style>
  <w:style w:type="numbering" w:customStyle="1" w:styleId="141">
    <w:name w:val="Нет списка14"/>
    <w:uiPriority w:val="99"/>
    <w:semiHidden/>
    <w:unhideWhenUsed/>
    <w:qFormat/>
    <w:rsid w:val="00327772"/>
  </w:style>
  <w:style w:type="numbering" w:customStyle="1" w:styleId="1140">
    <w:name w:val="Нет списка114"/>
    <w:uiPriority w:val="99"/>
    <w:semiHidden/>
    <w:unhideWhenUsed/>
    <w:qFormat/>
    <w:rsid w:val="00327772"/>
  </w:style>
  <w:style w:type="table" w:customStyle="1" w:styleId="118">
    <w:name w:val="Сетка таблицы11"/>
    <w:basedOn w:val="a1"/>
    <w:uiPriority w:val="59"/>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327772"/>
  </w:style>
  <w:style w:type="paragraph" w:customStyle="1" w:styleId="45">
    <w:name w:val="Абзац списка4"/>
    <w:basedOn w:val="a"/>
    <w:rsid w:val="00327772"/>
    <w:pPr>
      <w:ind w:left="720"/>
      <w:contextualSpacing/>
      <w:jc w:val="both"/>
    </w:pPr>
    <w:rPr>
      <w:rFonts w:ascii="TimesET" w:hAnsi="TimesET"/>
      <w:lang w:eastAsia="en-US"/>
    </w:rPr>
  </w:style>
  <w:style w:type="character" w:customStyle="1" w:styleId="2fb">
    <w:name w:val="Замещающий текст2"/>
    <w:rsid w:val="00327772"/>
    <w:rPr>
      <w:rFonts w:cs="Times New Roman"/>
      <w:color w:val="808080"/>
    </w:rPr>
  </w:style>
  <w:style w:type="character" w:customStyle="1" w:styleId="3c">
    <w:name w:val="Знак Знак3"/>
    <w:rsid w:val="00327772"/>
    <w:rPr>
      <w:sz w:val="26"/>
    </w:rPr>
  </w:style>
  <w:style w:type="character" w:styleId="affffffff1">
    <w:name w:val="endnote reference"/>
    <w:rsid w:val="00327772"/>
    <w:rPr>
      <w:vertAlign w:val="superscript"/>
    </w:rPr>
  </w:style>
  <w:style w:type="character" w:customStyle="1" w:styleId="100">
    <w:name w:val="Знак Знак10"/>
    <w:rsid w:val="00327772"/>
    <w:rPr>
      <w:sz w:val="26"/>
    </w:rPr>
  </w:style>
  <w:style w:type="paragraph" w:customStyle="1" w:styleId="46">
    <w:name w:val="Обычный4"/>
    <w:rsid w:val="00327772"/>
    <w:pPr>
      <w:ind w:firstLine="539"/>
      <w:jc w:val="both"/>
    </w:pPr>
    <w:rPr>
      <w:color w:val="000000"/>
      <w:szCs w:val="22"/>
      <w:lang w:eastAsia="ru-RU"/>
    </w:rPr>
  </w:style>
  <w:style w:type="paragraph" w:customStyle="1" w:styleId="54">
    <w:name w:val="Обычный5"/>
    <w:rsid w:val="00327772"/>
    <w:pPr>
      <w:widowControl w:val="0"/>
      <w:snapToGrid w:val="0"/>
      <w:ind w:firstLine="539"/>
      <w:jc w:val="both"/>
    </w:pPr>
    <w:rPr>
      <w:rFonts w:ascii="Courier New" w:hAnsi="Courier New"/>
      <w:lang w:val="en-GB" w:eastAsia="ru-RU"/>
    </w:rPr>
  </w:style>
  <w:style w:type="character" w:styleId="affffffff2">
    <w:name w:val="footnote reference"/>
    <w:unhideWhenUsed/>
    <w:rsid w:val="00327772"/>
    <w:rPr>
      <w:vertAlign w:val="superscript"/>
    </w:rPr>
  </w:style>
  <w:style w:type="paragraph" w:customStyle="1" w:styleId="3d">
    <w:name w:val="Без интервала3"/>
    <w:rsid w:val="00327772"/>
    <w:rPr>
      <w:rFonts w:ascii="Calibri" w:hAnsi="Calibri"/>
      <w:sz w:val="22"/>
      <w:szCs w:val="22"/>
    </w:rPr>
  </w:style>
  <w:style w:type="paragraph" w:customStyle="1" w:styleId="119">
    <w:name w:val="Заголовок 11"/>
    <w:basedOn w:val="a"/>
    <w:next w:val="a"/>
    <w:qFormat/>
    <w:rsid w:val="00182B79"/>
    <w:pPr>
      <w:keepNext/>
      <w:jc w:val="center"/>
      <w:outlineLvl w:val="0"/>
    </w:pPr>
    <w:rPr>
      <w:rFonts w:ascii="Arial Cyr Chuv" w:hAnsi="Arial Cyr Chuv"/>
      <w:sz w:val="28"/>
    </w:rPr>
  </w:style>
  <w:style w:type="character" w:customStyle="1" w:styleId="WW8Num8z0">
    <w:name w:val="WW8Num8z0"/>
    <w:rsid w:val="00182B79"/>
    <w:rPr>
      <w:rFonts w:ascii="Times New Roman" w:hAnsi="Times New Roman" w:cs="Times New Roman" w:hint="default"/>
    </w:rPr>
  </w:style>
  <w:style w:type="character" w:customStyle="1" w:styleId="WW8Num8z2">
    <w:name w:val="WW8Num8z2"/>
    <w:rsid w:val="00182B79"/>
    <w:rPr>
      <w:rFonts w:ascii="Times New Roman" w:hAnsi="Times New Roman" w:cs="Times New Roman"/>
    </w:rPr>
  </w:style>
  <w:style w:type="character" w:customStyle="1" w:styleId="WW8Num9z0">
    <w:name w:val="WW8Num9z0"/>
    <w:rsid w:val="00182B79"/>
    <w:rPr>
      <w:rFonts w:ascii="Times New Roman" w:hAnsi="Times New Roman" w:cs="Times New Roman" w:hint="default"/>
    </w:rPr>
  </w:style>
  <w:style w:type="character" w:customStyle="1" w:styleId="WW8Num9z1">
    <w:name w:val="WW8Num9z1"/>
    <w:rsid w:val="00182B79"/>
    <w:rPr>
      <w:rFonts w:ascii="Times New Roman" w:hAnsi="Times New Roman" w:cs="Times New Roman"/>
    </w:rPr>
  </w:style>
  <w:style w:type="character" w:customStyle="1" w:styleId="WW8Num10z0">
    <w:name w:val="WW8Num10z0"/>
    <w:rsid w:val="00182B79"/>
    <w:rPr>
      <w:rFonts w:ascii="TimesET" w:hAnsi="TimesET" w:cs="Times New Roman" w:hint="default"/>
    </w:rPr>
  </w:style>
  <w:style w:type="character" w:customStyle="1" w:styleId="WW8Num10z1">
    <w:name w:val="WW8Num10z1"/>
    <w:rsid w:val="00182B79"/>
    <w:rPr>
      <w:rFonts w:ascii="Times New Roman" w:hAnsi="Times New Roman" w:cs="Times New Roman"/>
    </w:rPr>
  </w:style>
  <w:style w:type="character" w:customStyle="1" w:styleId="WW8Num11z0">
    <w:name w:val="WW8Num11z0"/>
    <w:rsid w:val="00182B79"/>
    <w:rPr>
      <w:rFonts w:ascii="Times New Roman" w:eastAsia="Times New Roman" w:hAnsi="Times New Roman" w:cs="Times New Roman"/>
    </w:rPr>
  </w:style>
  <w:style w:type="character" w:customStyle="1" w:styleId="WW8Num11z1">
    <w:name w:val="WW8Num11z1"/>
    <w:rsid w:val="00182B79"/>
    <w:rPr>
      <w:rFonts w:ascii="Times New Roman" w:hAnsi="Times New Roman" w:cs="Times New Roman"/>
    </w:rPr>
  </w:style>
  <w:style w:type="character" w:customStyle="1" w:styleId="WW8Num12z0">
    <w:name w:val="WW8Num12z0"/>
    <w:rsid w:val="00182B79"/>
    <w:rPr>
      <w:rFonts w:ascii="Times New Roman" w:hAnsi="Times New Roman" w:cs="Times New Roman" w:hint="default"/>
    </w:rPr>
  </w:style>
  <w:style w:type="character" w:customStyle="1" w:styleId="WW8Num12z1">
    <w:name w:val="WW8Num12z1"/>
    <w:rsid w:val="00182B79"/>
    <w:rPr>
      <w:rFonts w:ascii="Times New Roman" w:hAnsi="Times New Roman" w:cs="Times New Roman"/>
    </w:rPr>
  </w:style>
  <w:style w:type="character" w:customStyle="1" w:styleId="WW8Num13z0">
    <w:name w:val="WW8Num13z0"/>
    <w:rsid w:val="00182B79"/>
    <w:rPr>
      <w:rFonts w:ascii="Times New Roman" w:hAnsi="Times New Roman" w:cs="Times New Roman" w:hint="default"/>
    </w:rPr>
  </w:style>
  <w:style w:type="character" w:customStyle="1" w:styleId="WW8Num13z1">
    <w:name w:val="WW8Num13z1"/>
    <w:rsid w:val="00182B79"/>
    <w:rPr>
      <w:rFonts w:ascii="Times New Roman" w:hAnsi="Times New Roman" w:cs="Times New Roman"/>
    </w:rPr>
  </w:style>
  <w:style w:type="character" w:customStyle="1" w:styleId="WW8Num14z0">
    <w:name w:val="WW8Num14z0"/>
    <w:rsid w:val="00182B79"/>
    <w:rPr>
      <w:rFonts w:ascii="Times New Roman" w:hAnsi="Times New Roman" w:cs="Times New Roman" w:hint="default"/>
    </w:rPr>
  </w:style>
  <w:style w:type="character" w:customStyle="1" w:styleId="WW8Num14z1">
    <w:name w:val="WW8Num14z1"/>
    <w:rsid w:val="00182B79"/>
    <w:rPr>
      <w:rFonts w:ascii="Times New Roman" w:hAnsi="Times New Roman" w:cs="Times New Roman"/>
    </w:rPr>
  </w:style>
  <w:style w:type="character" w:customStyle="1" w:styleId="WW8Num15z0">
    <w:name w:val="WW8Num15z0"/>
    <w:rsid w:val="00182B79"/>
    <w:rPr>
      <w:rFonts w:ascii="Times New Roman" w:hAnsi="Times New Roman" w:cs="Times New Roman" w:hint="default"/>
    </w:rPr>
  </w:style>
  <w:style w:type="character" w:customStyle="1" w:styleId="WW8Num15z2">
    <w:name w:val="WW8Num15z2"/>
    <w:rsid w:val="00182B79"/>
    <w:rPr>
      <w:rFonts w:ascii="Times New Roman" w:hAnsi="Times New Roman" w:cs="Times New Roman"/>
    </w:rPr>
  </w:style>
  <w:style w:type="character" w:customStyle="1" w:styleId="WW8Num16z0">
    <w:name w:val="WW8Num16z0"/>
    <w:rsid w:val="00182B79"/>
    <w:rPr>
      <w:rFonts w:ascii="Times New Roman" w:hAnsi="Times New Roman" w:cs="Times New Roman" w:hint="default"/>
    </w:rPr>
  </w:style>
  <w:style w:type="character" w:customStyle="1" w:styleId="WW8Num16z1">
    <w:name w:val="WW8Num16z1"/>
    <w:rsid w:val="00182B79"/>
    <w:rPr>
      <w:rFonts w:ascii="Times New Roman" w:hAnsi="Times New Roman" w:cs="Times New Roman"/>
    </w:rPr>
  </w:style>
  <w:style w:type="character" w:customStyle="1" w:styleId="WW8Num17z0">
    <w:name w:val="WW8Num17z0"/>
    <w:rsid w:val="00182B79"/>
    <w:rPr>
      <w:rFonts w:ascii="Times New Roman" w:hAnsi="Times New Roman" w:cs="Times New Roman" w:hint="default"/>
    </w:rPr>
  </w:style>
  <w:style w:type="character" w:customStyle="1" w:styleId="WW8Num17z2">
    <w:name w:val="WW8Num17z2"/>
    <w:rsid w:val="00182B79"/>
    <w:rPr>
      <w:rFonts w:ascii="Times New Roman" w:hAnsi="Times New Roman" w:cs="Times New Roman"/>
    </w:rPr>
  </w:style>
  <w:style w:type="character" w:customStyle="1" w:styleId="WW8Num18z0">
    <w:name w:val="WW8Num18z0"/>
    <w:rsid w:val="00182B79"/>
    <w:rPr>
      <w:rFonts w:ascii="Times New Roman" w:hAnsi="Times New Roman" w:cs="Times New Roman" w:hint="default"/>
    </w:rPr>
  </w:style>
  <w:style w:type="character" w:customStyle="1" w:styleId="WW8Num18z1">
    <w:name w:val="WW8Num18z1"/>
    <w:rsid w:val="00182B79"/>
    <w:rPr>
      <w:rFonts w:ascii="Times New Roman" w:hAnsi="Times New Roman" w:cs="Times New Roman"/>
    </w:rPr>
  </w:style>
  <w:style w:type="character" w:customStyle="1" w:styleId="WW8Num19z0">
    <w:name w:val="WW8Num19z0"/>
    <w:rsid w:val="00182B79"/>
    <w:rPr>
      <w:rFonts w:ascii="Times New Roman" w:hAnsi="Times New Roman" w:cs="Times New Roman" w:hint="default"/>
    </w:rPr>
  </w:style>
  <w:style w:type="character" w:customStyle="1" w:styleId="WW8Num19z1">
    <w:name w:val="WW8Num19z1"/>
    <w:rsid w:val="00182B79"/>
    <w:rPr>
      <w:rFonts w:ascii="Times New Roman" w:hAnsi="Times New Roman" w:cs="Times New Roman"/>
    </w:rPr>
  </w:style>
  <w:style w:type="character" w:customStyle="1" w:styleId="WW8Num20z0">
    <w:name w:val="WW8Num20z0"/>
    <w:rsid w:val="00182B79"/>
    <w:rPr>
      <w:rFonts w:ascii="TimesET" w:hAnsi="TimesET" w:cs="Times New Roman" w:hint="default"/>
    </w:rPr>
  </w:style>
  <w:style w:type="character" w:customStyle="1" w:styleId="WW8Num20z1">
    <w:name w:val="WW8Num20z1"/>
    <w:rsid w:val="00182B79"/>
    <w:rPr>
      <w:rFonts w:ascii="Times New Roman" w:hAnsi="Times New Roman" w:cs="Times New Roman"/>
    </w:rPr>
  </w:style>
  <w:style w:type="character" w:customStyle="1" w:styleId="WW8Num21z0">
    <w:name w:val="WW8Num21z0"/>
    <w:rsid w:val="00182B79"/>
    <w:rPr>
      <w:rFonts w:ascii="Times New Roman" w:hAnsi="Times New Roman" w:cs="Times New Roman" w:hint="default"/>
    </w:rPr>
  </w:style>
  <w:style w:type="character" w:customStyle="1" w:styleId="WW8Num21z1">
    <w:name w:val="WW8Num21z1"/>
    <w:rsid w:val="00182B79"/>
    <w:rPr>
      <w:rFonts w:ascii="Times New Roman" w:hAnsi="Times New Roman" w:cs="Times New Roman"/>
    </w:rPr>
  </w:style>
  <w:style w:type="character" w:customStyle="1" w:styleId="WW8Num22z0">
    <w:name w:val="WW8Num22z0"/>
    <w:rsid w:val="00182B79"/>
    <w:rPr>
      <w:rFonts w:ascii="Times New Roman" w:hAnsi="Times New Roman" w:cs="Times New Roman" w:hint="default"/>
    </w:rPr>
  </w:style>
  <w:style w:type="character" w:customStyle="1" w:styleId="WW8Num22z1">
    <w:name w:val="WW8Num22z1"/>
    <w:rsid w:val="00182B79"/>
    <w:rPr>
      <w:rFonts w:ascii="Times New Roman" w:hAnsi="Times New Roman" w:cs="Times New Roman"/>
    </w:rPr>
  </w:style>
  <w:style w:type="character" w:customStyle="1" w:styleId="WW8Num23z0">
    <w:name w:val="WW8Num23z0"/>
    <w:rsid w:val="00182B79"/>
    <w:rPr>
      <w:rFonts w:hint="default"/>
    </w:rPr>
  </w:style>
  <w:style w:type="character" w:customStyle="1" w:styleId="WW8Num23z1">
    <w:name w:val="WW8Num23z1"/>
    <w:rsid w:val="00182B79"/>
  </w:style>
  <w:style w:type="character" w:customStyle="1" w:styleId="WW8Num23z2">
    <w:name w:val="WW8Num23z2"/>
    <w:rsid w:val="00182B79"/>
  </w:style>
  <w:style w:type="character" w:customStyle="1" w:styleId="WW8Num23z3">
    <w:name w:val="WW8Num23z3"/>
    <w:rsid w:val="00182B79"/>
  </w:style>
  <w:style w:type="character" w:customStyle="1" w:styleId="WW8Num23z4">
    <w:name w:val="WW8Num23z4"/>
    <w:rsid w:val="00182B79"/>
  </w:style>
  <w:style w:type="character" w:customStyle="1" w:styleId="WW8Num23z5">
    <w:name w:val="WW8Num23z5"/>
    <w:rsid w:val="00182B79"/>
  </w:style>
  <w:style w:type="character" w:customStyle="1" w:styleId="WW8Num23z6">
    <w:name w:val="WW8Num23z6"/>
    <w:rsid w:val="00182B79"/>
  </w:style>
  <w:style w:type="character" w:customStyle="1" w:styleId="WW8Num23z7">
    <w:name w:val="WW8Num23z7"/>
    <w:rsid w:val="00182B79"/>
  </w:style>
  <w:style w:type="character" w:customStyle="1" w:styleId="WW8Num23z8">
    <w:name w:val="WW8Num23z8"/>
    <w:rsid w:val="00182B79"/>
  </w:style>
  <w:style w:type="character" w:customStyle="1" w:styleId="WW8Num24z0">
    <w:name w:val="WW8Num24z0"/>
    <w:rsid w:val="00182B79"/>
    <w:rPr>
      <w:rFonts w:hint="default"/>
    </w:rPr>
  </w:style>
  <w:style w:type="character" w:customStyle="1" w:styleId="WW8Num24z1">
    <w:name w:val="WW8Num24z1"/>
    <w:rsid w:val="00182B79"/>
  </w:style>
  <w:style w:type="character" w:customStyle="1" w:styleId="WW8Num24z2">
    <w:name w:val="WW8Num24z2"/>
    <w:rsid w:val="00182B79"/>
  </w:style>
  <w:style w:type="character" w:customStyle="1" w:styleId="WW8Num24z3">
    <w:name w:val="WW8Num24z3"/>
    <w:rsid w:val="00182B79"/>
  </w:style>
  <w:style w:type="character" w:customStyle="1" w:styleId="WW8Num24z4">
    <w:name w:val="WW8Num24z4"/>
    <w:rsid w:val="00182B79"/>
  </w:style>
  <w:style w:type="character" w:customStyle="1" w:styleId="WW8Num24z5">
    <w:name w:val="WW8Num24z5"/>
    <w:rsid w:val="00182B79"/>
  </w:style>
  <w:style w:type="character" w:customStyle="1" w:styleId="WW8Num24z6">
    <w:name w:val="WW8Num24z6"/>
    <w:rsid w:val="00182B79"/>
  </w:style>
  <w:style w:type="character" w:customStyle="1" w:styleId="WW8Num24z7">
    <w:name w:val="WW8Num24z7"/>
    <w:rsid w:val="00182B79"/>
  </w:style>
  <w:style w:type="character" w:customStyle="1" w:styleId="WW8Num24z8">
    <w:name w:val="WW8Num24z8"/>
    <w:rsid w:val="00182B79"/>
  </w:style>
  <w:style w:type="character" w:customStyle="1" w:styleId="WW8Num25z0">
    <w:name w:val="WW8Num25z0"/>
    <w:rsid w:val="00182B79"/>
    <w:rPr>
      <w:rFonts w:ascii="Times New Roman" w:hAnsi="Times New Roman" w:cs="Times New Roman" w:hint="default"/>
    </w:rPr>
  </w:style>
  <w:style w:type="character" w:customStyle="1" w:styleId="WW8Num25z1">
    <w:name w:val="WW8Num25z1"/>
    <w:rsid w:val="00182B79"/>
    <w:rPr>
      <w:rFonts w:ascii="Times New Roman" w:hAnsi="Times New Roman" w:cs="Times New Roman"/>
    </w:rPr>
  </w:style>
  <w:style w:type="character" w:customStyle="1" w:styleId="WW8Num26z0">
    <w:name w:val="WW8Num26z0"/>
    <w:rsid w:val="00182B79"/>
    <w:rPr>
      <w:rFonts w:hint="default"/>
    </w:rPr>
  </w:style>
  <w:style w:type="character" w:customStyle="1" w:styleId="WW8Num26z1">
    <w:name w:val="WW8Num26z1"/>
    <w:rsid w:val="00182B79"/>
  </w:style>
  <w:style w:type="character" w:customStyle="1" w:styleId="WW8Num26z2">
    <w:name w:val="WW8Num26z2"/>
    <w:rsid w:val="00182B79"/>
  </w:style>
  <w:style w:type="character" w:customStyle="1" w:styleId="WW8Num26z3">
    <w:name w:val="WW8Num26z3"/>
    <w:rsid w:val="00182B79"/>
  </w:style>
  <w:style w:type="character" w:customStyle="1" w:styleId="WW8Num26z4">
    <w:name w:val="WW8Num26z4"/>
    <w:rsid w:val="00182B79"/>
  </w:style>
  <w:style w:type="character" w:customStyle="1" w:styleId="WW8Num26z5">
    <w:name w:val="WW8Num26z5"/>
    <w:rsid w:val="00182B79"/>
  </w:style>
  <w:style w:type="character" w:customStyle="1" w:styleId="WW8Num26z6">
    <w:name w:val="WW8Num26z6"/>
    <w:rsid w:val="00182B79"/>
  </w:style>
  <w:style w:type="character" w:customStyle="1" w:styleId="WW8Num26z7">
    <w:name w:val="WW8Num26z7"/>
    <w:rsid w:val="00182B79"/>
  </w:style>
  <w:style w:type="character" w:customStyle="1" w:styleId="WW8Num26z8">
    <w:name w:val="WW8Num26z8"/>
    <w:rsid w:val="00182B79"/>
  </w:style>
  <w:style w:type="character" w:customStyle="1" w:styleId="WW8Num27z0">
    <w:name w:val="WW8Num27z0"/>
    <w:rsid w:val="00182B79"/>
    <w:rPr>
      <w:rFonts w:ascii="Times New Roman" w:hAnsi="Times New Roman" w:cs="Times New Roman" w:hint="default"/>
    </w:rPr>
  </w:style>
  <w:style w:type="character" w:customStyle="1" w:styleId="WW8Num27z1">
    <w:name w:val="WW8Num27z1"/>
    <w:rsid w:val="00182B79"/>
    <w:rPr>
      <w:rFonts w:ascii="Times New Roman" w:hAnsi="Times New Roman" w:cs="Times New Roman"/>
    </w:rPr>
  </w:style>
  <w:style w:type="character" w:customStyle="1" w:styleId="WW8Num28z0">
    <w:name w:val="WW8Num28z0"/>
    <w:rsid w:val="00182B79"/>
    <w:rPr>
      <w:rFonts w:ascii="Times New Roman" w:hAnsi="Times New Roman" w:cs="Times New Roman" w:hint="default"/>
    </w:rPr>
  </w:style>
  <w:style w:type="character" w:customStyle="1" w:styleId="WW8Num28z1">
    <w:name w:val="WW8Num28z1"/>
    <w:rsid w:val="00182B79"/>
    <w:rPr>
      <w:rFonts w:ascii="Times New Roman" w:hAnsi="Times New Roman" w:cs="Times New Roman"/>
    </w:rPr>
  </w:style>
  <w:style w:type="character" w:customStyle="1" w:styleId="WW8Num29z0">
    <w:name w:val="WW8Num29z0"/>
    <w:rsid w:val="00182B79"/>
    <w:rPr>
      <w:rFonts w:ascii="Times New Roman" w:eastAsia="Times New Roman" w:hAnsi="Times New Roman" w:cs="Times New Roman"/>
    </w:rPr>
  </w:style>
  <w:style w:type="character" w:customStyle="1" w:styleId="WW8Num29z1">
    <w:name w:val="WW8Num29z1"/>
    <w:rsid w:val="00182B79"/>
    <w:rPr>
      <w:rFonts w:ascii="Times New Roman" w:hAnsi="Times New Roman" w:cs="Times New Roman"/>
    </w:rPr>
  </w:style>
  <w:style w:type="character" w:customStyle="1" w:styleId="WW8Num30z0">
    <w:name w:val="WW8Num30z0"/>
    <w:rsid w:val="00182B79"/>
    <w:rPr>
      <w:rFonts w:hint="default"/>
    </w:rPr>
  </w:style>
  <w:style w:type="character" w:customStyle="1" w:styleId="WW8Num31z0">
    <w:name w:val="WW8Num31z0"/>
    <w:rsid w:val="00182B79"/>
    <w:rPr>
      <w:rFonts w:ascii="Times New Roman" w:hAnsi="Times New Roman" w:cs="Times New Roman" w:hint="default"/>
    </w:rPr>
  </w:style>
  <w:style w:type="character" w:customStyle="1" w:styleId="WW8Num31z2">
    <w:name w:val="WW8Num31z2"/>
    <w:rsid w:val="00182B79"/>
    <w:rPr>
      <w:rFonts w:ascii="Times New Roman" w:hAnsi="Times New Roman" w:cs="Times New Roman"/>
    </w:rPr>
  </w:style>
  <w:style w:type="character" w:customStyle="1" w:styleId="WW8Num32z0">
    <w:name w:val="WW8Num32z0"/>
    <w:rsid w:val="00182B79"/>
    <w:rPr>
      <w:rFonts w:ascii="Times New Roman" w:hAnsi="Times New Roman" w:cs="Times New Roman" w:hint="default"/>
    </w:rPr>
  </w:style>
  <w:style w:type="character" w:customStyle="1" w:styleId="WW8Num32z1">
    <w:name w:val="WW8Num32z1"/>
    <w:rsid w:val="00182B79"/>
    <w:rPr>
      <w:rFonts w:ascii="Times New Roman" w:hAnsi="Times New Roman" w:cs="Times New Roman"/>
    </w:rPr>
  </w:style>
  <w:style w:type="character" w:customStyle="1" w:styleId="BalloonTextChar">
    <w:name w:val="Balloon Text Char"/>
    <w:rsid w:val="00182B79"/>
    <w:rPr>
      <w:rFonts w:ascii="Tahoma" w:hAnsi="Tahoma" w:cs="Tahoma"/>
      <w:sz w:val="16"/>
      <w:szCs w:val="16"/>
    </w:rPr>
  </w:style>
  <w:style w:type="character" w:customStyle="1" w:styleId="affffffff3">
    <w:name w:val="Текст Знак"/>
    <w:rsid w:val="00182B79"/>
    <w:rPr>
      <w:rFonts w:ascii="Courier New" w:hAnsi="Courier New" w:cs="Courier New"/>
    </w:rPr>
  </w:style>
  <w:style w:type="character" w:customStyle="1" w:styleId="affffffff4">
    <w:name w:val="Знак Знак"/>
    <w:rsid w:val="00182B79"/>
    <w:rPr>
      <w:rFonts w:ascii="TimesET" w:hAnsi="TimesET" w:cs="TimesET"/>
      <w:sz w:val="24"/>
    </w:rPr>
  </w:style>
  <w:style w:type="character" w:customStyle="1" w:styleId="47">
    <w:name w:val="Знак Знак4"/>
    <w:basedOn w:val="12"/>
    <w:rsid w:val="00182B79"/>
    <w:rPr>
      <w:color w:val="000000"/>
      <w:sz w:val="28"/>
      <w:szCs w:val="24"/>
      <w:lang w:val="ru-RU" w:bidi="ar-SA"/>
    </w:rPr>
  </w:style>
  <w:style w:type="character" w:customStyle="1" w:styleId="170">
    <w:name w:val="Знак Знак17"/>
    <w:basedOn w:val="12"/>
    <w:rsid w:val="00182B79"/>
    <w:rPr>
      <w:rFonts w:ascii="TimesET" w:hAnsi="TimesET" w:cs="TimesET"/>
      <w:b/>
      <w:bCs/>
      <w:color w:val="000000"/>
      <w:sz w:val="24"/>
      <w:szCs w:val="24"/>
      <w:lang w:val="ru-RU" w:bidi="ar-SA"/>
    </w:rPr>
  </w:style>
  <w:style w:type="paragraph" w:customStyle="1" w:styleId="2fc">
    <w:name w:val="Заголовок2"/>
    <w:basedOn w:val="a"/>
    <w:next w:val="af3"/>
    <w:rsid w:val="00182B79"/>
    <w:pPr>
      <w:jc w:val="center"/>
    </w:pPr>
    <w:rPr>
      <w:rFonts w:ascii="TimesET" w:hAnsi="TimesET" w:cs="TimesET"/>
      <w:szCs w:val="20"/>
      <w:lang w:eastAsia="zh-CN"/>
    </w:rPr>
  </w:style>
  <w:style w:type="paragraph" w:customStyle="1" w:styleId="2fd">
    <w:name w:val="Основной текст с отступом2"/>
    <w:basedOn w:val="a"/>
    <w:rsid w:val="00182B79"/>
    <w:pPr>
      <w:ind w:firstLine="709"/>
      <w:jc w:val="both"/>
    </w:pPr>
    <w:rPr>
      <w:sz w:val="28"/>
      <w:lang w:eastAsia="zh-CN"/>
    </w:rPr>
  </w:style>
  <w:style w:type="paragraph" w:customStyle="1" w:styleId="2fe">
    <w:name w:val="Текст выноски2"/>
    <w:basedOn w:val="a"/>
    <w:rsid w:val="00182B79"/>
    <w:rPr>
      <w:rFonts w:ascii="Tahoma" w:hAnsi="Tahoma" w:cs="Tahoma"/>
      <w:sz w:val="16"/>
      <w:szCs w:val="16"/>
      <w:lang w:eastAsia="zh-CN"/>
    </w:rPr>
  </w:style>
  <w:style w:type="paragraph" w:customStyle="1" w:styleId="55">
    <w:name w:val="Абзац списка5"/>
    <w:basedOn w:val="a"/>
    <w:rsid w:val="00182B79"/>
    <w:pPr>
      <w:ind w:left="720"/>
    </w:pPr>
    <w:rPr>
      <w:lang w:eastAsia="zh-CN"/>
    </w:rPr>
  </w:style>
  <w:style w:type="paragraph" w:customStyle="1" w:styleId="1ff4">
    <w:name w:val="Текст1"/>
    <w:basedOn w:val="a"/>
    <w:rsid w:val="00182B79"/>
    <w:rPr>
      <w:rFonts w:ascii="Courier New" w:hAnsi="Courier New" w:cs="Courier New"/>
      <w:sz w:val="20"/>
      <w:szCs w:val="20"/>
      <w:lang w:eastAsia="zh-CN"/>
    </w:rPr>
  </w:style>
  <w:style w:type="character" w:customStyle="1" w:styleId="WW8NumSt1z0">
    <w:name w:val="WW8NumSt1z0"/>
    <w:rsid w:val="00391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nternet.garant.ru/document/redirect/403600897/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cp:lastPrinted>2023-10-26T12:19:00Z</cp:lastPrinted>
  <dcterms:created xsi:type="dcterms:W3CDTF">2023-11-28T05:28:00Z</dcterms:created>
  <dcterms:modified xsi:type="dcterms:W3CDTF">2023-12-01T09:14:00Z</dcterms:modified>
</cp:coreProperties>
</file>