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532" w:rsidRPr="00650A5C" w:rsidRDefault="00444532" w:rsidP="00650A5C">
      <w:pPr>
        <w:rPr>
          <w:rFonts w:ascii="Times New Roman" w:hAnsi="Times New Roman"/>
        </w:rPr>
      </w:pPr>
    </w:p>
    <w:tbl>
      <w:tblPr>
        <w:tblpPr w:leftFromText="180" w:rightFromText="180" w:vertAnchor="text" w:horzAnchor="margin" w:tblpY="63"/>
        <w:tblW w:w="9464" w:type="dxa"/>
        <w:tblLayout w:type="fixed"/>
        <w:tblLook w:val="0000"/>
      </w:tblPr>
      <w:tblGrid>
        <w:gridCol w:w="3888"/>
        <w:gridCol w:w="1465"/>
        <w:gridCol w:w="4111"/>
      </w:tblGrid>
      <w:tr w:rsidR="005A27F3" w:rsidRPr="00650A5C" w:rsidTr="0016753A">
        <w:trPr>
          <w:trHeight w:val="1058"/>
        </w:trPr>
        <w:tc>
          <w:tcPr>
            <w:tcW w:w="3888" w:type="dxa"/>
          </w:tcPr>
          <w:p w:rsidR="005A27F3" w:rsidRPr="00650A5C" w:rsidRDefault="005A27F3" w:rsidP="00650A5C">
            <w:pPr>
              <w:jc w:val="center"/>
              <w:rPr>
                <w:rFonts w:ascii="Times New Roman" w:hAnsi="Times New Roman"/>
                <w:b/>
                <w:caps/>
                <w:sz w:val="24"/>
                <w:szCs w:val="24"/>
              </w:rPr>
            </w:pPr>
            <w:r w:rsidRPr="00650A5C">
              <w:rPr>
                <w:rFonts w:ascii="Times New Roman" w:hAnsi="Times New Roman"/>
                <w:b/>
                <w:caps/>
                <w:sz w:val="24"/>
                <w:szCs w:val="24"/>
              </w:rPr>
              <w:t>ЧĂ</w:t>
            </w:r>
            <w:proofErr w:type="gramStart"/>
            <w:r w:rsidRPr="00650A5C">
              <w:rPr>
                <w:rFonts w:ascii="Times New Roman" w:hAnsi="Times New Roman"/>
                <w:b/>
                <w:caps/>
                <w:sz w:val="24"/>
                <w:szCs w:val="24"/>
              </w:rPr>
              <w:t>ваш</w:t>
            </w:r>
            <w:proofErr w:type="gramEnd"/>
            <w:r w:rsidR="00650A5C">
              <w:rPr>
                <w:rFonts w:ascii="Times New Roman" w:hAnsi="Times New Roman"/>
                <w:b/>
                <w:caps/>
                <w:sz w:val="24"/>
                <w:szCs w:val="24"/>
              </w:rPr>
              <w:t xml:space="preserve"> </w:t>
            </w:r>
            <w:r w:rsidRPr="00650A5C">
              <w:rPr>
                <w:rFonts w:ascii="Times New Roman" w:hAnsi="Times New Roman"/>
                <w:b/>
                <w:caps/>
                <w:sz w:val="24"/>
                <w:szCs w:val="24"/>
              </w:rPr>
              <w:t>Республики</w:t>
            </w:r>
          </w:p>
          <w:p w:rsidR="005A27F3" w:rsidRPr="00650A5C" w:rsidRDefault="005A27F3" w:rsidP="00650A5C">
            <w:pPr>
              <w:jc w:val="center"/>
              <w:rPr>
                <w:rFonts w:ascii="Times New Roman" w:hAnsi="Times New Roman"/>
                <w:b/>
                <w:caps/>
                <w:sz w:val="24"/>
                <w:szCs w:val="24"/>
              </w:rPr>
            </w:pPr>
            <w:r w:rsidRPr="00650A5C">
              <w:rPr>
                <w:rFonts w:ascii="Times New Roman" w:hAnsi="Times New Roman"/>
                <w:b/>
                <w:caps/>
                <w:sz w:val="24"/>
                <w:szCs w:val="24"/>
              </w:rPr>
              <w:t>Куславкка</w:t>
            </w:r>
            <w:r w:rsidR="00650A5C">
              <w:rPr>
                <w:rFonts w:ascii="Times New Roman" w:hAnsi="Times New Roman"/>
                <w:b/>
                <w:caps/>
                <w:sz w:val="24"/>
                <w:szCs w:val="24"/>
              </w:rPr>
              <w:t xml:space="preserve"> </w:t>
            </w:r>
            <w:r w:rsidRPr="00650A5C">
              <w:rPr>
                <w:rFonts w:ascii="Times New Roman" w:hAnsi="Times New Roman"/>
                <w:b/>
                <w:caps/>
                <w:sz w:val="24"/>
                <w:szCs w:val="24"/>
              </w:rPr>
              <w:t>МУНИЦИПАЛЛĂ</w:t>
            </w:r>
          </w:p>
          <w:p w:rsidR="005A27F3" w:rsidRPr="00650A5C" w:rsidRDefault="005A27F3" w:rsidP="00650A5C">
            <w:pPr>
              <w:jc w:val="center"/>
              <w:rPr>
                <w:rFonts w:ascii="Times New Roman" w:hAnsi="Times New Roman"/>
                <w:b/>
                <w:caps/>
                <w:sz w:val="24"/>
                <w:szCs w:val="24"/>
              </w:rPr>
            </w:pPr>
            <w:r w:rsidRPr="00650A5C">
              <w:rPr>
                <w:rFonts w:ascii="Times New Roman" w:hAnsi="Times New Roman"/>
                <w:b/>
                <w:caps/>
                <w:sz w:val="24"/>
                <w:szCs w:val="24"/>
              </w:rPr>
              <w:t>ОКРУГĔН</w:t>
            </w:r>
          </w:p>
          <w:p w:rsidR="005A27F3" w:rsidRPr="00650A5C" w:rsidRDefault="005A27F3" w:rsidP="00650A5C">
            <w:pPr>
              <w:jc w:val="center"/>
              <w:rPr>
                <w:rFonts w:ascii="Times New Roman" w:hAnsi="Times New Roman"/>
                <w:b/>
                <w:sz w:val="24"/>
                <w:szCs w:val="24"/>
              </w:rPr>
            </w:pPr>
            <w:r w:rsidRPr="00650A5C">
              <w:rPr>
                <w:rFonts w:ascii="Times New Roman" w:hAnsi="Times New Roman"/>
                <w:b/>
                <w:caps/>
                <w:sz w:val="24"/>
                <w:szCs w:val="24"/>
              </w:rPr>
              <w:t>Администраций</w:t>
            </w:r>
            <w:r w:rsidRPr="00650A5C">
              <w:rPr>
                <w:rFonts w:ascii="Times New Roman" w:hAnsi="Times New Roman"/>
                <w:b/>
                <w:bCs/>
                <w:caps/>
                <w:sz w:val="24"/>
                <w:szCs w:val="24"/>
              </w:rPr>
              <w:t>Ĕ</w:t>
            </w:r>
          </w:p>
          <w:p w:rsidR="005A27F3" w:rsidRPr="00650A5C" w:rsidRDefault="005A27F3" w:rsidP="00650A5C">
            <w:pPr>
              <w:jc w:val="both"/>
              <w:rPr>
                <w:rFonts w:ascii="Times New Roman" w:hAnsi="Times New Roman"/>
                <w:b/>
                <w:sz w:val="24"/>
                <w:szCs w:val="24"/>
              </w:rPr>
            </w:pPr>
          </w:p>
          <w:p w:rsidR="005A27F3" w:rsidRPr="00650A5C" w:rsidRDefault="005A27F3" w:rsidP="00650A5C">
            <w:pPr>
              <w:jc w:val="center"/>
              <w:rPr>
                <w:rFonts w:ascii="Times New Roman" w:hAnsi="Times New Roman"/>
                <w:b/>
                <w:sz w:val="24"/>
                <w:szCs w:val="24"/>
              </w:rPr>
            </w:pPr>
            <w:r w:rsidRPr="00650A5C">
              <w:rPr>
                <w:rFonts w:ascii="Times New Roman" w:hAnsi="Times New Roman"/>
                <w:b/>
                <w:sz w:val="24"/>
                <w:szCs w:val="24"/>
              </w:rPr>
              <w:t>ЙЫШ</w:t>
            </w:r>
            <w:r w:rsidRPr="00650A5C">
              <w:rPr>
                <w:rFonts w:ascii="Times New Roman" w:hAnsi="Times New Roman"/>
                <w:b/>
                <w:snapToGrid w:val="0"/>
                <w:sz w:val="24"/>
                <w:szCs w:val="24"/>
              </w:rPr>
              <w:t>Ă</w:t>
            </w:r>
            <w:r w:rsidRPr="00650A5C">
              <w:rPr>
                <w:rFonts w:ascii="Times New Roman" w:hAnsi="Times New Roman"/>
                <w:b/>
                <w:sz w:val="24"/>
                <w:szCs w:val="24"/>
              </w:rPr>
              <w:t>НУ</w:t>
            </w:r>
          </w:p>
        </w:tc>
        <w:tc>
          <w:tcPr>
            <w:tcW w:w="1465" w:type="dxa"/>
          </w:tcPr>
          <w:p w:rsidR="005A27F3" w:rsidRPr="00650A5C" w:rsidRDefault="005A27F3" w:rsidP="00650A5C">
            <w:pPr>
              <w:jc w:val="center"/>
              <w:rPr>
                <w:rFonts w:ascii="Times New Roman" w:hAnsi="Times New Roman"/>
                <w:b/>
                <w:sz w:val="24"/>
                <w:szCs w:val="24"/>
              </w:rPr>
            </w:pPr>
          </w:p>
        </w:tc>
        <w:tc>
          <w:tcPr>
            <w:tcW w:w="4111" w:type="dxa"/>
          </w:tcPr>
          <w:p w:rsidR="005A27F3" w:rsidRPr="00650A5C" w:rsidRDefault="005A27F3" w:rsidP="00650A5C">
            <w:pPr>
              <w:ind w:left="-108"/>
              <w:jc w:val="center"/>
              <w:rPr>
                <w:rFonts w:ascii="Times New Roman" w:hAnsi="Times New Roman"/>
                <w:b/>
                <w:caps/>
                <w:sz w:val="24"/>
                <w:szCs w:val="24"/>
              </w:rPr>
            </w:pPr>
            <w:r w:rsidRPr="00650A5C">
              <w:rPr>
                <w:rFonts w:ascii="Times New Roman" w:hAnsi="Times New Roman"/>
                <w:b/>
                <w:caps/>
                <w:sz w:val="24"/>
                <w:szCs w:val="24"/>
              </w:rPr>
              <w:t>Чувашская</w:t>
            </w:r>
            <w:r w:rsidR="00650A5C">
              <w:rPr>
                <w:rFonts w:ascii="Times New Roman" w:hAnsi="Times New Roman"/>
                <w:b/>
                <w:caps/>
                <w:sz w:val="24"/>
                <w:szCs w:val="24"/>
              </w:rPr>
              <w:t xml:space="preserve"> </w:t>
            </w:r>
            <w:r w:rsidRPr="00650A5C">
              <w:rPr>
                <w:rFonts w:ascii="Times New Roman" w:hAnsi="Times New Roman"/>
                <w:b/>
                <w:caps/>
                <w:sz w:val="24"/>
                <w:szCs w:val="24"/>
              </w:rPr>
              <w:t>республика</w:t>
            </w:r>
          </w:p>
          <w:p w:rsidR="005A27F3" w:rsidRPr="00650A5C" w:rsidRDefault="005A27F3" w:rsidP="00650A5C">
            <w:pPr>
              <w:ind w:left="-108"/>
              <w:jc w:val="center"/>
              <w:rPr>
                <w:rFonts w:ascii="Times New Roman" w:hAnsi="Times New Roman"/>
                <w:b/>
                <w:caps/>
                <w:sz w:val="24"/>
                <w:szCs w:val="24"/>
              </w:rPr>
            </w:pPr>
            <w:r w:rsidRPr="00650A5C">
              <w:rPr>
                <w:rFonts w:ascii="Times New Roman" w:hAnsi="Times New Roman"/>
                <w:b/>
                <w:caps/>
                <w:sz w:val="24"/>
                <w:szCs w:val="24"/>
              </w:rPr>
              <w:t>АДМИНИСТРАЦИЯ</w:t>
            </w:r>
          </w:p>
          <w:p w:rsidR="005A27F3" w:rsidRPr="00650A5C" w:rsidRDefault="005A27F3" w:rsidP="00650A5C">
            <w:pPr>
              <w:ind w:left="-108"/>
              <w:jc w:val="center"/>
              <w:rPr>
                <w:rFonts w:ascii="Times New Roman" w:hAnsi="Times New Roman"/>
                <w:b/>
                <w:caps/>
                <w:sz w:val="24"/>
                <w:szCs w:val="24"/>
              </w:rPr>
            </w:pPr>
            <w:r w:rsidRPr="00650A5C">
              <w:rPr>
                <w:rFonts w:ascii="Times New Roman" w:hAnsi="Times New Roman"/>
                <w:b/>
                <w:caps/>
                <w:sz w:val="24"/>
                <w:szCs w:val="24"/>
              </w:rPr>
              <w:t>Козловского</w:t>
            </w:r>
            <w:r w:rsidR="00650A5C">
              <w:rPr>
                <w:rFonts w:ascii="Times New Roman" w:hAnsi="Times New Roman"/>
                <w:b/>
                <w:caps/>
                <w:sz w:val="24"/>
                <w:szCs w:val="24"/>
              </w:rPr>
              <w:t xml:space="preserve"> </w:t>
            </w:r>
            <w:r w:rsidRPr="00650A5C">
              <w:rPr>
                <w:rFonts w:ascii="Times New Roman" w:hAnsi="Times New Roman"/>
                <w:b/>
                <w:caps/>
                <w:sz w:val="24"/>
                <w:szCs w:val="24"/>
              </w:rPr>
              <w:t>муниципального</w:t>
            </w:r>
            <w:r w:rsidR="00650A5C">
              <w:rPr>
                <w:rFonts w:ascii="Times New Roman" w:hAnsi="Times New Roman"/>
                <w:b/>
                <w:caps/>
                <w:sz w:val="24"/>
                <w:szCs w:val="24"/>
              </w:rPr>
              <w:t xml:space="preserve"> </w:t>
            </w:r>
            <w:r w:rsidRPr="00650A5C">
              <w:rPr>
                <w:rFonts w:ascii="Times New Roman" w:hAnsi="Times New Roman"/>
                <w:b/>
                <w:caps/>
                <w:sz w:val="24"/>
                <w:szCs w:val="24"/>
              </w:rPr>
              <w:t>округа</w:t>
            </w:r>
          </w:p>
          <w:p w:rsidR="005A27F3" w:rsidRPr="00650A5C" w:rsidRDefault="005A27F3" w:rsidP="00650A5C">
            <w:pPr>
              <w:jc w:val="center"/>
              <w:rPr>
                <w:rFonts w:ascii="Times New Roman" w:hAnsi="Times New Roman"/>
                <w:b/>
                <w:sz w:val="24"/>
                <w:szCs w:val="24"/>
              </w:rPr>
            </w:pPr>
          </w:p>
          <w:p w:rsidR="005A27F3" w:rsidRPr="00650A5C" w:rsidRDefault="005A27F3" w:rsidP="00650A5C">
            <w:pPr>
              <w:jc w:val="center"/>
              <w:rPr>
                <w:rFonts w:ascii="Times New Roman" w:hAnsi="Times New Roman"/>
                <w:b/>
                <w:sz w:val="24"/>
                <w:szCs w:val="24"/>
              </w:rPr>
            </w:pPr>
            <w:r w:rsidRPr="00650A5C">
              <w:rPr>
                <w:rFonts w:ascii="Times New Roman" w:hAnsi="Times New Roman"/>
                <w:b/>
                <w:sz w:val="24"/>
                <w:szCs w:val="24"/>
              </w:rPr>
              <w:t>ПОСТАНОВЛЕНИЕ</w:t>
            </w:r>
          </w:p>
        </w:tc>
      </w:tr>
      <w:tr w:rsidR="005A27F3" w:rsidRPr="00650A5C" w:rsidTr="0016753A">
        <w:trPr>
          <w:trHeight w:val="439"/>
        </w:trPr>
        <w:tc>
          <w:tcPr>
            <w:tcW w:w="3888" w:type="dxa"/>
          </w:tcPr>
          <w:p w:rsidR="005A27F3" w:rsidRPr="00650A5C" w:rsidRDefault="005A27F3" w:rsidP="00650A5C">
            <w:pPr>
              <w:jc w:val="center"/>
              <w:rPr>
                <w:rFonts w:ascii="Times New Roman" w:hAnsi="Times New Roman"/>
                <w:sz w:val="24"/>
                <w:szCs w:val="24"/>
              </w:rPr>
            </w:pPr>
          </w:p>
          <w:p w:rsidR="005A27F3" w:rsidRPr="00650A5C" w:rsidRDefault="00650A5C" w:rsidP="00650A5C">
            <w:pPr>
              <w:jc w:val="center"/>
              <w:rPr>
                <w:rFonts w:ascii="Times New Roman" w:hAnsi="Times New Roman"/>
                <w:sz w:val="24"/>
                <w:szCs w:val="24"/>
              </w:rPr>
            </w:pPr>
            <w:r>
              <w:rPr>
                <w:rFonts w:ascii="Times New Roman" w:hAnsi="Times New Roman"/>
                <w:sz w:val="24"/>
                <w:szCs w:val="24"/>
              </w:rPr>
              <w:t xml:space="preserve">10.02.2026  104 </w:t>
            </w:r>
            <w:r w:rsidRPr="00650A5C">
              <w:rPr>
                <w:rFonts w:ascii="Times New Roman" w:hAnsi="Times New Roman"/>
                <w:bCs/>
                <w:sz w:val="24"/>
                <w:szCs w:val="24"/>
              </w:rPr>
              <w:t>№</w:t>
            </w:r>
          </w:p>
        </w:tc>
        <w:tc>
          <w:tcPr>
            <w:tcW w:w="1465" w:type="dxa"/>
            <w:tcBorders>
              <w:left w:val="nil"/>
            </w:tcBorders>
          </w:tcPr>
          <w:p w:rsidR="005A27F3" w:rsidRPr="00650A5C" w:rsidRDefault="005A27F3" w:rsidP="00650A5C">
            <w:pPr>
              <w:rPr>
                <w:rFonts w:ascii="Times New Roman" w:hAnsi="Times New Roman"/>
                <w:sz w:val="24"/>
                <w:szCs w:val="24"/>
              </w:rPr>
            </w:pPr>
          </w:p>
          <w:p w:rsidR="005A27F3" w:rsidRPr="00650A5C" w:rsidRDefault="005A27F3" w:rsidP="00650A5C">
            <w:pPr>
              <w:jc w:val="both"/>
              <w:rPr>
                <w:rFonts w:ascii="Times New Roman" w:hAnsi="Times New Roman"/>
                <w:sz w:val="24"/>
                <w:szCs w:val="24"/>
              </w:rPr>
            </w:pPr>
          </w:p>
        </w:tc>
        <w:tc>
          <w:tcPr>
            <w:tcW w:w="4111" w:type="dxa"/>
            <w:tcBorders>
              <w:left w:val="nil"/>
            </w:tcBorders>
          </w:tcPr>
          <w:p w:rsidR="005A27F3" w:rsidRPr="00650A5C" w:rsidRDefault="005A27F3" w:rsidP="00650A5C">
            <w:pPr>
              <w:jc w:val="center"/>
              <w:rPr>
                <w:rFonts w:ascii="Times New Roman" w:hAnsi="Times New Roman"/>
                <w:sz w:val="24"/>
                <w:szCs w:val="24"/>
              </w:rPr>
            </w:pPr>
          </w:p>
          <w:p w:rsidR="005A27F3" w:rsidRPr="00650A5C" w:rsidRDefault="00650A5C" w:rsidP="00650A5C">
            <w:pPr>
              <w:jc w:val="center"/>
              <w:rPr>
                <w:rFonts w:ascii="Times New Roman" w:hAnsi="Times New Roman"/>
                <w:sz w:val="24"/>
                <w:szCs w:val="24"/>
              </w:rPr>
            </w:pPr>
            <w:r>
              <w:rPr>
                <w:rFonts w:ascii="Times New Roman" w:hAnsi="Times New Roman"/>
                <w:sz w:val="24"/>
                <w:szCs w:val="24"/>
              </w:rPr>
              <w:t xml:space="preserve">10.02.2026 </w:t>
            </w:r>
            <w:r w:rsidR="005A27F3" w:rsidRPr="00650A5C">
              <w:rPr>
                <w:rFonts w:ascii="Times New Roman" w:hAnsi="Times New Roman"/>
                <w:sz w:val="24"/>
                <w:szCs w:val="24"/>
              </w:rPr>
              <w:t>№</w:t>
            </w:r>
            <w:r>
              <w:rPr>
                <w:rFonts w:ascii="Times New Roman" w:hAnsi="Times New Roman"/>
                <w:sz w:val="24"/>
                <w:szCs w:val="24"/>
              </w:rPr>
              <w:t xml:space="preserve"> 104</w:t>
            </w:r>
          </w:p>
        </w:tc>
      </w:tr>
      <w:tr w:rsidR="005A27F3" w:rsidRPr="00650A5C" w:rsidTr="0016753A">
        <w:trPr>
          <w:trHeight w:val="122"/>
        </w:trPr>
        <w:tc>
          <w:tcPr>
            <w:tcW w:w="3888" w:type="dxa"/>
          </w:tcPr>
          <w:p w:rsidR="005A27F3" w:rsidRPr="00650A5C" w:rsidRDefault="005A27F3" w:rsidP="00650A5C">
            <w:pPr>
              <w:jc w:val="center"/>
              <w:rPr>
                <w:rFonts w:ascii="Times New Roman" w:hAnsi="Times New Roman"/>
                <w:sz w:val="24"/>
                <w:szCs w:val="24"/>
              </w:rPr>
            </w:pPr>
            <w:proofErr w:type="spellStart"/>
            <w:r w:rsidRPr="00650A5C">
              <w:rPr>
                <w:rFonts w:ascii="Times New Roman" w:hAnsi="Times New Roman"/>
                <w:sz w:val="24"/>
                <w:szCs w:val="24"/>
              </w:rPr>
              <w:t>Куславкка</w:t>
            </w:r>
            <w:proofErr w:type="spellEnd"/>
            <w:r w:rsidR="00650A5C">
              <w:rPr>
                <w:rFonts w:ascii="Times New Roman" w:hAnsi="Times New Roman"/>
                <w:sz w:val="24"/>
                <w:szCs w:val="24"/>
              </w:rPr>
              <w:t xml:space="preserve"> </w:t>
            </w:r>
            <w:r w:rsidRPr="00650A5C">
              <w:rPr>
                <w:rFonts w:ascii="Times New Roman" w:hAnsi="Times New Roman"/>
                <w:sz w:val="24"/>
                <w:szCs w:val="24"/>
              </w:rPr>
              <w:t>хули</w:t>
            </w:r>
          </w:p>
        </w:tc>
        <w:tc>
          <w:tcPr>
            <w:tcW w:w="1465" w:type="dxa"/>
            <w:tcBorders>
              <w:left w:val="nil"/>
            </w:tcBorders>
          </w:tcPr>
          <w:p w:rsidR="005A27F3" w:rsidRPr="00650A5C" w:rsidRDefault="005A27F3" w:rsidP="00650A5C">
            <w:pPr>
              <w:jc w:val="both"/>
              <w:rPr>
                <w:rFonts w:ascii="Times New Roman" w:hAnsi="Times New Roman"/>
                <w:sz w:val="24"/>
                <w:szCs w:val="24"/>
              </w:rPr>
            </w:pPr>
          </w:p>
        </w:tc>
        <w:tc>
          <w:tcPr>
            <w:tcW w:w="4111" w:type="dxa"/>
            <w:tcBorders>
              <w:left w:val="nil"/>
            </w:tcBorders>
          </w:tcPr>
          <w:p w:rsidR="005A27F3" w:rsidRPr="00650A5C" w:rsidRDefault="005A27F3" w:rsidP="00650A5C">
            <w:pPr>
              <w:jc w:val="center"/>
              <w:rPr>
                <w:rFonts w:ascii="Times New Roman" w:hAnsi="Times New Roman"/>
                <w:sz w:val="24"/>
                <w:szCs w:val="24"/>
              </w:rPr>
            </w:pPr>
            <w:r w:rsidRPr="00650A5C">
              <w:rPr>
                <w:rFonts w:ascii="Times New Roman" w:hAnsi="Times New Roman"/>
                <w:sz w:val="24"/>
                <w:szCs w:val="24"/>
              </w:rPr>
              <w:t>г.</w:t>
            </w:r>
            <w:r w:rsidR="00650A5C">
              <w:rPr>
                <w:rFonts w:ascii="Times New Roman" w:hAnsi="Times New Roman"/>
                <w:sz w:val="24"/>
                <w:szCs w:val="24"/>
              </w:rPr>
              <w:t xml:space="preserve"> </w:t>
            </w:r>
            <w:proofErr w:type="spellStart"/>
            <w:r w:rsidRPr="00650A5C">
              <w:rPr>
                <w:rFonts w:ascii="Times New Roman" w:hAnsi="Times New Roman"/>
                <w:sz w:val="24"/>
                <w:szCs w:val="24"/>
              </w:rPr>
              <w:t>Козловка</w:t>
            </w:r>
            <w:proofErr w:type="spellEnd"/>
          </w:p>
        </w:tc>
      </w:tr>
    </w:tbl>
    <w:p w:rsidR="005A27F3" w:rsidRPr="00650A5C" w:rsidRDefault="005A27F3" w:rsidP="00650A5C">
      <w:pPr>
        <w:pStyle w:val="centr"/>
        <w:spacing w:before="0" w:beforeAutospacing="0" w:after="0" w:afterAutospacing="0"/>
        <w:rPr>
          <w:rStyle w:val="af4"/>
          <w:b w:val="0"/>
        </w:rPr>
      </w:pPr>
      <w:r w:rsidRPr="00650A5C">
        <w:rPr>
          <w:noProof/>
        </w:rPr>
        <w:drawing>
          <wp:anchor distT="0" distB="0" distL="114300" distR="114300" simplePos="0" relativeHeight="251659264" behindDoc="0" locked="0" layoutInCell="1" allowOverlap="1">
            <wp:simplePos x="0" y="0"/>
            <wp:positionH relativeFrom="column">
              <wp:posOffset>2564130</wp:posOffset>
            </wp:positionH>
            <wp:positionV relativeFrom="paragraph">
              <wp:posOffset>-3175</wp:posOffset>
            </wp:positionV>
            <wp:extent cx="619125" cy="781050"/>
            <wp:effectExtent l="0" t="0" r="952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781050"/>
                    </a:xfrm>
                    <a:prstGeom prst="rect">
                      <a:avLst/>
                    </a:prstGeom>
                    <a:noFill/>
                    <a:ln>
                      <a:noFill/>
                    </a:ln>
                  </pic:spPr>
                </pic:pic>
              </a:graphicData>
            </a:graphic>
          </wp:anchor>
        </w:drawing>
      </w:r>
    </w:p>
    <w:p w:rsidR="00B5582D" w:rsidRPr="00650A5C" w:rsidRDefault="00B5582D" w:rsidP="00650A5C">
      <w:pPr>
        <w:rPr>
          <w:rFonts w:ascii="Times New Roman" w:hAnsi="Times New Roman"/>
          <w:sz w:val="24"/>
          <w:szCs w:val="24"/>
        </w:rPr>
      </w:pPr>
    </w:p>
    <w:p w:rsidR="00520D12" w:rsidRPr="00650A5C" w:rsidRDefault="00520D12" w:rsidP="00650A5C">
      <w:pPr>
        <w:rPr>
          <w:rFonts w:ascii="Times New Roman" w:hAnsi="Times New Roman"/>
          <w:sz w:val="24"/>
          <w:szCs w:val="24"/>
        </w:rPr>
      </w:pPr>
    </w:p>
    <w:p w:rsidR="001268E1" w:rsidRPr="00650A5C" w:rsidRDefault="001268E1" w:rsidP="00650A5C">
      <w:pPr>
        <w:pStyle w:val="af5"/>
        <w:ind w:right="5103"/>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Об</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утверждении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Порядка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(плана)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действий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ликвидации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последствий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аварийных</w:t>
      </w:r>
      <w:r w:rsidR="00650A5C">
        <w:rPr>
          <w:rFonts w:ascii="Times New Roman" w:hAnsi="Times New Roman"/>
          <w:color w:val="000000" w:themeColor="text1"/>
          <w:sz w:val="24"/>
          <w:szCs w:val="24"/>
        </w:rPr>
        <w:t xml:space="preserve"> </w:t>
      </w:r>
      <w:proofErr w:type="spellStart"/>
      <w:r w:rsidRPr="00650A5C">
        <w:rPr>
          <w:rFonts w:ascii="Times New Roman" w:hAnsi="Times New Roman"/>
          <w:color w:val="000000" w:themeColor="text1"/>
          <w:sz w:val="24"/>
          <w:szCs w:val="24"/>
        </w:rPr>
        <w:t>ситуацийв</w:t>
      </w:r>
      <w:proofErr w:type="spellEnd"/>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системе</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централизованного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теплоснабжения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применением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электронного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моделирования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системы</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теплоснабжения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Козловского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муниципального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округа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Чувашской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Республики</w:t>
      </w:r>
    </w:p>
    <w:p w:rsidR="005A27F3" w:rsidRPr="00650A5C" w:rsidRDefault="005A27F3" w:rsidP="00650A5C">
      <w:pPr>
        <w:rPr>
          <w:rFonts w:ascii="Times New Roman" w:hAnsi="Times New Roman"/>
          <w:sz w:val="24"/>
          <w:szCs w:val="24"/>
        </w:rPr>
      </w:pPr>
    </w:p>
    <w:p w:rsidR="00B5582D" w:rsidRPr="00650A5C" w:rsidRDefault="00B5582D" w:rsidP="00650A5C">
      <w:pPr>
        <w:ind w:firstLine="567"/>
        <w:jc w:val="both"/>
        <w:rPr>
          <w:rFonts w:ascii="Times New Roman" w:hAnsi="Times New Roman"/>
          <w:sz w:val="24"/>
          <w:szCs w:val="24"/>
        </w:rPr>
      </w:pPr>
    </w:p>
    <w:p w:rsidR="00520D12" w:rsidRPr="00650A5C" w:rsidRDefault="00520D12" w:rsidP="00650A5C">
      <w:pPr>
        <w:ind w:firstLine="567"/>
        <w:jc w:val="both"/>
        <w:rPr>
          <w:rFonts w:ascii="Times New Roman" w:hAnsi="Times New Roman"/>
          <w:sz w:val="24"/>
          <w:szCs w:val="24"/>
        </w:rPr>
      </w:pPr>
    </w:p>
    <w:p w:rsidR="001268E1" w:rsidRPr="00650A5C" w:rsidRDefault="001268E1" w:rsidP="00650A5C">
      <w:pPr>
        <w:pStyle w:val="af5"/>
        <w:ind w:firstLine="709"/>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В</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соответствии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Федеральным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законом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от</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06.10.2003</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года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№131-ФЗ</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«Об</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общих</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принципах</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организации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местного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самоуправления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в</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Российской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Федерации»,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Федеральным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законо</w:t>
      </w:r>
      <w:r w:rsidR="00E24FCB" w:rsidRPr="00650A5C">
        <w:rPr>
          <w:rFonts w:ascii="Times New Roman" w:hAnsi="Times New Roman"/>
          <w:color w:val="000000" w:themeColor="text1"/>
          <w:sz w:val="24"/>
          <w:szCs w:val="24"/>
        </w:rPr>
        <w:t>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от</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27.07.2010</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года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№190-ФЗ</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теплоснабжении»,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приказом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Минэнерго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России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от</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13.11.2024</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года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№2234</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«Об</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утверждении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Правил</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обеспечения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готовности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к</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отопительному</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периоду</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Порядка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проведения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оценки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обеспечения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готовности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к</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отопительному</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периоду»</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администрация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Козловского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муниципального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округа</w:t>
      </w:r>
      <w:r w:rsidR="00650A5C">
        <w:rPr>
          <w:rFonts w:ascii="Times New Roman" w:hAnsi="Times New Roman"/>
          <w:color w:val="000000" w:themeColor="text1"/>
          <w:sz w:val="24"/>
          <w:szCs w:val="24"/>
        </w:rPr>
        <w:t xml:space="preserve"> </w:t>
      </w:r>
      <w:proofErr w:type="spellStart"/>
      <w:proofErr w:type="gramStart"/>
      <w:r w:rsidRPr="00650A5C">
        <w:rPr>
          <w:rFonts w:ascii="Times New Roman" w:hAnsi="Times New Roman"/>
          <w:color w:val="000000" w:themeColor="text1"/>
          <w:sz w:val="24"/>
          <w:szCs w:val="24"/>
        </w:rPr>
        <w:t>п</w:t>
      </w:r>
      <w:proofErr w:type="spellEnd"/>
      <w:proofErr w:type="gramEnd"/>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а</w:t>
      </w:r>
      <w:r w:rsidR="00650A5C">
        <w:rPr>
          <w:rFonts w:ascii="Times New Roman" w:hAnsi="Times New Roman"/>
          <w:color w:val="000000" w:themeColor="text1"/>
          <w:sz w:val="24"/>
          <w:szCs w:val="24"/>
        </w:rPr>
        <w:t xml:space="preserve"> </w:t>
      </w:r>
      <w:proofErr w:type="spellStart"/>
      <w:r w:rsidRPr="00650A5C">
        <w:rPr>
          <w:rFonts w:ascii="Times New Roman" w:hAnsi="Times New Roman"/>
          <w:color w:val="000000" w:themeColor="text1"/>
          <w:sz w:val="24"/>
          <w:szCs w:val="24"/>
        </w:rPr>
        <w:t>н</w:t>
      </w:r>
      <w:proofErr w:type="spellEnd"/>
      <w:r w:rsidR="00650A5C">
        <w:rPr>
          <w:rFonts w:ascii="Times New Roman" w:hAnsi="Times New Roman"/>
          <w:color w:val="000000" w:themeColor="text1"/>
          <w:sz w:val="24"/>
          <w:szCs w:val="24"/>
        </w:rPr>
        <w:t xml:space="preserve"> </w:t>
      </w:r>
      <w:proofErr w:type="gramStart"/>
      <w:r w:rsidRPr="00650A5C">
        <w:rPr>
          <w:rFonts w:ascii="Times New Roman" w:hAnsi="Times New Roman"/>
          <w:color w:val="000000" w:themeColor="text1"/>
          <w:sz w:val="24"/>
          <w:szCs w:val="24"/>
        </w:rPr>
        <w:t>о</w:t>
      </w:r>
      <w:proofErr w:type="gramEnd"/>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в</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л</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е</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w:t>
      </w:r>
    </w:p>
    <w:p w:rsidR="001268E1" w:rsidRPr="00650A5C" w:rsidRDefault="001268E1" w:rsidP="00650A5C">
      <w:pPr>
        <w:pStyle w:val="af5"/>
        <w:ind w:firstLine="709"/>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1.</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Утвердить</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Порядок</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(план)</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действий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ликвидации</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последствий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аварийных</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ситуаций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в</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системе</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централизованного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теплоснабжения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применением</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электронного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моделирования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системы</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теплоснабжения</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Козловского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муниципального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округа</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Чувашской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Республики.</w:t>
      </w:r>
      <w:r w:rsidR="00650A5C">
        <w:rPr>
          <w:rFonts w:ascii="Times New Roman" w:hAnsi="Times New Roman"/>
          <w:color w:val="000000" w:themeColor="text1"/>
          <w:sz w:val="24"/>
          <w:szCs w:val="24"/>
        </w:rPr>
        <w:t xml:space="preserve"> </w:t>
      </w:r>
    </w:p>
    <w:p w:rsidR="002675AD" w:rsidRPr="00650A5C" w:rsidRDefault="001268E1" w:rsidP="00650A5C">
      <w:pPr>
        <w:ind w:firstLine="709"/>
        <w:jc w:val="both"/>
        <w:rPr>
          <w:rFonts w:ascii="Times New Roman" w:hAnsi="Times New Roman"/>
          <w:sz w:val="24"/>
          <w:szCs w:val="24"/>
        </w:rPr>
      </w:pPr>
      <w:r w:rsidRPr="00650A5C">
        <w:rPr>
          <w:rFonts w:ascii="Times New Roman" w:hAnsi="Times New Roman"/>
          <w:color w:val="000000" w:themeColor="text1"/>
          <w:sz w:val="24"/>
          <w:szCs w:val="24"/>
        </w:rPr>
        <w:t>2.</w:t>
      </w:r>
      <w:r w:rsidR="00650A5C">
        <w:rPr>
          <w:rFonts w:ascii="Times New Roman" w:hAnsi="Times New Roman"/>
          <w:color w:val="000000" w:themeColor="text1"/>
          <w:sz w:val="24"/>
          <w:szCs w:val="24"/>
        </w:rPr>
        <w:t xml:space="preserve"> </w:t>
      </w:r>
      <w:r w:rsidR="002675AD" w:rsidRPr="00650A5C">
        <w:rPr>
          <w:rFonts w:ascii="Times New Roman" w:hAnsi="Times New Roman"/>
          <w:sz w:val="24"/>
          <w:szCs w:val="24"/>
        </w:rPr>
        <w:t>Настоящее</w:t>
      </w:r>
      <w:r w:rsidR="00650A5C">
        <w:rPr>
          <w:rFonts w:ascii="Times New Roman" w:hAnsi="Times New Roman"/>
          <w:sz w:val="24"/>
          <w:szCs w:val="24"/>
        </w:rPr>
        <w:t xml:space="preserve"> </w:t>
      </w:r>
      <w:r w:rsidR="002675AD" w:rsidRPr="00650A5C">
        <w:rPr>
          <w:rFonts w:ascii="Times New Roman" w:hAnsi="Times New Roman"/>
          <w:sz w:val="24"/>
          <w:szCs w:val="24"/>
        </w:rPr>
        <w:t>постановление</w:t>
      </w:r>
      <w:r w:rsidR="00650A5C">
        <w:rPr>
          <w:rFonts w:ascii="Times New Roman" w:hAnsi="Times New Roman"/>
          <w:sz w:val="24"/>
          <w:szCs w:val="24"/>
        </w:rPr>
        <w:t xml:space="preserve"> </w:t>
      </w:r>
      <w:r w:rsidR="002675AD" w:rsidRPr="00650A5C">
        <w:rPr>
          <w:rFonts w:ascii="Times New Roman" w:hAnsi="Times New Roman"/>
          <w:sz w:val="24"/>
          <w:szCs w:val="24"/>
        </w:rPr>
        <w:t>подлежит</w:t>
      </w:r>
      <w:r w:rsidR="00650A5C">
        <w:rPr>
          <w:rFonts w:ascii="Times New Roman" w:hAnsi="Times New Roman"/>
          <w:sz w:val="24"/>
          <w:szCs w:val="24"/>
        </w:rPr>
        <w:t xml:space="preserve"> </w:t>
      </w:r>
      <w:r w:rsidR="002675AD" w:rsidRPr="00650A5C">
        <w:rPr>
          <w:rFonts w:ascii="Times New Roman" w:hAnsi="Times New Roman"/>
          <w:sz w:val="24"/>
          <w:szCs w:val="24"/>
        </w:rPr>
        <w:t>опубликованию</w:t>
      </w:r>
      <w:r w:rsidR="00650A5C">
        <w:rPr>
          <w:rFonts w:ascii="Times New Roman" w:hAnsi="Times New Roman"/>
          <w:sz w:val="24"/>
          <w:szCs w:val="24"/>
        </w:rPr>
        <w:t xml:space="preserve"> </w:t>
      </w:r>
      <w:r w:rsidR="002675AD" w:rsidRPr="00650A5C">
        <w:rPr>
          <w:rFonts w:ascii="Times New Roman" w:hAnsi="Times New Roman"/>
          <w:sz w:val="24"/>
          <w:szCs w:val="24"/>
        </w:rPr>
        <w:t>в</w:t>
      </w:r>
      <w:r w:rsidR="00650A5C">
        <w:rPr>
          <w:rFonts w:ascii="Times New Roman" w:hAnsi="Times New Roman"/>
          <w:sz w:val="24"/>
          <w:szCs w:val="24"/>
        </w:rPr>
        <w:t xml:space="preserve"> </w:t>
      </w:r>
      <w:r w:rsidR="002675AD" w:rsidRPr="00650A5C">
        <w:rPr>
          <w:rFonts w:ascii="Times New Roman" w:hAnsi="Times New Roman"/>
          <w:sz w:val="24"/>
          <w:szCs w:val="24"/>
        </w:rPr>
        <w:t>периодическом</w:t>
      </w:r>
      <w:r w:rsidR="00650A5C">
        <w:rPr>
          <w:rFonts w:ascii="Times New Roman" w:hAnsi="Times New Roman"/>
          <w:sz w:val="24"/>
          <w:szCs w:val="24"/>
        </w:rPr>
        <w:t xml:space="preserve"> </w:t>
      </w:r>
      <w:r w:rsidR="002675AD" w:rsidRPr="00650A5C">
        <w:rPr>
          <w:rFonts w:ascii="Times New Roman" w:hAnsi="Times New Roman"/>
          <w:sz w:val="24"/>
          <w:szCs w:val="24"/>
        </w:rPr>
        <w:t>печатном</w:t>
      </w:r>
      <w:r w:rsidR="00650A5C">
        <w:rPr>
          <w:rFonts w:ascii="Times New Roman" w:hAnsi="Times New Roman"/>
          <w:sz w:val="24"/>
          <w:szCs w:val="24"/>
        </w:rPr>
        <w:t xml:space="preserve"> </w:t>
      </w:r>
      <w:r w:rsidR="002675AD" w:rsidRPr="00650A5C">
        <w:rPr>
          <w:rFonts w:ascii="Times New Roman" w:hAnsi="Times New Roman"/>
          <w:sz w:val="24"/>
          <w:szCs w:val="24"/>
        </w:rPr>
        <w:t>издании</w:t>
      </w:r>
      <w:r w:rsidR="00650A5C">
        <w:rPr>
          <w:rFonts w:ascii="Times New Roman" w:hAnsi="Times New Roman"/>
          <w:sz w:val="24"/>
          <w:szCs w:val="24"/>
        </w:rPr>
        <w:t xml:space="preserve"> </w:t>
      </w:r>
      <w:r w:rsidR="002675AD" w:rsidRPr="00650A5C">
        <w:rPr>
          <w:rFonts w:ascii="Times New Roman" w:hAnsi="Times New Roman"/>
          <w:sz w:val="24"/>
          <w:szCs w:val="24"/>
        </w:rPr>
        <w:t>«Козловский</w:t>
      </w:r>
      <w:r w:rsidR="00650A5C">
        <w:rPr>
          <w:rFonts w:ascii="Times New Roman" w:hAnsi="Times New Roman"/>
          <w:sz w:val="24"/>
          <w:szCs w:val="24"/>
        </w:rPr>
        <w:t xml:space="preserve"> </w:t>
      </w:r>
      <w:r w:rsidR="002675AD" w:rsidRPr="00650A5C">
        <w:rPr>
          <w:rFonts w:ascii="Times New Roman" w:hAnsi="Times New Roman"/>
          <w:sz w:val="24"/>
          <w:szCs w:val="24"/>
        </w:rPr>
        <w:t>вестник»</w:t>
      </w:r>
      <w:r w:rsidR="00650A5C">
        <w:rPr>
          <w:rFonts w:ascii="Times New Roman" w:hAnsi="Times New Roman"/>
          <w:sz w:val="24"/>
          <w:szCs w:val="24"/>
        </w:rPr>
        <w:t xml:space="preserve"> </w:t>
      </w:r>
      <w:r w:rsidR="002675AD" w:rsidRPr="00650A5C">
        <w:rPr>
          <w:rFonts w:ascii="Times New Roman" w:hAnsi="Times New Roman"/>
          <w:sz w:val="24"/>
          <w:szCs w:val="24"/>
        </w:rPr>
        <w:t>и</w:t>
      </w:r>
      <w:r w:rsidR="00650A5C">
        <w:rPr>
          <w:rFonts w:ascii="Times New Roman" w:hAnsi="Times New Roman"/>
          <w:sz w:val="24"/>
          <w:szCs w:val="24"/>
        </w:rPr>
        <w:t xml:space="preserve"> </w:t>
      </w:r>
      <w:r w:rsidR="002675AD" w:rsidRPr="00650A5C">
        <w:rPr>
          <w:rFonts w:ascii="Times New Roman" w:hAnsi="Times New Roman"/>
          <w:sz w:val="24"/>
          <w:szCs w:val="24"/>
        </w:rPr>
        <w:t>размещению</w:t>
      </w:r>
      <w:r w:rsidR="00650A5C">
        <w:rPr>
          <w:rFonts w:ascii="Times New Roman" w:hAnsi="Times New Roman"/>
          <w:sz w:val="24"/>
          <w:szCs w:val="24"/>
        </w:rPr>
        <w:t xml:space="preserve"> </w:t>
      </w:r>
      <w:r w:rsidR="002675AD" w:rsidRPr="00650A5C">
        <w:rPr>
          <w:rFonts w:ascii="Times New Roman" w:hAnsi="Times New Roman"/>
          <w:sz w:val="24"/>
          <w:szCs w:val="24"/>
        </w:rPr>
        <w:t>на</w:t>
      </w:r>
      <w:r w:rsidR="00650A5C">
        <w:rPr>
          <w:rFonts w:ascii="Times New Roman" w:hAnsi="Times New Roman"/>
          <w:sz w:val="24"/>
          <w:szCs w:val="24"/>
        </w:rPr>
        <w:t xml:space="preserve"> </w:t>
      </w:r>
      <w:r w:rsidR="002675AD" w:rsidRPr="00650A5C">
        <w:rPr>
          <w:rFonts w:ascii="Times New Roman" w:hAnsi="Times New Roman"/>
          <w:sz w:val="24"/>
          <w:szCs w:val="24"/>
        </w:rPr>
        <w:t>официальном</w:t>
      </w:r>
      <w:r w:rsidR="00650A5C">
        <w:rPr>
          <w:rFonts w:ascii="Times New Roman" w:hAnsi="Times New Roman"/>
          <w:sz w:val="24"/>
          <w:szCs w:val="24"/>
        </w:rPr>
        <w:t xml:space="preserve"> </w:t>
      </w:r>
      <w:r w:rsidR="002675AD" w:rsidRPr="00650A5C">
        <w:rPr>
          <w:rFonts w:ascii="Times New Roman" w:hAnsi="Times New Roman"/>
          <w:sz w:val="24"/>
          <w:szCs w:val="24"/>
        </w:rPr>
        <w:t>сайте</w:t>
      </w:r>
      <w:r w:rsidR="00650A5C">
        <w:rPr>
          <w:rFonts w:ascii="Times New Roman" w:hAnsi="Times New Roman"/>
          <w:sz w:val="24"/>
          <w:szCs w:val="24"/>
        </w:rPr>
        <w:t xml:space="preserve"> </w:t>
      </w:r>
      <w:r w:rsidR="002675AD" w:rsidRPr="00650A5C">
        <w:rPr>
          <w:rFonts w:ascii="Times New Roman" w:hAnsi="Times New Roman"/>
          <w:sz w:val="24"/>
          <w:szCs w:val="24"/>
        </w:rPr>
        <w:t>Козловского</w:t>
      </w:r>
      <w:r w:rsidR="00650A5C">
        <w:rPr>
          <w:rFonts w:ascii="Times New Roman" w:hAnsi="Times New Roman"/>
          <w:sz w:val="24"/>
          <w:szCs w:val="24"/>
        </w:rPr>
        <w:t xml:space="preserve"> </w:t>
      </w:r>
      <w:r w:rsidR="002675AD" w:rsidRPr="00650A5C">
        <w:rPr>
          <w:rFonts w:ascii="Times New Roman" w:hAnsi="Times New Roman"/>
          <w:sz w:val="24"/>
          <w:szCs w:val="24"/>
        </w:rPr>
        <w:t>муниципального</w:t>
      </w:r>
      <w:r w:rsidR="00650A5C">
        <w:rPr>
          <w:rFonts w:ascii="Times New Roman" w:hAnsi="Times New Roman"/>
          <w:sz w:val="24"/>
          <w:szCs w:val="24"/>
        </w:rPr>
        <w:t xml:space="preserve"> </w:t>
      </w:r>
      <w:r w:rsidR="002675AD" w:rsidRPr="00650A5C">
        <w:rPr>
          <w:rFonts w:ascii="Times New Roman" w:hAnsi="Times New Roman"/>
          <w:sz w:val="24"/>
          <w:szCs w:val="24"/>
        </w:rPr>
        <w:t>округа</w:t>
      </w:r>
      <w:r w:rsidR="00650A5C">
        <w:rPr>
          <w:rFonts w:ascii="Times New Roman" w:hAnsi="Times New Roman"/>
          <w:sz w:val="24"/>
          <w:szCs w:val="24"/>
        </w:rPr>
        <w:t xml:space="preserve"> </w:t>
      </w:r>
      <w:r w:rsidR="002675AD" w:rsidRPr="00650A5C">
        <w:rPr>
          <w:rFonts w:ascii="Times New Roman" w:hAnsi="Times New Roman"/>
          <w:sz w:val="24"/>
          <w:szCs w:val="24"/>
        </w:rPr>
        <w:t>в</w:t>
      </w:r>
      <w:r w:rsidR="00650A5C">
        <w:rPr>
          <w:rFonts w:ascii="Times New Roman" w:hAnsi="Times New Roman"/>
          <w:sz w:val="24"/>
          <w:szCs w:val="24"/>
        </w:rPr>
        <w:t xml:space="preserve"> </w:t>
      </w:r>
      <w:r w:rsidR="002675AD" w:rsidRPr="00650A5C">
        <w:rPr>
          <w:rFonts w:ascii="Times New Roman" w:hAnsi="Times New Roman"/>
          <w:sz w:val="24"/>
          <w:szCs w:val="24"/>
        </w:rPr>
        <w:t>сети</w:t>
      </w:r>
      <w:r w:rsidR="00650A5C">
        <w:rPr>
          <w:rFonts w:ascii="Times New Roman" w:hAnsi="Times New Roman"/>
          <w:sz w:val="24"/>
          <w:szCs w:val="24"/>
        </w:rPr>
        <w:t xml:space="preserve"> </w:t>
      </w:r>
      <w:r w:rsidR="002675AD" w:rsidRPr="00650A5C">
        <w:rPr>
          <w:rFonts w:ascii="Times New Roman" w:hAnsi="Times New Roman"/>
          <w:sz w:val="24"/>
          <w:szCs w:val="24"/>
        </w:rPr>
        <w:t>«Интернет».</w:t>
      </w:r>
    </w:p>
    <w:p w:rsidR="001268E1" w:rsidRPr="00650A5C" w:rsidRDefault="002675AD" w:rsidP="00650A5C">
      <w:pPr>
        <w:pStyle w:val="af5"/>
        <w:ind w:firstLine="709"/>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3.</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Н</w:t>
      </w:r>
      <w:r w:rsidR="001268E1" w:rsidRPr="00650A5C">
        <w:rPr>
          <w:rFonts w:ascii="Times New Roman" w:hAnsi="Times New Roman"/>
          <w:color w:val="000000" w:themeColor="text1"/>
          <w:sz w:val="24"/>
          <w:szCs w:val="24"/>
        </w:rPr>
        <w:t>астоящее</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постановление</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вступает</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в</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силу</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после</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его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официального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опубликования.</w:t>
      </w:r>
    </w:p>
    <w:p w:rsidR="001268E1" w:rsidRPr="00650A5C" w:rsidRDefault="002675AD" w:rsidP="00650A5C">
      <w:pPr>
        <w:pStyle w:val="af5"/>
        <w:ind w:firstLine="709"/>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4</w:t>
      </w:r>
      <w:r w:rsidR="001268E1" w:rsidRPr="00650A5C">
        <w:rPr>
          <w:rFonts w:ascii="Times New Roman" w:hAnsi="Times New Roman"/>
          <w:color w:val="000000" w:themeColor="text1"/>
          <w:sz w:val="24"/>
          <w:szCs w:val="24"/>
        </w:rPr>
        <w:t>.</w:t>
      </w:r>
      <w:r w:rsidR="00650A5C">
        <w:rPr>
          <w:rFonts w:ascii="Times New Roman" w:hAnsi="Times New Roman"/>
          <w:color w:val="000000" w:themeColor="text1"/>
          <w:sz w:val="24"/>
          <w:szCs w:val="24"/>
        </w:rPr>
        <w:t xml:space="preserve"> </w:t>
      </w:r>
      <w:proofErr w:type="gramStart"/>
      <w:r w:rsidR="001268E1" w:rsidRPr="00650A5C">
        <w:rPr>
          <w:rFonts w:ascii="Times New Roman" w:hAnsi="Times New Roman"/>
          <w:color w:val="000000" w:themeColor="text1"/>
          <w:sz w:val="24"/>
          <w:szCs w:val="24"/>
        </w:rPr>
        <w:t>Контроль</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за</w:t>
      </w:r>
      <w:proofErr w:type="gramEnd"/>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исполнением</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настоящего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постановления</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возложить</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на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начальника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отдела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строительства,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дорожного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хозяйства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и</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ЖКХ</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администрации</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Козловского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муниципального</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округа</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Чувашской</w:t>
      </w:r>
      <w:r w:rsidR="00650A5C">
        <w:rPr>
          <w:rFonts w:ascii="Times New Roman" w:hAnsi="Times New Roman"/>
          <w:color w:val="000000" w:themeColor="text1"/>
          <w:sz w:val="24"/>
          <w:szCs w:val="24"/>
        </w:rPr>
        <w:t xml:space="preserve"> </w:t>
      </w:r>
      <w:r w:rsidR="001268E1" w:rsidRPr="00650A5C">
        <w:rPr>
          <w:rFonts w:ascii="Times New Roman" w:hAnsi="Times New Roman"/>
          <w:color w:val="000000" w:themeColor="text1"/>
          <w:sz w:val="24"/>
          <w:szCs w:val="24"/>
        </w:rPr>
        <w:t>Республики.</w:t>
      </w:r>
    </w:p>
    <w:p w:rsidR="001268E1" w:rsidRPr="00650A5C" w:rsidRDefault="001268E1" w:rsidP="00650A5C">
      <w:pPr>
        <w:pStyle w:val="af5"/>
        <w:ind w:firstLine="567"/>
        <w:jc w:val="both"/>
        <w:rPr>
          <w:rFonts w:ascii="Times New Roman" w:hAnsi="Times New Roman"/>
          <w:color w:val="000000" w:themeColor="text1"/>
          <w:sz w:val="24"/>
          <w:szCs w:val="24"/>
        </w:rPr>
      </w:pPr>
    </w:p>
    <w:p w:rsidR="001268E1" w:rsidRPr="00650A5C" w:rsidRDefault="001268E1" w:rsidP="00650A5C">
      <w:pPr>
        <w:pStyle w:val="af5"/>
        <w:jc w:val="both"/>
        <w:rPr>
          <w:rFonts w:ascii="Times New Roman" w:hAnsi="Times New Roman"/>
          <w:color w:val="000000" w:themeColor="text1"/>
          <w:sz w:val="24"/>
          <w:szCs w:val="24"/>
        </w:rPr>
      </w:pPr>
    </w:p>
    <w:p w:rsidR="001268E1" w:rsidRPr="00650A5C" w:rsidRDefault="001268E1" w:rsidP="00650A5C">
      <w:pPr>
        <w:pStyle w:val="af5"/>
        <w:jc w:val="both"/>
        <w:rPr>
          <w:rFonts w:ascii="Times New Roman" w:hAnsi="Times New Roman"/>
          <w:color w:val="000000" w:themeColor="text1"/>
          <w:sz w:val="24"/>
          <w:szCs w:val="24"/>
        </w:rPr>
      </w:pPr>
    </w:p>
    <w:p w:rsidR="001268E1" w:rsidRPr="00650A5C" w:rsidRDefault="001268E1" w:rsidP="00650A5C">
      <w:pPr>
        <w:pStyle w:val="af5"/>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Глава</w:t>
      </w:r>
      <w:r w:rsidR="00650A5C">
        <w:rPr>
          <w:rFonts w:ascii="Times New Roman" w:hAnsi="Times New Roman"/>
          <w:color w:val="000000" w:themeColor="text1"/>
          <w:sz w:val="24"/>
          <w:szCs w:val="24"/>
        </w:rPr>
        <w:t xml:space="preserve"> </w:t>
      </w:r>
    </w:p>
    <w:p w:rsidR="001268E1" w:rsidRPr="00650A5C" w:rsidRDefault="001268E1" w:rsidP="00650A5C">
      <w:pPr>
        <w:pStyle w:val="af5"/>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Козловского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муниципального</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округа</w:t>
      </w:r>
      <w:r w:rsidR="00650A5C">
        <w:rPr>
          <w:rFonts w:ascii="Times New Roman" w:hAnsi="Times New Roman"/>
          <w:color w:val="000000" w:themeColor="text1"/>
          <w:sz w:val="24"/>
          <w:szCs w:val="24"/>
        </w:rPr>
        <w:t xml:space="preserve"> </w:t>
      </w:r>
    </w:p>
    <w:p w:rsidR="001268E1" w:rsidRPr="00650A5C" w:rsidRDefault="001268E1" w:rsidP="00650A5C">
      <w:pPr>
        <w:pStyle w:val="af5"/>
        <w:jc w:val="both"/>
        <w:rPr>
          <w:rFonts w:ascii="Times New Roman" w:hAnsi="Times New Roman"/>
          <w:color w:val="000000" w:themeColor="text1"/>
          <w:sz w:val="24"/>
          <w:szCs w:val="24"/>
        </w:rPr>
      </w:pPr>
      <w:r w:rsidRPr="00650A5C">
        <w:rPr>
          <w:rFonts w:ascii="Times New Roman" w:hAnsi="Times New Roman"/>
          <w:color w:val="000000" w:themeColor="text1"/>
          <w:sz w:val="24"/>
          <w:szCs w:val="24"/>
        </w:rPr>
        <w:t>Чувашской</w:t>
      </w:r>
      <w:r w:rsidR="00650A5C">
        <w:rPr>
          <w:rFonts w:ascii="Times New Roman" w:hAnsi="Times New Roman"/>
          <w:color w:val="000000" w:themeColor="text1"/>
          <w:sz w:val="24"/>
          <w:szCs w:val="24"/>
        </w:rPr>
        <w:t xml:space="preserve"> </w:t>
      </w:r>
      <w:r w:rsidRPr="00650A5C">
        <w:rPr>
          <w:rFonts w:ascii="Times New Roman" w:hAnsi="Times New Roman"/>
          <w:color w:val="000000" w:themeColor="text1"/>
          <w:sz w:val="24"/>
          <w:szCs w:val="24"/>
        </w:rPr>
        <w:t>Республики</w:t>
      </w:r>
      <w:r w:rsidR="00650A5C">
        <w:rPr>
          <w:rFonts w:ascii="Times New Roman" w:hAnsi="Times New Roman"/>
          <w:color w:val="000000" w:themeColor="text1"/>
          <w:sz w:val="24"/>
          <w:szCs w:val="24"/>
        </w:rPr>
        <w:t xml:space="preserve">                                                                                            </w:t>
      </w:r>
      <w:proofErr w:type="spellStart"/>
      <w:r w:rsidRPr="00650A5C">
        <w:rPr>
          <w:rFonts w:ascii="Times New Roman" w:hAnsi="Times New Roman"/>
          <w:color w:val="000000" w:themeColor="text1"/>
          <w:sz w:val="24"/>
          <w:szCs w:val="24"/>
        </w:rPr>
        <w:t>А.Н.Людков</w:t>
      </w:r>
      <w:proofErr w:type="spellEnd"/>
    </w:p>
    <w:p w:rsidR="001268E1" w:rsidRPr="00650A5C" w:rsidRDefault="001268E1" w:rsidP="00650A5C">
      <w:pPr>
        <w:pStyle w:val="af5"/>
        <w:ind w:firstLine="567"/>
        <w:jc w:val="both"/>
        <w:rPr>
          <w:rFonts w:ascii="Times New Roman" w:hAnsi="Times New Roman"/>
          <w:color w:val="000000" w:themeColor="text1"/>
          <w:sz w:val="24"/>
          <w:szCs w:val="24"/>
        </w:rPr>
      </w:pPr>
    </w:p>
    <w:p w:rsidR="001268E1" w:rsidRPr="00650A5C" w:rsidRDefault="001268E1" w:rsidP="00650A5C">
      <w:pPr>
        <w:pStyle w:val="af5"/>
        <w:ind w:firstLine="567"/>
        <w:jc w:val="both"/>
        <w:rPr>
          <w:rFonts w:ascii="Times New Roman" w:hAnsi="Times New Roman"/>
          <w:color w:val="000000" w:themeColor="text1"/>
          <w:sz w:val="24"/>
          <w:szCs w:val="24"/>
        </w:rPr>
      </w:pPr>
    </w:p>
    <w:p w:rsidR="00650A5C" w:rsidRDefault="00650A5C" w:rsidP="00650A5C">
      <w:pPr>
        <w:rPr>
          <w:rFonts w:ascii="Times New Roman" w:hAnsi="Times New Roman"/>
          <w:sz w:val="24"/>
          <w:szCs w:val="24"/>
        </w:rPr>
      </w:pPr>
      <w:bookmarkStart w:id="0" w:name="_GoBack"/>
      <w:bookmarkEnd w:id="0"/>
      <w:r>
        <w:rPr>
          <w:rFonts w:ascii="Times New Roman" w:hAnsi="Times New Roman"/>
          <w:sz w:val="24"/>
          <w:szCs w:val="24"/>
        </w:rPr>
        <w:br w:type="page"/>
      </w:r>
    </w:p>
    <w:p w:rsidR="00650A5C" w:rsidRPr="00923298" w:rsidRDefault="00650A5C" w:rsidP="00650A5C">
      <w:pPr>
        <w:ind w:left="3540"/>
        <w:jc w:val="right"/>
        <w:rPr>
          <w:rFonts w:ascii="Times New Roman" w:hAnsi="Times New Roman"/>
          <w:sz w:val="24"/>
          <w:szCs w:val="24"/>
        </w:rPr>
      </w:pPr>
      <w:r w:rsidRPr="00923298">
        <w:rPr>
          <w:rFonts w:ascii="Times New Roman" w:hAnsi="Times New Roman"/>
          <w:sz w:val="24"/>
          <w:szCs w:val="24"/>
        </w:rPr>
        <w:lastRenderedPageBreak/>
        <w:t>УТВЕРЖД</w:t>
      </w:r>
      <w:r>
        <w:rPr>
          <w:rFonts w:ascii="Times New Roman" w:hAnsi="Times New Roman"/>
          <w:sz w:val="24"/>
          <w:szCs w:val="24"/>
        </w:rPr>
        <w:t>ЁН</w:t>
      </w:r>
    </w:p>
    <w:p w:rsidR="00650A5C" w:rsidRPr="00923298" w:rsidRDefault="00650A5C" w:rsidP="00650A5C">
      <w:pPr>
        <w:ind w:left="3540"/>
        <w:jc w:val="right"/>
        <w:rPr>
          <w:rFonts w:ascii="Times New Roman" w:hAnsi="Times New Roman"/>
          <w:sz w:val="24"/>
          <w:szCs w:val="24"/>
        </w:rPr>
      </w:pPr>
      <w:r w:rsidRPr="00923298">
        <w:rPr>
          <w:rFonts w:ascii="Times New Roman" w:hAnsi="Times New Roman"/>
          <w:sz w:val="24"/>
          <w:szCs w:val="24"/>
        </w:rPr>
        <w:t>постановлением</w:t>
      </w:r>
      <w:r>
        <w:rPr>
          <w:rFonts w:ascii="Times New Roman" w:hAnsi="Times New Roman"/>
          <w:sz w:val="24"/>
          <w:szCs w:val="24"/>
        </w:rPr>
        <w:t xml:space="preserve"> </w:t>
      </w:r>
      <w:r w:rsidRPr="00923298">
        <w:rPr>
          <w:rFonts w:ascii="Times New Roman" w:hAnsi="Times New Roman"/>
          <w:sz w:val="24"/>
          <w:szCs w:val="24"/>
        </w:rPr>
        <w:t>администрации</w:t>
      </w:r>
    </w:p>
    <w:p w:rsidR="00650A5C" w:rsidRDefault="00650A5C" w:rsidP="00650A5C">
      <w:pPr>
        <w:ind w:left="3540"/>
        <w:jc w:val="right"/>
        <w:rPr>
          <w:rFonts w:ascii="Times New Roman" w:hAnsi="Times New Roman"/>
          <w:sz w:val="24"/>
          <w:szCs w:val="24"/>
        </w:rPr>
      </w:pPr>
      <w:proofErr w:type="spellStart"/>
      <w:r>
        <w:rPr>
          <w:rFonts w:ascii="Times New Roman" w:hAnsi="Times New Roman"/>
          <w:sz w:val="24"/>
          <w:szCs w:val="24"/>
        </w:rPr>
        <w:t>Козловскогомуниципального</w:t>
      </w:r>
      <w:proofErr w:type="spellEnd"/>
      <w:r>
        <w:rPr>
          <w:rFonts w:ascii="Times New Roman" w:hAnsi="Times New Roman"/>
          <w:sz w:val="24"/>
          <w:szCs w:val="24"/>
        </w:rPr>
        <w:t xml:space="preserve"> округа</w:t>
      </w:r>
    </w:p>
    <w:p w:rsidR="00650A5C" w:rsidRPr="00923298" w:rsidRDefault="00650A5C" w:rsidP="00650A5C">
      <w:pPr>
        <w:ind w:left="3540"/>
        <w:jc w:val="right"/>
        <w:rPr>
          <w:rFonts w:ascii="Times New Roman" w:hAnsi="Times New Roman"/>
          <w:sz w:val="24"/>
          <w:szCs w:val="24"/>
        </w:rPr>
      </w:pPr>
      <w:r w:rsidRPr="00923298">
        <w:rPr>
          <w:rFonts w:ascii="Times New Roman" w:hAnsi="Times New Roman"/>
          <w:sz w:val="24"/>
          <w:szCs w:val="24"/>
        </w:rPr>
        <w:t>Чувашской</w:t>
      </w:r>
      <w:r>
        <w:rPr>
          <w:rFonts w:ascii="Times New Roman" w:hAnsi="Times New Roman"/>
          <w:sz w:val="24"/>
          <w:szCs w:val="24"/>
        </w:rPr>
        <w:t xml:space="preserve"> </w:t>
      </w:r>
      <w:r w:rsidRPr="00923298">
        <w:rPr>
          <w:rFonts w:ascii="Times New Roman" w:hAnsi="Times New Roman"/>
          <w:sz w:val="24"/>
          <w:szCs w:val="24"/>
        </w:rPr>
        <w:t>Республики</w:t>
      </w:r>
    </w:p>
    <w:p w:rsidR="00650A5C" w:rsidRPr="00650A5C" w:rsidRDefault="00650A5C" w:rsidP="00650A5C">
      <w:pPr>
        <w:ind w:left="3540" w:firstLine="709"/>
        <w:jc w:val="right"/>
        <w:rPr>
          <w:rFonts w:ascii="Times New Roman" w:hAnsi="Times New Roman"/>
          <w:sz w:val="24"/>
          <w:szCs w:val="24"/>
        </w:rPr>
      </w:pPr>
      <w:r w:rsidRPr="00650A5C">
        <w:rPr>
          <w:rFonts w:ascii="Times New Roman" w:hAnsi="Times New Roman"/>
          <w:sz w:val="24"/>
          <w:szCs w:val="24"/>
        </w:rPr>
        <w:t>от</w:t>
      </w:r>
      <w:r>
        <w:rPr>
          <w:rFonts w:ascii="Times New Roman" w:hAnsi="Times New Roman"/>
          <w:sz w:val="24"/>
          <w:szCs w:val="24"/>
        </w:rPr>
        <w:t xml:space="preserve"> </w:t>
      </w:r>
      <w:r w:rsidRPr="00650A5C">
        <w:rPr>
          <w:rFonts w:ascii="Times New Roman" w:hAnsi="Times New Roman"/>
          <w:sz w:val="24"/>
          <w:szCs w:val="24"/>
        </w:rPr>
        <w:t>10.02.2026</w:t>
      </w:r>
      <w:r>
        <w:rPr>
          <w:rFonts w:ascii="Times New Roman" w:hAnsi="Times New Roman"/>
          <w:sz w:val="24"/>
          <w:szCs w:val="24"/>
        </w:rPr>
        <w:t xml:space="preserve"> </w:t>
      </w:r>
      <w:r w:rsidRPr="00650A5C">
        <w:rPr>
          <w:rFonts w:ascii="Times New Roman" w:hAnsi="Times New Roman"/>
          <w:sz w:val="24"/>
          <w:szCs w:val="24"/>
        </w:rPr>
        <w:t>№</w:t>
      </w:r>
      <w:r>
        <w:rPr>
          <w:rFonts w:ascii="Times New Roman" w:hAnsi="Times New Roman"/>
          <w:sz w:val="24"/>
          <w:szCs w:val="24"/>
        </w:rPr>
        <w:t xml:space="preserve"> </w:t>
      </w:r>
      <w:r w:rsidRPr="00650A5C">
        <w:rPr>
          <w:rFonts w:ascii="Times New Roman" w:hAnsi="Times New Roman"/>
          <w:sz w:val="24"/>
          <w:szCs w:val="24"/>
        </w:rPr>
        <w:t>104</w:t>
      </w:r>
    </w:p>
    <w:p w:rsidR="00650A5C" w:rsidRPr="00666740" w:rsidRDefault="00650A5C" w:rsidP="00650A5C">
      <w:pPr>
        <w:pStyle w:val="af5"/>
        <w:jc w:val="right"/>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Default="00650A5C" w:rsidP="00650A5C">
      <w:pPr>
        <w:pStyle w:val="af5"/>
        <w:jc w:val="center"/>
        <w:rPr>
          <w:rFonts w:ascii="Times New Roman" w:hAnsi="Times New Roman"/>
          <w:color w:val="000000" w:themeColor="text1"/>
          <w:sz w:val="24"/>
          <w:szCs w:val="24"/>
        </w:rPr>
      </w:pPr>
    </w:p>
    <w:p w:rsidR="00650A5C"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pStyle w:val="af5"/>
        <w:jc w:val="center"/>
        <w:rPr>
          <w:rFonts w:ascii="Times New Roman" w:hAnsi="Times New Roman"/>
          <w:color w:val="000000" w:themeColor="text1"/>
          <w:sz w:val="24"/>
          <w:szCs w:val="24"/>
        </w:rPr>
      </w:pPr>
    </w:p>
    <w:p w:rsidR="00650A5C" w:rsidRPr="00666740" w:rsidRDefault="00650A5C" w:rsidP="00650A5C">
      <w:pPr>
        <w:widowControl w:val="0"/>
        <w:tabs>
          <w:tab w:val="left" w:pos="1305"/>
          <w:tab w:val="center" w:pos="6686"/>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Порядок</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(план)</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действий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по</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ликвидации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последствий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аварийных</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ситуаций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в</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системе</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централизованного</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теплоснабжения</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с</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применением</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электронного</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моделирования</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системы</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теплоснабжения</w:t>
      </w:r>
      <w:r>
        <w:rPr>
          <w:rFonts w:ascii="Times New Roman" w:hAnsi="Times New Roman"/>
          <w:b/>
          <w:color w:val="000000" w:themeColor="text1"/>
          <w:sz w:val="24"/>
          <w:szCs w:val="24"/>
        </w:rPr>
        <w:t xml:space="preserve"> Козловского </w:t>
      </w:r>
      <w:r w:rsidRPr="00666740">
        <w:rPr>
          <w:rFonts w:ascii="Times New Roman" w:hAnsi="Times New Roman"/>
          <w:b/>
          <w:color w:val="000000" w:themeColor="text1"/>
          <w:sz w:val="24"/>
          <w:szCs w:val="24"/>
        </w:rPr>
        <w:t>муниципального</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округа</w:t>
      </w:r>
      <w:r>
        <w:rPr>
          <w:rFonts w:ascii="Times New Roman" w:hAnsi="Times New Roman"/>
          <w:b/>
          <w:color w:val="000000" w:themeColor="text1"/>
          <w:sz w:val="24"/>
          <w:szCs w:val="24"/>
        </w:rPr>
        <w:t xml:space="preserve"> </w:t>
      </w:r>
    </w:p>
    <w:p w:rsidR="00650A5C" w:rsidRPr="00666740" w:rsidRDefault="00650A5C" w:rsidP="00650A5C">
      <w:pPr>
        <w:widowControl w:val="0"/>
        <w:tabs>
          <w:tab w:val="left" w:pos="1305"/>
          <w:tab w:val="center" w:pos="6686"/>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Чувашской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Республики</w:t>
      </w:r>
      <w:r>
        <w:rPr>
          <w:rFonts w:ascii="Times New Roman" w:hAnsi="Times New Roman"/>
          <w:b/>
          <w:color w:val="000000" w:themeColor="text1"/>
          <w:sz w:val="24"/>
          <w:szCs w:val="24"/>
        </w:rPr>
        <w:t xml:space="preserve"> </w:t>
      </w:r>
    </w:p>
    <w:p w:rsidR="00650A5C" w:rsidRPr="00666740" w:rsidRDefault="00650A5C" w:rsidP="00650A5C">
      <w:pPr>
        <w:widowControl w:val="0"/>
        <w:tabs>
          <w:tab w:val="left" w:pos="1305"/>
          <w:tab w:val="center" w:pos="6686"/>
        </w:tabs>
        <w:jc w:val="both"/>
        <w:rPr>
          <w:rFonts w:ascii="Times New Roman" w:hAnsi="Times New Roman"/>
          <w:b/>
          <w:color w:val="000000" w:themeColor="text1"/>
          <w:sz w:val="24"/>
          <w:szCs w:val="24"/>
        </w:rPr>
      </w:pPr>
    </w:p>
    <w:p w:rsidR="00650A5C" w:rsidRPr="00666740" w:rsidRDefault="00650A5C" w:rsidP="00650A5C">
      <w:pPr>
        <w:jc w:val="center"/>
        <w:rPr>
          <w:rFonts w:ascii="Times New Roman" w:hAnsi="Times New Roman"/>
          <w:color w:val="000000" w:themeColor="text1"/>
          <w:sz w:val="24"/>
          <w:szCs w:val="24"/>
        </w:rPr>
      </w:pPr>
    </w:p>
    <w:p w:rsidR="00650A5C" w:rsidRPr="00666740" w:rsidRDefault="00650A5C" w:rsidP="00650A5C">
      <w:pPr>
        <w:pStyle w:val="af5"/>
        <w:ind w:left="6946"/>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666740" w:rsidRDefault="00650A5C" w:rsidP="00650A5C">
      <w:pPr>
        <w:pStyle w:val="af5"/>
        <w:rPr>
          <w:rFonts w:ascii="Times New Roman" w:hAnsi="Times New Roman"/>
          <w:color w:val="000000" w:themeColor="text1"/>
          <w:sz w:val="24"/>
          <w:szCs w:val="24"/>
        </w:rPr>
      </w:pPr>
    </w:p>
    <w:p w:rsidR="00650A5C" w:rsidRPr="00E24FCB" w:rsidRDefault="00650A5C" w:rsidP="00650A5C">
      <w:pPr>
        <w:pStyle w:val="1"/>
        <w:tabs>
          <w:tab w:val="left" w:pos="1100"/>
        </w:tabs>
        <w:spacing w:before="0"/>
        <w:jc w:val="center"/>
        <w:rPr>
          <w:rFonts w:ascii="Times New Roman" w:hAnsi="Times New Roman" w:cs="Times New Roman"/>
          <w:color w:val="000000" w:themeColor="text1"/>
          <w:sz w:val="24"/>
          <w:szCs w:val="24"/>
        </w:rPr>
      </w:pPr>
      <w:r w:rsidRPr="00666740">
        <w:rPr>
          <w:rFonts w:cs="Times New Roman"/>
          <w:b w:val="0"/>
          <w:color w:val="000000" w:themeColor="text1"/>
          <w:sz w:val="24"/>
          <w:szCs w:val="24"/>
        </w:rPr>
        <w:br w:type="page"/>
      </w:r>
      <w:r w:rsidRPr="00E24FCB">
        <w:rPr>
          <w:rFonts w:ascii="Times New Roman" w:hAnsi="Times New Roman" w:cs="Times New Roman"/>
          <w:b w:val="0"/>
          <w:color w:val="000000" w:themeColor="text1"/>
          <w:sz w:val="24"/>
          <w:szCs w:val="24"/>
        </w:rPr>
        <w:lastRenderedPageBreak/>
        <w:t>1.Общие</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положения</w:t>
      </w:r>
    </w:p>
    <w:p w:rsidR="00650A5C" w:rsidRPr="00666740" w:rsidRDefault="00650A5C" w:rsidP="00650A5C">
      <w:pPr>
        <w:widowControl w:val="0"/>
        <w:numPr>
          <w:ilvl w:val="1"/>
          <w:numId w:val="2"/>
        </w:numPr>
        <w:tabs>
          <w:tab w:val="left" w:pos="1305"/>
          <w:tab w:val="center" w:pos="6686"/>
        </w:tabs>
        <w:ind w:left="0" w:firstLine="709"/>
        <w:jc w:val="both"/>
        <w:rPr>
          <w:rFonts w:ascii="Times New Roman" w:hAnsi="Times New Roman"/>
          <w:color w:val="000000" w:themeColor="text1"/>
          <w:sz w:val="24"/>
          <w:szCs w:val="24"/>
        </w:rPr>
      </w:pPr>
      <w:proofErr w:type="gramStart"/>
      <w:r w:rsidRPr="00666740">
        <w:rPr>
          <w:rFonts w:ascii="Times New Roman" w:hAnsi="Times New Roman"/>
          <w:color w:val="000000" w:themeColor="text1"/>
          <w:sz w:val="24"/>
          <w:szCs w:val="24"/>
        </w:rPr>
        <w:t>Настоящий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порядок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образования</w:t>
      </w:r>
      <w:r>
        <w:rPr>
          <w:rFonts w:ascii="Times New Roman" w:hAnsi="Times New Roman"/>
          <w:color w:val="000000" w:themeColor="text1"/>
          <w:sz w:val="24"/>
          <w:szCs w:val="24"/>
        </w:rPr>
        <w:t xml:space="preserve"> </w:t>
      </w:r>
      <w:r w:rsidRPr="00666740">
        <w:rPr>
          <w:rFonts w:ascii="Times New Roman" w:hAnsi="Times New Roman"/>
          <w:b/>
          <w:color w:val="000000" w:themeColor="text1"/>
          <w:sz w:val="24"/>
          <w:szCs w:val="24"/>
        </w:rPr>
        <w:t>(</w:t>
      </w:r>
      <w:r w:rsidRPr="00666740">
        <w:rPr>
          <w:rFonts w:ascii="Times New Roman" w:hAnsi="Times New Roman"/>
          <w:color w:val="000000" w:themeColor="text1"/>
          <w:sz w:val="24"/>
          <w:szCs w:val="24"/>
        </w:rPr>
        <w:t>далее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разработан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исполнении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требований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пункта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статьи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20</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Федерального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закона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27.07.2010</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№190-ФЗ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пункта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8.3.1</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приказа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Министерства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энергетики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Российской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Федерации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13.11.2024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2234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утверждении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Правил</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обеспечения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готовности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периоду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Порядка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проведения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оценки</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обеспечения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готовности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периоду».</w:t>
      </w:r>
    </w:p>
    <w:p w:rsidR="00650A5C" w:rsidRPr="00666740" w:rsidRDefault="00650A5C" w:rsidP="00650A5C">
      <w:pPr>
        <w:widowControl w:val="0"/>
        <w:numPr>
          <w:ilvl w:val="1"/>
          <w:numId w:val="2"/>
        </w:numPr>
        <w:tabs>
          <w:tab w:val="left" w:pos="1305"/>
          <w:tab w:val="center" w:pos="6686"/>
        </w:tabs>
        <w:ind w:left="0"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Реализация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необходима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обеспечения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надежной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эксплуатации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должна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решать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следующие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задачи:</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повышение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эффективности,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устойчивости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надежности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функционирования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мобилизация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усилий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служб</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образованиядля</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приемлемого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уровня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информирование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указанием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причин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действиям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p>
    <w:p w:rsidR="00650A5C" w:rsidRPr="00666740" w:rsidRDefault="00650A5C" w:rsidP="00650A5C">
      <w:pPr>
        <w:widowControl w:val="0"/>
        <w:numPr>
          <w:ilvl w:val="1"/>
          <w:numId w:val="2"/>
        </w:numPr>
        <w:tabs>
          <w:tab w:val="left" w:pos="1305"/>
          <w:tab w:val="center" w:pos="6686"/>
        </w:tabs>
        <w:ind w:left="0"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Объектами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являются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образования,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включая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теплопотребления.</w:t>
      </w:r>
    </w:p>
    <w:p w:rsidR="00650A5C" w:rsidRPr="00666740" w:rsidRDefault="00650A5C" w:rsidP="00650A5C">
      <w:pPr>
        <w:widowControl w:val="0"/>
        <w:numPr>
          <w:ilvl w:val="1"/>
          <w:numId w:val="2"/>
        </w:numPr>
        <w:tabs>
          <w:tab w:val="left" w:pos="1305"/>
          <w:tab w:val="center" w:pos="6686"/>
        </w:tabs>
        <w:ind w:left="0"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План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определяет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порядок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является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обязательной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исполнения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указанными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нем.</w:t>
      </w:r>
    </w:p>
    <w:p w:rsidR="00650A5C" w:rsidRPr="00666740" w:rsidRDefault="00650A5C" w:rsidP="00650A5C">
      <w:pPr>
        <w:widowControl w:val="0"/>
        <w:numPr>
          <w:ilvl w:val="1"/>
          <w:numId w:val="2"/>
        </w:numPr>
        <w:tabs>
          <w:tab w:val="left" w:pos="1305"/>
          <w:tab w:val="center" w:pos="6686"/>
        </w:tabs>
        <w:ind w:left="0"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Термины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определения</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используемые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настоящем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документе:</w:t>
      </w:r>
    </w:p>
    <w:p w:rsidR="00650A5C" w:rsidRPr="00666740"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технологические</w:t>
      </w:r>
      <w:r>
        <w:rPr>
          <w:color w:val="000000" w:themeColor="text1"/>
        </w:rPr>
        <w:t xml:space="preserve"> </w:t>
      </w:r>
      <w:r w:rsidRPr="00666740">
        <w:rPr>
          <w:color w:val="000000" w:themeColor="text1"/>
        </w:rPr>
        <w:t>нарушения</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нарушения</w:t>
      </w:r>
      <w:r>
        <w:rPr>
          <w:color w:val="000000" w:themeColor="text1"/>
        </w:rPr>
        <w:t xml:space="preserve"> </w:t>
      </w:r>
      <w:r w:rsidRPr="00666740">
        <w:rPr>
          <w:color w:val="000000" w:themeColor="text1"/>
        </w:rPr>
        <w:t>в</w:t>
      </w:r>
      <w:r>
        <w:rPr>
          <w:color w:val="000000" w:themeColor="text1"/>
        </w:rPr>
        <w:t xml:space="preserve"> </w:t>
      </w:r>
      <w:r w:rsidRPr="00666740">
        <w:rPr>
          <w:color w:val="000000" w:themeColor="text1"/>
        </w:rPr>
        <w:t>работе</w:t>
      </w:r>
      <w:r>
        <w:rPr>
          <w:color w:val="000000" w:themeColor="text1"/>
        </w:rPr>
        <w:t xml:space="preserve"> </w:t>
      </w:r>
      <w:r w:rsidRPr="00666740">
        <w:rPr>
          <w:color w:val="000000" w:themeColor="text1"/>
        </w:rPr>
        <w:t>системы</w:t>
      </w:r>
      <w:r>
        <w:rPr>
          <w:color w:val="000000" w:themeColor="text1"/>
        </w:rPr>
        <w:t xml:space="preserve"> </w:t>
      </w:r>
      <w:r w:rsidRPr="00666740">
        <w:rPr>
          <w:color w:val="000000" w:themeColor="text1"/>
        </w:rPr>
        <w:t>теплоснабжения</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работе</w:t>
      </w:r>
      <w:r>
        <w:rPr>
          <w:color w:val="000000" w:themeColor="text1"/>
        </w:rPr>
        <w:t xml:space="preserve"> </w:t>
      </w:r>
      <w:r w:rsidRPr="00666740">
        <w:rPr>
          <w:color w:val="000000" w:themeColor="text1"/>
        </w:rPr>
        <w:t>эксплуатирующих</w:t>
      </w:r>
      <w:r>
        <w:rPr>
          <w:color w:val="000000" w:themeColor="text1"/>
        </w:rPr>
        <w:t xml:space="preserve"> </w:t>
      </w:r>
      <w:r w:rsidRPr="00666740">
        <w:rPr>
          <w:color w:val="000000" w:themeColor="text1"/>
        </w:rPr>
        <w:t>организаций</w:t>
      </w:r>
      <w:r>
        <w:rPr>
          <w:color w:val="000000" w:themeColor="text1"/>
        </w:rPr>
        <w:t xml:space="preserve"> </w:t>
      </w:r>
      <w:r w:rsidRPr="00666740">
        <w:rPr>
          <w:color w:val="000000" w:themeColor="text1"/>
        </w:rPr>
        <w:t>в</w:t>
      </w:r>
      <w:r>
        <w:rPr>
          <w:color w:val="000000" w:themeColor="text1"/>
        </w:rPr>
        <w:t xml:space="preserve"> </w:t>
      </w:r>
      <w:r w:rsidRPr="00666740">
        <w:rPr>
          <w:color w:val="000000" w:themeColor="text1"/>
        </w:rPr>
        <w:t>зависимости</w:t>
      </w:r>
      <w:r>
        <w:rPr>
          <w:color w:val="000000" w:themeColor="text1"/>
        </w:rPr>
        <w:t xml:space="preserve"> </w:t>
      </w:r>
      <w:r w:rsidRPr="00666740">
        <w:rPr>
          <w:color w:val="000000" w:themeColor="text1"/>
        </w:rPr>
        <w:t>от</w:t>
      </w:r>
      <w:r>
        <w:rPr>
          <w:color w:val="000000" w:themeColor="text1"/>
        </w:rPr>
        <w:t xml:space="preserve"> </w:t>
      </w:r>
      <w:r w:rsidRPr="00666740">
        <w:rPr>
          <w:color w:val="000000" w:themeColor="text1"/>
        </w:rPr>
        <w:t>характера</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тяжести</w:t>
      </w:r>
      <w:r>
        <w:rPr>
          <w:color w:val="000000" w:themeColor="text1"/>
        </w:rPr>
        <w:t xml:space="preserve"> </w:t>
      </w:r>
      <w:r w:rsidRPr="00666740">
        <w:rPr>
          <w:color w:val="000000" w:themeColor="text1"/>
        </w:rPr>
        <w:t>последствий</w:t>
      </w:r>
      <w:r>
        <w:rPr>
          <w:color w:val="000000" w:themeColor="text1"/>
        </w:rPr>
        <w:t xml:space="preserve"> </w:t>
      </w:r>
      <w:r w:rsidRPr="00666740">
        <w:rPr>
          <w:color w:val="000000" w:themeColor="text1"/>
        </w:rPr>
        <w:t>(воздействие</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персонал;</w:t>
      </w:r>
      <w:r>
        <w:rPr>
          <w:color w:val="000000" w:themeColor="text1"/>
        </w:rPr>
        <w:t xml:space="preserve"> </w:t>
      </w:r>
      <w:r w:rsidRPr="00666740">
        <w:rPr>
          <w:color w:val="000000" w:themeColor="text1"/>
        </w:rPr>
        <w:t>отклонение</w:t>
      </w:r>
      <w:r>
        <w:rPr>
          <w:color w:val="000000" w:themeColor="text1"/>
        </w:rPr>
        <w:t xml:space="preserve"> </w:t>
      </w:r>
      <w:r w:rsidRPr="00666740">
        <w:rPr>
          <w:color w:val="000000" w:themeColor="text1"/>
        </w:rPr>
        <w:t>параметров</w:t>
      </w:r>
      <w:r>
        <w:rPr>
          <w:color w:val="000000" w:themeColor="text1"/>
        </w:rPr>
        <w:t xml:space="preserve"> </w:t>
      </w:r>
      <w:r w:rsidRPr="00666740">
        <w:rPr>
          <w:color w:val="000000" w:themeColor="text1"/>
        </w:rPr>
        <w:t>энергоносителя;</w:t>
      </w:r>
      <w:r>
        <w:rPr>
          <w:color w:val="000000" w:themeColor="text1"/>
        </w:rPr>
        <w:t xml:space="preserve"> </w:t>
      </w:r>
      <w:r w:rsidRPr="00666740">
        <w:rPr>
          <w:color w:val="000000" w:themeColor="text1"/>
        </w:rPr>
        <w:t>экологическое</w:t>
      </w:r>
      <w:r>
        <w:rPr>
          <w:color w:val="000000" w:themeColor="text1"/>
        </w:rPr>
        <w:t xml:space="preserve"> </w:t>
      </w:r>
      <w:r w:rsidRPr="00666740">
        <w:rPr>
          <w:color w:val="000000" w:themeColor="text1"/>
        </w:rPr>
        <w:t>воздействие;</w:t>
      </w:r>
      <w:r>
        <w:rPr>
          <w:color w:val="000000" w:themeColor="text1"/>
        </w:rPr>
        <w:t xml:space="preserve"> </w:t>
      </w:r>
      <w:r w:rsidRPr="00666740">
        <w:rPr>
          <w:color w:val="000000" w:themeColor="text1"/>
        </w:rPr>
        <w:t>объем</w:t>
      </w:r>
      <w:r>
        <w:rPr>
          <w:color w:val="000000" w:themeColor="text1"/>
        </w:rPr>
        <w:t xml:space="preserve"> </w:t>
      </w:r>
      <w:r w:rsidRPr="00666740">
        <w:rPr>
          <w:color w:val="000000" w:themeColor="text1"/>
        </w:rPr>
        <w:t>повреждения</w:t>
      </w:r>
      <w:r>
        <w:rPr>
          <w:color w:val="000000" w:themeColor="text1"/>
        </w:rPr>
        <w:t xml:space="preserve"> </w:t>
      </w:r>
      <w:r w:rsidRPr="00666740">
        <w:rPr>
          <w:color w:val="000000" w:themeColor="text1"/>
        </w:rPr>
        <w:t>оборудования;</w:t>
      </w:r>
      <w:r>
        <w:rPr>
          <w:color w:val="000000" w:themeColor="text1"/>
        </w:rPr>
        <w:t xml:space="preserve"> </w:t>
      </w:r>
      <w:r w:rsidRPr="00666740">
        <w:rPr>
          <w:color w:val="000000" w:themeColor="text1"/>
        </w:rPr>
        <w:t>другие</w:t>
      </w:r>
      <w:r>
        <w:rPr>
          <w:color w:val="000000" w:themeColor="text1"/>
        </w:rPr>
        <w:t xml:space="preserve"> </w:t>
      </w:r>
      <w:r w:rsidRPr="00666740">
        <w:rPr>
          <w:color w:val="000000" w:themeColor="text1"/>
        </w:rPr>
        <w:t>факторы</w:t>
      </w:r>
      <w:r>
        <w:rPr>
          <w:color w:val="000000" w:themeColor="text1"/>
        </w:rPr>
        <w:t xml:space="preserve"> </w:t>
      </w:r>
      <w:r w:rsidRPr="00666740">
        <w:rPr>
          <w:color w:val="000000" w:themeColor="text1"/>
        </w:rPr>
        <w:t>снижения</w:t>
      </w:r>
      <w:r>
        <w:rPr>
          <w:color w:val="000000" w:themeColor="text1"/>
        </w:rPr>
        <w:t xml:space="preserve"> </w:t>
      </w:r>
      <w:r w:rsidRPr="00666740">
        <w:rPr>
          <w:color w:val="000000" w:themeColor="text1"/>
        </w:rPr>
        <w:t>надежности)</w:t>
      </w:r>
      <w:r>
        <w:rPr>
          <w:color w:val="000000" w:themeColor="text1"/>
        </w:rPr>
        <w:t xml:space="preserve"> </w:t>
      </w:r>
      <w:r w:rsidRPr="00666740">
        <w:rPr>
          <w:color w:val="000000" w:themeColor="text1"/>
        </w:rPr>
        <w:t>подразделяются</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инцидент</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аварию:</w:t>
      </w:r>
    </w:p>
    <w:p w:rsidR="00650A5C"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инцидент</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отказ</w:t>
      </w:r>
      <w:r>
        <w:rPr>
          <w:color w:val="000000" w:themeColor="text1"/>
        </w:rPr>
        <w:t xml:space="preserve"> </w:t>
      </w:r>
      <w:r w:rsidRPr="00666740">
        <w:rPr>
          <w:color w:val="000000" w:themeColor="text1"/>
        </w:rPr>
        <w:t>или</w:t>
      </w:r>
      <w:r>
        <w:rPr>
          <w:color w:val="000000" w:themeColor="text1"/>
        </w:rPr>
        <w:t xml:space="preserve"> </w:t>
      </w:r>
      <w:r w:rsidRPr="00666740">
        <w:rPr>
          <w:color w:val="000000" w:themeColor="text1"/>
        </w:rPr>
        <w:t>повреждение</w:t>
      </w:r>
      <w:r>
        <w:rPr>
          <w:color w:val="000000" w:themeColor="text1"/>
        </w:rPr>
        <w:t xml:space="preserve"> </w:t>
      </w:r>
      <w:r w:rsidRPr="00666740">
        <w:rPr>
          <w:color w:val="000000" w:themeColor="text1"/>
        </w:rPr>
        <w:t>оборудования</w:t>
      </w:r>
      <w:r>
        <w:rPr>
          <w:color w:val="000000" w:themeColor="text1"/>
        </w:rPr>
        <w:t xml:space="preserve"> </w:t>
      </w:r>
      <w:proofErr w:type="gramStart"/>
      <w:r w:rsidRPr="00666740">
        <w:rPr>
          <w:color w:val="000000" w:themeColor="text1"/>
        </w:rPr>
        <w:t>и(</w:t>
      </w:r>
      <w:proofErr w:type="gramEnd"/>
      <w:r w:rsidRPr="00666740">
        <w:rPr>
          <w:color w:val="000000" w:themeColor="text1"/>
        </w:rPr>
        <w:t>или)</w:t>
      </w:r>
      <w:r>
        <w:rPr>
          <w:color w:val="000000" w:themeColor="text1"/>
        </w:rPr>
        <w:t xml:space="preserve"> </w:t>
      </w:r>
      <w:r w:rsidRPr="00666740">
        <w:rPr>
          <w:color w:val="000000" w:themeColor="text1"/>
        </w:rPr>
        <w:t>сетей,</w:t>
      </w:r>
      <w:r>
        <w:rPr>
          <w:color w:val="000000" w:themeColor="text1"/>
        </w:rPr>
        <w:t xml:space="preserve"> </w:t>
      </w:r>
      <w:r w:rsidRPr="00666740">
        <w:rPr>
          <w:color w:val="000000" w:themeColor="text1"/>
        </w:rPr>
        <w:t>отклонение</w:t>
      </w:r>
      <w:r>
        <w:rPr>
          <w:color w:val="000000" w:themeColor="text1"/>
        </w:rPr>
        <w:t xml:space="preserve"> </w:t>
      </w:r>
      <w:r w:rsidRPr="00666740">
        <w:rPr>
          <w:color w:val="000000" w:themeColor="text1"/>
        </w:rPr>
        <w:t>от</w:t>
      </w:r>
      <w:r>
        <w:rPr>
          <w:color w:val="000000" w:themeColor="text1"/>
        </w:rPr>
        <w:t xml:space="preserve"> </w:t>
      </w:r>
      <w:r w:rsidRPr="00666740">
        <w:rPr>
          <w:color w:val="000000" w:themeColor="text1"/>
        </w:rPr>
        <w:t>установленных</w:t>
      </w:r>
      <w:r>
        <w:rPr>
          <w:color w:val="000000" w:themeColor="text1"/>
        </w:rPr>
        <w:t xml:space="preserve"> </w:t>
      </w:r>
      <w:r w:rsidRPr="00666740">
        <w:rPr>
          <w:color w:val="000000" w:themeColor="text1"/>
        </w:rPr>
        <w:t>режимов,</w:t>
      </w:r>
      <w:r>
        <w:rPr>
          <w:color w:val="000000" w:themeColor="text1"/>
        </w:rPr>
        <w:t xml:space="preserve"> </w:t>
      </w:r>
      <w:r w:rsidRPr="00666740">
        <w:rPr>
          <w:color w:val="000000" w:themeColor="text1"/>
        </w:rPr>
        <w:t>нарушение</w:t>
      </w:r>
      <w:r>
        <w:rPr>
          <w:color w:val="000000" w:themeColor="text1"/>
        </w:rPr>
        <w:t xml:space="preserve"> </w:t>
      </w:r>
      <w:r w:rsidRPr="00666740">
        <w:rPr>
          <w:color w:val="000000" w:themeColor="text1"/>
        </w:rPr>
        <w:t>федеральных</w:t>
      </w:r>
      <w:r>
        <w:rPr>
          <w:color w:val="000000" w:themeColor="text1"/>
        </w:rPr>
        <w:t xml:space="preserve"> </w:t>
      </w:r>
      <w:r w:rsidRPr="00666740">
        <w:rPr>
          <w:color w:val="000000" w:themeColor="text1"/>
        </w:rPr>
        <w:t>законов,</w:t>
      </w:r>
      <w:r>
        <w:rPr>
          <w:color w:val="000000" w:themeColor="text1"/>
        </w:rPr>
        <w:t xml:space="preserve"> </w:t>
      </w:r>
      <w:r w:rsidRPr="00666740">
        <w:rPr>
          <w:color w:val="000000" w:themeColor="text1"/>
        </w:rPr>
        <w:t>нормативно</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правовых</w:t>
      </w:r>
      <w:r>
        <w:rPr>
          <w:color w:val="000000" w:themeColor="text1"/>
        </w:rPr>
        <w:t xml:space="preserve"> </w:t>
      </w:r>
      <w:r w:rsidRPr="00666740">
        <w:rPr>
          <w:color w:val="000000" w:themeColor="text1"/>
        </w:rPr>
        <w:t>актов</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технических</w:t>
      </w:r>
      <w:r>
        <w:rPr>
          <w:color w:val="000000" w:themeColor="text1"/>
        </w:rPr>
        <w:t xml:space="preserve"> </w:t>
      </w:r>
      <w:r w:rsidRPr="00666740">
        <w:rPr>
          <w:color w:val="000000" w:themeColor="text1"/>
        </w:rPr>
        <w:t>документов,</w:t>
      </w:r>
      <w:r>
        <w:rPr>
          <w:color w:val="000000" w:themeColor="text1"/>
        </w:rPr>
        <w:t xml:space="preserve"> </w:t>
      </w:r>
      <w:r w:rsidRPr="00666740">
        <w:rPr>
          <w:color w:val="000000" w:themeColor="text1"/>
        </w:rPr>
        <w:t>устанавливающих</w:t>
      </w:r>
      <w:r>
        <w:rPr>
          <w:color w:val="000000" w:themeColor="text1"/>
        </w:rPr>
        <w:t xml:space="preserve"> </w:t>
      </w:r>
      <w:r w:rsidRPr="00666740">
        <w:rPr>
          <w:color w:val="000000" w:themeColor="text1"/>
        </w:rPr>
        <w:t>правила</w:t>
      </w:r>
      <w:r>
        <w:rPr>
          <w:color w:val="000000" w:themeColor="text1"/>
        </w:rPr>
        <w:t xml:space="preserve"> </w:t>
      </w:r>
      <w:r w:rsidRPr="00666740">
        <w:rPr>
          <w:color w:val="000000" w:themeColor="text1"/>
        </w:rPr>
        <w:t>ведения</w:t>
      </w:r>
      <w:r>
        <w:rPr>
          <w:color w:val="000000" w:themeColor="text1"/>
        </w:rPr>
        <w:t xml:space="preserve"> </w:t>
      </w:r>
      <w:r w:rsidRPr="00666740">
        <w:rPr>
          <w:color w:val="000000" w:themeColor="text1"/>
        </w:rPr>
        <w:t>работ</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производственном</w:t>
      </w:r>
      <w:r>
        <w:rPr>
          <w:color w:val="000000" w:themeColor="text1"/>
        </w:rPr>
        <w:t xml:space="preserve"> </w:t>
      </w:r>
      <w:r w:rsidRPr="00666740">
        <w:rPr>
          <w:color w:val="000000" w:themeColor="text1"/>
        </w:rPr>
        <w:t>объекте,</w:t>
      </w:r>
      <w:r>
        <w:rPr>
          <w:color w:val="000000" w:themeColor="text1"/>
        </w:rPr>
        <w:t xml:space="preserve"> </w:t>
      </w:r>
      <w:r w:rsidRPr="00666740">
        <w:rPr>
          <w:color w:val="000000" w:themeColor="text1"/>
        </w:rPr>
        <w:t>включая:</w:t>
      </w:r>
    </w:p>
    <w:p w:rsidR="00650A5C" w:rsidRPr="00666740"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технологический</w:t>
      </w:r>
      <w:r>
        <w:rPr>
          <w:color w:val="000000" w:themeColor="text1"/>
        </w:rPr>
        <w:t xml:space="preserve"> </w:t>
      </w:r>
      <w:r w:rsidRPr="00666740">
        <w:rPr>
          <w:color w:val="000000" w:themeColor="text1"/>
        </w:rPr>
        <w:t>отказ</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вынужденное</w:t>
      </w:r>
      <w:r>
        <w:rPr>
          <w:color w:val="000000" w:themeColor="text1"/>
        </w:rPr>
        <w:t xml:space="preserve"> </w:t>
      </w:r>
      <w:r w:rsidRPr="00666740">
        <w:rPr>
          <w:color w:val="000000" w:themeColor="text1"/>
        </w:rPr>
        <w:t>отключение</w:t>
      </w:r>
      <w:r>
        <w:rPr>
          <w:color w:val="000000" w:themeColor="text1"/>
        </w:rPr>
        <w:t xml:space="preserve"> </w:t>
      </w:r>
      <w:r w:rsidRPr="00666740">
        <w:rPr>
          <w:color w:val="000000" w:themeColor="text1"/>
        </w:rPr>
        <w:t>или</w:t>
      </w:r>
      <w:r>
        <w:rPr>
          <w:color w:val="000000" w:themeColor="text1"/>
        </w:rPr>
        <w:t xml:space="preserve"> </w:t>
      </w:r>
      <w:r w:rsidRPr="00666740">
        <w:rPr>
          <w:color w:val="000000" w:themeColor="text1"/>
        </w:rPr>
        <w:t>ограничение</w:t>
      </w:r>
      <w:r>
        <w:rPr>
          <w:color w:val="000000" w:themeColor="text1"/>
        </w:rPr>
        <w:t xml:space="preserve"> </w:t>
      </w:r>
      <w:r w:rsidRPr="00666740">
        <w:rPr>
          <w:color w:val="000000" w:themeColor="text1"/>
        </w:rPr>
        <w:t>работоспособности</w:t>
      </w:r>
      <w:r>
        <w:rPr>
          <w:color w:val="000000" w:themeColor="text1"/>
        </w:rPr>
        <w:t xml:space="preserve"> </w:t>
      </w:r>
      <w:r w:rsidRPr="00666740">
        <w:rPr>
          <w:color w:val="000000" w:themeColor="text1"/>
        </w:rPr>
        <w:t>оборудования,</w:t>
      </w:r>
      <w:r>
        <w:rPr>
          <w:color w:val="000000" w:themeColor="text1"/>
        </w:rPr>
        <w:t xml:space="preserve"> </w:t>
      </w:r>
      <w:r w:rsidRPr="00666740">
        <w:rPr>
          <w:color w:val="000000" w:themeColor="text1"/>
        </w:rPr>
        <w:t>приведшее</w:t>
      </w:r>
      <w:r>
        <w:rPr>
          <w:color w:val="000000" w:themeColor="text1"/>
        </w:rPr>
        <w:t xml:space="preserve"> </w:t>
      </w:r>
      <w:r w:rsidRPr="00666740">
        <w:rPr>
          <w:color w:val="000000" w:themeColor="text1"/>
        </w:rPr>
        <w:t>к</w:t>
      </w:r>
      <w:r>
        <w:rPr>
          <w:color w:val="000000" w:themeColor="text1"/>
        </w:rPr>
        <w:t xml:space="preserve"> </w:t>
      </w:r>
      <w:r w:rsidRPr="00666740">
        <w:rPr>
          <w:color w:val="000000" w:themeColor="text1"/>
        </w:rPr>
        <w:t>нарушению</w:t>
      </w:r>
      <w:r>
        <w:rPr>
          <w:color w:val="000000" w:themeColor="text1"/>
        </w:rPr>
        <w:t xml:space="preserve"> </w:t>
      </w:r>
      <w:r w:rsidRPr="00666740">
        <w:rPr>
          <w:color w:val="000000" w:themeColor="text1"/>
        </w:rPr>
        <w:t>процесса</w:t>
      </w:r>
      <w:r>
        <w:rPr>
          <w:color w:val="000000" w:themeColor="text1"/>
        </w:rPr>
        <w:t xml:space="preserve"> </w:t>
      </w:r>
      <w:r w:rsidRPr="00666740">
        <w:rPr>
          <w:color w:val="000000" w:themeColor="text1"/>
        </w:rPr>
        <w:t>производства</w:t>
      </w:r>
      <w:r>
        <w:rPr>
          <w:color w:val="000000" w:themeColor="text1"/>
        </w:rPr>
        <w:t xml:space="preserve"> </w:t>
      </w:r>
      <w:proofErr w:type="gramStart"/>
      <w:r w:rsidRPr="00666740">
        <w:rPr>
          <w:color w:val="000000" w:themeColor="text1"/>
        </w:rPr>
        <w:t>и(</w:t>
      </w:r>
      <w:proofErr w:type="gramEnd"/>
      <w:r w:rsidRPr="00666740">
        <w:rPr>
          <w:color w:val="000000" w:themeColor="text1"/>
        </w:rPr>
        <w:t>или)</w:t>
      </w:r>
      <w:r>
        <w:rPr>
          <w:color w:val="000000" w:themeColor="text1"/>
        </w:rPr>
        <w:t xml:space="preserve"> </w:t>
      </w:r>
      <w:r w:rsidRPr="00666740">
        <w:rPr>
          <w:color w:val="000000" w:themeColor="text1"/>
        </w:rPr>
        <w:t>передачи</w:t>
      </w:r>
      <w:r>
        <w:rPr>
          <w:color w:val="000000" w:themeColor="text1"/>
        </w:rPr>
        <w:t xml:space="preserve"> </w:t>
      </w:r>
      <w:r w:rsidRPr="00666740">
        <w:rPr>
          <w:color w:val="000000" w:themeColor="text1"/>
        </w:rPr>
        <w:t>тепловой</w:t>
      </w:r>
      <w:r>
        <w:rPr>
          <w:color w:val="000000" w:themeColor="text1"/>
        </w:rPr>
        <w:t xml:space="preserve"> </w:t>
      </w:r>
      <w:r w:rsidRPr="00666740">
        <w:rPr>
          <w:color w:val="000000" w:themeColor="text1"/>
        </w:rPr>
        <w:t>энергии</w:t>
      </w:r>
      <w:r>
        <w:rPr>
          <w:color w:val="000000" w:themeColor="text1"/>
        </w:rPr>
        <w:t xml:space="preserve"> </w:t>
      </w:r>
      <w:r w:rsidRPr="00666740">
        <w:rPr>
          <w:color w:val="000000" w:themeColor="text1"/>
        </w:rPr>
        <w:t>потребителям,</w:t>
      </w:r>
      <w:r>
        <w:rPr>
          <w:color w:val="000000" w:themeColor="text1"/>
        </w:rPr>
        <w:t xml:space="preserve"> </w:t>
      </w:r>
      <w:r w:rsidRPr="00666740">
        <w:rPr>
          <w:color w:val="000000" w:themeColor="text1"/>
        </w:rPr>
        <w:t>если</w:t>
      </w:r>
      <w:r>
        <w:rPr>
          <w:color w:val="000000" w:themeColor="text1"/>
        </w:rPr>
        <w:t xml:space="preserve"> </w:t>
      </w:r>
      <w:r w:rsidRPr="00666740">
        <w:rPr>
          <w:color w:val="000000" w:themeColor="text1"/>
        </w:rPr>
        <w:t>они</w:t>
      </w:r>
      <w:r>
        <w:rPr>
          <w:color w:val="000000" w:themeColor="text1"/>
        </w:rPr>
        <w:t xml:space="preserve"> </w:t>
      </w:r>
      <w:r w:rsidRPr="00666740">
        <w:rPr>
          <w:color w:val="000000" w:themeColor="text1"/>
        </w:rPr>
        <w:t>не</w:t>
      </w:r>
      <w:r>
        <w:rPr>
          <w:color w:val="000000" w:themeColor="text1"/>
        </w:rPr>
        <w:t xml:space="preserve"> </w:t>
      </w:r>
      <w:r w:rsidRPr="00666740">
        <w:rPr>
          <w:color w:val="000000" w:themeColor="text1"/>
        </w:rPr>
        <w:t>содержат</w:t>
      </w:r>
      <w:r>
        <w:rPr>
          <w:color w:val="000000" w:themeColor="text1"/>
        </w:rPr>
        <w:t xml:space="preserve"> </w:t>
      </w:r>
      <w:r w:rsidRPr="00666740">
        <w:rPr>
          <w:color w:val="000000" w:themeColor="text1"/>
        </w:rPr>
        <w:t>признаков</w:t>
      </w:r>
      <w:r>
        <w:rPr>
          <w:color w:val="000000" w:themeColor="text1"/>
        </w:rPr>
        <w:t xml:space="preserve"> </w:t>
      </w:r>
      <w:r w:rsidRPr="00666740">
        <w:rPr>
          <w:color w:val="000000" w:themeColor="text1"/>
        </w:rPr>
        <w:t>аварии</w:t>
      </w:r>
      <w:r>
        <w:rPr>
          <w:color w:val="000000" w:themeColor="text1"/>
        </w:rPr>
        <w:t>;</w:t>
      </w:r>
    </w:p>
    <w:p w:rsidR="00650A5C" w:rsidRPr="00666740"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функциональный</w:t>
      </w:r>
      <w:r>
        <w:rPr>
          <w:color w:val="000000" w:themeColor="text1"/>
        </w:rPr>
        <w:t xml:space="preserve"> </w:t>
      </w:r>
      <w:r w:rsidRPr="00666740">
        <w:rPr>
          <w:color w:val="000000" w:themeColor="text1"/>
        </w:rPr>
        <w:t>отказ</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неисправности</w:t>
      </w:r>
      <w:r>
        <w:rPr>
          <w:color w:val="000000" w:themeColor="text1"/>
        </w:rPr>
        <w:t xml:space="preserve"> </w:t>
      </w:r>
      <w:r w:rsidRPr="00666740">
        <w:rPr>
          <w:color w:val="000000" w:themeColor="text1"/>
        </w:rPr>
        <w:t>оборудования</w:t>
      </w:r>
      <w:r>
        <w:rPr>
          <w:color w:val="000000" w:themeColor="text1"/>
        </w:rPr>
        <w:t xml:space="preserve"> </w:t>
      </w:r>
      <w:r w:rsidRPr="00666740">
        <w:rPr>
          <w:color w:val="000000" w:themeColor="text1"/>
        </w:rPr>
        <w:t>(в</w:t>
      </w:r>
      <w:r>
        <w:rPr>
          <w:color w:val="000000" w:themeColor="text1"/>
        </w:rPr>
        <w:t xml:space="preserve"> </w:t>
      </w:r>
      <w:r w:rsidRPr="00666740">
        <w:rPr>
          <w:color w:val="000000" w:themeColor="text1"/>
        </w:rPr>
        <w:t>том</w:t>
      </w:r>
      <w:r>
        <w:rPr>
          <w:color w:val="000000" w:themeColor="text1"/>
        </w:rPr>
        <w:t xml:space="preserve"> </w:t>
      </w:r>
      <w:r w:rsidRPr="00666740">
        <w:rPr>
          <w:color w:val="000000" w:themeColor="text1"/>
        </w:rPr>
        <w:t>числе</w:t>
      </w:r>
      <w:r>
        <w:rPr>
          <w:color w:val="000000" w:themeColor="text1"/>
        </w:rPr>
        <w:t xml:space="preserve"> </w:t>
      </w:r>
      <w:r w:rsidRPr="00666740">
        <w:rPr>
          <w:color w:val="000000" w:themeColor="text1"/>
        </w:rPr>
        <w:t>резервного</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вспомогательного),</w:t>
      </w:r>
      <w:r>
        <w:rPr>
          <w:color w:val="000000" w:themeColor="text1"/>
        </w:rPr>
        <w:t xml:space="preserve"> </w:t>
      </w:r>
      <w:r w:rsidRPr="00666740">
        <w:rPr>
          <w:color w:val="000000" w:themeColor="text1"/>
        </w:rPr>
        <w:t>не</w:t>
      </w:r>
      <w:r>
        <w:rPr>
          <w:color w:val="000000" w:themeColor="text1"/>
        </w:rPr>
        <w:t xml:space="preserve"> </w:t>
      </w:r>
      <w:r w:rsidRPr="00666740">
        <w:rPr>
          <w:color w:val="000000" w:themeColor="text1"/>
        </w:rPr>
        <w:t>повлиявшее</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технологический</w:t>
      </w:r>
      <w:r>
        <w:rPr>
          <w:color w:val="000000" w:themeColor="text1"/>
        </w:rPr>
        <w:t xml:space="preserve"> </w:t>
      </w:r>
      <w:r w:rsidRPr="00666740">
        <w:rPr>
          <w:color w:val="000000" w:themeColor="text1"/>
        </w:rPr>
        <w:t>процесс</w:t>
      </w:r>
      <w:r>
        <w:rPr>
          <w:color w:val="000000" w:themeColor="text1"/>
        </w:rPr>
        <w:t xml:space="preserve"> </w:t>
      </w:r>
      <w:r w:rsidRPr="00666740">
        <w:rPr>
          <w:color w:val="000000" w:themeColor="text1"/>
        </w:rPr>
        <w:t>производства</w:t>
      </w:r>
      <w:r>
        <w:rPr>
          <w:color w:val="000000" w:themeColor="text1"/>
        </w:rPr>
        <w:t xml:space="preserve"> </w:t>
      </w:r>
      <w:proofErr w:type="gramStart"/>
      <w:r w:rsidRPr="00666740">
        <w:rPr>
          <w:color w:val="000000" w:themeColor="text1"/>
        </w:rPr>
        <w:t>и(</w:t>
      </w:r>
      <w:proofErr w:type="gramEnd"/>
      <w:r w:rsidRPr="00666740">
        <w:rPr>
          <w:color w:val="000000" w:themeColor="text1"/>
        </w:rPr>
        <w:t>или)</w:t>
      </w:r>
      <w:r>
        <w:rPr>
          <w:color w:val="000000" w:themeColor="text1"/>
        </w:rPr>
        <w:t xml:space="preserve"> </w:t>
      </w:r>
      <w:r w:rsidRPr="00666740">
        <w:rPr>
          <w:color w:val="000000" w:themeColor="text1"/>
        </w:rPr>
        <w:t>передачи</w:t>
      </w:r>
      <w:r>
        <w:rPr>
          <w:color w:val="000000" w:themeColor="text1"/>
        </w:rPr>
        <w:t xml:space="preserve"> </w:t>
      </w:r>
      <w:r w:rsidRPr="00666740">
        <w:rPr>
          <w:color w:val="000000" w:themeColor="text1"/>
        </w:rPr>
        <w:t>тепловой</w:t>
      </w:r>
      <w:r>
        <w:rPr>
          <w:color w:val="000000" w:themeColor="text1"/>
        </w:rPr>
        <w:t xml:space="preserve"> </w:t>
      </w:r>
      <w:r w:rsidRPr="00666740">
        <w:rPr>
          <w:color w:val="000000" w:themeColor="text1"/>
        </w:rPr>
        <w:t>энергии,</w:t>
      </w:r>
      <w:r>
        <w:rPr>
          <w:color w:val="000000" w:themeColor="text1"/>
        </w:rPr>
        <w:t xml:space="preserve"> </w:t>
      </w:r>
      <w:r w:rsidRPr="00666740">
        <w:rPr>
          <w:color w:val="000000" w:themeColor="text1"/>
        </w:rPr>
        <w:t>а</w:t>
      </w:r>
      <w:r>
        <w:rPr>
          <w:color w:val="000000" w:themeColor="text1"/>
        </w:rPr>
        <w:t xml:space="preserve"> </w:t>
      </w:r>
      <w:r w:rsidRPr="00666740">
        <w:rPr>
          <w:color w:val="000000" w:themeColor="text1"/>
        </w:rPr>
        <w:t>также</w:t>
      </w:r>
      <w:r>
        <w:rPr>
          <w:color w:val="000000" w:themeColor="text1"/>
        </w:rPr>
        <w:t xml:space="preserve"> </w:t>
      </w:r>
      <w:r w:rsidRPr="00666740">
        <w:rPr>
          <w:color w:val="000000" w:themeColor="text1"/>
        </w:rPr>
        <w:t>неправильное</w:t>
      </w:r>
      <w:r>
        <w:rPr>
          <w:color w:val="000000" w:themeColor="text1"/>
        </w:rPr>
        <w:t xml:space="preserve"> </w:t>
      </w:r>
      <w:r w:rsidRPr="00666740">
        <w:rPr>
          <w:color w:val="000000" w:themeColor="text1"/>
        </w:rPr>
        <w:t>действие</w:t>
      </w:r>
      <w:r>
        <w:rPr>
          <w:color w:val="000000" w:themeColor="text1"/>
        </w:rPr>
        <w:t xml:space="preserve"> </w:t>
      </w:r>
      <w:r w:rsidRPr="00666740">
        <w:rPr>
          <w:color w:val="000000" w:themeColor="text1"/>
        </w:rPr>
        <w:t>защит</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автоматики,</w:t>
      </w:r>
      <w:r>
        <w:rPr>
          <w:color w:val="000000" w:themeColor="text1"/>
        </w:rPr>
        <w:t xml:space="preserve"> </w:t>
      </w:r>
      <w:r w:rsidRPr="00666740">
        <w:rPr>
          <w:color w:val="000000" w:themeColor="text1"/>
        </w:rPr>
        <w:t>ошибочные</w:t>
      </w:r>
      <w:r>
        <w:rPr>
          <w:color w:val="000000" w:themeColor="text1"/>
        </w:rPr>
        <w:t xml:space="preserve"> </w:t>
      </w:r>
      <w:r w:rsidRPr="00666740">
        <w:rPr>
          <w:color w:val="000000" w:themeColor="text1"/>
        </w:rPr>
        <w:t>действия</w:t>
      </w:r>
      <w:r>
        <w:rPr>
          <w:color w:val="000000" w:themeColor="text1"/>
        </w:rPr>
        <w:t xml:space="preserve"> </w:t>
      </w:r>
      <w:r w:rsidRPr="00666740">
        <w:rPr>
          <w:color w:val="000000" w:themeColor="text1"/>
        </w:rPr>
        <w:t>персонала,</w:t>
      </w:r>
      <w:r>
        <w:rPr>
          <w:color w:val="000000" w:themeColor="text1"/>
        </w:rPr>
        <w:t xml:space="preserve"> </w:t>
      </w:r>
      <w:r w:rsidRPr="00666740">
        <w:rPr>
          <w:color w:val="000000" w:themeColor="text1"/>
        </w:rPr>
        <w:t>если</w:t>
      </w:r>
      <w:r>
        <w:rPr>
          <w:color w:val="000000" w:themeColor="text1"/>
        </w:rPr>
        <w:t xml:space="preserve"> </w:t>
      </w:r>
      <w:r w:rsidRPr="00666740">
        <w:rPr>
          <w:color w:val="000000" w:themeColor="text1"/>
        </w:rPr>
        <w:t>они</w:t>
      </w:r>
      <w:r>
        <w:rPr>
          <w:color w:val="000000" w:themeColor="text1"/>
        </w:rPr>
        <w:t xml:space="preserve"> </w:t>
      </w:r>
      <w:r w:rsidRPr="00666740">
        <w:rPr>
          <w:color w:val="000000" w:themeColor="text1"/>
        </w:rPr>
        <w:t>не</w:t>
      </w:r>
      <w:r>
        <w:rPr>
          <w:color w:val="000000" w:themeColor="text1"/>
        </w:rPr>
        <w:t xml:space="preserve"> </w:t>
      </w:r>
      <w:r w:rsidRPr="00666740">
        <w:rPr>
          <w:color w:val="000000" w:themeColor="text1"/>
        </w:rPr>
        <w:t>привели</w:t>
      </w:r>
      <w:r>
        <w:rPr>
          <w:color w:val="000000" w:themeColor="text1"/>
        </w:rPr>
        <w:t xml:space="preserve"> </w:t>
      </w:r>
      <w:r w:rsidRPr="00666740">
        <w:rPr>
          <w:color w:val="000000" w:themeColor="text1"/>
        </w:rPr>
        <w:t>к</w:t>
      </w:r>
      <w:r>
        <w:rPr>
          <w:color w:val="000000" w:themeColor="text1"/>
        </w:rPr>
        <w:t xml:space="preserve"> </w:t>
      </w:r>
      <w:r w:rsidRPr="00666740">
        <w:rPr>
          <w:color w:val="000000" w:themeColor="text1"/>
        </w:rPr>
        <w:t>ограничению</w:t>
      </w:r>
      <w:r>
        <w:rPr>
          <w:color w:val="000000" w:themeColor="text1"/>
        </w:rPr>
        <w:t xml:space="preserve"> </w:t>
      </w:r>
      <w:r w:rsidRPr="00666740">
        <w:rPr>
          <w:color w:val="000000" w:themeColor="text1"/>
        </w:rPr>
        <w:t>потребителей</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снижению</w:t>
      </w:r>
      <w:r>
        <w:rPr>
          <w:color w:val="000000" w:themeColor="text1"/>
        </w:rPr>
        <w:t xml:space="preserve"> </w:t>
      </w:r>
      <w:r w:rsidRPr="00666740">
        <w:rPr>
          <w:color w:val="000000" w:themeColor="text1"/>
        </w:rPr>
        <w:t>качества</w:t>
      </w:r>
      <w:r>
        <w:rPr>
          <w:color w:val="000000" w:themeColor="text1"/>
        </w:rPr>
        <w:t xml:space="preserve"> </w:t>
      </w:r>
      <w:r w:rsidRPr="00666740">
        <w:rPr>
          <w:color w:val="000000" w:themeColor="text1"/>
        </w:rPr>
        <w:t>отпускаемой</w:t>
      </w:r>
      <w:r>
        <w:rPr>
          <w:color w:val="000000" w:themeColor="text1"/>
        </w:rPr>
        <w:t xml:space="preserve"> </w:t>
      </w:r>
      <w:r w:rsidRPr="00666740">
        <w:rPr>
          <w:color w:val="000000" w:themeColor="text1"/>
        </w:rPr>
        <w:t>энергии</w:t>
      </w:r>
      <w:r>
        <w:rPr>
          <w:color w:val="000000" w:themeColor="text1"/>
        </w:rPr>
        <w:t>;</w:t>
      </w:r>
    </w:p>
    <w:p w:rsidR="00650A5C"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авария</w:t>
      </w:r>
      <w:r>
        <w:rPr>
          <w:color w:val="000000" w:themeColor="text1"/>
        </w:rPr>
        <w:t xml:space="preserve"> </w:t>
      </w:r>
      <w:r w:rsidRPr="00666740">
        <w:rPr>
          <w:color w:val="000000" w:themeColor="text1"/>
        </w:rPr>
        <w:t>на</w:t>
      </w:r>
      <w:r>
        <w:rPr>
          <w:color w:val="000000" w:themeColor="text1"/>
        </w:rPr>
        <w:t xml:space="preserve"> </w:t>
      </w:r>
      <w:proofErr w:type="gramStart"/>
      <w:r w:rsidRPr="00666740">
        <w:rPr>
          <w:color w:val="000000" w:themeColor="text1"/>
        </w:rPr>
        <w:t>объектах</w:t>
      </w:r>
      <w:proofErr w:type="gramEnd"/>
      <w:r>
        <w:rPr>
          <w:color w:val="000000" w:themeColor="text1"/>
        </w:rPr>
        <w:t xml:space="preserve"> </w:t>
      </w:r>
      <w:r w:rsidRPr="00666740">
        <w:rPr>
          <w:color w:val="000000" w:themeColor="text1"/>
        </w:rPr>
        <w:t>теплоснабжения</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отказ</w:t>
      </w:r>
      <w:r>
        <w:rPr>
          <w:color w:val="000000" w:themeColor="text1"/>
        </w:rPr>
        <w:t xml:space="preserve"> </w:t>
      </w:r>
      <w:r w:rsidRPr="00666740">
        <w:rPr>
          <w:color w:val="000000" w:themeColor="text1"/>
        </w:rPr>
        <w:t>элементов</w:t>
      </w:r>
      <w:r>
        <w:rPr>
          <w:color w:val="000000" w:themeColor="text1"/>
        </w:rPr>
        <w:t xml:space="preserve"> </w:t>
      </w:r>
      <w:r w:rsidRPr="00666740">
        <w:rPr>
          <w:color w:val="000000" w:themeColor="text1"/>
        </w:rPr>
        <w:t>систем,</w:t>
      </w:r>
      <w:r>
        <w:rPr>
          <w:color w:val="000000" w:themeColor="text1"/>
        </w:rPr>
        <w:t xml:space="preserve"> </w:t>
      </w:r>
      <w:r w:rsidRPr="00666740">
        <w:rPr>
          <w:color w:val="000000" w:themeColor="text1"/>
        </w:rPr>
        <w:t>сетей</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источников</w:t>
      </w:r>
      <w:r>
        <w:rPr>
          <w:color w:val="000000" w:themeColor="text1"/>
        </w:rPr>
        <w:t xml:space="preserve"> </w:t>
      </w:r>
      <w:r w:rsidRPr="00666740">
        <w:rPr>
          <w:color w:val="000000" w:themeColor="text1"/>
        </w:rPr>
        <w:t>теплоснабжения,</w:t>
      </w:r>
      <w:r>
        <w:rPr>
          <w:color w:val="000000" w:themeColor="text1"/>
        </w:rPr>
        <w:t xml:space="preserve"> </w:t>
      </w:r>
      <w:r w:rsidRPr="00666740">
        <w:rPr>
          <w:color w:val="000000" w:themeColor="text1"/>
        </w:rPr>
        <w:t>повлекший</w:t>
      </w:r>
      <w:r>
        <w:rPr>
          <w:color w:val="000000" w:themeColor="text1"/>
        </w:rPr>
        <w:t xml:space="preserve"> </w:t>
      </w:r>
      <w:r w:rsidRPr="00666740">
        <w:rPr>
          <w:color w:val="000000" w:themeColor="text1"/>
        </w:rPr>
        <w:t>к</w:t>
      </w:r>
      <w:r>
        <w:rPr>
          <w:color w:val="000000" w:themeColor="text1"/>
        </w:rPr>
        <w:t xml:space="preserve"> </w:t>
      </w:r>
      <w:r w:rsidRPr="00666740">
        <w:rPr>
          <w:color w:val="000000" w:themeColor="text1"/>
        </w:rPr>
        <w:t>прекращению</w:t>
      </w:r>
      <w:r>
        <w:rPr>
          <w:color w:val="000000" w:themeColor="text1"/>
        </w:rPr>
        <w:t xml:space="preserve"> </w:t>
      </w:r>
      <w:r w:rsidRPr="00666740">
        <w:rPr>
          <w:color w:val="000000" w:themeColor="text1"/>
        </w:rPr>
        <w:t>подачи</w:t>
      </w:r>
      <w:r>
        <w:rPr>
          <w:color w:val="000000" w:themeColor="text1"/>
        </w:rPr>
        <w:t xml:space="preserve"> </w:t>
      </w:r>
      <w:r w:rsidRPr="00666740">
        <w:rPr>
          <w:color w:val="000000" w:themeColor="text1"/>
        </w:rPr>
        <w:t>тепловой</w:t>
      </w:r>
      <w:r>
        <w:rPr>
          <w:color w:val="000000" w:themeColor="text1"/>
        </w:rPr>
        <w:t xml:space="preserve"> </w:t>
      </w:r>
      <w:r w:rsidRPr="00666740">
        <w:rPr>
          <w:color w:val="000000" w:themeColor="text1"/>
        </w:rPr>
        <w:t>энергии</w:t>
      </w:r>
      <w:r>
        <w:rPr>
          <w:color w:val="000000" w:themeColor="text1"/>
        </w:rPr>
        <w:t xml:space="preserve"> </w:t>
      </w:r>
      <w:r w:rsidRPr="00666740">
        <w:rPr>
          <w:color w:val="000000" w:themeColor="text1"/>
        </w:rPr>
        <w:t>потребителям</w:t>
      </w:r>
      <w:r>
        <w:rPr>
          <w:color w:val="000000" w:themeColor="text1"/>
        </w:rPr>
        <w:t xml:space="preserve"> </w:t>
      </w:r>
      <w:r w:rsidRPr="00666740">
        <w:rPr>
          <w:color w:val="000000" w:themeColor="text1"/>
        </w:rPr>
        <w:t>и</w:t>
      </w:r>
      <w:r>
        <w:rPr>
          <w:color w:val="000000" w:themeColor="text1"/>
        </w:rPr>
        <w:t xml:space="preserve"> а</w:t>
      </w:r>
      <w:r w:rsidRPr="00666740">
        <w:rPr>
          <w:color w:val="000000" w:themeColor="text1"/>
        </w:rPr>
        <w:t>бонентам</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отопление</w:t>
      </w:r>
      <w:r>
        <w:rPr>
          <w:color w:val="000000" w:themeColor="text1"/>
        </w:rPr>
        <w:t xml:space="preserve"> </w:t>
      </w:r>
      <w:r w:rsidRPr="00666740">
        <w:rPr>
          <w:color w:val="000000" w:themeColor="text1"/>
        </w:rPr>
        <w:t>не</w:t>
      </w:r>
      <w:r>
        <w:rPr>
          <w:color w:val="000000" w:themeColor="text1"/>
        </w:rPr>
        <w:t xml:space="preserve"> </w:t>
      </w:r>
      <w:r w:rsidRPr="00666740">
        <w:rPr>
          <w:color w:val="000000" w:themeColor="text1"/>
        </w:rPr>
        <w:t>более</w:t>
      </w:r>
      <w:r>
        <w:rPr>
          <w:color w:val="000000" w:themeColor="text1"/>
        </w:rPr>
        <w:t xml:space="preserve"> </w:t>
      </w:r>
      <w:r w:rsidRPr="00666740">
        <w:rPr>
          <w:color w:val="000000" w:themeColor="text1"/>
        </w:rPr>
        <w:t>12</w:t>
      </w:r>
      <w:r>
        <w:rPr>
          <w:color w:val="000000" w:themeColor="text1"/>
        </w:rPr>
        <w:t xml:space="preserve"> </w:t>
      </w:r>
      <w:r w:rsidRPr="00666740">
        <w:rPr>
          <w:color w:val="000000" w:themeColor="text1"/>
        </w:rPr>
        <w:t>часов</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горячее</w:t>
      </w:r>
      <w:r>
        <w:rPr>
          <w:color w:val="000000" w:themeColor="text1"/>
        </w:rPr>
        <w:t xml:space="preserve"> </w:t>
      </w:r>
      <w:r w:rsidRPr="00666740">
        <w:rPr>
          <w:color w:val="000000" w:themeColor="text1"/>
        </w:rPr>
        <w:t>водоснабжение</w:t>
      </w:r>
      <w:r>
        <w:rPr>
          <w:color w:val="000000" w:themeColor="text1"/>
        </w:rPr>
        <w:t xml:space="preserve"> </w:t>
      </w:r>
      <w:r w:rsidRPr="00666740">
        <w:rPr>
          <w:color w:val="000000" w:themeColor="text1"/>
        </w:rPr>
        <w:t>на</w:t>
      </w:r>
      <w:r>
        <w:rPr>
          <w:color w:val="000000" w:themeColor="text1"/>
        </w:rPr>
        <w:t xml:space="preserve"> </w:t>
      </w:r>
      <w:r w:rsidRPr="00666740">
        <w:rPr>
          <w:color w:val="000000" w:themeColor="text1"/>
        </w:rPr>
        <w:t>период</w:t>
      </w:r>
      <w:r>
        <w:rPr>
          <w:color w:val="000000" w:themeColor="text1"/>
        </w:rPr>
        <w:t xml:space="preserve"> </w:t>
      </w:r>
      <w:r w:rsidRPr="00666740">
        <w:rPr>
          <w:color w:val="000000" w:themeColor="text1"/>
        </w:rPr>
        <w:t>более</w:t>
      </w:r>
      <w:r>
        <w:rPr>
          <w:color w:val="000000" w:themeColor="text1"/>
        </w:rPr>
        <w:t xml:space="preserve"> </w:t>
      </w:r>
      <w:r w:rsidRPr="00666740">
        <w:rPr>
          <w:color w:val="000000" w:themeColor="text1"/>
        </w:rPr>
        <w:t>36</w:t>
      </w:r>
      <w:r>
        <w:rPr>
          <w:color w:val="000000" w:themeColor="text1"/>
        </w:rPr>
        <w:t xml:space="preserve"> </w:t>
      </w:r>
      <w:r w:rsidRPr="00666740">
        <w:rPr>
          <w:color w:val="000000" w:themeColor="text1"/>
        </w:rPr>
        <w:t>часов</w:t>
      </w:r>
      <w:r>
        <w:rPr>
          <w:color w:val="000000" w:themeColor="text1"/>
        </w:rPr>
        <w:t>;</w:t>
      </w:r>
    </w:p>
    <w:p w:rsidR="00650A5C" w:rsidRDefault="00650A5C" w:rsidP="00650A5C">
      <w:pPr>
        <w:pStyle w:val="af7"/>
        <w:spacing w:before="0" w:beforeAutospacing="0" w:after="0" w:afterAutospacing="0"/>
        <w:ind w:right="173" w:firstLine="709"/>
        <w:jc w:val="both"/>
        <w:rPr>
          <w:color w:val="000000" w:themeColor="text1"/>
        </w:rPr>
      </w:pPr>
      <w:r w:rsidRPr="00666740">
        <w:rPr>
          <w:color w:val="000000" w:themeColor="text1"/>
        </w:rPr>
        <w:t>неисправность</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нарушения</w:t>
      </w:r>
      <w:r>
        <w:rPr>
          <w:color w:val="000000" w:themeColor="text1"/>
        </w:rPr>
        <w:t xml:space="preserve"> </w:t>
      </w:r>
      <w:r w:rsidRPr="00666740">
        <w:rPr>
          <w:color w:val="000000" w:themeColor="text1"/>
        </w:rPr>
        <w:t>в</w:t>
      </w:r>
      <w:r>
        <w:rPr>
          <w:color w:val="000000" w:themeColor="text1"/>
        </w:rPr>
        <w:t xml:space="preserve"> </w:t>
      </w:r>
      <w:r w:rsidRPr="00666740">
        <w:rPr>
          <w:color w:val="000000" w:themeColor="text1"/>
        </w:rPr>
        <w:t>работе</w:t>
      </w:r>
      <w:r>
        <w:rPr>
          <w:color w:val="000000" w:themeColor="text1"/>
        </w:rPr>
        <w:t xml:space="preserve"> </w:t>
      </w:r>
      <w:r w:rsidRPr="00666740">
        <w:rPr>
          <w:color w:val="000000" w:themeColor="text1"/>
        </w:rPr>
        <w:t>системы</w:t>
      </w:r>
      <w:r>
        <w:rPr>
          <w:color w:val="000000" w:themeColor="text1"/>
        </w:rPr>
        <w:t xml:space="preserve"> </w:t>
      </w:r>
      <w:r w:rsidRPr="00666740">
        <w:rPr>
          <w:color w:val="000000" w:themeColor="text1"/>
        </w:rPr>
        <w:t>теплоснабжения,</w:t>
      </w:r>
      <w:r>
        <w:rPr>
          <w:color w:val="000000" w:themeColor="text1"/>
        </w:rPr>
        <w:t xml:space="preserve"> </w:t>
      </w:r>
      <w:r w:rsidRPr="00666740">
        <w:rPr>
          <w:color w:val="000000" w:themeColor="text1"/>
        </w:rPr>
        <w:t>при</w:t>
      </w:r>
      <w:r>
        <w:rPr>
          <w:color w:val="000000" w:themeColor="text1"/>
        </w:rPr>
        <w:t xml:space="preserve"> </w:t>
      </w:r>
      <w:r w:rsidRPr="00666740">
        <w:rPr>
          <w:color w:val="000000" w:themeColor="text1"/>
        </w:rPr>
        <w:t>которых</w:t>
      </w:r>
      <w:r>
        <w:rPr>
          <w:color w:val="000000" w:themeColor="text1"/>
        </w:rPr>
        <w:t xml:space="preserve"> </w:t>
      </w:r>
      <w:r w:rsidRPr="00666740">
        <w:rPr>
          <w:color w:val="000000" w:themeColor="text1"/>
        </w:rPr>
        <w:t>не</w:t>
      </w:r>
      <w:r>
        <w:rPr>
          <w:color w:val="000000" w:themeColor="text1"/>
        </w:rPr>
        <w:t xml:space="preserve"> </w:t>
      </w:r>
      <w:r w:rsidRPr="00666740">
        <w:rPr>
          <w:color w:val="000000" w:themeColor="text1"/>
        </w:rPr>
        <w:t>выполняется</w:t>
      </w:r>
      <w:r>
        <w:rPr>
          <w:color w:val="000000" w:themeColor="text1"/>
        </w:rPr>
        <w:t xml:space="preserve"> </w:t>
      </w:r>
      <w:r w:rsidRPr="00666740">
        <w:rPr>
          <w:color w:val="000000" w:themeColor="text1"/>
        </w:rPr>
        <w:t>хотя</w:t>
      </w:r>
      <w:r>
        <w:rPr>
          <w:color w:val="000000" w:themeColor="text1"/>
        </w:rPr>
        <w:t xml:space="preserve"> </w:t>
      </w:r>
      <w:r w:rsidRPr="00666740">
        <w:rPr>
          <w:color w:val="000000" w:themeColor="text1"/>
        </w:rPr>
        <w:t>бы</w:t>
      </w:r>
      <w:r>
        <w:rPr>
          <w:color w:val="000000" w:themeColor="text1"/>
        </w:rPr>
        <w:t xml:space="preserve"> </w:t>
      </w:r>
      <w:r w:rsidRPr="00666740">
        <w:rPr>
          <w:color w:val="000000" w:themeColor="text1"/>
        </w:rPr>
        <w:t>одно</w:t>
      </w:r>
      <w:r>
        <w:rPr>
          <w:color w:val="000000" w:themeColor="text1"/>
        </w:rPr>
        <w:t xml:space="preserve"> </w:t>
      </w:r>
      <w:r w:rsidRPr="00666740">
        <w:rPr>
          <w:color w:val="000000" w:themeColor="text1"/>
        </w:rPr>
        <w:t>из</w:t>
      </w:r>
      <w:r>
        <w:rPr>
          <w:color w:val="000000" w:themeColor="text1"/>
        </w:rPr>
        <w:t xml:space="preserve"> </w:t>
      </w:r>
      <w:r w:rsidRPr="00666740">
        <w:rPr>
          <w:color w:val="000000" w:themeColor="text1"/>
        </w:rPr>
        <w:t>требований,</w:t>
      </w:r>
      <w:r>
        <w:rPr>
          <w:color w:val="000000" w:themeColor="text1"/>
        </w:rPr>
        <w:t xml:space="preserve"> </w:t>
      </w:r>
      <w:r w:rsidRPr="00666740">
        <w:rPr>
          <w:color w:val="000000" w:themeColor="text1"/>
        </w:rPr>
        <w:t>определенных</w:t>
      </w:r>
      <w:r>
        <w:rPr>
          <w:color w:val="000000" w:themeColor="text1"/>
        </w:rPr>
        <w:t xml:space="preserve"> </w:t>
      </w:r>
      <w:r w:rsidRPr="00666740">
        <w:rPr>
          <w:color w:val="000000" w:themeColor="text1"/>
        </w:rPr>
        <w:t>технологическим</w:t>
      </w:r>
      <w:r>
        <w:rPr>
          <w:color w:val="000000" w:themeColor="text1"/>
        </w:rPr>
        <w:t xml:space="preserve"> </w:t>
      </w:r>
      <w:r w:rsidRPr="00666740">
        <w:rPr>
          <w:color w:val="000000" w:themeColor="text1"/>
        </w:rPr>
        <w:t>процессом</w:t>
      </w:r>
      <w:r>
        <w:rPr>
          <w:color w:val="000000" w:themeColor="text1"/>
        </w:rPr>
        <w:t>;</w:t>
      </w:r>
    </w:p>
    <w:p w:rsidR="00650A5C" w:rsidRDefault="00650A5C" w:rsidP="00650A5C">
      <w:pPr>
        <w:pStyle w:val="af7"/>
        <w:spacing w:before="0" w:beforeAutospacing="0" w:after="0" w:afterAutospacing="0"/>
        <w:ind w:right="173" w:firstLine="709"/>
        <w:jc w:val="both"/>
        <w:rPr>
          <w:color w:val="000000" w:themeColor="text1"/>
        </w:rPr>
      </w:pPr>
      <w:r>
        <w:rPr>
          <w:color w:val="000000" w:themeColor="text1"/>
        </w:rPr>
        <w:lastRenderedPageBreak/>
        <w:t>с</w:t>
      </w:r>
      <w:r w:rsidRPr="00666740">
        <w:rPr>
          <w:color w:val="000000" w:themeColor="text1"/>
        </w:rPr>
        <w:t>истема</w:t>
      </w:r>
      <w:r>
        <w:rPr>
          <w:color w:val="000000" w:themeColor="text1"/>
        </w:rPr>
        <w:t xml:space="preserve"> </w:t>
      </w:r>
      <w:r w:rsidRPr="00666740">
        <w:rPr>
          <w:color w:val="000000" w:themeColor="text1"/>
        </w:rPr>
        <w:t>теплоснабжения</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совокупность</w:t>
      </w:r>
      <w:r>
        <w:rPr>
          <w:color w:val="000000" w:themeColor="text1"/>
        </w:rPr>
        <w:t xml:space="preserve"> </w:t>
      </w:r>
      <w:r w:rsidRPr="00666740">
        <w:rPr>
          <w:color w:val="000000" w:themeColor="text1"/>
        </w:rPr>
        <w:t>объединенных</w:t>
      </w:r>
      <w:r>
        <w:rPr>
          <w:color w:val="000000" w:themeColor="text1"/>
        </w:rPr>
        <w:t xml:space="preserve"> </w:t>
      </w:r>
      <w:r w:rsidRPr="00666740">
        <w:rPr>
          <w:color w:val="000000" w:themeColor="text1"/>
        </w:rPr>
        <w:t>общим</w:t>
      </w:r>
      <w:r>
        <w:rPr>
          <w:color w:val="000000" w:themeColor="text1"/>
        </w:rPr>
        <w:t xml:space="preserve"> </w:t>
      </w:r>
      <w:r w:rsidRPr="00666740">
        <w:rPr>
          <w:color w:val="000000" w:themeColor="text1"/>
        </w:rPr>
        <w:t>производственным</w:t>
      </w:r>
      <w:r>
        <w:rPr>
          <w:color w:val="000000" w:themeColor="text1"/>
        </w:rPr>
        <w:t xml:space="preserve"> </w:t>
      </w:r>
      <w:r w:rsidRPr="00666740">
        <w:rPr>
          <w:color w:val="000000" w:themeColor="text1"/>
        </w:rPr>
        <w:t>процессом</w:t>
      </w:r>
      <w:r>
        <w:rPr>
          <w:color w:val="000000" w:themeColor="text1"/>
        </w:rPr>
        <w:t xml:space="preserve"> </w:t>
      </w:r>
      <w:r w:rsidRPr="00666740">
        <w:rPr>
          <w:color w:val="000000" w:themeColor="text1"/>
        </w:rPr>
        <w:t>источников</w:t>
      </w:r>
      <w:r>
        <w:rPr>
          <w:color w:val="000000" w:themeColor="text1"/>
        </w:rPr>
        <w:t xml:space="preserve"> </w:t>
      </w:r>
      <w:r w:rsidRPr="00666740">
        <w:rPr>
          <w:color w:val="000000" w:themeColor="text1"/>
        </w:rPr>
        <w:t>тепла</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(или)</w:t>
      </w:r>
      <w:r>
        <w:rPr>
          <w:color w:val="000000" w:themeColor="text1"/>
        </w:rPr>
        <w:t xml:space="preserve"> </w:t>
      </w:r>
      <w:r w:rsidRPr="00666740">
        <w:rPr>
          <w:color w:val="000000" w:themeColor="text1"/>
        </w:rPr>
        <w:t>тепловых</w:t>
      </w:r>
      <w:r>
        <w:rPr>
          <w:color w:val="000000" w:themeColor="text1"/>
        </w:rPr>
        <w:t xml:space="preserve"> </w:t>
      </w:r>
      <w:r w:rsidRPr="00666740">
        <w:rPr>
          <w:color w:val="000000" w:themeColor="text1"/>
        </w:rPr>
        <w:t>сетей</w:t>
      </w:r>
      <w:r>
        <w:rPr>
          <w:color w:val="000000" w:themeColor="text1"/>
        </w:rPr>
        <w:t xml:space="preserve"> </w:t>
      </w:r>
      <w:r w:rsidRPr="00666740">
        <w:rPr>
          <w:color w:val="000000" w:themeColor="text1"/>
        </w:rPr>
        <w:t>города</w:t>
      </w:r>
      <w:r>
        <w:rPr>
          <w:color w:val="000000" w:themeColor="text1"/>
        </w:rPr>
        <w:t xml:space="preserve"> </w:t>
      </w:r>
      <w:r w:rsidRPr="00666740">
        <w:rPr>
          <w:color w:val="000000" w:themeColor="text1"/>
        </w:rPr>
        <w:t>(района),</w:t>
      </w:r>
      <w:r>
        <w:rPr>
          <w:color w:val="000000" w:themeColor="text1"/>
        </w:rPr>
        <w:t xml:space="preserve"> </w:t>
      </w:r>
      <w:r w:rsidRPr="00666740">
        <w:rPr>
          <w:color w:val="000000" w:themeColor="text1"/>
        </w:rPr>
        <w:t>населенного</w:t>
      </w:r>
      <w:r>
        <w:rPr>
          <w:color w:val="000000" w:themeColor="text1"/>
        </w:rPr>
        <w:t xml:space="preserve"> </w:t>
      </w:r>
      <w:r w:rsidRPr="00666740">
        <w:rPr>
          <w:color w:val="000000" w:themeColor="text1"/>
        </w:rPr>
        <w:t>пункта</w:t>
      </w:r>
      <w:r>
        <w:rPr>
          <w:color w:val="000000" w:themeColor="text1"/>
        </w:rPr>
        <w:t xml:space="preserve"> </w:t>
      </w:r>
      <w:r w:rsidRPr="00666740">
        <w:rPr>
          <w:color w:val="000000" w:themeColor="text1"/>
        </w:rPr>
        <w:t>эксплуатируемых</w:t>
      </w:r>
      <w:r>
        <w:rPr>
          <w:color w:val="000000" w:themeColor="text1"/>
        </w:rPr>
        <w:t xml:space="preserve"> </w:t>
      </w:r>
      <w:r w:rsidRPr="00666740">
        <w:rPr>
          <w:color w:val="000000" w:themeColor="text1"/>
        </w:rPr>
        <w:t>теплоснабжающей</w:t>
      </w:r>
      <w:r>
        <w:rPr>
          <w:color w:val="000000" w:themeColor="text1"/>
        </w:rPr>
        <w:t xml:space="preserve"> </w:t>
      </w:r>
      <w:r w:rsidRPr="00666740">
        <w:rPr>
          <w:color w:val="000000" w:themeColor="text1"/>
        </w:rPr>
        <w:t>организацией</w:t>
      </w:r>
      <w:r>
        <w:rPr>
          <w:color w:val="000000" w:themeColor="text1"/>
        </w:rPr>
        <w:t xml:space="preserve"> </w:t>
      </w:r>
      <w:r w:rsidRPr="00666740">
        <w:rPr>
          <w:color w:val="000000" w:themeColor="text1"/>
        </w:rPr>
        <w:t>жилищно-коммунального</w:t>
      </w:r>
      <w:r>
        <w:rPr>
          <w:color w:val="000000" w:themeColor="text1"/>
        </w:rPr>
        <w:t xml:space="preserve"> </w:t>
      </w:r>
      <w:r w:rsidRPr="00666740">
        <w:rPr>
          <w:color w:val="000000" w:themeColor="text1"/>
        </w:rPr>
        <w:t>хозяйства,</w:t>
      </w:r>
      <w:r>
        <w:rPr>
          <w:color w:val="000000" w:themeColor="text1"/>
        </w:rPr>
        <w:t xml:space="preserve"> </w:t>
      </w:r>
      <w:r w:rsidRPr="00666740">
        <w:rPr>
          <w:color w:val="000000" w:themeColor="text1"/>
        </w:rPr>
        <w:t>получившей</w:t>
      </w:r>
      <w:r>
        <w:rPr>
          <w:color w:val="000000" w:themeColor="text1"/>
        </w:rPr>
        <w:t xml:space="preserve"> </w:t>
      </w:r>
      <w:r w:rsidRPr="00666740">
        <w:rPr>
          <w:color w:val="000000" w:themeColor="text1"/>
        </w:rPr>
        <w:t>соответствующие</w:t>
      </w:r>
      <w:r>
        <w:rPr>
          <w:color w:val="000000" w:themeColor="text1"/>
        </w:rPr>
        <w:t xml:space="preserve"> </w:t>
      </w:r>
      <w:r w:rsidRPr="00666740">
        <w:rPr>
          <w:color w:val="000000" w:themeColor="text1"/>
        </w:rPr>
        <w:t>специальные</w:t>
      </w:r>
      <w:r>
        <w:rPr>
          <w:color w:val="000000" w:themeColor="text1"/>
        </w:rPr>
        <w:t xml:space="preserve"> </w:t>
      </w:r>
      <w:r w:rsidRPr="00666740">
        <w:rPr>
          <w:color w:val="000000" w:themeColor="text1"/>
        </w:rPr>
        <w:t>разрешения</w:t>
      </w:r>
      <w:r>
        <w:rPr>
          <w:color w:val="000000" w:themeColor="text1"/>
        </w:rPr>
        <w:t xml:space="preserve"> </w:t>
      </w:r>
      <w:r w:rsidRPr="00666740">
        <w:rPr>
          <w:color w:val="000000" w:themeColor="text1"/>
        </w:rPr>
        <w:t>(лицензии)</w:t>
      </w:r>
      <w:r>
        <w:rPr>
          <w:color w:val="000000" w:themeColor="text1"/>
        </w:rPr>
        <w:t xml:space="preserve"> </w:t>
      </w:r>
      <w:r w:rsidRPr="00666740">
        <w:rPr>
          <w:color w:val="000000" w:themeColor="text1"/>
        </w:rPr>
        <w:t>в</w:t>
      </w:r>
      <w:r>
        <w:rPr>
          <w:color w:val="000000" w:themeColor="text1"/>
        </w:rPr>
        <w:t xml:space="preserve"> </w:t>
      </w:r>
      <w:r w:rsidRPr="00666740">
        <w:rPr>
          <w:color w:val="000000" w:themeColor="text1"/>
        </w:rPr>
        <w:t>установленном</w:t>
      </w:r>
      <w:r>
        <w:rPr>
          <w:color w:val="000000" w:themeColor="text1"/>
        </w:rPr>
        <w:t xml:space="preserve"> </w:t>
      </w:r>
      <w:r w:rsidRPr="00666740">
        <w:rPr>
          <w:color w:val="000000" w:themeColor="text1"/>
        </w:rPr>
        <w:t>порядке</w:t>
      </w:r>
      <w:r>
        <w:rPr>
          <w:color w:val="000000" w:themeColor="text1"/>
        </w:rPr>
        <w:t>;</w:t>
      </w:r>
    </w:p>
    <w:p w:rsidR="00650A5C" w:rsidRPr="00666740" w:rsidRDefault="00650A5C" w:rsidP="00650A5C">
      <w:pPr>
        <w:pStyle w:val="af7"/>
        <w:spacing w:before="0" w:beforeAutospacing="0" w:after="0" w:afterAutospacing="0"/>
        <w:ind w:right="173" w:firstLine="709"/>
        <w:jc w:val="both"/>
        <w:rPr>
          <w:color w:val="000000" w:themeColor="text1"/>
        </w:rPr>
      </w:pPr>
      <w:r>
        <w:rPr>
          <w:color w:val="000000" w:themeColor="text1"/>
        </w:rPr>
        <w:t>т</w:t>
      </w:r>
      <w:r w:rsidRPr="00666740">
        <w:rPr>
          <w:color w:val="000000" w:themeColor="text1"/>
        </w:rPr>
        <w:t>епловая</w:t>
      </w:r>
      <w:r>
        <w:rPr>
          <w:color w:val="000000" w:themeColor="text1"/>
        </w:rPr>
        <w:t xml:space="preserve"> </w:t>
      </w:r>
      <w:r w:rsidRPr="00666740">
        <w:rPr>
          <w:color w:val="000000" w:themeColor="text1"/>
        </w:rPr>
        <w:t>сеть</w:t>
      </w:r>
      <w:r>
        <w:rPr>
          <w:color w:val="000000" w:themeColor="text1"/>
        </w:rPr>
        <w:t xml:space="preserve"> </w:t>
      </w:r>
      <w:r w:rsidRPr="00666740">
        <w:rPr>
          <w:color w:val="000000" w:themeColor="text1"/>
        </w:rPr>
        <w:t>-</w:t>
      </w:r>
      <w:r>
        <w:rPr>
          <w:color w:val="000000" w:themeColor="text1"/>
        </w:rPr>
        <w:t xml:space="preserve"> </w:t>
      </w:r>
      <w:r w:rsidRPr="00666740">
        <w:rPr>
          <w:color w:val="000000" w:themeColor="text1"/>
        </w:rPr>
        <w:t>совокупность</w:t>
      </w:r>
      <w:r>
        <w:rPr>
          <w:color w:val="000000" w:themeColor="text1"/>
        </w:rPr>
        <w:t xml:space="preserve"> </w:t>
      </w:r>
      <w:r w:rsidRPr="00666740">
        <w:rPr>
          <w:color w:val="000000" w:themeColor="text1"/>
        </w:rPr>
        <w:t>устройств,</w:t>
      </w:r>
      <w:r>
        <w:rPr>
          <w:color w:val="000000" w:themeColor="text1"/>
        </w:rPr>
        <w:t xml:space="preserve"> </w:t>
      </w:r>
      <w:r w:rsidRPr="00666740">
        <w:rPr>
          <w:color w:val="000000" w:themeColor="text1"/>
        </w:rPr>
        <w:t>предназначенных</w:t>
      </w:r>
      <w:r>
        <w:rPr>
          <w:color w:val="000000" w:themeColor="text1"/>
        </w:rPr>
        <w:t xml:space="preserve"> </w:t>
      </w:r>
      <w:r w:rsidRPr="00666740">
        <w:rPr>
          <w:color w:val="000000" w:themeColor="text1"/>
        </w:rPr>
        <w:t>для</w:t>
      </w:r>
      <w:r>
        <w:rPr>
          <w:color w:val="000000" w:themeColor="text1"/>
        </w:rPr>
        <w:t xml:space="preserve"> </w:t>
      </w:r>
      <w:r w:rsidRPr="00666740">
        <w:rPr>
          <w:color w:val="000000" w:themeColor="text1"/>
        </w:rPr>
        <w:t>передачи</w:t>
      </w:r>
      <w:r>
        <w:rPr>
          <w:color w:val="000000" w:themeColor="text1"/>
        </w:rPr>
        <w:t xml:space="preserve"> </w:t>
      </w:r>
      <w:r w:rsidRPr="00666740">
        <w:rPr>
          <w:color w:val="000000" w:themeColor="text1"/>
        </w:rPr>
        <w:t>и</w:t>
      </w:r>
      <w:r>
        <w:rPr>
          <w:color w:val="000000" w:themeColor="text1"/>
        </w:rPr>
        <w:t xml:space="preserve"> </w:t>
      </w:r>
      <w:r w:rsidRPr="00666740">
        <w:rPr>
          <w:color w:val="000000" w:themeColor="text1"/>
        </w:rPr>
        <w:t>распределения</w:t>
      </w:r>
      <w:r>
        <w:rPr>
          <w:color w:val="000000" w:themeColor="text1"/>
        </w:rPr>
        <w:t xml:space="preserve"> </w:t>
      </w:r>
      <w:r w:rsidRPr="00666740">
        <w:rPr>
          <w:color w:val="000000" w:themeColor="text1"/>
        </w:rPr>
        <w:t>тепловой</w:t>
      </w:r>
      <w:r>
        <w:rPr>
          <w:color w:val="000000" w:themeColor="text1"/>
        </w:rPr>
        <w:t xml:space="preserve"> </w:t>
      </w:r>
      <w:r w:rsidRPr="00666740">
        <w:rPr>
          <w:color w:val="000000" w:themeColor="text1"/>
        </w:rPr>
        <w:t>энергии</w:t>
      </w:r>
      <w:r>
        <w:rPr>
          <w:color w:val="000000" w:themeColor="text1"/>
        </w:rPr>
        <w:t xml:space="preserve"> </w:t>
      </w:r>
      <w:r w:rsidRPr="00666740">
        <w:rPr>
          <w:color w:val="000000" w:themeColor="text1"/>
        </w:rPr>
        <w:t>потребителям;</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т</w:t>
      </w:r>
      <w:r w:rsidRPr="00666740">
        <w:rPr>
          <w:rFonts w:ascii="Times New Roman" w:hAnsi="Times New Roman"/>
          <w:color w:val="000000" w:themeColor="text1"/>
          <w:sz w:val="24"/>
          <w:szCs w:val="24"/>
        </w:rPr>
        <w:t>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пункт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совокупность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устройств,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предназначенных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присоединения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сетям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вентиляции,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кондиционирования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горячего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технологических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теплоиспользующих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установок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промышленных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сельскохозяйственных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предприятий,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жилых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общественных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(индивидуальные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присоединения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теплопотребления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одного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его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центральные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же,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двух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более).</w:t>
      </w:r>
    </w:p>
    <w:p w:rsidR="00650A5C" w:rsidRPr="00E24FCB" w:rsidRDefault="00650A5C" w:rsidP="00650A5C">
      <w:pPr>
        <w:pStyle w:val="1"/>
        <w:keepLines w:val="0"/>
        <w:numPr>
          <w:ilvl w:val="0"/>
          <w:numId w:val="2"/>
        </w:numPr>
        <w:tabs>
          <w:tab w:val="left" w:pos="0"/>
        </w:tabs>
        <w:suppressAutoHyphens/>
        <w:autoSpaceDN w:val="0"/>
        <w:spacing w:before="0"/>
        <w:ind w:left="0" w:firstLine="0"/>
        <w:jc w:val="both"/>
        <w:rPr>
          <w:rFonts w:ascii="Times New Roman" w:hAnsi="Times New Roman" w:cs="Times New Roman"/>
          <w:color w:val="000000" w:themeColor="text1"/>
          <w:sz w:val="24"/>
          <w:szCs w:val="24"/>
        </w:rPr>
      </w:pPr>
      <w:r w:rsidRPr="00E24FCB">
        <w:rPr>
          <w:rFonts w:ascii="Times New Roman" w:hAnsi="Times New Roman" w:cs="Times New Roman"/>
          <w:b w:val="0"/>
          <w:color w:val="000000" w:themeColor="text1"/>
          <w:sz w:val="24"/>
          <w:szCs w:val="24"/>
        </w:rPr>
        <w:t>Описание</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причин</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возникновения</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аварий,</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их</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масштабов</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видов</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реагирования</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действия</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аварийной</w:t>
      </w:r>
      <w:r>
        <w:rPr>
          <w:rFonts w:ascii="Times New Roman" w:hAnsi="Times New Roman" w:cs="Times New Roman"/>
          <w:b w:val="0"/>
          <w:color w:val="000000" w:themeColor="text1"/>
          <w:sz w:val="24"/>
          <w:szCs w:val="24"/>
        </w:rPr>
        <w:t xml:space="preserve"> </w:t>
      </w:r>
      <w:r w:rsidRPr="00E24FCB">
        <w:rPr>
          <w:rFonts w:ascii="Times New Roman" w:hAnsi="Times New Roman" w:cs="Times New Roman"/>
          <w:b w:val="0"/>
          <w:color w:val="000000" w:themeColor="text1"/>
          <w:sz w:val="24"/>
          <w:szCs w:val="24"/>
        </w:rPr>
        <w:t>ситуации</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2.1.</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Наиболее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вероятными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причинами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образования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могут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послужить:</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неблагоприятные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погодно-климатические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явления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ветры,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морозы,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снегопады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метели,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обледенение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гололед);</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человеческий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фактор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(неправильные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электрической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холодной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топлива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ЦТП;</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внеплановый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останов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(выход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строя)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оборудования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объектах</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Основные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причины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описания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масштабов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уровней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реагирования,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типовые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приведены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таблице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1.</w:t>
      </w:r>
    </w:p>
    <w:p w:rsidR="00650A5C" w:rsidRDefault="00650A5C" w:rsidP="00650A5C">
      <w:pPr>
        <w:jc w:val="both"/>
        <w:rPr>
          <w:rFonts w:ascii="Times New Roman" w:hAnsi="Times New Roman"/>
          <w:color w:val="000000" w:themeColor="text1"/>
          <w:sz w:val="24"/>
          <w:szCs w:val="24"/>
        </w:rPr>
      </w:pPr>
    </w:p>
    <w:p w:rsidR="00650A5C"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2.2. Сценарии наиболее вероятных и наиболее опасных по последствиям аварий, а также источники (места) их возникновения (таблица не подлежит опубликованию в информационно-телекоммуникационной сети «Интернет»)</w:t>
      </w:r>
    </w:p>
    <w:p w:rsidR="00650A5C" w:rsidRDefault="00650A5C" w:rsidP="00650A5C">
      <w:pPr>
        <w:jc w:val="both"/>
        <w:rPr>
          <w:rFonts w:ascii="Times New Roman" w:hAnsi="Times New Roman"/>
          <w:color w:val="000000" w:themeColor="text1"/>
          <w:sz w:val="24"/>
          <w:szCs w:val="24"/>
        </w:rPr>
      </w:pPr>
    </w:p>
    <w:p w:rsidR="00650A5C" w:rsidRPr="00230A14" w:rsidRDefault="00650A5C" w:rsidP="00650A5C">
      <w:pPr>
        <w:ind w:left="426"/>
        <w:jc w:val="both"/>
        <w:rPr>
          <w:rFonts w:ascii="Times New Roman" w:hAnsi="Times New Roman"/>
          <w:color w:val="000000" w:themeColor="text1"/>
          <w:sz w:val="24"/>
          <w:szCs w:val="24"/>
        </w:rPr>
      </w:pPr>
      <w:r w:rsidRPr="00230A14">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Пример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наиболее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вероятной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электрической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адресу:</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г</w:t>
      </w:r>
      <w:proofErr w:type="gramStart"/>
      <w:r w:rsidRPr="00230A14">
        <w:rPr>
          <w:rFonts w:ascii="Times New Roman" w:hAnsi="Times New Roman"/>
          <w:color w:val="000000" w:themeColor="text1"/>
          <w:sz w:val="24"/>
          <w:szCs w:val="24"/>
        </w:rPr>
        <w:t>.К</w:t>
      </w:r>
      <w:proofErr w:type="gramEnd"/>
      <w:r w:rsidRPr="00230A14">
        <w:rPr>
          <w:rFonts w:ascii="Times New Roman" w:hAnsi="Times New Roman"/>
          <w:color w:val="000000" w:themeColor="text1"/>
          <w:sz w:val="24"/>
          <w:szCs w:val="24"/>
        </w:rPr>
        <w:t>озловка</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ул.</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Лобачевского,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24;</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электрической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вследствие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обрыва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питающей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воздушной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линии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электропередачи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0,4</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кВ.,</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принадлежащей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ООО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РЭС-Энерго</w:t>
      </w:r>
      <w:proofErr w:type="spellEnd"/>
      <w:r w:rsidRPr="00230A14">
        <w:rPr>
          <w:rFonts w:ascii="Times New Roman" w:hAnsi="Times New Roman"/>
          <w:color w:val="000000" w:themeColor="text1"/>
          <w:sz w:val="24"/>
          <w:szCs w:val="24"/>
        </w:rPr>
        <w:t>»;</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Произошло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электрической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энергиии</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циркуляционные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насосы</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остались</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без</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напряжения;</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должен</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следующим</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лицам:</w:t>
      </w:r>
    </w:p>
    <w:p w:rsidR="00650A5C" w:rsidRPr="00E55878" w:rsidRDefault="00650A5C" w:rsidP="00650A5C">
      <w:pPr>
        <w:pStyle w:val="a8"/>
        <w:spacing w:after="0" w:line="240" w:lineRule="auto"/>
        <w:ind w:left="0" w:firstLine="709"/>
        <w:jc w:val="both"/>
        <w:rPr>
          <w:rFonts w:ascii="Times New Roman" w:hAnsi="Times New Roman"/>
          <w:color w:val="000000" w:themeColor="text1"/>
          <w:sz w:val="24"/>
          <w:szCs w:val="24"/>
        </w:rPr>
      </w:pPr>
      <w:r w:rsidRPr="00E55878">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главному</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инженеру</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w:t>
      </w:r>
      <w:proofErr w:type="spellStart"/>
      <w:r w:rsidRPr="00E55878">
        <w:rPr>
          <w:rFonts w:ascii="Times New Roman" w:hAnsi="Times New Roman"/>
          <w:color w:val="000000" w:themeColor="text1"/>
          <w:sz w:val="24"/>
          <w:szCs w:val="24"/>
        </w:rPr>
        <w:t>Чувашгаз</w:t>
      </w:r>
      <w:proofErr w:type="spellEnd"/>
      <w:r w:rsidRPr="00E55878">
        <w:rPr>
          <w:rFonts w:ascii="Times New Roman" w:hAnsi="Times New Roman"/>
          <w:color w:val="000000" w:themeColor="text1"/>
          <w:sz w:val="24"/>
          <w:szCs w:val="24"/>
        </w:rPr>
        <w:t>»;</w:t>
      </w:r>
    </w:p>
    <w:p w:rsidR="00650A5C" w:rsidRPr="00E55878" w:rsidRDefault="00650A5C" w:rsidP="00650A5C">
      <w:pPr>
        <w:pStyle w:val="a8"/>
        <w:spacing w:after="0" w:line="240" w:lineRule="auto"/>
        <w:ind w:left="0" w:firstLine="709"/>
        <w:jc w:val="both"/>
        <w:rPr>
          <w:rFonts w:ascii="Times New Roman" w:hAnsi="Times New Roman"/>
          <w:color w:val="000000" w:themeColor="text1"/>
          <w:sz w:val="24"/>
          <w:szCs w:val="24"/>
        </w:rPr>
      </w:pPr>
      <w:r w:rsidRPr="00E55878">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аварийно-дежурную</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w:t>
      </w:r>
      <w:proofErr w:type="spellStart"/>
      <w:r w:rsidRPr="00E55878">
        <w:rPr>
          <w:rFonts w:ascii="Times New Roman" w:hAnsi="Times New Roman"/>
          <w:color w:val="000000" w:themeColor="text1"/>
          <w:sz w:val="24"/>
          <w:szCs w:val="24"/>
        </w:rPr>
        <w:t>Чувашгаз</w:t>
      </w:r>
      <w:proofErr w:type="spellEnd"/>
      <w:r w:rsidRPr="00E55878">
        <w:rPr>
          <w:rFonts w:ascii="Times New Roman" w:hAnsi="Times New Roman"/>
          <w:color w:val="000000" w:themeColor="text1"/>
          <w:sz w:val="24"/>
          <w:szCs w:val="24"/>
        </w:rPr>
        <w:t>»;</w:t>
      </w:r>
    </w:p>
    <w:p w:rsidR="00650A5C" w:rsidRPr="00E55878" w:rsidRDefault="00650A5C" w:rsidP="00650A5C">
      <w:pPr>
        <w:pStyle w:val="a8"/>
        <w:spacing w:after="0" w:line="240" w:lineRule="auto"/>
        <w:ind w:left="0" w:firstLine="709"/>
        <w:jc w:val="both"/>
        <w:rPr>
          <w:rFonts w:ascii="Times New Roman" w:hAnsi="Times New Roman"/>
          <w:color w:val="000000" w:themeColor="text1"/>
          <w:sz w:val="24"/>
          <w:szCs w:val="24"/>
        </w:rPr>
      </w:pPr>
      <w:r w:rsidRPr="00E55878">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Единая</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дежурно-диспетчерская</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proofErr w:type="gramStart"/>
      <w:r w:rsidRPr="00E55878">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округа;</w:t>
      </w:r>
    </w:p>
    <w:p w:rsidR="00650A5C" w:rsidRDefault="00650A5C" w:rsidP="00650A5C">
      <w:pPr>
        <w:pStyle w:val="a8"/>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дежурному диспетчер</w:t>
      </w:r>
      <w:proofErr w:type="gramStart"/>
      <w:r>
        <w:rPr>
          <w:rFonts w:ascii="Times New Roman" w:hAnsi="Times New Roman"/>
          <w:color w:val="000000" w:themeColor="text1"/>
          <w:sz w:val="24"/>
          <w:szCs w:val="24"/>
        </w:rPr>
        <w:t>у ООО</w:t>
      </w:r>
      <w:proofErr w:type="gram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РЭС</w:t>
      </w:r>
      <w:r w:rsidRPr="00E55878">
        <w:rPr>
          <w:rFonts w:ascii="Times New Roman" w:hAnsi="Times New Roman"/>
          <w:color w:val="000000" w:themeColor="text1"/>
          <w:sz w:val="24"/>
          <w:szCs w:val="24"/>
        </w:rPr>
        <w:t>-Энерго</w:t>
      </w:r>
      <w:proofErr w:type="spellEnd"/>
      <w:r w:rsidRPr="00E55878">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(8(83534)</w:t>
      </w:r>
      <w:r>
        <w:rPr>
          <w:rFonts w:ascii="Times New Roman" w:hAnsi="Times New Roman"/>
          <w:color w:val="000000" w:themeColor="text1"/>
          <w:sz w:val="24"/>
          <w:szCs w:val="24"/>
        </w:rPr>
        <w:t xml:space="preserve"> </w:t>
      </w:r>
      <w:r w:rsidRPr="00E55878">
        <w:rPr>
          <w:rFonts w:ascii="Times New Roman" w:hAnsi="Times New Roman"/>
          <w:color w:val="000000" w:themeColor="text1"/>
          <w:sz w:val="24"/>
          <w:szCs w:val="24"/>
        </w:rPr>
        <w:t>2-17-57);</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Аварийно-дежурная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подключает</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резервный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электроэнергии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9дизель-гениратор)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электроснабжения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уточняет</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сроки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повреждения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воздушной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линии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0,4</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кВ</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дежурного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диспетчер</w:t>
      </w:r>
      <w:proofErr w:type="gramStart"/>
      <w:r w:rsidRPr="00230A14">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ООО</w:t>
      </w:r>
      <w:proofErr w:type="gram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РЭС-Энерго</w:t>
      </w:r>
      <w:proofErr w:type="spellEnd"/>
      <w:r w:rsidRPr="00230A14">
        <w:rPr>
          <w:rFonts w:ascii="Times New Roman" w:hAnsi="Times New Roman"/>
          <w:color w:val="000000" w:themeColor="text1"/>
          <w:sz w:val="24"/>
          <w:szCs w:val="24"/>
        </w:rPr>
        <w:t>»;</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w:t>
      </w:r>
      <w:r w:rsidRPr="00230A14">
        <w:rPr>
          <w:rFonts w:ascii="Times New Roman" w:hAnsi="Times New Roman"/>
          <w:color w:val="000000" w:themeColor="text1"/>
          <w:sz w:val="24"/>
          <w:szCs w:val="24"/>
        </w:rPr>
        <w:t>После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напряжения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ООО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РЭС-Энерго</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перейти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основной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питания;</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Аварийно-дежурная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после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должна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произвести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осмотр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(обход)</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sidRPr="00230A14">
        <w:rPr>
          <w:rFonts w:ascii="Times New Roman" w:hAnsi="Times New Roman"/>
          <w:color w:val="000000" w:themeColor="text1"/>
          <w:sz w:val="24"/>
          <w:szCs w:val="24"/>
        </w:rPr>
        <w:t>.;</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Pr="00230A14">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сообщает</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устранении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Единая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дежурно-диспетчерская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proofErr w:type="gramStart"/>
      <w:r w:rsidRPr="00230A14">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округа.</w:t>
      </w:r>
    </w:p>
    <w:p w:rsidR="00650A5C" w:rsidRDefault="00650A5C" w:rsidP="00650A5C">
      <w:pPr>
        <w:pStyle w:val="a8"/>
        <w:spacing w:after="0" w:line="240" w:lineRule="auto"/>
        <w:ind w:left="360"/>
        <w:jc w:val="both"/>
        <w:rPr>
          <w:rFonts w:ascii="Times New Roman" w:hAnsi="Times New Roman"/>
          <w:color w:val="000000" w:themeColor="text1"/>
          <w:sz w:val="24"/>
          <w:szCs w:val="24"/>
        </w:rPr>
      </w:pPr>
    </w:p>
    <w:p w:rsidR="00650A5C" w:rsidRPr="00230A14" w:rsidRDefault="00650A5C" w:rsidP="00650A5C">
      <w:pPr>
        <w:ind w:left="284"/>
        <w:jc w:val="both"/>
        <w:rPr>
          <w:rFonts w:ascii="Times New Roman" w:hAnsi="Times New Roman"/>
          <w:color w:val="000000" w:themeColor="text1"/>
          <w:sz w:val="24"/>
          <w:szCs w:val="24"/>
        </w:rPr>
      </w:pPr>
      <w:r w:rsidRPr="00230A14">
        <w:rPr>
          <w:rFonts w:ascii="Times New Roman" w:hAnsi="Times New Roman"/>
          <w:color w:val="000000" w:themeColor="text1"/>
          <w:sz w:val="24"/>
          <w:szCs w:val="24"/>
        </w:rPr>
        <w:t>Б.</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Пример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наиболее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опасной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последствиям</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Выход</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строя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котла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адресу:</w:t>
      </w:r>
      <w:r>
        <w:rPr>
          <w:rFonts w:ascii="Times New Roman" w:hAnsi="Times New Roman"/>
          <w:color w:val="000000" w:themeColor="text1"/>
          <w:sz w:val="24"/>
          <w:szCs w:val="24"/>
        </w:rPr>
        <w:t xml:space="preserve"> </w:t>
      </w:r>
      <w:proofErr w:type="gramStart"/>
      <w:r w:rsidRPr="00230A14">
        <w:rPr>
          <w:rFonts w:ascii="Times New Roman" w:hAnsi="Times New Roman"/>
          <w:color w:val="000000" w:themeColor="text1"/>
          <w:sz w:val="24"/>
          <w:szCs w:val="24"/>
        </w:rPr>
        <w:t>г</w:t>
      </w:r>
      <w:proofErr w:type="gram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Козловка</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ул.</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Лобачевского,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24;</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Pr="00230A14">
        <w:rPr>
          <w:rFonts w:ascii="Times New Roman" w:hAnsi="Times New Roman"/>
          <w:color w:val="000000" w:themeColor="text1"/>
          <w:sz w:val="24"/>
          <w:szCs w:val="24"/>
        </w:rPr>
        <w:t>Прекращения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потребителям</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снижение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потребителей;</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230A14">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должен</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следующим</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лицам:</w:t>
      </w:r>
    </w:p>
    <w:p w:rsidR="00650A5C" w:rsidRDefault="00650A5C" w:rsidP="00650A5C">
      <w:pPr>
        <w:pStyle w:val="a8"/>
        <w:spacing w:after="0" w:line="240" w:lineRule="auto"/>
        <w:ind w:left="0" w:firstLine="709"/>
        <w:jc w:val="both"/>
        <w:rPr>
          <w:rFonts w:ascii="Times New Roman" w:hAnsi="Times New Roman"/>
          <w:color w:val="000000" w:themeColor="text1"/>
          <w:sz w:val="24"/>
          <w:szCs w:val="24"/>
        </w:rPr>
      </w:pPr>
      <w:r w:rsidRPr="006E4600">
        <w:rPr>
          <w:rFonts w:ascii="Times New Roman" w:hAnsi="Times New Roman"/>
          <w:color w:val="000000" w:themeColor="text1"/>
          <w:sz w:val="24"/>
          <w:szCs w:val="24"/>
        </w:rPr>
        <w:t>-</w:t>
      </w:r>
      <w:r>
        <w:rPr>
          <w:rFonts w:ascii="Times New Roman" w:hAnsi="Times New Roman"/>
          <w:color w:val="000000" w:themeColor="text1"/>
          <w:sz w:val="24"/>
          <w:szCs w:val="24"/>
        </w:rPr>
        <w:t xml:space="preserve"> главному инженеру ГУП «</w:t>
      </w:r>
      <w:proofErr w:type="spellStart"/>
      <w:r>
        <w:rPr>
          <w:rFonts w:ascii="Times New Roman" w:hAnsi="Times New Roman"/>
          <w:color w:val="000000" w:themeColor="text1"/>
          <w:sz w:val="24"/>
          <w:szCs w:val="24"/>
        </w:rPr>
        <w:t>Чувашгаз</w:t>
      </w:r>
      <w:proofErr w:type="spellEnd"/>
      <w:r>
        <w:rPr>
          <w:rFonts w:ascii="Times New Roman" w:hAnsi="Times New Roman"/>
          <w:color w:val="000000" w:themeColor="text1"/>
          <w:sz w:val="24"/>
          <w:szCs w:val="24"/>
        </w:rPr>
        <w:t>»;</w:t>
      </w:r>
    </w:p>
    <w:p w:rsidR="00650A5C" w:rsidRDefault="00650A5C" w:rsidP="00650A5C">
      <w:pPr>
        <w:pStyle w:val="a8"/>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аварийно-дежурную службу ГУП «</w:t>
      </w:r>
      <w:proofErr w:type="spellStart"/>
      <w:r>
        <w:rPr>
          <w:rFonts w:ascii="Times New Roman" w:hAnsi="Times New Roman"/>
          <w:color w:val="000000" w:themeColor="text1"/>
          <w:sz w:val="24"/>
          <w:szCs w:val="24"/>
        </w:rPr>
        <w:t>Чувашгаз</w:t>
      </w:r>
      <w:proofErr w:type="spellEnd"/>
      <w:r>
        <w:rPr>
          <w:rFonts w:ascii="Times New Roman" w:hAnsi="Times New Roman"/>
          <w:color w:val="000000" w:themeColor="text1"/>
          <w:sz w:val="24"/>
          <w:szCs w:val="24"/>
        </w:rPr>
        <w:t>»;</w:t>
      </w:r>
    </w:p>
    <w:p w:rsidR="00650A5C" w:rsidRDefault="00650A5C" w:rsidP="00650A5C">
      <w:pPr>
        <w:pStyle w:val="a8"/>
        <w:spacing w:after="0" w:line="24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Единая дежурно-диспетчерская служба </w:t>
      </w:r>
      <w:proofErr w:type="gramStart"/>
      <w:r>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округа;</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совместно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аварийно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дежурной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службой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должен</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выполнить</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переключение</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резервный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котел;</w:t>
      </w:r>
    </w:p>
    <w:p w:rsidR="00650A5C" w:rsidRPr="00230A14"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невозможности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переключения</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снижении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отпуска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ремонту</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230A14">
        <w:rPr>
          <w:rFonts w:ascii="Times New Roman" w:hAnsi="Times New Roman"/>
          <w:color w:val="000000" w:themeColor="text1"/>
          <w:sz w:val="24"/>
          <w:szCs w:val="24"/>
        </w:rPr>
        <w:t>«</w:t>
      </w:r>
      <w:proofErr w:type="spellStart"/>
      <w:r w:rsidRPr="00230A14">
        <w:rPr>
          <w:rFonts w:ascii="Times New Roman" w:hAnsi="Times New Roman"/>
          <w:color w:val="000000" w:themeColor="text1"/>
          <w:sz w:val="24"/>
          <w:szCs w:val="24"/>
        </w:rPr>
        <w:t>Чувашгаз</w:t>
      </w:r>
      <w:proofErr w:type="spellEnd"/>
      <w:r w:rsidRPr="00230A14">
        <w:rPr>
          <w:rFonts w:ascii="Times New Roman" w:hAnsi="Times New Roman"/>
          <w:color w:val="000000" w:themeColor="text1"/>
          <w:sz w:val="24"/>
          <w:szCs w:val="24"/>
        </w:rPr>
        <w:t>»;</w:t>
      </w:r>
    </w:p>
    <w:p w:rsidR="00650A5C" w:rsidRPr="00612A21"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gramStart"/>
      <w:r w:rsidRPr="00612A21">
        <w:rPr>
          <w:rFonts w:ascii="Times New Roman" w:hAnsi="Times New Roman"/>
          <w:color w:val="000000" w:themeColor="text1"/>
          <w:sz w:val="24"/>
          <w:szCs w:val="24"/>
        </w:rPr>
        <w:t>Аварийно-дежурная</w:t>
      </w:r>
      <w:proofErr w:type="gram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службу</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w:t>
      </w:r>
      <w:proofErr w:type="spellStart"/>
      <w:r w:rsidRPr="00612A21">
        <w:rPr>
          <w:rFonts w:ascii="Times New Roman" w:hAnsi="Times New Roman"/>
          <w:color w:val="000000" w:themeColor="text1"/>
          <w:sz w:val="24"/>
          <w:szCs w:val="24"/>
        </w:rPr>
        <w:t>Чувашгаз</w:t>
      </w:r>
      <w:proofErr w:type="spellEnd"/>
      <w:r w:rsidRPr="00612A21">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котла</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произвести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осмотр</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теплопотребляющих</w:t>
      </w:r>
      <w:proofErr w:type="spell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установок</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замораживания</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системы;</w:t>
      </w:r>
    </w:p>
    <w:p w:rsidR="00650A5C" w:rsidRPr="00612A21"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привлечь</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силы</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сторонних</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организаций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аварии;</w:t>
      </w:r>
    </w:p>
    <w:p w:rsidR="00650A5C" w:rsidRPr="00612A21"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После</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усранения</w:t>
      </w:r>
      <w:proofErr w:type="spell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аварийно-дежурная</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«ГУП</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Чувашгаз</w:t>
      </w:r>
      <w:proofErr w:type="spellEnd"/>
      <w:r w:rsidRPr="00612A21">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производит</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обход</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(осмотр)</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также</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совместно</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персоналом</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произвести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осмотр</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теплопотребляющих</w:t>
      </w:r>
      <w:proofErr w:type="spell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установок;</w:t>
      </w:r>
    </w:p>
    <w:p w:rsidR="00650A5C" w:rsidRPr="00612A21" w:rsidRDefault="00650A5C" w:rsidP="00650A5C">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Оператор</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котельной</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Мвт</w:t>
      </w:r>
      <w:proofErr w:type="spell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сообщает</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proofErr w:type="spellStart"/>
      <w:r w:rsidRPr="00612A21">
        <w:rPr>
          <w:rFonts w:ascii="Times New Roman" w:hAnsi="Times New Roman"/>
          <w:color w:val="000000" w:themeColor="text1"/>
          <w:sz w:val="24"/>
          <w:szCs w:val="24"/>
        </w:rPr>
        <w:t>усранении</w:t>
      </w:r>
      <w:proofErr w:type="spell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Единая</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дежурно-диспетчерская</w:t>
      </w:r>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proofErr w:type="gramStart"/>
      <w:r w:rsidRPr="00612A21">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612A21">
        <w:rPr>
          <w:rFonts w:ascii="Times New Roman" w:hAnsi="Times New Roman"/>
          <w:color w:val="000000" w:themeColor="text1"/>
          <w:sz w:val="24"/>
          <w:szCs w:val="24"/>
        </w:rPr>
        <w:t>округа.</w:t>
      </w:r>
    </w:p>
    <w:p w:rsidR="00650A5C" w:rsidRDefault="00650A5C" w:rsidP="00650A5C">
      <w:pPr>
        <w:pStyle w:val="a8"/>
        <w:spacing w:after="0" w:line="240" w:lineRule="auto"/>
        <w:ind w:left="0" w:firstLine="709"/>
        <w:jc w:val="both"/>
        <w:rPr>
          <w:rFonts w:ascii="Times New Roman" w:hAnsi="Times New Roman"/>
          <w:b/>
          <w:color w:val="000000" w:themeColor="text1"/>
          <w:sz w:val="24"/>
          <w:szCs w:val="24"/>
        </w:rPr>
      </w:pPr>
    </w:p>
    <w:p w:rsidR="00650A5C" w:rsidRDefault="00650A5C" w:rsidP="00650A5C">
      <w:pPr>
        <w:ind w:left="360"/>
        <w:jc w:val="both"/>
        <w:rPr>
          <w:rFonts w:ascii="Times New Roman" w:hAnsi="Times New Roman"/>
          <w:color w:val="000000" w:themeColor="text1"/>
          <w:sz w:val="24"/>
          <w:szCs w:val="24"/>
        </w:rPr>
      </w:pPr>
    </w:p>
    <w:p w:rsidR="00650A5C" w:rsidRDefault="00650A5C" w:rsidP="00650A5C">
      <w:pPr>
        <w:ind w:left="360"/>
        <w:jc w:val="both"/>
        <w:rPr>
          <w:rFonts w:ascii="Times New Roman" w:hAnsi="Times New Roman"/>
          <w:color w:val="000000" w:themeColor="text1"/>
          <w:sz w:val="24"/>
          <w:szCs w:val="24"/>
        </w:rPr>
      </w:pPr>
    </w:p>
    <w:p w:rsidR="00650A5C" w:rsidRDefault="00650A5C" w:rsidP="00650A5C">
      <w:pPr>
        <w:ind w:left="360"/>
        <w:jc w:val="both"/>
        <w:rPr>
          <w:rFonts w:ascii="Times New Roman" w:hAnsi="Times New Roman"/>
          <w:color w:val="000000" w:themeColor="text1"/>
          <w:sz w:val="24"/>
          <w:szCs w:val="24"/>
        </w:rPr>
      </w:pPr>
    </w:p>
    <w:p w:rsidR="00650A5C" w:rsidRPr="007F754A" w:rsidRDefault="00650A5C" w:rsidP="00650A5C">
      <w:pPr>
        <w:ind w:left="360"/>
        <w:jc w:val="both"/>
        <w:rPr>
          <w:rFonts w:ascii="Times New Roman" w:hAnsi="Times New Roman"/>
          <w:color w:val="000000" w:themeColor="text1"/>
          <w:sz w:val="24"/>
          <w:szCs w:val="24"/>
        </w:rPr>
      </w:pPr>
    </w:p>
    <w:p w:rsidR="00650A5C" w:rsidRDefault="00650A5C" w:rsidP="00650A5C">
      <w:pPr>
        <w:ind w:left="360"/>
        <w:jc w:val="both"/>
        <w:rPr>
          <w:rFonts w:ascii="Times New Roman" w:hAnsi="Times New Roman"/>
          <w:color w:val="000000" w:themeColor="text1"/>
          <w:sz w:val="24"/>
          <w:szCs w:val="24"/>
        </w:rPr>
      </w:pPr>
    </w:p>
    <w:p w:rsidR="00650A5C" w:rsidRPr="007F754A" w:rsidRDefault="00650A5C" w:rsidP="00650A5C">
      <w:pPr>
        <w:ind w:left="360"/>
        <w:jc w:val="both"/>
        <w:rPr>
          <w:rFonts w:ascii="Times New Roman" w:hAnsi="Times New Roman"/>
          <w:color w:val="000000" w:themeColor="text1"/>
          <w:sz w:val="24"/>
          <w:szCs w:val="24"/>
        </w:rPr>
      </w:pPr>
    </w:p>
    <w:p w:rsidR="00650A5C" w:rsidRPr="00666740" w:rsidRDefault="00650A5C" w:rsidP="00650A5C">
      <w:pPr>
        <w:jc w:val="both"/>
        <w:rPr>
          <w:rFonts w:ascii="Times New Roman" w:hAnsi="Times New Roman"/>
          <w:color w:val="000000" w:themeColor="text1"/>
          <w:sz w:val="24"/>
          <w:szCs w:val="24"/>
        </w:rPr>
        <w:sectPr w:rsidR="00650A5C" w:rsidRPr="00666740" w:rsidSect="00650A5C">
          <w:pgSz w:w="11907" w:h="16840"/>
          <w:pgMar w:top="1134" w:right="850" w:bottom="1134" w:left="1701" w:header="720" w:footer="720" w:gutter="0"/>
          <w:cols w:space="720"/>
        </w:sectPr>
      </w:pPr>
    </w:p>
    <w:p w:rsidR="00650A5C" w:rsidRDefault="00650A5C" w:rsidP="00650A5C">
      <w:pPr>
        <w:pStyle w:val="af9"/>
        <w:widowControl w:val="0"/>
        <w:jc w:val="both"/>
        <w:rPr>
          <w:color w:val="000000" w:themeColor="text1"/>
          <w:sz w:val="24"/>
          <w:szCs w:val="24"/>
        </w:rPr>
      </w:pPr>
    </w:p>
    <w:p w:rsidR="00650A5C" w:rsidRPr="00666740" w:rsidRDefault="00650A5C" w:rsidP="00650A5C">
      <w:pPr>
        <w:pStyle w:val="af9"/>
        <w:widowControl w:val="0"/>
        <w:rPr>
          <w:b w:val="0"/>
          <w:color w:val="000000" w:themeColor="text1"/>
          <w:sz w:val="24"/>
          <w:szCs w:val="24"/>
        </w:rPr>
      </w:pPr>
      <w:r w:rsidRPr="00666740">
        <w:rPr>
          <w:color w:val="000000" w:themeColor="text1"/>
          <w:sz w:val="24"/>
          <w:szCs w:val="24"/>
        </w:rPr>
        <w:t>Таблица</w:t>
      </w:r>
      <w:r>
        <w:rPr>
          <w:color w:val="000000" w:themeColor="text1"/>
          <w:sz w:val="24"/>
          <w:szCs w:val="24"/>
        </w:rPr>
        <w:t xml:space="preserve"> </w:t>
      </w:r>
      <w:r w:rsidRPr="00666740">
        <w:rPr>
          <w:color w:val="000000" w:themeColor="text1"/>
          <w:sz w:val="24"/>
          <w:szCs w:val="24"/>
        </w:rPr>
        <w:t>1</w:t>
      </w:r>
      <w:r>
        <w:rPr>
          <w:color w:val="000000" w:themeColor="text1"/>
          <w:sz w:val="24"/>
          <w:szCs w:val="24"/>
        </w:rPr>
        <w:t xml:space="preserve"> </w:t>
      </w:r>
      <w:r w:rsidRPr="00666740">
        <w:rPr>
          <w:color w:val="000000" w:themeColor="text1"/>
          <w:sz w:val="24"/>
          <w:szCs w:val="24"/>
        </w:rPr>
        <w:t>-</w:t>
      </w:r>
      <w:r>
        <w:rPr>
          <w:b w:val="0"/>
          <w:color w:val="000000" w:themeColor="text1"/>
          <w:sz w:val="24"/>
          <w:szCs w:val="24"/>
        </w:rPr>
        <w:t xml:space="preserve"> </w:t>
      </w:r>
      <w:r w:rsidRPr="00666740">
        <w:rPr>
          <w:b w:val="0"/>
          <w:color w:val="000000" w:themeColor="text1"/>
          <w:sz w:val="24"/>
          <w:szCs w:val="24"/>
        </w:rPr>
        <w:t>Перечень</w:t>
      </w:r>
      <w:r>
        <w:rPr>
          <w:b w:val="0"/>
          <w:color w:val="000000" w:themeColor="text1"/>
          <w:sz w:val="24"/>
          <w:szCs w:val="24"/>
        </w:rPr>
        <w:t xml:space="preserve"> </w:t>
      </w:r>
      <w:r w:rsidRPr="00666740">
        <w:rPr>
          <w:b w:val="0"/>
          <w:color w:val="000000" w:themeColor="text1"/>
          <w:sz w:val="24"/>
          <w:szCs w:val="24"/>
        </w:rPr>
        <w:t>возможных</w:t>
      </w:r>
      <w:r>
        <w:rPr>
          <w:b w:val="0"/>
          <w:color w:val="000000" w:themeColor="text1"/>
          <w:sz w:val="24"/>
          <w:szCs w:val="24"/>
        </w:rPr>
        <w:t xml:space="preserve"> </w:t>
      </w:r>
      <w:r w:rsidRPr="00666740">
        <w:rPr>
          <w:b w:val="0"/>
          <w:color w:val="000000" w:themeColor="text1"/>
          <w:sz w:val="24"/>
          <w:szCs w:val="24"/>
        </w:rPr>
        <w:t>аварийных</w:t>
      </w:r>
      <w:r>
        <w:rPr>
          <w:b w:val="0"/>
          <w:color w:val="000000" w:themeColor="text1"/>
          <w:sz w:val="24"/>
          <w:szCs w:val="24"/>
        </w:rPr>
        <w:t xml:space="preserve"> </w:t>
      </w:r>
      <w:r w:rsidRPr="00666740">
        <w:rPr>
          <w:b w:val="0"/>
          <w:color w:val="000000" w:themeColor="text1"/>
          <w:sz w:val="24"/>
          <w:szCs w:val="24"/>
        </w:rPr>
        <w:t>ситуаций,</w:t>
      </w:r>
      <w:r>
        <w:rPr>
          <w:b w:val="0"/>
          <w:color w:val="000000" w:themeColor="text1"/>
          <w:sz w:val="24"/>
          <w:szCs w:val="24"/>
        </w:rPr>
        <w:t xml:space="preserve"> </w:t>
      </w:r>
      <w:r w:rsidRPr="00666740">
        <w:rPr>
          <w:b w:val="0"/>
          <w:color w:val="000000" w:themeColor="text1"/>
          <w:sz w:val="24"/>
          <w:szCs w:val="24"/>
        </w:rPr>
        <w:t>их</w:t>
      </w:r>
      <w:r>
        <w:rPr>
          <w:b w:val="0"/>
          <w:color w:val="000000" w:themeColor="text1"/>
          <w:sz w:val="24"/>
          <w:szCs w:val="24"/>
        </w:rPr>
        <w:t xml:space="preserve"> </w:t>
      </w:r>
      <w:r w:rsidRPr="00666740">
        <w:rPr>
          <w:b w:val="0"/>
          <w:color w:val="000000" w:themeColor="text1"/>
          <w:sz w:val="24"/>
          <w:szCs w:val="24"/>
        </w:rPr>
        <w:t>описание,</w:t>
      </w:r>
      <w:r>
        <w:rPr>
          <w:b w:val="0"/>
          <w:color w:val="000000" w:themeColor="text1"/>
          <w:sz w:val="24"/>
          <w:szCs w:val="24"/>
        </w:rPr>
        <w:t xml:space="preserve"> </w:t>
      </w:r>
      <w:r w:rsidRPr="00666740">
        <w:rPr>
          <w:b w:val="0"/>
          <w:color w:val="000000" w:themeColor="text1"/>
          <w:sz w:val="24"/>
          <w:szCs w:val="24"/>
        </w:rPr>
        <w:t>масштабы</w:t>
      </w:r>
      <w:r>
        <w:rPr>
          <w:b w:val="0"/>
          <w:color w:val="000000" w:themeColor="text1"/>
          <w:sz w:val="24"/>
          <w:szCs w:val="24"/>
        </w:rPr>
        <w:t xml:space="preserve"> </w:t>
      </w:r>
      <w:r w:rsidRPr="00666740">
        <w:rPr>
          <w:b w:val="0"/>
          <w:color w:val="000000" w:themeColor="text1"/>
          <w:sz w:val="24"/>
          <w:szCs w:val="24"/>
        </w:rPr>
        <w:t>и</w:t>
      </w:r>
      <w:r>
        <w:rPr>
          <w:b w:val="0"/>
          <w:color w:val="000000" w:themeColor="text1"/>
          <w:sz w:val="24"/>
          <w:szCs w:val="24"/>
        </w:rPr>
        <w:t xml:space="preserve"> </w:t>
      </w:r>
      <w:r w:rsidRPr="00666740">
        <w:rPr>
          <w:b w:val="0"/>
          <w:color w:val="000000" w:themeColor="text1"/>
          <w:sz w:val="24"/>
          <w:szCs w:val="24"/>
        </w:rPr>
        <w:t>уровень</w:t>
      </w:r>
      <w:r>
        <w:rPr>
          <w:b w:val="0"/>
          <w:color w:val="000000" w:themeColor="text1"/>
          <w:sz w:val="24"/>
          <w:szCs w:val="24"/>
        </w:rPr>
        <w:t xml:space="preserve"> </w:t>
      </w:r>
      <w:r w:rsidRPr="00666740">
        <w:rPr>
          <w:b w:val="0"/>
          <w:color w:val="000000" w:themeColor="text1"/>
          <w:sz w:val="24"/>
          <w:szCs w:val="24"/>
        </w:rPr>
        <w:t>реагирования,</w:t>
      </w:r>
      <w:r>
        <w:rPr>
          <w:b w:val="0"/>
          <w:color w:val="000000" w:themeColor="text1"/>
          <w:sz w:val="24"/>
          <w:szCs w:val="24"/>
        </w:rPr>
        <w:t xml:space="preserve"> </w:t>
      </w:r>
      <w:r w:rsidRPr="00666740">
        <w:rPr>
          <w:b w:val="0"/>
          <w:color w:val="000000" w:themeColor="text1"/>
          <w:sz w:val="24"/>
          <w:szCs w:val="24"/>
        </w:rPr>
        <w:t>типовые</w:t>
      </w:r>
      <w:r>
        <w:rPr>
          <w:b w:val="0"/>
          <w:color w:val="000000" w:themeColor="text1"/>
          <w:sz w:val="24"/>
          <w:szCs w:val="24"/>
        </w:rPr>
        <w:t xml:space="preserve"> </w:t>
      </w:r>
      <w:r w:rsidRPr="00666740">
        <w:rPr>
          <w:b w:val="0"/>
          <w:color w:val="000000" w:themeColor="text1"/>
          <w:sz w:val="24"/>
          <w:szCs w:val="24"/>
        </w:rPr>
        <w:t>действия</w:t>
      </w:r>
      <w:r>
        <w:rPr>
          <w:b w:val="0"/>
          <w:color w:val="000000" w:themeColor="text1"/>
          <w:sz w:val="24"/>
          <w:szCs w:val="24"/>
        </w:rPr>
        <w:t xml:space="preserve"> </w:t>
      </w:r>
      <w:r w:rsidRPr="00666740">
        <w:rPr>
          <w:b w:val="0"/>
          <w:color w:val="000000" w:themeColor="text1"/>
          <w:sz w:val="24"/>
          <w:szCs w:val="24"/>
        </w:rPr>
        <w:t>персонала</w:t>
      </w:r>
    </w:p>
    <w:tbl>
      <w:tblPr>
        <w:tblW w:w="0" w:type="auto"/>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1843"/>
        <w:gridCol w:w="2036"/>
        <w:gridCol w:w="3775"/>
        <w:gridCol w:w="1955"/>
        <w:gridCol w:w="5080"/>
      </w:tblGrid>
      <w:tr w:rsidR="00650A5C" w:rsidRPr="00666740" w:rsidTr="00AE3815">
        <w:trPr>
          <w:trHeight w:val="23"/>
          <w:tblHeader/>
        </w:trPr>
        <w:tc>
          <w:tcPr>
            <w:tcW w:w="1843"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Причина</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возникновения</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аварии</w:t>
            </w:r>
          </w:p>
        </w:tc>
        <w:tc>
          <w:tcPr>
            <w:tcW w:w="2036"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Описание</w:t>
            </w:r>
          </w:p>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аварийной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ситуации</w:t>
            </w:r>
          </w:p>
        </w:tc>
        <w:tc>
          <w:tcPr>
            <w:tcW w:w="3775"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Возможные</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масштабы</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аварии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последствия</w:t>
            </w:r>
          </w:p>
        </w:tc>
        <w:tc>
          <w:tcPr>
            <w:tcW w:w="1955"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Уровень</w:t>
            </w:r>
          </w:p>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реагирования</w:t>
            </w:r>
          </w:p>
        </w:tc>
        <w:tc>
          <w:tcPr>
            <w:tcW w:w="5080"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Действия</w:t>
            </w:r>
            <w:r>
              <w:rPr>
                <w:rFonts w:ascii="Times New Roman" w:hAnsi="Times New Roman"/>
                <w:b/>
                <w:color w:val="000000" w:themeColor="text1"/>
                <w:sz w:val="24"/>
                <w:szCs w:val="24"/>
              </w:rPr>
              <w:t xml:space="preserve"> </w:t>
            </w:r>
          </w:p>
          <w:p w:rsidR="00650A5C" w:rsidRPr="00666740" w:rsidRDefault="00650A5C" w:rsidP="00650A5C">
            <w:pPr>
              <w:widowControl w:val="0"/>
              <w:tabs>
                <w:tab w:val="left" w:pos="851"/>
              </w:tabs>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персонала</w:t>
            </w:r>
          </w:p>
        </w:tc>
      </w:tr>
      <w:tr w:rsidR="00650A5C" w:rsidRPr="00666740" w:rsidTr="00AE3815">
        <w:trPr>
          <w:trHeight w:val="23"/>
        </w:trPr>
        <w:tc>
          <w:tcPr>
            <w:tcW w:w="1843"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ЦТП,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насосную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станцию</w:t>
            </w:r>
          </w:p>
        </w:tc>
        <w:tc>
          <w:tcPr>
            <w:tcW w:w="203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Остановка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ЦТП,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насосной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станции</w:t>
            </w: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Местный</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дежурному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диспетчеру</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электросетевой</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телефону: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w:t>
            </w:r>
            <w:r>
              <w:rPr>
                <w:rFonts w:ascii="Times New Roman" w:hAnsi="Times New Roman"/>
                <w:color w:val="000000" w:themeColor="text1"/>
                <w:sz w:val="24"/>
                <w:szCs w:val="24"/>
              </w:rPr>
              <w:t>11</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58</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2-1</w:t>
            </w:r>
            <w:r>
              <w:rPr>
                <w:rFonts w:ascii="Times New Roman" w:hAnsi="Times New Roman"/>
                <w:color w:val="000000" w:themeColor="text1"/>
                <w:sz w:val="24"/>
                <w:szCs w:val="24"/>
              </w:rPr>
              <w:t>6-68</w:t>
            </w:r>
            <w:r w:rsidRPr="00666740">
              <w:rPr>
                <w:rFonts w:ascii="Times New Roman" w:hAnsi="Times New Roman"/>
                <w:color w:val="000000" w:themeColor="text1"/>
                <w:sz w:val="24"/>
                <w:szCs w:val="24"/>
              </w:rPr>
              <w:t>;</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Перейти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резервный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автономный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(второй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ввод,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дизель-генератор).</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1</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w:t>
            </w:r>
          </w:p>
        </w:tc>
      </w:tr>
      <w:tr w:rsidR="00650A5C" w:rsidRPr="00666740" w:rsidTr="00AE3815">
        <w:trPr>
          <w:trHeight w:val="23"/>
        </w:trPr>
        <w:tc>
          <w:tcPr>
            <w:tcW w:w="1843"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холодной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ЦТП</w:t>
            </w:r>
          </w:p>
        </w:tc>
        <w:tc>
          <w:tcPr>
            <w:tcW w:w="203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Ограничение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ЦТП</w:t>
            </w: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Ограничение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теплоносителя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FC0678">
              <w:rPr>
                <w:rFonts w:ascii="Times New Roman" w:hAnsi="Times New Roman"/>
                <w:color w:val="FFFFFF" w:themeColor="background1"/>
                <w:sz w:val="24"/>
                <w:szCs w:val="24"/>
              </w:rPr>
              <w:t>Местный</w:t>
            </w:r>
          </w:p>
        </w:tc>
        <w:tc>
          <w:tcPr>
            <w:tcW w:w="508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650A5C" w:rsidRPr="00FC0678" w:rsidRDefault="00650A5C" w:rsidP="00650A5C">
            <w:pPr>
              <w:widowControl w:val="0"/>
              <w:tabs>
                <w:tab w:val="left" w:pos="851"/>
              </w:tabs>
              <w:jc w:val="both"/>
              <w:rPr>
                <w:rFonts w:ascii="Times New Roman" w:hAnsi="Times New Roman"/>
                <w:color w:val="FFFFFF" w:themeColor="background1"/>
                <w:sz w:val="24"/>
                <w:szCs w:val="24"/>
              </w:rPr>
            </w:pPr>
            <w:r w:rsidRPr="00666740">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холодной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дежурному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диспетчеру</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водоснабжающей</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телефону</w:t>
            </w:r>
            <w:r>
              <w:rPr>
                <w:rFonts w:ascii="Times New Roman" w:hAnsi="Times New Roman"/>
                <w:color w:val="000000" w:themeColor="text1"/>
                <w:sz w:val="24"/>
                <w:szCs w:val="24"/>
              </w:rPr>
              <w:t xml:space="preserve"> </w:t>
            </w:r>
            <w:r w:rsidRPr="00FC0678">
              <w:rPr>
                <w:rFonts w:ascii="Times New Roman" w:hAnsi="Times New Roman"/>
                <w:color w:val="000000" w:themeColor="text1"/>
                <w:sz w:val="24"/>
                <w:szCs w:val="24"/>
              </w:rPr>
              <w:t>2</w:t>
            </w:r>
            <w:r>
              <w:rPr>
                <w:rFonts w:ascii="Times New Roman" w:hAnsi="Times New Roman"/>
                <w:color w:val="000000" w:themeColor="text1"/>
                <w:sz w:val="24"/>
                <w:szCs w:val="24"/>
              </w:rPr>
              <w:t>-12-93; 2-16-68.</w:t>
            </w:r>
            <w:r w:rsidRPr="00FC0678">
              <w:rPr>
                <w:rFonts w:ascii="Times New Roman" w:hAnsi="Times New Roman"/>
                <w:color w:val="FFFFFF" w:themeColor="background1"/>
                <w:sz w:val="24"/>
                <w:szCs w:val="24"/>
              </w:rPr>
              <w:t>-12-93;</w:t>
            </w:r>
            <w:r>
              <w:rPr>
                <w:rFonts w:ascii="Times New Roman" w:hAnsi="Times New Roman"/>
                <w:color w:val="FFFFFF" w:themeColor="background1"/>
                <w:sz w:val="24"/>
                <w:szCs w:val="24"/>
              </w:rPr>
              <w:t xml:space="preserve"> </w:t>
            </w:r>
            <w:r w:rsidRPr="00FC0678">
              <w:rPr>
                <w:rFonts w:ascii="Times New Roman" w:hAnsi="Times New Roman"/>
                <w:color w:val="FFFFFF" w:themeColor="background1"/>
                <w:sz w:val="24"/>
                <w:szCs w:val="24"/>
              </w:rPr>
              <w:t>2-16-68.</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ГВС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часа</w:t>
            </w:r>
          </w:p>
        </w:tc>
      </w:tr>
      <w:tr w:rsidR="00650A5C" w:rsidRPr="00666740" w:rsidTr="00AE3815">
        <w:trPr>
          <w:trHeight w:val="23"/>
        </w:trPr>
        <w:tc>
          <w:tcPr>
            <w:tcW w:w="1843"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топлива</w:t>
            </w:r>
            <w:r>
              <w:rPr>
                <w:rFonts w:ascii="Times New Roman" w:hAnsi="Times New Roman"/>
                <w:color w:val="000000" w:themeColor="text1"/>
                <w:sz w:val="24"/>
                <w:szCs w:val="24"/>
              </w:rPr>
              <w:t xml:space="preserve"> </w:t>
            </w:r>
          </w:p>
        </w:tc>
        <w:tc>
          <w:tcPr>
            <w:tcW w:w="203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Остановка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нагрева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источнике</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нагретой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Местный</w:t>
            </w:r>
          </w:p>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(топливо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газ)</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прекращении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топлива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дежурному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диспетчеру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газоснабжающей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телефону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04.</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переход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резервное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топливо.</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газа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резервного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топлива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lastRenderedPageBreak/>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часа</w:t>
            </w:r>
          </w:p>
        </w:tc>
      </w:tr>
      <w:tr w:rsidR="00650A5C" w:rsidRPr="00666740" w:rsidTr="00AE3815">
        <w:trPr>
          <w:trHeight w:val="23"/>
        </w:trPr>
        <w:tc>
          <w:tcPr>
            <w:tcW w:w="1843"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lastRenderedPageBreak/>
              <w:t>Выход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строя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сетевого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proofErr w:type="gramStart"/>
            <w:r w:rsidRPr="00666740">
              <w:rPr>
                <w:rFonts w:ascii="Times New Roman" w:hAnsi="Times New Roman"/>
                <w:color w:val="000000" w:themeColor="text1"/>
                <w:sz w:val="24"/>
                <w:szCs w:val="24"/>
              </w:rPr>
              <w:t>сетевых</w:t>
            </w:r>
            <w:proofErr w:type="gramEnd"/>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насоса</w:t>
            </w:r>
          </w:p>
        </w:tc>
        <w:tc>
          <w:tcPr>
            <w:tcW w:w="203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Ограничение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(остановка)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Местный</w:t>
            </w:r>
            <w:r>
              <w:rPr>
                <w:rFonts w:ascii="Times New Roman" w:hAnsi="Times New Roman"/>
                <w:color w:val="000000" w:themeColor="text1"/>
                <w:sz w:val="24"/>
                <w:szCs w:val="24"/>
              </w:rPr>
              <w:t xml:space="preserve"> </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Выполнить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резервный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насос.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невозможности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насоса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часа</w:t>
            </w:r>
          </w:p>
        </w:tc>
      </w:tr>
      <w:tr w:rsidR="00650A5C" w:rsidRPr="00666740" w:rsidTr="00AE3815">
        <w:trPr>
          <w:trHeight w:val="23"/>
        </w:trPr>
        <w:tc>
          <w:tcPr>
            <w:tcW w:w="1843"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Выход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строя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(котлов)</w:t>
            </w:r>
            <w:r>
              <w:rPr>
                <w:rFonts w:ascii="Times New Roman" w:hAnsi="Times New Roman"/>
                <w:color w:val="000000" w:themeColor="text1"/>
                <w:sz w:val="24"/>
                <w:szCs w:val="24"/>
              </w:rPr>
              <w:t xml:space="preserve"> </w:t>
            </w:r>
          </w:p>
        </w:tc>
        <w:tc>
          <w:tcPr>
            <w:tcW w:w="203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Ограничение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(остановка)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Ограничение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горячей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Объектовый</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Выполнить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резервный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котел.</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невозможности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снижении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отпуска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часа</w:t>
            </w:r>
          </w:p>
        </w:tc>
      </w:tr>
      <w:tr w:rsidR="00650A5C" w:rsidRPr="00666740" w:rsidTr="00AE3815">
        <w:trPr>
          <w:trHeight w:val="23"/>
        </w:trPr>
        <w:tc>
          <w:tcPr>
            <w:tcW w:w="1843" w:type="dxa"/>
            <w:vMerge w:val="restart"/>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Предельный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износ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гидродинамические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удары</w:t>
            </w:r>
          </w:p>
        </w:tc>
        <w:tc>
          <w:tcPr>
            <w:tcW w:w="2036" w:type="dxa"/>
            <w:vMerge w:val="restart"/>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rPr>
                <w:rFonts w:ascii="Times New Roman" w:hAnsi="Times New Roman"/>
                <w:color w:val="000000" w:themeColor="text1"/>
                <w:sz w:val="24"/>
                <w:szCs w:val="24"/>
              </w:rPr>
            </w:pPr>
            <w:r w:rsidRPr="00666740">
              <w:rPr>
                <w:rFonts w:ascii="Times New Roman" w:hAnsi="Times New Roman"/>
                <w:color w:val="000000" w:themeColor="text1"/>
                <w:sz w:val="24"/>
                <w:szCs w:val="24"/>
              </w:rPr>
              <w:t>Порыв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сетях</w:t>
            </w:r>
            <w:proofErr w:type="gramEnd"/>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Объектовый</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поврежденного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другого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(через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секционирующую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арматуру).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Оптимальную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схему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определить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lastRenderedPageBreak/>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8</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часов</w:t>
            </w:r>
          </w:p>
        </w:tc>
      </w:tr>
      <w:tr w:rsidR="00650A5C" w:rsidRPr="00666740" w:rsidTr="00AE3815">
        <w:trPr>
          <w:trHeight w:val="2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rPr>
                <w:rFonts w:ascii="Times New Roman" w:hAnsi="Times New Roman"/>
                <w:color w:val="000000" w:themeColor="text1"/>
                <w:sz w:val="24"/>
                <w:szCs w:val="24"/>
              </w:rPr>
            </w:pPr>
          </w:p>
        </w:tc>
        <w:tc>
          <w:tcPr>
            <w:tcW w:w="2036" w:type="dxa"/>
            <w:vMerge/>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rPr>
                <w:rFonts w:ascii="Times New Roman" w:hAnsi="Times New Roman"/>
                <w:color w:val="000000" w:themeColor="text1"/>
                <w:sz w:val="24"/>
                <w:szCs w:val="24"/>
              </w:rPr>
            </w:pPr>
          </w:p>
        </w:tc>
        <w:tc>
          <w:tcPr>
            <w:tcW w:w="377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p>
        </w:tc>
        <w:tc>
          <w:tcPr>
            <w:tcW w:w="1955"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Местный</w:t>
            </w:r>
            <w:r>
              <w:rPr>
                <w:rFonts w:ascii="Times New Roman" w:hAnsi="Times New Roman"/>
                <w:color w:val="000000" w:themeColor="text1"/>
                <w:sz w:val="24"/>
                <w:szCs w:val="24"/>
              </w:rPr>
              <w:t xml:space="preserve"> </w:t>
            </w:r>
          </w:p>
        </w:tc>
        <w:tc>
          <w:tcPr>
            <w:tcW w:w="508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временной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теплоносителя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оптимальную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схему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определить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длительном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предотвращению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компаний.</w:t>
            </w:r>
          </w:p>
          <w:p w:rsidR="00650A5C" w:rsidRPr="00666740" w:rsidRDefault="00650A5C" w:rsidP="00650A5C">
            <w:pPr>
              <w:widowControl w:val="0"/>
              <w:tabs>
                <w:tab w:val="left" w:pos="851"/>
              </w:tabs>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часа</w:t>
            </w:r>
          </w:p>
        </w:tc>
      </w:tr>
    </w:tbl>
    <w:p w:rsidR="00650A5C" w:rsidRPr="00666740" w:rsidRDefault="00650A5C" w:rsidP="00650A5C">
      <w:pPr>
        <w:rPr>
          <w:rFonts w:ascii="Times New Roman" w:hAnsi="Times New Roman"/>
          <w:b/>
          <w:color w:val="000000" w:themeColor="text1"/>
          <w:sz w:val="24"/>
          <w:szCs w:val="24"/>
        </w:rPr>
      </w:pPr>
    </w:p>
    <w:p w:rsidR="00650A5C" w:rsidRPr="00666740" w:rsidRDefault="00650A5C" w:rsidP="00650A5C">
      <w:pPr>
        <w:rPr>
          <w:rFonts w:ascii="Times New Roman" w:hAnsi="Times New Roman"/>
          <w:b/>
          <w:color w:val="000000" w:themeColor="text1"/>
          <w:sz w:val="24"/>
          <w:szCs w:val="24"/>
        </w:rPr>
      </w:pPr>
    </w:p>
    <w:p w:rsidR="00650A5C" w:rsidRPr="00666740" w:rsidRDefault="00650A5C" w:rsidP="00650A5C">
      <w:pPr>
        <w:rPr>
          <w:rFonts w:ascii="Times New Roman" w:hAnsi="Times New Roman"/>
          <w:color w:val="000000" w:themeColor="text1"/>
          <w:sz w:val="24"/>
          <w:szCs w:val="24"/>
        </w:rPr>
        <w:sectPr w:rsidR="00650A5C" w:rsidRPr="00666740">
          <w:pgSz w:w="16840" w:h="11907" w:orient="landscape"/>
          <w:pgMar w:top="1134" w:right="851" w:bottom="1134" w:left="289" w:header="720" w:footer="720" w:gutter="0"/>
          <w:cols w:space="720"/>
        </w:sectPr>
      </w:pPr>
    </w:p>
    <w:p w:rsidR="00650A5C" w:rsidRPr="00643359" w:rsidRDefault="00650A5C" w:rsidP="00650A5C">
      <w:pPr>
        <w:pStyle w:val="1"/>
        <w:tabs>
          <w:tab w:val="left" w:pos="1100"/>
        </w:tabs>
        <w:spacing w:before="0"/>
        <w:jc w:val="center"/>
        <w:rPr>
          <w:rFonts w:ascii="Times New Roman" w:hAnsi="Times New Roman" w:cs="Times New Roman"/>
          <w:b w:val="0"/>
          <w:color w:val="000000" w:themeColor="text1"/>
          <w:sz w:val="24"/>
          <w:szCs w:val="24"/>
        </w:rPr>
      </w:pPr>
      <w:r w:rsidRPr="00643359">
        <w:rPr>
          <w:rFonts w:ascii="Times New Roman" w:hAnsi="Times New Roman" w:cs="Times New Roman"/>
          <w:b w:val="0"/>
          <w:color w:val="000000" w:themeColor="text1"/>
          <w:sz w:val="24"/>
          <w:szCs w:val="24"/>
        </w:rPr>
        <w:lastRenderedPageBreak/>
        <w:t>3.</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Ответственные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лица</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за</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действия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ситуаций</w:t>
      </w:r>
    </w:p>
    <w:p w:rsidR="00650A5C" w:rsidRPr="00666740" w:rsidRDefault="00650A5C" w:rsidP="00650A5C">
      <w:pPr>
        <w:widowControl w:val="0"/>
        <w:tabs>
          <w:tab w:val="left" w:pos="0"/>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3.1.</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Обеспечение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правильности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минимизации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ущерба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многом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зависит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согласованности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3.2.</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требуется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чёткая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оперативная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что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соблюдении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спокойствия,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знания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оборудования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действующих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инструкций,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умения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применять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результаты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3.3.</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указанные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обязаны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четко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знать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строго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выполнять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установленный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порядок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действий.</w:t>
      </w:r>
    </w:p>
    <w:p w:rsidR="00650A5C" w:rsidRPr="00666740" w:rsidRDefault="00650A5C" w:rsidP="00650A5C">
      <w:pPr>
        <w:widowControl w:val="0"/>
        <w:tabs>
          <w:tab w:val="left" w:pos="1305"/>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настоящим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определены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следующие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действия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p>
    <w:p w:rsidR="00650A5C" w:rsidRPr="00666740" w:rsidRDefault="00650A5C" w:rsidP="00650A5C">
      <w:pPr>
        <w:widowControl w:val="0"/>
        <w:tabs>
          <w:tab w:val="left" w:pos="0"/>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3.4.1.</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Фамилии,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инициалы,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должности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контактные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администрации</w:t>
      </w:r>
      <w:r>
        <w:rPr>
          <w:rFonts w:ascii="Times New Roman" w:hAnsi="Times New Roman"/>
          <w:color w:val="000000" w:themeColor="text1"/>
          <w:sz w:val="24"/>
          <w:szCs w:val="24"/>
        </w:rPr>
        <w:t xml:space="preserve"> Козловского </w:t>
      </w:r>
      <w:proofErr w:type="gramStart"/>
      <w:r w:rsidRPr="00666740">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приведены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таблице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2.</w:t>
      </w:r>
    </w:p>
    <w:p w:rsidR="00650A5C" w:rsidRDefault="00650A5C" w:rsidP="00650A5C">
      <w:pPr>
        <w:jc w:val="both"/>
        <w:rPr>
          <w:rFonts w:ascii="Times New Roman" w:hAnsi="Times New Roman"/>
          <w:b/>
          <w:color w:val="000000" w:themeColor="text1"/>
          <w:sz w:val="24"/>
          <w:szCs w:val="24"/>
        </w:rPr>
      </w:pPr>
    </w:p>
    <w:p w:rsidR="00650A5C" w:rsidRPr="00666740" w:rsidRDefault="00650A5C" w:rsidP="00650A5C">
      <w:pPr>
        <w:jc w:val="both"/>
        <w:rPr>
          <w:rFonts w:ascii="Times New Roman" w:hAnsi="Times New Roman"/>
          <w:b/>
          <w:color w:val="000000" w:themeColor="text1"/>
          <w:sz w:val="24"/>
          <w:szCs w:val="24"/>
        </w:rPr>
      </w:pPr>
      <w:r w:rsidRPr="00666740">
        <w:rPr>
          <w:rFonts w:ascii="Times New Roman" w:hAnsi="Times New Roman"/>
          <w:b/>
          <w:color w:val="000000" w:themeColor="text1"/>
          <w:sz w:val="24"/>
          <w:szCs w:val="24"/>
        </w:rPr>
        <w:t>Таблица</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2.</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w:t>
      </w:r>
      <w:r w:rsidRPr="00666740">
        <w:rPr>
          <w:rFonts w:ascii="Times New Roman" w:hAnsi="Times New Roman"/>
          <w:color w:val="000000" w:themeColor="text1"/>
          <w:sz w:val="24"/>
          <w:szCs w:val="24"/>
        </w:rPr>
        <w:t>Ответственные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администрации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530"/>
        <w:gridCol w:w="1824"/>
        <w:gridCol w:w="3566"/>
        <w:gridCol w:w="3719"/>
      </w:tblGrid>
      <w:tr w:rsidR="00650A5C" w:rsidRPr="00666740" w:rsidTr="00AE3815">
        <w:trPr>
          <w:trHeight w:val="23"/>
          <w:tblHeader/>
        </w:trPr>
        <w:tc>
          <w:tcPr>
            <w:tcW w:w="530"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w:t>
            </w:r>
          </w:p>
          <w:p w:rsidR="00650A5C" w:rsidRPr="00666740" w:rsidRDefault="00650A5C" w:rsidP="00650A5C">
            <w:pPr>
              <w:tabs>
                <w:tab w:val="left" w:pos="851"/>
              </w:tabs>
              <w:jc w:val="center"/>
              <w:rPr>
                <w:rFonts w:ascii="Times New Roman" w:hAnsi="Times New Roman"/>
                <w:b/>
                <w:color w:val="000000" w:themeColor="text1"/>
                <w:sz w:val="24"/>
                <w:szCs w:val="24"/>
              </w:rPr>
            </w:pPr>
            <w:proofErr w:type="spellStart"/>
            <w:proofErr w:type="gramStart"/>
            <w:r w:rsidRPr="00666740">
              <w:rPr>
                <w:rFonts w:ascii="Times New Roman" w:hAnsi="Times New Roman"/>
                <w:b/>
                <w:color w:val="000000" w:themeColor="text1"/>
                <w:sz w:val="24"/>
                <w:szCs w:val="24"/>
              </w:rPr>
              <w:t>п</w:t>
            </w:r>
            <w:proofErr w:type="spellEnd"/>
            <w:proofErr w:type="gramEnd"/>
            <w:r w:rsidRPr="00666740">
              <w:rPr>
                <w:rFonts w:ascii="Times New Roman" w:hAnsi="Times New Roman"/>
                <w:b/>
                <w:color w:val="000000" w:themeColor="text1"/>
                <w:sz w:val="24"/>
                <w:szCs w:val="24"/>
              </w:rPr>
              <w:t>/</w:t>
            </w:r>
            <w:proofErr w:type="spellStart"/>
            <w:r w:rsidRPr="00666740">
              <w:rPr>
                <w:rFonts w:ascii="Times New Roman" w:hAnsi="Times New Roman"/>
                <w:b/>
                <w:color w:val="000000" w:themeColor="text1"/>
                <w:sz w:val="24"/>
                <w:szCs w:val="24"/>
              </w:rPr>
              <w:t>п</w:t>
            </w:r>
            <w:proofErr w:type="spellEnd"/>
          </w:p>
        </w:tc>
        <w:tc>
          <w:tcPr>
            <w:tcW w:w="1824"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Ф.И.О</w:t>
            </w:r>
          </w:p>
        </w:tc>
        <w:tc>
          <w:tcPr>
            <w:tcW w:w="3566"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Должность</w:t>
            </w:r>
          </w:p>
        </w:tc>
        <w:tc>
          <w:tcPr>
            <w:tcW w:w="3719"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Адрес</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организации,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контактный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телефон</w:t>
            </w:r>
          </w:p>
        </w:tc>
      </w:tr>
      <w:tr w:rsidR="00650A5C" w:rsidRPr="00666740" w:rsidTr="00AE3815">
        <w:trPr>
          <w:trHeight w:val="23"/>
        </w:trPr>
        <w:tc>
          <w:tcPr>
            <w:tcW w:w="53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1.</w:t>
            </w:r>
          </w:p>
        </w:tc>
        <w:tc>
          <w:tcPr>
            <w:tcW w:w="1824"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56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Глава</w:t>
            </w:r>
            <w:r>
              <w:rPr>
                <w:rFonts w:ascii="Times New Roman" w:hAnsi="Times New Roman"/>
                <w:color w:val="000000" w:themeColor="text1"/>
                <w:sz w:val="24"/>
                <w:szCs w:val="24"/>
              </w:rPr>
              <w:t xml:space="preserve"> Козловского </w:t>
            </w:r>
            <w:proofErr w:type="gramStart"/>
            <w:r w:rsidRPr="00666740">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p>
        </w:tc>
        <w:tc>
          <w:tcPr>
            <w:tcW w:w="3719"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2-12-15; 2-12-32</w:t>
            </w:r>
          </w:p>
        </w:tc>
      </w:tr>
      <w:tr w:rsidR="00650A5C" w:rsidRPr="00666740" w:rsidTr="00AE3815">
        <w:trPr>
          <w:trHeight w:val="23"/>
        </w:trPr>
        <w:tc>
          <w:tcPr>
            <w:tcW w:w="530"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824"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56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Первый заместитель главы администрации МО – начальник Управления по благоустройству и развитию территорий </w:t>
            </w:r>
          </w:p>
        </w:tc>
        <w:tc>
          <w:tcPr>
            <w:tcW w:w="3719"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2-12-12</w:t>
            </w:r>
          </w:p>
        </w:tc>
      </w:tr>
      <w:tr w:rsidR="00650A5C" w:rsidRPr="00666740" w:rsidTr="00AE3815">
        <w:trPr>
          <w:trHeight w:val="23"/>
        </w:trPr>
        <w:tc>
          <w:tcPr>
            <w:tcW w:w="530"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1824"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566"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Н</w:t>
            </w:r>
            <w:r w:rsidRPr="00666740">
              <w:rPr>
                <w:rFonts w:ascii="Times New Roman" w:hAnsi="Times New Roman"/>
                <w:color w:val="000000" w:themeColor="text1"/>
                <w:sz w:val="24"/>
                <w:szCs w:val="24"/>
              </w:rPr>
              <w:t>ачальник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отдела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строительства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дорожного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хозяйства</w:t>
            </w:r>
            <w:r>
              <w:rPr>
                <w:rFonts w:ascii="Times New Roman" w:hAnsi="Times New Roman"/>
                <w:color w:val="000000" w:themeColor="text1"/>
                <w:sz w:val="24"/>
                <w:szCs w:val="24"/>
              </w:rPr>
              <w:t xml:space="preserve"> и ЖКХ </w:t>
            </w:r>
          </w:p>
        </w:tc>
        <w:tc>
          <w:tcPr>
            <w:tcW w:w="3719"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2-13-59</w:t>
            </w:r>
          </w:p>
        </w:tc>
      </w:tr>
    </w:tbl>
    <w:p w:rsidR="00650A5C" w:rsidRPr="00666740" w:rsidRDefault="00650A5C" w:rsidP="00650A5C">
      <w:pPr>
        <w:rPr>
          <w:rFonts w:ascii="Times New Roman" w:hAnsi="Times New Roman"/>
          <w:color w:val="000000" w:themeColor="text1"/>
          <w:sz w:val="24"/>
          <w:szCs w:val="24"/>
        </w:rPr>
      </w:pPr>
    </w:p>
    <w:p w:rsidR="00650A5C" w:rsidRPr="00666740" w:rsidRDefault="00650A5C" w:rsidP="00650A5C">
      <w:pPr>
        <w:widowControl w:val="0"/>
        <w:tabs>
          <w:tab w:val="left" w:pos="0"/>
          <w:tab w:val="center" w:pos="6686"/>
        </w:tabs>
        <w:ind w:firstLine="709"/>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3.4.2.</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Фамилии,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инициалы,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должности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контактные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теплоснабжающ</w:t>
      </w:r>
      <w:r>
        <w:rPr>
          <w:rFonts w:ascii="Times New Roman" w:hAnsi="Times New Roman"/>
          <w:color w:val="000000" w:themeColor="text1"/>
          <w:sz w:val="24"/>
          <w:szCs w:val="24"/>
        </w:rPr>
        <w:t xml:space="preserve">их </w:t>
      </w:r>
      <w:r w:rsidRPr="00666740">
        <w:rPr>
          <w:rFonts w:ascii="Times New Roman" w:hAnsi="Times New Roman"/>
          <w:color w:val="000000" w:themeColor="text1"/>
          <w:sz w:val="24"/>
          <w:szCs w:val="24"/>
        </w:rPr>
        <w:t>организаци</w:t>
      </w:r>
      <w:r>
        <w:rPr>
          <w:rFonts w:ascii="Times New Roman" w:hAnsi="Times New Roman"/>
          <w:color w:val="000000" w:themeColor="text1"/>
          <w:sz w:val="24"/>
          <w:szCs w:val="24"/>
        </w:rPr>
        <w:t xml:space="preserve">й </w:t>
      </w:r>
      <w:r w:rsidRPr="00666740">
        <w:rPr>
          <w:rFonts w:ascii="Times New Roman" w:hAnsi="Times New Roman"/>
          <w:color w:val="000000" w:themeColor="text1"/>
          <w:sz w:val="24"/>
          <w:szCs w:val="24"/>
        </w:rPr>
        <w:t>приведены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таблице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3.</w:t>
      </w:r>
      <w:r>
        <w:rPr>
          <w:rFonts w:ascii="Times New Roman" w:hAnsi="Times New Roman"/>
          <w:color w:val="000000" w:themeColor="text1"/>
          <w:sz w:val="24"/>
          <w:szCs w:val="24"/>
        </w:rPr>
        <w:t xml:space="preserve"> </w:t>
      </w:r>
    </w:p>
    <w:p w:rsidR="00650A5C" w:rsidRDefault="00650A5C" w:rsidP="00650A5C">
      <w:pPr>
        <w:pStyle w:val="af9"/>
        <w:rPr>
          <w:color w:val="000000" w:themeColor="text1"/>
          <w:sz w:val="24"/>
          <w:szCs w:val="24"/>
        </w:rPr>
      </w:pPr>
    </w:p>
    <w:p w:rsidR="00650A5C" w:rsidRPr="00666740" w:rsidRDefault="00650A5C" w:rsidP="00650A5C">
      <w:pPr>
        <w:pStyle w:val="af9"/>
        <w:rPr>
          <w:b w:val="0"/>
          <w:color w:val="000000" w:themeColor="text1"/>
          <w:sz w:val="24"/>
          <w:szCs w:val="24"/>
        </w:rPr>
      </w:pPr>
      <w:r w:rsidRPr="00666740">
        <w:rPr>
          <w:color w:val="000000" w:themeColor="text1"/>
          <w:sz w:val="24"/>
          <w:szCs w:val="24"/>
        </w:rPr>
        <w:t>Таблица</w:t>
      </w:r>
      <w:r>
        <w:rPr>
          <w:color w:val="000000" w:themeColor="text1"/>
          <w:sz w:val="24"/>
          <w:szCs w:val="24"/>
        </w:rPr>
        <w:t xml:space="preserve"> </w:t>
      </w:r>
      <w:r w:rsidRPr="00666740">
        <w:rPr>
          <w:color w:val="000000" w:themeColor="text1"/>
          <w:sz w:val="24"/>
          <w:szCs w:val="24"/>
        </w:rPr>
        <w:t>3.</w:t>
      </w:r>
      <w:r>
        <w:rPr>
          <w:color w:val="000000" w:themeColor="text1"/>
          <w:sz w:val="24"/>
          <w:szCs w:val="24"/>
        </w:rPr>
        <w:t xml:space="preserve"> </w:t>
      </w:r>
      <w:r w:rsidRPr="00666740">
        <w:rPr>
          <w:color w:val="000000" w:themeColor="text1"/>
          <w:sz w:val="24"/>
          <w:szCs w:val="24"/>
        </w:rPr>
        <w:t>-</w:t>
      </w:r>
      <w:r>
        <w:rPr>
          <w:b w:val="0"/>
          <w:color w:val="000000" w:themeColor="text1"/>
          <w:sz w:val="24"/>
          <w:szCs w:val="24"/>
        </w:rPr>
        <w:t xml:space="preserve"> </w:t>
      </w:r>
      <w:r w:rsidRPr="00666740">
        <w:rPr>
          <w:b w:val="0"/>
          <w:color w:val="000000" w:themeColor="text1"/>
          <w:sz w:val="24"/>
          <w:szCs w:val="24"/>
        </w:rPr>
        <w:t>Ответственные</w:t>
      </w:r>
      <w:r>
        <w:rPr>
          <w:b w:val="0"/>
          <w:color w:val="000000" w:themeColor="text1"/>
          <w:sz w:val="24"/>
          <w:szCs w:val="24"/>
        </w:rPr>
        <w:t xml:space="preserve"> </w:t>
      </w:r>
      <w:r w:rsidRPr="00666740">
        <w:rPr>
          <w:b w:val="0"/>
          <w:color w:val="000000" w:themeColor="text1"/>
          <w:sz w:val="24"/>
          <w:szCs w:val="24"/>
        </w:rPr>
        <w:t>лица</w:t>
      </w:r>
      <w:r>
        <w:rPr>
          <w:b w:val="0"/>
          <w:color w:val="000000" w:themeColor="text1"/>
          <w:sz w:val="24"/>
          <w:szCs w:val="24"/>
        </w:rPr>
        <w:t xml:space="preserve"> </w:t>
      </w:r>
      <w:r w:rsidRPr="00666740">
        <w:rPr>
          <w:b w:val="0"/>
          <w:color w:val="000000" w:themeColor="text1"/>
          <w:sz w:val="24"/>
          <w:szCs w:val="24"/>
        </w:rPr>
        <w:t>от</w:t>
      </w:r>
      <w:r>
        <w:rPr>
          <w:b w:val="0"/>
          <w:color w:val="000000" w:themeColor="text1"/>
          <w:sz w:val="24"/>
          <w:szCs w:val="24"/>
        </w:rPr>
        <w:t xml:space="preserve"> </w:t>
      </w:r>
      <w:r w:rsidRPr="00666740">
        <w:rPr>
          <w:b w:val="0"/>
          <w:color w:val="000000" w:themeColor="text1"/>
          <w:sz w:val="24"/>
          <w:szCs w:val="24"/>
        </w:rPr>
        <w:t>теплоснабжающ</w:t>
      </w:r>
      <w:r>
        <w:rPr>
          <w:b w:val="0"/>
          <w:color w:val="000000" w:themeColor="text1"/>
          <w:sz w:val="24"/>
          <w:szCs w:val="24"/>
        </w:rPr>
        <w:t xml:space="preserve">их </w:t>
      </w:r>
      <w:r w:rsidRPr="00666740">
        <w:rPr>
          <w:b w:val="0"/>
          <w:color w:val="000000" w:themeColor="text1"/>
          <w:sz w:val="24"/>
          <w:szCs w:val="24"/>
        </w:rPr>
        <w:t>организаци</w:t>
      </w:r>
      <w:r>
        <w:rPr>
          <w:b w:val="0"/>
          <w:color w:val="000000" w:themeColor="text1"/>
          <w:sz w:val="24"/>
          <w:szCs w:val="24"/>
        </w:rPr>
        <w:t>й</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521"/>
        <w:gridCol w:w="1693"/>
        <w:gridCol w:w="3679"/>
        <w:gridCol w:w="3746"/>
      </w:tblGrid>
      <w:tr w:rsidR="00650A5C" w:rsidRPr="00666740" w:rsidTr="00AE3815">
        <w:trPr>
          <w:trHeight w:val="23"/>
          <w:tblHeader/>
        </w:trPr>
        <w:tc>
          <w:tcPr>
            <w:tcW w:w="521"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w:t>
            </w:r>
          </w:p>
          <w:p w:rsidR="00650A5C" w:rsidRPr="00666740" w:rsidRDefault="00650A5C" w:rsidP="00650A5C">
            <w:pPr>
              <w:tabs>
                <w:tab w:val="left" w:pos="851"/>
              </w:tabs>
              <w:jc w:val="center"/>
              <w:rPr>
                <w:rFonts w:ascii="Times New Roman" w:hAnsi="Times New Roman"/>
                <w:b/>
                <w:color w:val="000000" w:themeColor="text1"/>
                <w:sz w:val="24"/>
                <w:szCs w:val="24"/>
              </w:rPr>
            </w:pPr>
            <w:proofErr w:type="spellStart"/>
            <w:proofErr w:type="gramStart"/>
            <w:r w:rsidRPr="00666740">
              <w:rPr>
                <w:rFonts w:ascii="Times New Roman" w:hAnsi="Times New Roman"/>
                <w:b/>
                <w:color w:val="000000" w:themeColor="text1"/>
                <w:sz w:val="24"/>
                <w:szCs w:val="24"/>
              </w:rPr>
              <w:t>п</w:t>
            </w:r>
            <w:proofErr w:type="spellEnd"/>
            <w:proofErr w:type="gramEnd"/>
            <w:r w:rsidRPr="00666740">
              <w:rPr>
                <w:rFonts w:ascii="Times New Roman" w:hAnsi="Times New Roman"/>
                <w:b/>
                <w:color w:val="000000" w:themeColor="text1"/>
                <w:sz w:val="24"/>
                <w:szCs w:val="24"/>
              </w:rPr>
              <w:t>/</w:t>
            </w:r>
            <w:proofErr w:type="spellStart"/>
            <w:r w:rsidRPr="00666740">
              <w:rPr>
                <w:rFonts w:ascii="Times New Roman" w:hAnsi="Times New Roman"/>
                <w:b/>
                <w:color w:val="000000" w:themeColor="text1"/>
                <w:sz w:val="24"/>
                <w:szCs w:val="24"/>
              </w:rPr>
              <w:t>п</w:t>
            </w:r>
            <w:proofErr w:type="spellEnd"/>
          </w:p>
        </w:tc>
        <w:tc>
          <w:tcPr>
            <w:tcW w:w="1693"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Ф.И.О</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Должность</w:t>
            </w:r>
          </w:p>
        </w:tc>
        <w:tc>
          <w:tcPr>
            <w:tcW w:w="3746"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Адрес</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организации,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контактный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телефон</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1.</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Д</w:t>
            </w:r>
            <w:r w:rsidRPr="00666740">
              <w:rPr>
                <w:rFonts w:ascii="Times New Roman" w:hAnsi="Times New Roman"/>
                <w:color w:val="000000" w:themeColor="text1"/>
                <w:sz w:val="24"/>
                <w:szCs w:val="24"/>
              </w:rPr>
              <w:t>иректор</w:t>
            </w:r>
            <w:r>
              <w:rPr>
                <w:rFonts w:ascii="Times New Roman" w:hAnsi="Times New Roman"/>
                <w:color w:val="000000" w:themeColor="text1"/>
                <w:sz w:val="24"/>
                <w:szCs w:val="24"/>
              </w:rPr>
              <w:t xml:space="preserve"> Г</w:t>
            </w:r>
            <w:r w:rsidRPr="00666740">
              <w:rPr>
                <w:rFonts w:ascii="Times New Roman" w:hAnsi="Times New Roman"/>
                <w:color w:val="000000" w:themeColor="text1"/>
                <w:sz w:val="24"/>
                <w:szCs w:val="24"/>
              </w:rPr>
              <w:t>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Чувашгаз</w:t>
            </w:r>
            <w:proofErr w:type="spellEnd"/>
            <w:r w:rsidRPr="00666740">
              <w:rPr>
                <w:rFonts w:ascii="Times New Roman" w:hAnsi="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(88352)45-45-15</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Г</w:t>
            </w:r>
            <w:r w:rsidRPr="00666740">
              <w:rPr>
                <w:rFonts w:ascii="Times New Roman" w:hAnsi="Times New Roman"/>
                <w:color w:val="000000" w:themeColor="text1"/>
                <w:sz w:val="24"/>
                <w:szCs w:val="24"/>
              </w:rPr>
              <w:t>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Чувашгаз</w:t>
            </w:r>
            <w:proofErr w:type="spellEnd"/>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(88352)45-45-15</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Исполнительный </w:t>
            </w:r>
            <w:r w:rsidRPr="00666740">
              <w:rPr>
                <w:rFonts w:ascii="Times New Roman" w:hAnsi="Times New Roman"/>
                <w:color w:val="000000" w:themeColor="text1"/>
                <w:sz w:val="24"/>
                <w:szCs w:val="24"/>
              </w:rPr>
              <w:t>директор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ЖКХ </w:t>
            </w:r>
            <w:proofErr w:type="spellStart"/>
            <w:r>
              <w:rPr>
                <w:rFonts w:ascii="Times New Roman" w:hAnsi="Times New Roman"/>
                <w:color w:val="000000" w:themeColor="text1"/>
                <w:sz w:val="24"/>
                <w:szCs w:val="24"/>
              </w:rPr>
              <w:t>Козловское</w:t>
            </w:r>
            <w:proofErr w:type="spellEnd"/>
            <w:r w:rsidRPr="00666740">
              <w:rPr>
                <w:rFonts w:ascii="Times New Roman" w:hAnsi="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2-12-93</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ЖКХ </w:t>
            </w:r>
            <w:proofErr w:type="spellStart"/>
            <w:r>
              <w:rPr>
                <w:rFonts w:ascii="Times New Roman" w:hAnsi="Times New Roman"/>
                <w:color w:val="000000" w:themeColor="text1"/>
                <w:sz w:val="24"/>
                <w:szCs w:val="24"/>
              </w:rPr>
              <w:t>Козловское</w:t>
            </w:r>
            <w:proofErr w:type="spellEnd"/>
            <w:r w:rsidRPr="00666740">
              <w:rPr>
                <w:rFonts w:ascii="Times New Roman" w:hAnsi="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2-12-93</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Начальник ФКУ ИК-5 УФСИН России по Чувашской Республике</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2-15-47</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ФКУ ИК-5 УФСИН России по Чувашской Республике</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2-15-47</w:t>
            </w:r>
          </w:p>
        </w:tc>
      </w:tr>
    </w:tbl>
    <w:p w:rsidR="00650A5C" w:rsidRDefault="00650A5C" w:rsidP="00650A5C">
      <w:pPr>
        <w:widowControl w:val="0"/>
        <w:tabs>
          <w:tab w:val="left" w:pos="0"/>
          <w:tab w:val="center" w:pos="6686"/>
        </w:tabs>
        <w:ind w:firstLine="709"/>
        <w:jc w:val="both"/>
        <w:rPr>
          <w:rFonts w:ascii="Times New Roman" w:hAnsi="Times New Roman"/>
          <w:color w:val="000000" w:themeColor="text1"/>
          <w:sz w:val="24"/>
          <w:szCs w:val="24"/>
        </w:rPr>
      </w:pPr>
    </w:p>
    <w:p w:rsidR="00650A5C" w:rsidRDefault="00650A5C" w:rsidP="00650A5C">
      <w:pPr>
        <w:widowControl w:val="0"/>
        <w:tabs>
          <w:tab w:val="left" w:pos="0"/>
          <w:tab w:val="center" w:pos="6686"/>
        </w:tabs>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3.4.3.</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Фамилии,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инициалы,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контактные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водоснабжающей</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являются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«ЖКХ</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Козловское</w:t>
      </w:r>
      <w:proofErr w:type="spellEnd"/>
      <w:r w:rsidRPr="002D6603">
        <w:rPr>
          <w:rFonts w:ascii="Times New Roman" w:hAnsi="Times New Roman"/>
          <w:color w:val="000000" w:themeColor="text1"/>
          <w:sz w:val="24"/>
          <w:szCs w:val="24"/>
        </w:rPr>
        <w:t>»</w:t>
      </w:r>
    </w:p>
    <w:p w:rsidR="00650A5C" w:rsidRPr="002D6603" w:rsidRDefault="00650A5C" w:rsidP="00650A5C">
      <w:pPr>
        <w:widowControl w:val="0"/>
        <w:tabs>
          <w:tab w:val="left" w:pos="0"/>
          <w:tab w:val="center" w:pos="6686"/>
        </w:tabs>
        <w:ind w:firstLine="709"/>
        <w:jc w:val="both"/>
        <w:rPr>
          <w:rFonts w:ascii="Times New Roman" w:hAnsi="Times New Roman"/>
          <w:color w:val="000000" w:themeColor="text1"/>
          <w:sz w:val="24"/>
          <w:szCs w:val="24"/>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521"/>
        <w:gridCol w:w="1693"/>
        <w:gridCol w:w="3679"/>
        <w:gridCol w:w="3746"/>
      </w:tblGrid>
      <w:tr w:rsidR="00650A5C" w:rsidRPr="00666740" w:rsidTr="00AE3815">
        <w:trPr>
          <w:trHeight w:val="23"/>
          <w:tblHeader/>
        </w:trPr>
        <w:tc>
          <w:tcPr>
            <w:tcW w:w="521"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w:t>
            </w:r>
          </w:p>
          <w:p w:rsidR="00650A5C" w:rsidRPr="00666740" w:rsidRDefault="00650A5C" w:rsidP="00650A5C">
            <w:pPr>
              <w:tabs>
                <w:tab w:val="left" w:pos="851"/>
              </w:tabs>
              <w:jc w:val="center"/>
              <w:rPr>
                <w:rFonts w:ascii="Times New Roman" w:hAnsi="Times New Roman"/>
                <w:b/>
                <w:color w:val="000000" w:themeColor="text1"/>
                <w:sz w:val="24"/>
                <w:szCs w:val="24"/>
              </w:rPr>
            </w:pPr>
            <w:proofErr w:type="spellStart"/>
            <w:proofErr w:type="gramStart"/>
            <w:r w:rsidRPr="00666740">
              <w:rPr>
                <w:rFonts w:ascii="Times New Roman" w:hAnsi="Times New Roman"/>
                <w:b/>
                <w:color w:val="000000" w:themeColor="text1"/>
                <w:sz w:val="24"/>
                <w:szCs w:val="24"/>
              </w:rPr>
              <w:t>п</w:t>
            </w:r>
            <w:proofErr w:type="spellEnd"/>
            <w:proofErr w:type="gramEnd"/>
            <w:r w:rsidRPr="00666740">
              <w:rPr>
                <w:rFonts w:ascii="Times New Roman" w:hAnsi="Times New Roman"/>
                <w:b/>
                <w:color w:val="000000" w:themeColor="text1"/>
                <w:sz w:val="24"/>
                <w:szCs w:val="24"/>
              </w:rPr>
              <w:t>/</w:t>
            </w:r>
            <w:proofErr w:type="spellStart"/>
            <w:r w:rsidRPr="00666740">
              <w:rPr>
                <w:rFonts w:ascii="Times New Roman" w:hAnsi="Times New Roman"/>
                <w:b/>
                <w:color w:val="000000" w:themeColor="text1"/>
                <w:sz w:val="24"/>
                <w:szCs w:val="24"/>
              </w:rPr>
              <w:t>п</w:t>
            </w:r>
            <w:proofErr w:type="spellEnd"/>
          </w:p>
        </w:tc>
        <w:tc>
          <w:tcPr>
            <w:tcW w:w="1693"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Ф.И.О</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Должность</w:t>
            </w:r>
          </w:p>
        </w:tc>
        <w:tc>
          <w:tcPr>
            <w:tcW w:w="3746" w:type="dxa"/>
            <w:tcBorders>
              <w:top w:val="single" w:sz="4" w:space="0" w:color="000000"/>
              <w:left w:val="single" w:sz="4" w:space="0" w:color="000000"/>
              <w:bottom w:val="single" w:sz="4" w:space="0" w:color="000000"/>
              <w:right w:val="single" w:sz="4" w:space="0" w:color="000000"/>
            </w:tcBorders>
            <w:vAlign w:val="center"/>
            <w:hideMark/>
          </w:tcPr>
          <w:p w:rsidR="00650A5C" w:rsidRPr="00666740" w:rsidRDefault="00650A5C" w:rsidP="00650A5C">
            <w:pPr>
              <w:tabs>
                <w:tab w:val="left" w:pos="851"/>
              </w:tabs>
              <w:jc w:val="center"/>
              <w:rPr>
                <w:rFonts w:ascii="Times New Roman" w:hAnsi="Times New Roman"/>
                <w:b/>
                <w:color w:val="000000" w:themeColor="text1"/>
                <w:sz w:val="24"/>
                <w:szCs w:val="24"/>
              </w:rPr>
            </w:pPr>
            <w:r w:rsidRPr="00666740">
              <w:rPr>
                <w:rFonts w:ascii="Times New Roman" w:hAnsi="Times New Roman"/>
                <w:b/>
                <w:color w:val="000000" w:themeColor="text1"/>
                <w:sz w:val="24"/>
                <w:szCs w:val="24"/>
              </w:rPr>
              <w:t>Адрес</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организации,</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контактный</w:t>
            </w:r>
            <w:r>
              <w:rPr>
                <w:rFonts w:ascii="Times New Roman" w:hAnsi="Times New Roman"/>
                <w:b/>
                <w:color w:val="000000" w:themeColor="text1"/>
                <w:sz w:val="24"/>
                <w:szCs w:val="24"/>
              </w:rPr>
              <w:t xml:space="preserve"> </w:t>
            </w:r>
            <w:r w:rsidRPr="00666740">
              <w:rPr>
                <w:rFonts w:ascii="Times New Roman" w:hAnsi="Times New Roman"/>
                <w:b/>
                <w:color w:val="000000" w:themeColor="text1"/>
                <w:sz w:val="24"/>
                <w:szCs w:val="24"/>
              </w:rPr>
              <w:t>телефон</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Исполнительный </w:t>
            </w:r>
            <w:r w:rsidRPr="00666740">
              <w:rPr>
                <w:rFonts w:ascii="Times New Roman" w:hAnsi="Times New Roman"/>
                <w:color w:val="000000" w:themeColor="text1"/>
                <w:sz w:val="24"/>
                <w:szCs w:val="24"/>
              </w:rPr>
              <w:t>директор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ЖКХ </w:t>
            </w:r>
            <w:proofErr w:type="spellStart"/>
            <w:r>
              <w:rPr>
                <w:rFonts w:ascii="Times New Roman" w:hAnsi="Times New Roman"/>
                <w:color w:val="000000" w:themeColor="text1"/>
                <w:sz w:val="24"/>
                <w:szCs w:val="24"/>
              </w:rPr>
              <w:t>Козловское</w:t>
            </w:r>
            <w:proofErr w:type="spellEnd"/>
            <w:r w:rsidRPr="00666740">
              <w:rPr>
                <w:rFonts w:ascii="Times New Roman" w:hAnsi="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2-12-93</w:t>
            </w:r>
          </w:p>
        </w:tc>
      </w:tr>
      <w:tr w:rsidR="00650A5C" w:rsidRPr="00666740" w:rsidTr="00AE3815">
        <w:trPr>
          <w:trHeight w:val="185"/>
        </w:trPr>
        <w:tc>
          <w:tcPr>
            <w:tcW w:w="521"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693"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jc w:val="center"/>
              <w:rPr>
                <w:rFonts w:ascii="Times New Roman" w:hAnsi="Times New Roman"/>
                <w:color w:val="000000" w:themeColor="text1"/>
                <w:sz w:val="24"/>
                <w:szCs w:val="24"/>
              </w:rPr>
            </w:pPr>
          </w:p>
        </w:tc>
        <w:tc>
          <w:tcPr>
            <w:tcW w:w="3679" w:type="dxa"/>
            <w:tcBorders>
              <w:top w:val="single" w:sz="4" w:space="0" w:color="000000"/>
              <w:left w:val="single" w:sz="4" w:space="0" w:color="000000"/>
              <w:bottom w:val="single" w:sz="4" w:space="0" w:color="000000"/>
              <w:right w:val="single" w:sz="4" w:space="0" w:color="000000"/>
            </w:tcBorders>
            <w:hideMark/>
          </w:tcPr>
          <w:p w:rsidR="00650A5C" w:rsidRPr="00666740" w:rsidRDefault="00650A5C" w:rsidP="00650A5C">
            <w:pPr>
              <w:tabs>
                <w:tab w:val="left" w:pos="851"/>
              </w:tabs>
              <w:jc w:val="center"/>
              <w:rPr>
                <w:rFonts w:ascii="Times New Roman" w:hAnsi="Times New Roman"/>
                <w:color w:val="000000" w:themeColor="text1"/>
                <w:sz w:val="24"/>
                <w:szCs w:val="24"/>
              </w:rPr>
            </w:pPr>
            <w:r w:rsidRPr="00666740">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ЖКХ </w:t>
            </w:r>
            <w:proofErr w:type="spellStart"/>
            <w:r>
              <w:rPr>
                <w:rFonts w:ascii="Times New Roman" w:hAnsi="Times New Roman"/>
                <w:color w:val="000000" w:themeColor="text1"/>
                <w:sz w:val="24"/>
                <w:szCs w:val="24"/>
              </w:rPr>
              <w:t>Козловское</w:t>
            </w:r>
            <w:proofErr w:type="spellEnd"/>
            <w:r w:rsidRPr="00666740">
              <w:rPr>
                <w:rFonts w:ascii="Times New Roman" w:hAnsi="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tcPr>
          <w:p w:rsidR="00650A5C" w:rsidRPr="00666740" w:rsidRDefault="00650A5C" w:rsidP="00650A5C">
            <w:pPr>
              <w:tabs>
                <w:tab w:val="left" w:pos="851"/>
              </w:tabs>
              <w:ind w:firstLine="32"/>
              <w:jc w:val="center"/>
              <w:rPr>
                <w:rFonts w:ascii="Times New Roman" w:hAnsi="Times New Roman"/>
                <w:color w:val="000000" w:themeColor="text1"/>
                <w:sz w:val="24"/>
                <w:szCs w:val="24"/>
              </w:rPr>
            </w:pPr>
            <w:r>
              <w:rPr>
                <w:rFonts w:ascii="Times New Roman" w:hAnsi="Times New Roman"/>
                <w:color w:val="000000" w:themeColor="text1"/>
                <w:sz w:val="24"/>
                <w:szCs w:val="24"/>
              </w:rPr>
              <w:t>2-12-93</w:t>
            </w:r>
          </w:p>
        </w:tc>
      </w:tr>
    </w:tbl>
    <w:p w:rsidR="00650A5C" w:rsidRPr="002D6603" w:rsidRDefault="00650A5C" w:rsidP="00650A5C">
      <w:pPr>
        <w:widowControl w:val="0"/>
        <w:tabs>
          <w:tab w:val="left" w:pos="0"/>
          <w:tab w:val="center" w:pos="6686"/>
        </w:tabs>
        <w:ind w:firstLine="709"/>
        <w:jc w:val="both"/>
        <w:rPr>
          <w:rFonts w:ascii="Times New Roman" w:hAnsi="Times New Roman"/>
          <w:color w:val="000000" w:themeColor="text1"/>
          <w:sz w:val="24"/>
          <w:szCs w:val="24"/>
        </w:rPr>
      </w:pP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3.5.</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которых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угрожают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привести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прекращению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циркуляции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понижение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зданиях,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возможное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размораживание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наружных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отопительных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является</w:t>
      </w:r>
      <w:r>
        <w:rPr>
          <w:rFonts w:ascii="Times New Roman" w:hAnsi="Times New Roman"/>
          <w:color w:val="000000" w:themeColor="text1"/>
          <w:sz w:val="24"/>
          <w:szCs w:val="24"/>
        </w:rPr>
        <w:t xml:space="preserve"> первый заместитель главы администрации Козловского МО – начальник Управления по благоустройству и развитию территорий</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Вмешиваться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допускается.</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3.6.</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явно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неправильных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имеет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отстранить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принять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себя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руководство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назначить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этого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другое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лицо.</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3.7.</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спасением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соответственно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p>
    <w:p w:rsidR="00650A5C" w:rsidRPr="002D6603" w:rsidRDefault="00650A5C" w:rsidP="00650A5C">
      <w:pPr>
        <w:pStyle w:val="3"/>
        <w:tabs>
          <w:tab w:val="left" w:pos="708"/>
        </w:tabs>
        <w:spacing w:after="0"/>
        <w:ind w:firstLine="709"/>
        <w:rPr>
          <w:rFonts w:ascii="Times New Roman" w:hAnsi="Times New Roman"/>
          <w:color w:val="000000" w:themeColor="text1"/>
          <w:sz w:val="24"/>
          <w:szCs w:val="24"/>
        </w:rPr>
      </w:pPr>
      <w:r w:rsidRPr="002D6603">
        <w:rPr>
          <w:rFonts w:ascii="Times New Roman" w:hAnsi="Times New Roman"/>
          <w:color w:val="000000" w:themeColor="text1"/>
          <w:sz w:val="24"/>
          <w:szCs w:val="24"/>
        </w:rPr>
        <w:t>3.8.</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Телефоны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оперативной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связи:</w:t>
      </w:r>
    </w:p>
    <w:p w:rsidR="00650A5C" w:rsidRPr="002D6603" w:rsidRDefault="00650A5C" w:rsidP="00650A5C">
      <w:pPr>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1.</w:t>
      </w:r>
      <w:r>
        <w:rPr>
          <w:rFonts w:ascii="Times New Roman" w:hAnsi="Times New Roman"/>
          <w:color w:val="000000" w:themeColor="text1"/>
          <w:sz w:val="24"/>
          <w:szCs w:val="24"/>
        </w:rPr>
        <w:t xml:space="preserve"> Заместитель главы администрации Козловского муниципального округа – начальник Управления по благоустройству и развитию территорий</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B8406E">
        <w:rPr>
          <w:rFonts w:ascii="Times New Roman" w:hAnsi="Times New Roman"/>
          <w:color w:val="000000" w:themeColor="text1"/>
          <w:sz w:val="24"/>
          <w:szCs w:val="24"/>
        </w:rPr>
        <w:t>2-12-12</w:t>
      </w:r>
      <w:r w:rsidRPr="002D6603">
        <w:rPr>
          <w:rFonts w:ascii="Times New Roman" w:hAnsi="Times New Roman"/>
          <w:color w:val="000000" w:themeColor="text1"/>
          <w:sz w:val="24"/>
          <w:szCs w:val="24"/>
        </w:rPr>
        <w:t>;</w:t>
      </w:r>
    </w:p>
    <w:p w:rsidR="00650A5C" w:rsidRPr="002314B6" w:rsidRDefault="00650A5C" w:rsidP="00650A5C">
      <w:pPr>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2</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Оперативные</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дежурные</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МЧС</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112;</w:t>
      </w:r>
    </w:p>
    <w:p w:rsidR="00650A5C" w:rsidRDefault="00650A5C" w:rsidP="00650A5C">
      <w:pPr>
        <w:jc w:val="both"/>
        <w:rPr>
          <w:rFonts w:ascii="Times New Roman" w:hAnsi="Times New Roman"/>
          <w:color w:val="000000" w:themeColor="text1"/>
          <w:sz w:val="24"/>
          <w:szCs w:val="24"/>
        </w:rPr>
      </w:pPr>
      <w:r w:rsidRPr="002314B6">
        <w:rPr>
          <w:rFonts w:ascii="Times New Roman" w:hAnsi="Times New Roman"/>
          <w:color w:val="000000" w:themeColor="text1"/>
          <w:sz w:val="24"/>
          <w:szCs w:val="24"/>
        </w:rPr>
        <w:t>3.</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Дежурные</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ГИБДД</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102;</w:t>
      </w:r>
    </w:p>
    <w:p w:rsidR="00650A5C" w:rsidRPr="002314B6" w:rsidRDefault="00650A5C" w:rsidP="00650A5C">
      <w:pPr>
        <w:jc w:val="both"/>
        <w:rPr>
          <w:rFonts w:ascii="Times New Roman" w:hAnsi="Times New Roman"/>
          <w:color w:val="000000" w:themeColor="text1"/>
          <w:sz w:val="24"/>
          <w:szCs w:val="24"/>
          <w:shd w:val="clear" w:color="auto" w:fill="FFD821"/>
        </w:rPr>
      </w:pPr>
      <w:r>
        <w:rPr>
          <w:rFonts w:ascii="Times New Roman" w:hAnsi="Times New Roman"/>
          <w:color w:val="000000" w:themeColor="text1"/>
          <w:sz w:val="24"/>
          <w:szCs w:val="24"/>
        </w:rPr>
        <w:t>4.ГУП «</w:t>
      </w:r>
      <w:proofErr w:type="spellStart"/>
      <w:r>
        <w:rPr>
          <w:rFonts w:ascii="Times New Roman" w:hAnsi="Times New Roman"/>
          <w:color w:val="000000" w:themeColor="text1"/>
          <w:sz w:val="24"/>
          <w:szCs w:val="24"/>
        </w:rPr>
        <w:t>Чувашгаз</w:t>
      </w:r>
      <w:proofErr w:type="spellEnd"/>
      <w:r>
        <w:rPr>
          <w:rFonts w:ascii="Times New Roman" w:hAnsi="Times New Roman"/>
          <w:color w:val="000000" w:themeColor="text1"/>
          <w:sz w:val="24"/>
          <w:szCs w:val="24"/>
        </w:rPr>
        <w:t>»-45-45-15</w:t>
      </w:r>
    </w:p>
    <w:p w:rsidR="00650A5C" w:rsidRPr="002314B6"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5</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МУП</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«ЖКХ</w:t>
      </w:r>
      <w:r>
        <w:rPr>
          <w:rFonts w:ascii="Times New Roman" w:hAnsi="Times New Roman"/>
          <w:color w:val="000000" w:themeColor="text1"/>
          <w:sz w:val="24"/>
          <w:szCs w:val="24"/>
        </w:rPr>
        <w:t xml:space="preserve"> </w:t>
      </w:r>
      <w:proofErr w:type="spellStart"/>
      <w:r w:rsidRPr="002314B6">
        <w:rPr>
          <w:rFonts w:ascii="Times New Roman" w:hAnsi="Times New Roman"/>
          <w:color w:val="000000" w:themeColor="text1"/>
          <w:sz w:val="24"/>
          <w:szCs w:val="24"/>
        </w:rPr>
        <w:t>Козловское</w:t>
      </w:r>
      <w:proofErr w:type="spellEnd"/>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2-12-93;</w:t>
      </w:r>
      <w:r>
        <w:rPr>
          <w:rFonts w:ascii="Times New Roman" w:hAnsi="Times New Roman"/>
          <w:color w:val="000000" w:themeColor="text1"/>
          <w:sz w:val="24"/>
          <w:szCs w:val="24"/>
        </w:rPr>
        <w:t xml:space="preserve">       </w:t>
      </w:r>
    </w:p>
    <w:p w:rsidR="00650A5C" w:rsidRPr="002314B6"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Филиал</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АО</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«Газпром</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газораспределение</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Чебоксары»</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Козловке</w:t>
      </w:r>
      <w:proofErr w:type="spellEnd"/>
      <w:r>
        <w:rPr>
          <w:rFonts w:ascii="Times New Roman" w:hAnsi="Times New Roman"/>
          <w:color w:val="000000" w:themeColor="text1"/>
          <w:sz w:val="24"/>
          <w:szCs w:val="24"/>
        </w:rPr>
        <w:t xml:space="preserve"> -2-24-32; 2-25-77;</w:t>
      </w:r>
      <w:r w:rsidRPr="002314B6">
        <w:rPr>
          <w:rFonts w:ascii="Times New Roman" w:hAnsi="Times New Roman"/>
          <w:color w:val="000000" w:themeColor="text1"/>
          <w:sz w:val="24"/>
          <w:szCs w:val="24"/>
        </w:rPr>
        <w:t>104;</w:t>
      </w:r>
    </w:p>
    <w:p w:rsidR="00650A5C" w:rsidRPr="002314B6"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7</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ПАО</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w:t>
      </w:r>
      <w:proofErr w:type="spellStart"/>
      <w:r w:rsidRPr="002314B6">
        <w:rPr>
          <w:rFonts w:ascii="Times New Roman" w:hAnsi="Times New Roman"/>
          <w:color w:val="000000" w:themeColor="text1"/>
          <w:sz w:val="24"/>
          <w:szCs w:val="24"/>
        </w:rPr>
        <w:t>Ростелеком</w:t>
      </w:r>
      <w:proofErr w:type="spellEnd"/>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8-800-200-09-33</w:t>
      </w:r>
    </w:p>
    <w:p w:rsidR="00650A5C"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8</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Диспетчера</w:t>
      </w:r>
      <w:r>
        <w:rPr>
          <w:rFonts w:ascii="Times New Roman" w:hAnsi="Times New Roman"/>
          <w:color w:val="000000" w:themeColor="text1"/>
          <w:sz w:val="24"/>
          <w:szCs w:val="24"/>
        </w:rPr>
        <w:t xml:space="preserve"> </w:t>
      </w:r>
      <w:proofErr w:type="spellStart"/>
      <w:r w:rsidRPr="002314B6">
        <w:rPr>
          <w:rFonts w:ascii="Times New Roman" w:hAnsi="Times New Roman"/>
          <w:color w:val="000000" w:themeColor="text1"/>
          <w:sz w:val="24"/>
          <w:szCs w:val="24"/>
        </w:rPr>
        <w:t>энергоснабжающей</w:t>
      </w:r>
      <w:proofErr w:type="spellEnd"/>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ООО «РЭ</w:t>
      </w:r>
      <w:proofErr w:type="gramStart"/>
      <w:r>
        <w:rPr>
          <w:rFonts w:ascii="Times New Roman" w:hAnsi="Times New Roman"/>
          <w:color w:val="000000" w:themeColor="text1"/>
          <w:sz w:val="24"/>
          <w:szCs w:val="24"/>
        </w:rPr>
        <w:t>С-</w:t>
      </w:r>
      <w:proofErr w:type="gram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Энерго</w:t>
      </w:r>
      <w:proofErr w:type="spellEnd"/>
      <w:r>
        <w:rPr>
          <w:rFonts w:ascii="Times New Roman" w:hAnsi="Times New Roman"/>
          <w:color w:val="000000" w:themeColor="text1"/>
          <w:sz w:val="24"/>
          <w:szCs w:val="24"/>
        </w:rPr>
        <w:t>»,(88352)70-97-63</w:t>
      </w:r>
    </w:p>
    <w:p w:rsidR="00650A5C" w:rsidRPr="002314B6"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9</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Пожарные</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части</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101;</w:t>
      </w:r>
    </w:p>
    <w:p w:rsidR="00650A5C" w:rsidRPr="002314B6"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10</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Скорая</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медицинская</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помощь</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103;</w:t>
      </w:r>
    </w:p>
    <w:p w:rsidR="00650A5C" w:rsidRDefault="00650A5C" w:rsidP="00650A5C">
      <w:pPr>
        <w:jc w:val="both"/>
        <w:rPr>
          <w:rFonts w:ascii="Times New Roman" w:hAnsi="Times New Roman"/>
          <w:color w:val="000000" w:themeColor="text1"/>
          <w:sz w:val="24"/>
          <w:szCs w:val="24"/>
        </w:rPr>
      </w:pPr>
      <w:r w:rsidRPr="002314B6">
        <w:rPr>
          <w:rFonts w:ascii="Times New Roman" w:hAnsi="Times New Roman"/>
          <w:color w:val="000000" w:themeColor="text1"/>
          <w:sz w:val="24"/>
          <w:szCs w:val="24"/>
        </w:rPr>
        <w:t>1</w:t>
      </w:r>
      <w:r>
        <w:rPr>
          <w:rFonts w:ascii="Times New Roman" w:hAnsi="Times New Roman"/>
          <w:color w:val="000000" w:themeColor="text1"/>
          <w:sz w:val="24"/>
          <w:szCs w:val="24"/>
        </w:rPr>
        <w:t>1</w:t>
      </w:r>
      <w:r w:rsidRPr="002314B6">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Единая</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дежурно-диспетчерская</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служба</w:t>
      </w:r>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w:t>
      </w:r>
      <w:r w:rsidRPr="002314B6">
        <w:rPr>
          <w:rFonts w:ascii="Times New Roman" w:hAnsi="Times New Roman"/>
          <w:color w:val="000000" w:themeColor="text1"/>
          <w:sz w:val="24"/>
          <w:szCs w:val="24"/>
        </w:rPr>
        <w:t>(</w:t>
      </w:r>
      <w:proofErr w:type="gramEnd"/>
      <w:r w:rsidRPr="002314B6">
        <w:rPr>
          <w:rFonts w:ascii="Times New Roman" w:hAnsi="Times New Roman"/>
          <w:color w:val="000000" w:themeColor="text1"/>
          <w:sz w:val="24"/>
          <w:szCs w:val="24"/>
        </w:rPr>
        <w:t>ЕДДС)</w:t>
      </w:r>
      <w:r>
        <w:rPr>
          <w:rFonts w:ascii="Times New Roman" w:hAnsi="Times New Roman"/>
          <w:color w:val="000000" w:themeColor="text1"/>
          <w:sz w:val="24"/>
          <w:szCs w:val="24"/>
        </w:rPr>
        <w:t xml:space="preserve"> 2-16-68</w:t>
      </w:r>
    </w:p>
    <w:p w:rsidR="00650A5C" w:rsidRDefault="00650A5C" w:rsidP="00650A5C">
      <w:pPr>
        <w:jc w:val="both"/>
        <w:rPr>
          <w:rFonts w:ascii="Times New Roman" w:hAnsi="Times New Roman"/>
          <w:color w:val="000000" w:themeColor="text1"/>
          <w:sz w:val="24"/>
          <w:szCs w:val="24"/>
        </w:rPr>
      </w:pPr>
      <w:r>
        <w:rPr>
          <w:rFonts w:ascii="Times New Roman" w:hAnsi="Times New Roman"/>
          <w:color w:val="000000" w:themeColor="text1"/>
          <w:sz w:val="24"/>
          <w:szCs w:val="24"/>
        </w:rPr>
        <w:t>12.ФКУ ИК-5 УФСИН России по Чувашской Республике-2-15-47</w:t>
      </w:r>
    </w:p>
    <w:p w:rsidR="00650A5C" w:rsidRPr="002314B6" w:rsidRDefault="00650A5C" w:rsidP="00650A5C">
      <w:pPr>
        <w:jc w:val="both"/>
        <w:rPr>
          <w:rFonts w:ascii="Times New Roman" w:hAnsi="Times New Roman"/>
          <w:color w:val="000000" w:themeColor="text1"/>
          <w:sz w:val="24"/>
          <w:szCs w:val="24"/>
        </w:rPr>
      </w:pPr>
    </w:p>
    <w:p w:rsidR="00650A5C" w:rsidRPr="002D6603" w:rsidRDefault="00650A5C" w:rsidP="00650A5C">
      <w:pPr>
        <w:jc w:val="center"/>
        <w:rPr>
          <w:rFonts w:ascii="Times New Roman" w:hAnsi="Times New Roman"/>
          <w:b/>
          <w:color w:val="000000" w:themeColor="text1"/>
          <w:sz w:val="24"/>
          <w:szCs w:val="24"/>
        </w:rPr>
      </w:pPr>
    </w:p>
    <w:p w:rsidR="00650A5C" w:rsidRPr="002314B6" w:rsidRDefault="00650A5C" w:rsidP="00650A5C">
      <w:pPr>
        <w:jc w:val="center"/>
        <w:rPr>
          <w:rFonts w:ascii="Times New Roman" w:hAnsi="Times New Roman"/>
          <w:color w:val="000000" w:themeColor="text1"/>
          <w:sz w:val="24"/>
          <w:szCs w:val="24"/>
        </w:rPr>
      </w:pPr>
      <w:r w:rsidRPr="002314B6">
        <w:rPr>
          <w:rFonts w:ascii="Times New Roman" w:hAnsi="Times New Roman"/>
          <w:color w:val="000000" w:themeColor="text1"/>
          <w:sz w:val="24"/>
          <w:szCs w:val="24"/>
        </w:rPr>
        <w:t>4.Обязанности</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ответственных</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участвующих</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314B6">
        <w:rPr>
          <w:rFonts w:ascii="Times New Roman" w:hAnsi="Times New Roman"/>
          <w:color w:val="000000" w:themeColor="text1"/>
          <w:sz w:val="24"/>
          <w:szCs w:val="24"/>
        </w:rPr>
        <w:t>ситуаций</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4.1.</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диспетчера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Дежурный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диспетчер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получении</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извещения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вызов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отсутствии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своей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выполняет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proofErr w:type="gramStart"/>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принять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спасения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имущества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начальный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период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прекращения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распространения;</w:t>
      </w:r>
      <w:proofErr w:type="gramEnd"/>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проводит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электронное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моделирование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сообщает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результаты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проведения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переключений.</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lastRenderedPageBreak/>
        <w:t>4.2.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Руководитель,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спасательными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заданиями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оперативным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планом;</w:t>
      </w:r>
      <w:r w:rsidRPr="002D6603">
        <w:rPr>
          <w:rFonts w:ascii="Times New Roman" w:hAnsi="Times New Roman"/>
          <w:color w:val="000000" w:themeColor="text1"/>
          <w:sz w:val="24"/>
          <w:szCs w:val="24"/>
        </w:rPr>
        <w:tab/>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своевременный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вызов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резервной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sidRPr="002D6603">
        <w:rPr>
          <w:rFonts w:ascii="Times New Roman" w:hAnsi="Times New Roman"/>
          <w:color w:val="000000" w:themeColor="text1"/>
          <w:sz w:val="24"/>
          <w:szCs w:val="24"/>
        </w:rPr>
        <w:tab/>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обеспечивает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своего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запаса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инструментами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материалами,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необходимыми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выполнения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выделенных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помощь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держит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постоянную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согласованию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определяет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опасную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зону,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устанавливает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предупредительные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знаки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выставляет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рабочих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предприятия.</w:t>
      </w:r>
      <w:r>
        <w:rPr>
          <w:rFonts w:ascii="Times New Roman" w:hAnsi="Times New Roman"/>
          <w:color w:val="000000" w:themeColor="text1"/>
          <w:sz w:val="24"/>
          <w:szCs w:val="24"/>
        </w:rPr>
        <w:t xml:space="preserve"> </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д</w:t>
      </w:r>
      <w:proofErr w:type="spellEnd"/>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систематически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информирует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самостоятельно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4.3.</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Обязанности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последствийарийной</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правило,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возлагаются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первого заместителя главы администрации Козловского МО – начальника Управления по благоустройству и развитию территорий</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Ответственный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ознакомившись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обстановкой,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немедленно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приступает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выполнению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мероприятий,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предусмотренных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оперативной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частью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спасению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командный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пункт,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сообщает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расположения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всем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исполнителям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постоянно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находится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нем.</w:t>
      </w:r>
    </w:p>
    <w:p w:rsidR="00650A5C" w:rsidRPr="002D6603" w:rsidRDefault="00650A5C" w:rsidP="00650A5C">
      <w:pPr>
        <w:pStyle w:val="3"/>
        <w:tabs>
          <w:tab w:val="left" w:pos="708"/>
        </w:tabs>
        <w:spacing w:after="0"/>
        <w:ind w:firstLine="709"/>
        <w:jc w:val="both"/>
        <w:rPr>
          <w:rFonts w:ascii="Times New Roman" w:hAnsi="Times New Roman"/>
          <w:i/>
          <w:color w:val="000000" w:themeColor="text1"/>
          <w:sz w:val="24"/>
          <w:szCs w:val="24"/>
        </w:rPr>
      </w:pPr>
      <w:r w:rsidRPr="002D6603">
        <w:rPr>
          <w:rFonts w:ascii="Times New Roman" w:hAnsi="Times New Roman"/>
          <w:i/>
          <w:color w:val="000000" w:themeColor="text1"/>
          <w:sz w:val="24"/>
          <w:szCs w:val="24"/>
        </w:rPr>
        <w:t>ПРИМЕЧАНИЕ:</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в</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период</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ликвидации</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аварии</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на</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командном</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пункте</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могут</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находиться</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только</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лица,</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непосредственно</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участвующие</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в</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ликвидации</w:t>
      </w:r>
      <w:r>
        <w:rPr>
          <w:rFonts w:ascii="Times New Roman" w:hAnsi="Times New Roman"/>
          <w:i/>
          <w:color w:val="000000" w:themeColor="text1"/>
          <w:sz w:val="24"/>
          <w:szCs w:val="24"/>
        </w:rPr>
        <w:t xml:space="preserve"> </w:t>
      </w:r>
      <w:r w:rsidRPr="002D6603">
        <w:rPr>
          <w:rFonts w:ascii="Times New Roman" w:hAnsi="Times New Roman"/>
          <w:i/>
          <w:color w:val="000000" w:themeColor="text1"/>
          <w:sz w:val="24"/>
          <w:szCs w:val="24"/>
        </w:rPr>
        <w:t>аварии;</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проверяет,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вызваны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службы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должностные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лица;</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контролирует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выполнение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мероприятий,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предусмотренных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оперативной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частью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своих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распоряжений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заданий;</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д</w:t>
      </w:r>
      <w:proofErr w:type="spellEnd"/>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контролирует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состояние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зданий;</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соответствующие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распоряжения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представителям</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взаимосвязанных</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коммуникациям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службам;</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ж)</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указание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удалении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опасных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угрожаемых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жизни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выставлении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подступах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аварийному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участку;</w:t>
      </w:r>
    </w:p>
    <w:p w:rsidR="00650A5C" w:rsidRPr="002D6603" w:rsidRDefault="00650A5C" w:rsidP="00650A5C">
      <w:pPr>
        <w:pStyle w:val="3"/>
        <w:tabs>
          <w:tab w:val="left" w:pos="708"/>
        </w:tabs>
        <w:spacing w:after="0"/>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докладывает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(вышестоящим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органам)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обстановке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просит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вызвать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помощь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дополнительные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технические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бригады.</w:t>
      </w:r>
    </w:p>
    <w:p w:rsidR="00650A5C" w:rsidRPr="002D6603" w:rsidRDefault="00650A5C" w:rsidP="00650A5C">
      <w:pPr>
        <w:pStyle w:val="1"/>
        <w:tabs>
          <w:tab w:val="left" w:pos="1100"/>
        </w:tabs>
        <w:spacing w:before="0"/>
        <w:jc w:val="both"/>
        <w:rPr>
          <w:rFonts w:ascii="Times New Roman" w:hAnsi="Times New Roman" w:cs="Times New Roman"/>
          <w:color w:val="000000" w:themeColor="text1"/>
          <w:sz w:val="24"/>
          <w:szCs w:val="24"/>
        </w:rPr>
      </w:pPr>
      <w:r w:rsidRPr="002D6603">
        <w:rPr>
          <w:rFonts w:ascii="Times New Roman" w:hAnsi="Times New Roman" w:cs="Times New Roman"/>
          <w:b w:val="0"/>
          <w:color w:val="000000" w:themeColor="text1"/>
          <w:sz w:val="24"/>
          <w:szCs w:val="24"/>
        </w:rPr>
        <w:t>5.</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Подготовка</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к</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выполнению</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работ</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устранению</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ситуаций</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5.1.</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ответственные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указанные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разделе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3</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настоящего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быть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оповещены:</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5.1.1.</w:t>
      </w:r>
      <w:r>
        <w:rPr>
          <w:color w:val="000000" w:themeColor="text1"/>
        </w:rPr>
        <w:t xml:space="preserve"> </w:t>
      </w:r>
      <w:r w:rsidRPr="002D6603">
        <w:rPr>
          <w:color w:val="000000" w:themeColor="text1"/>
        </w:rPr>
        <w:t>Дежурный</w:t>
      </w:r>
      <w:r>
        <w:rPr>
          <w:color w:val="000000" w:themeColor="text1"/>
        </w:rPr>
        <w:t xml:space="preserve"> </w:t>
      </w:r>
      <w:r w:rsidRPr="002D6603">
        <w:rPr>
          <w:color w:val="000000" w:themeColor="text1"/>
        </w:rPr>
        <w:t>диспетчер</w:t>
      </w:r>
      <w:r>
        <w:rPr>
          <w:color w:val="000000" w:themeColor="text1"/>
        </w:rPr>
        <w:t xml:space="preserve"> </w:t>
      </w:r>
      <w:r w:rsidRPr="002D6603">
        <w:rPr>
          <w:color w:val="000000" w:themeColor="text1"/>
        </w:rPr>
        <w:t>теплоснабжающей</w:t>
      </w:r>
      <w:r>
        <w:rPr>
          <w:color w:val="000000" w:themeColor="text1"/>
        </w:rPr>
        <w:t xml:space="preserve"> </w:t>
      </w:r>
      <w:r w:rsidRPr="002D6603">
        <w:rPr>
          <w:color w:val="000000" w:themeColor="text1"/>
        </w:rPr>
        <w:t>организации,</w:t>
      </w:r>
      <w:r>
        <w:rPr>
          <w:color w:val="000000" w:themeColor="text1"/>
        </w:rPr>
        <w:t xml:space="preserve"> </w:t>
      </w:r>
      <w:r w:rsidRPr="002D6603">
        <w:rPr>
          <w:color w:val="000000" w:themeColor="text1"/>
        </w:rPr>
        <w:t>получив</w:t>
      </w:r>
      <w:r>
        <w:rPr>
          <w:color w:val="000000" w:themeColor="text1"/>
        </w:rPr>
        <w:t xml:space="preserve"> </w:t>
      </w:r>
      <w:r w:rsidRPr="002D6603">
        <w:rPr>
          <w:color w:val="000000" w:themeColor="text1"/>
        </w:rPr>
        <w:t>информацию</w:t>
      </w:r>
      <w:r>
        <w:rPr>
          <w:color w:val="000000" w:themeColor="text1"/>
        </w:rPr>
        <w:t xml:space="preserve"> </w:t>
      </w:r>
      <w:r w:rsidRPr="002D6603">
        <w:rPr>
          <w:color w:val="000000" w:themeColor="text1"/>
        </w:rPr>
        <w:t>об</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ситуации,</w:t>
      </w:r>
      <w:r>
        <w:rPr>
          <w:color w:val="000000" w:themeColor="text1"/>
        </w:rPr>
        <w:t xml:space="preserve"> </w:t>
      </w:r>
      <w:r w:rsidRPr="002D6603">
        <w:rPr>
          <w:color w:val="000000" w:themeColor="text1"/>
        </w:rPr>
        <w:t>на</w:t>
      </w:r>
      <w:r>
        <w:rPr>
          <w:color w:val="000000" w:themeColor="text1"/>
        </w:rPr>
        <w:t xml:space="preserve"> </w:t>
      </w:r>
      <w:r w:rsidRPr="002D6603">
        <w:rPr>
          <w:color w:val="000000" w:themeColor="text1"/>
        </w:rPr>
        <w:t>основании</w:t>
      </w:r>
      <w:r>
        <w:rPr>
          <w:color w:val="000000" w:themeColor="text1"/>
        </w:rPr>
        <w:t xml:space="preserve"> </w:t>
      </w:r>
      <w:r w:rsidRPr="002D6603">
        <w:rPr>
          <w:color w:val="000000" w:themeColor="text1"/>
        </w:rPr>
        <w:t>анализа</w:t>
      </w:r>
      <w:r>
        <w:rPr>
          <w:color w:val="000000" w:themeColor="text1"/>
        </w:rPr>
        <w:t xml:space="preserve"> </w:t>
      </w:r>
      <w:r w:rsidRPr="002D6603">
        <w:rPr>
          <w:color w:val="000000" w:themeColor="text1"/>
        </w:rPr>
        <w:t>полученных</w:t>
      </w:r>
      <w:r>
        <w:rPr>
          <w:color w:val="000000" w:themeColor="text1"/>
        </w:rPr>
        <w:t xml:space="preserve"> </w:t>
      </w:r>
      <w:r w:rsidRPr="002D6603">
        <w:rPr>
          <w:color w:val="000000" w:themeColor="text1"/>
        </w:rPr>
        <w:t>данных</w:t>
      </w:r>
      <w:r>
        <w:rPr>
          <w:color w:val="000000" w:themeColor="text1"/>
        </w:rPr>
        <w:t xml:space="preserve"> </w:t>
      </w:r>
      <w:r w:rsidRPr="002D6603">
        <w:rPr>
          <w:color w:val="000000" w:themeColor="text1"/>
        </w:rPr>
        <w:t>проводит</w:t>
      </w:r>
      <w:r>
        <w:rPr>
          <w:color w:val="000000" w:themeColor="text1"/>
        </w:rPr>
        <w:t xml:space="preserve"> </w:t>
      </w:r>
      <w:r w:rsidRPr="002D6603">
        <w:rPr>
          <w:color w:val="000000" w:themeColor="text1"/>
        </w:rPr>
        <w:t>оценку</w:t>
      </w:r>
      <w:r>
        <w:rPr>
          <w:color w:val="000000" w:themeColor="text1"/>
        </w:rPr>
        <w:t xml:space="preserve"> </w:t>
      </w:r>
      <w:r w:rsidRPr="002D6603">
        <w:rPr>
          <w:color w:val="000000" w:themeColor="text1"/>
        </w:rPr>
        <w:lastRenderedPageBreak/>
        <w:t>сложившейся</w:t>
      </w:r>
      <w:r>
        <w:rPr>
          <w:color w:val="000000" w:themeColor="text1"/>
        </w:rPr>
        <w:t xml:space="preserve"> </w:t>
      </w:r>
      <w:r w:rsidRPr="002D6603">
        <w:rPr>
          <w:color w:val="000000" w:themeColor="text1"/>
        </w:rPr>
        <w:t>обстановки,</w:t>
      </w:r>
      <w:r>
        <w:rPr>
          <w:color w:val="000000" w:themeColor="text1"/>
        </w:rPr>
        <w:t xml:space="preserve"> </w:t>
      </w:r>
      <w:r w:rsidRPr="002D6603">
        <w:rPr>
          <w:color w:val="000000" w:themeColor="text1"/>
        </w:rPr>
        <w:t>масштаба</w:t>
      </w:r>
      <w:r>
        <w:rPr>
          <w:color w:val="000000" w:themeColor="text1"/>
        </w:rPr>
        <w:t xml:space="preserve"> </w:t>
      </w:r>
      <w:r w:rsidRPr="002D6603">
        <w:rPr>
          <w:color w:val="000000" w:themeColor="text1"/>
        </w:rPr>
        <w:t>аварии</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возможных</w:t>
      </w:r>
      <w:r>
        <w:rPr>
          <w:color w:val="000000" w:themeColor="text1"/>
        </w:rPr>
        <w:t xml:space="preserve"> </w:t>
      </w:r>
      <w:r w:rsidRPr="002D6603">
        <w:rPr>
          <w:color w:val="000000" w:themeColor="text1"/>
        </w:rPr>
        <w:t>последствий,</w:t>
      </w:r>
      <w:r>
        <w:rPr>
          <w:color w:val="000000" w:themeColor="text1"/>
        </w:rPr>
        <w:t xml:space="preserve"> </w:t>
      </w:r>
      <w:r w:rsidRPr="002D6603">
        <w:rPr>
          <w:color w:val="000000" w:themeColor="text1"/>
        </w:rPr>
        <w:t>осуществляет</w:t>
      </w:r>
      <w:r>
        <w:rPr>
          <w:color w:val="000000" w:themeColor="text1"/>
        </w:rPr>
        <w:t xml:space="preserve"> </w:t>
      </w:r>
      <w:r w:rsidRPr="002D6603">
        <w:rPr>
          <w:color w:val="000000" w:themeColor="text1"/>
        </w:rPr>
        <w:t>незамедлительно</w:t>
      </w:r>
      <w:r>
        <w:rPr>
          <w:color w:val="000000" w:themeColor="text1"/>
        </w:rPr>
        <w:t xml:space="preserve"> </w:t>
      </w:r>
      <w:r w:rsidRPr="002D6603">
        <w:rPr>
          <w:color w:val="000000" w:themeColor="text1"/>
        </w:rPr>
        <w:t>следующие</w:t>
      </w:r>
      <w:r>
        <w:rPr>
          <w:color w:val="000000" w:themeColor="text1"/>
        </w:rPr>
        <w:t xml:space="preserve"> </w:t>
      </w:r>
      <w:r w:rsidRPr="002D6603">
        <w:rPr>
          <w:color w:val="000000" w:themeColor="text1"/>
        </w:rPr>
        <w:t>действия:</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принимает</w:t>
      </w:r>
      <w:r>
        <w:rPr>
          <w:color w:val="000000" w:themeColor="text1"/>
        </w:rPr>
        <w:t xml:space="preserve"> </w:t>
      </w:r>
      <w:r w:rsidRPr="002D6603">
        <w:rPr>
          <w:color w:val="000000" w:themeColor="text1"/>
        </w:rPr>
        <w:t>меры</w:t>
      </w:r>
      <w:r>
        <w:rPr>
          <w:color w:val="000000" w:themeColor="text1"/>
        </w:rPr>
        <w:t xml:space="preserve"> </w:t>
      </w:r>
      <w:r w:rsidRPr="002D6603">
        <w:rPr>
          <w:color w:val="000000" w:themeColor="text1"/>
        </w:rPr>
        <w:t>по</w:t>
      </w:r>
      <w:r>
        <w:rPr>
          <w:color w:val="000000" w:themeColor="text1"/>
        </w:rPr>
        <w:t xml:space="preserve"> </w:t>
      </w:r>
      <w:r w:rsidRPr="002D6603">
        <w:rPr>
          <w:color w:val="000000" w:themeColor="text1"/>
        </w:rPr>
        <w:t>приведению</w:t>
      </w:r>
      <w:r>
        <w:rPr>
          <w:color w:val="000000" w:themeColor="text1"/>
        </w:rPr>
        <w:t xml:space="preserve"> </w:t>
      </w:r>
      <w:r w:rsidRPr="002D6603">
        <w:rPr>
          <w:color w:val="000000" w:themeColor="text1"/>
        </w:rPr>
        <w:t>в</w:t>
      </w:r>
      <w:r>
        <w:rPr>
          <w:color w:val="000000" w:themeColor="text1"/>
        </w:rPr>
        <w:t xml:space="preserve"> </w:t>
      </w:r>
      <w:r w:rsidRPr="002D6603">
        <w:rPr>
          <w:color w:val="000000" w:themeColor="text1"/>
        </w:rPr>
        <w:t>готовность</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направлению</w:t>
      </w:r>
      <w:r>
        <w:rPr>
          <w:color w:val="000000" w:themeColor="text1"/>
        </w:rPr>
        <w:t xml:space="preserve"> </w:t>
      </w:r>
      <w:r w:rsidRPr="002D6603">
        <w:rPr>
          <w:color w:val="000000" w:themeColor="text1"/>
        </w:rPr>
        <w:t>к</w:t>
      </w:r>
      <w:r>
        <w:rPr>
          <w:color w:val="000000" w:themeColor="text1"/>
        </w:rPr>
        <w:t xml:space="preserve"> </w:t>
      </w:r>
      <w:r w:rsidRPr="002D6603">
        <w:rPr>
          <w:color w:val="000000" w:themeColor="text1"/>
        </w:rPr>
        <w:t>месту</w:t>
      </w:r>
      <w:r>
        <w:rPr>
          <w:color w:val="000000" w:themeColor="text1"/>
        </w:rPr>
        <w:t xml:space="preserve"> </w:t>
      </w:r>
      <w:r w:rsidRPr="002D6603">
        <w:rPr>
          <w:color w:val="000000" w:themeColor="text1"/>
        </w:rPr>
        <w:t>аварии</w:t>
      </w:r>
      <w:r>
        <w:rPr>
          <w:color w:val="000000" w:themeColor="text1"/>
        </w:rPr>
        <w:t xml:space="preserve"> </w:t>
      </w:r>
      <w:r w:rsidRPr="002D6603">
        <w:rPr>
          <w:color w:val="000000" w:themeColor="text1"/>
        </w:rPr>
        <w:t>сил</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средств</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бригады</w:t>
      </w:r>
      <w:r>
        <w:rPr>
          <w:color w:val="000000" w:themeColor="text1"/>
        </w:rPr>
        <w:t xml:space="preserve"> </w:t>
      </w:r>
      <w:r w:rsidRPr="002D6603">
        <w:rPr>
          <w:color w:val="000000" w:themeColor="text1"/>
        </w:rPr>
        <w:t>для</w:t>
      </w:r>
      <w:r>
        <w:rPr>
          <w:color w:val="000000" w:themeColor="text1"/>
        </w:rPr>
        <w:t xml:space="preserve"> </w:t>
      </w:r>
      <w:r w:rsidRPr="002D6603">
        <w:rPr>
          <w:color w:val="000000" w:themeColor="text1"/>
        </w:rPr>
        <w:t>обеспечения</w:t>
      </w:r>
      <w:r>
        <w:rPr>
          <w:color w:val="000000" w:themeColor="text1"/>
        </w:rPr>
        <w:t xml:space="preserve"> </w:t>
      </w:r>
      <w:r w:rsidRPr="002D6603">
        <w:rPr>
          <w:color w:val="000000" w:themeColor="text1"/>
        </w:rPr>
        <w:t>работ</w:t>
      </w:r>
      <w:r>
        <w:rPr>
          <w:color w:val="000000" w:themeColor="text1"/>
        </w:rPr>
        <w:t xml:space="preserve"> </w:t>
      </w:r>
      <w:r w:rsidRPr="002D6603">
        <w:rPr>
          <w:color w:val="000000" w:themeColor="text1"/>
        </w:rPr>
        <w:t>по</w:t>
      </w:r>
      <w:r>
        <w:rPr>
          <w:color w:val="000000" w:themeColor="text1"/>
        </w:rPr>
        <w:t xml:space="preserve"> </w:t>
      </w:r>
      <w:r w:rsidRPr="002D6603">
        <w:rPr>
          <w:color w:val="000000" w:themeColor="text1"/>
        </w:rPr>
        <w:t>ликвидации</w:t>
      </w:r>
      <w:r>
        <w:rPr>
          <w:color w:val="000000" w:themeColor="text1"/>
        </w:rPr>
        <w:t xml:space="preserve"> </w:t>
      </w:r>
      <w:r w:rsidRPr="002D6603">
        <w:rPr>
          <w:color w:val="000000" w:themeColor="text1"/>
        </w:rPr>
        <w:t>аварии;</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при</w:t>
      </w:r>
      <w:r>
        <w:rPr>
          <w:color w:val="000000" w:themeColor="text1"/>
        </w:rPr>
        <w:t xml:space="preserve"> </w:t>
      </w:r>
      <w:r w:rsidRPr="002D6603">
        <w:rPr>
          <w:color w:val="000000" w:themeColor="text1"/>
        </w:rPr>
        <w:t>необходимости</w:t>
      </w:r>
      <w:r>
        <w:rPr>
          <w:color w:val="000000" w:themeColor="text1"/>
        </w:rPr>
        <w:t xml:space="preserve"> </w:t>
      </w:r>
      <w:r w:rsidRPr="002D6603">
        <w:rPr>
          <w:color w:val="000000" w:themeColor="text1"/>
        </w:rPr>
        <w:t>принимает</w:t>
      </w:r>
      <w:r>
        <w:rPr>
          <w:color w:val="000000" w:themeColor="text1"/>
        </w:rPr>
        <w:t xml:space="preserve"> </w:t>
      </w:r>
      <w:r w:rsidRPr="002D6603">
        <w:rPr>
          <w:color w:val="000000" w:themeColor="text1"/>
        </w:rPr>
        <w:t>меры</w:t>
      </w:r>
      <w:r>
        <w:rPr>
          <w:color w:val="000000" w:themeColor="text1"/>
        </w:rPr>
        <w:t xml:space="preserve"> </w:t>
      </w:r>
      <w:r w:rsidRPr="002D6603">
        <w:rPr>
          <w:color w:val="000000" w:themeColor="text1"/>
        </w:rPr>
        <w:t>по</w:t>
      </w:r>
      <w:r>
        <w:rPr>
          <w:color w:val="000000" w:themeColor="text1"/>
        </w:rPr>
        <w:t xml:space="preserve"> </w:t>
      </w:r>
      <w:r w:rsidRPr="002D6603">
        <w:rPr>
          <w:color w:val="000000" w:themeColor="text1"/>
        </w:rPr>
        <w:t>организации</w:t>
      </w:r>
      <w:r>
        <w:rPr>
          <w:color w:val="000000" w:themeColor="text1"/>
        </w:rPr>
        <w:t xml:space="preserve"> </w:t>
      </w:r>
      <w:r w:rsidRPr="002D6603">
        <w:rPr>
          <w:color w:val="000000" w:themeColor="text1"/>
        </w:rPr>
        <w:t>спасательных</w:t>
      </w:r>
      <w:r>
        <w:rPr>
          <w:color w:val="000000" w:themeColor="text1"/>
        </w:rPr>
        <w:t xml:space="preserve"> </w:t>
      </w:r>
      <w:r w:rsidRPr="002D6603">
        <w:rPr>
          <w:color w:val="000000" w:themeColor="text1"/>
        </w:rPr>
        <w:t>работ</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эвакуации</w:t>
      </w:r>
      <w:r>
        <w:rPr>
          <w:color w:val="000000" w:themeColor="text1"/>
        </w:rPr>
        <w:t xml:space="preserve"> </w:t>
      </w:r>
      <w:r w:rsidRPr="002D6603">
        <w:rPr>
          <w:color w:val="000000" w:themeColor="text1"/>
        </w:rPr>
        <w:t>людей;</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фиксирует</w:t>
      </w:r>
      <w:r>
        <w:rPr>
          <w:color w:val="000000" w:themeColor="text1"/>
        </w:rPr>
        <w:t xml:space="preserve"> </w:t>
      </w:r>
      <w:r w:rsidRPr="002D6603">
        <w:rPr>
          <w:color w:val="000000" w:themeColor="text1"/>
        </w:rPr>
        <w:t>в</w:t>
      </w:r>
      <w:r>
        <w:rPr>
          <w:color w:val="000000" w:themeColor="text1"/>
        </w:rPr>
        <w:t xml:space="preserve"> </w:t>
      </w:r>
      <w:r w:rsidRPr="002D6603">
        <w:rPr>
          <w:color w:val="000000" w:themeColor="text1"/>
        </w:rPr>
        <w:t>оперативном</w:t>
      </w:r>
      <w:r>
        <w:rPr>
          <w:color w:val="000000" w:themeColor="text1"/>
        </w:rPr>
        <w:t xml:space="preserve"> </w:t>
      </w:r>
      <w:r w:rsidRPr="002D6603">
        <w:rPr>
          <w:color w:val="000000" w:themeColor="text1"/>
        </w:rPr>
        <w:t>журнале:</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время</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дату</w:t>
      </w:r>
      <w:r>
        <w:rPr>
          <w:color w:val="000000" w:themeColor="text1"/>
        </w:rPr>
        <w:t xml:space="preserve"> </w:t>
      </w:r>
      <w:r w:rsidRPr="002D6603">
        <w:rPr>
          <w:color w:val="000000" w:themeColor="text1"/>
        </w:rPr>
        <w:t>происшествия;</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место</w:t>
      </w:r>
      <w:r>
        <w:rPr>
          <w:color w:val="000000" w:themeColor="text1"/>
        </w:rPr>
        <w:t xml:space="preserve"> </w:t>
      </w:r>
      <w:r w:rsidRPr="002D6603">
        <w:rPr>
          <w:color w:val="000000" w:themeColor="text1"/>
        </w:rPr>
        <w:t>происшествия</w:t>
      </w:r>
      <w:r>
        <w:rPr>
          <w:color w:val="000000" w:themeColor="text1"/>
        </w:rPr>
        <w:t xml:space="preserve"> </w:t>
      </w:r>
      <w:r w:rsidRPr="002D6603">
        <w:rPr>
          <w:color w:val="000000" w:themeColor="text1"/>
        </w:rPr>
        <w:t>(адрес);</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тип</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диаметр</w:t>
      </w:r>
      <w:r>
        <w:rPr>
          <w:color w:val="000000" w:themeColor="text1"/>
        </w:rPr>
        <w:t xml:space="preserve"> </w:t>
      </w:r>
      <w:r w:rsidRPr="002D6603">
        <w:rPr>
          <w:color w:val="000000" w:themeColor="text1"/>
        </w:rPr>
        <w:t>трубопроводной</w:t>
      </w:r>
      <w:r>
        <w:rPr>
          <w:color w:val="000000" w:themeColor="text1"/>
        </w:rPr>
        <w:t xml:space="preserve"> </w:t>
      </w:r>
      <w:r w:rsidRPr="002D6603">
        <w:rPr>
          <w:color w:val="000000" w:themeColor="text1"/>
        </w:rPr>
        <w:t>системы;</w:t>
      </w:r>
    </w:p>
    <w:p w:rsidR="00650A5C" w:rsidRPr="002D6603" w:rsidRDefault="00650A5C" w:rsidP="00650A5C">
      <w:pPr>
        <w:pStyle w:val="af7"/>
        <w:spacing w:before="0" w:beforeAutospacing="0" w:after="0" w:afterAutospacing="0"/>
        <w:ind w:firstLine="708"/>
        <w:jc w:val="both"/>
        <w:rPr>
          <w:color w:val="000000" w:themeColor="text1"/>
        </w:rPr>
      </w:pPr>
      <w:r w:rsidRPr="002D6603">
        <w:rPr>
          <w:color w:val="000000" w:themeColor="text1"/>
        </w:rPr>
        <w:t>-</w:t>
      </w:r>
      <w:r>
        <w:rPr>
          <w:color w:val="000000" w:themeColor="text1"/>
        </w:rPr>
        <w:t xml:space="preserve"> </w:t>
      </w:r>
      <w:r w:rsidRPr="002D6603">
        <w:rPr>
          <w:color w:val="000000" w:themeColor="text1"/>
        </w:rPr>
        <w:t>определяет</w:t>
      </w:r>
      <w:r>
        <w:rPr>
          <w:color w:val="000000" w:themeColor="text1"/>
        </w:rPr>
        <w:t xml:space="preserve"> </w:t>
      </w:r>
      <w:r w:rsidRPr="002D6603">
        <w:rPr>
          <w:color w:val="000000" w:themeColor="text1"/>
        </w:rPr>
        <w:t>объем</w:t>
      </w:r>
      <w:r>
        <w:rPr>
          <w:color w:val="000000" w:themeColor="text1"/>
        </w:rPr>
        <w:t xml:space="preserve"> </w:t>
      </w:r>
      <w:r w:rsidRPr="002D6603">
        <w:rPr>
          <w:color w:val="000000" w:themeColor="text1"/>
        </w:rPr>
        <w:t>последствий</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ситуации</w:t>
      </w:r>
      <w:r>
        <w:rPr>
          <w:color w:val="000000" w:themeColor="text1"/>
        </w:rPr>
        <w:t xml:space="preserve"> </w:t>
      </w:r>
      <w:r w:rsidRPr="002D6603">
        <w:rPr>
          <w:color w:val="000000" w:themeColor="text1"/>
        </w:rPr>
        <w:t>(количество</w:t>
      </w:r>
      <w:r>
        <w:rPr>
          <w:color w:val="000000" w:themeColor="text1"/>
        </w:rPr>
        <w:t xml:space="preserve"> </w:t>
      </w:r>
      <w:r w:rsidRPr="002D6603">
        <w:rPr>
          <w:color w:val="000000" w:themeColor="text1"/>
        </w:rPr>
        <w:t>жилых</w:t>
      </w:r>
      <w:r>
        <w:rPr>
          <w:color w:val="000000" w:themeColor="text1"/>
        </w:rPr>
        <w:t xml:space="preserve"> </w:t>
      </w:r>
      <w:r w:rsidRPr="002D6603">
        <w:rPr>
          <w:color w:val="000000" w:themeColor="text1"/>
        </w:rPr>
        <w:t>домов,</w:t>
      </w:r>
      <w:r>
        <w:rPr>
          <w:color w:val="000000" w:themeColor="text1"/>
        </w:rPr>
        <w:t xml:space="preserve"> </w:t>
      </w:r>
      <w:r w:rsidRPr="002D6603">
        <w:rPr>
          <w:color w:val="000000" w:themeColor="text1"/>
        </w:rPr>
        <w:t>котельных,</w:t>
      </w:r>
      <w:r>
        <w:rPr>
          <w:color w:val="000000" w:themeColor="text1"/>
        </w:rPr>
        <w:t xml:space="preserve"> </w:t>
      </w:r>
      <w:r w:rsidRPr="002D6603">
        <w:rPr>
          <w:color w:val="000000" w:themeColor="text1"/>
        </w:rPr>
        <w:t>ЦТП,</w:t>
      </w:r>
      <w:r>
        <w:rPr>
          <w:color w:val="000000" w:themeColor="text1"/>
        </w:rPr>
        <w:t xml:space="preserve"> </w:t>
      </w:r>
      <w:r w:rsidRPr="002D6603">
        <w:rPr>
          <w:color w:val="000000" w:themeColor="text1"/>
        </w:rPr>
        <w:t>учреждений</w:t>
      </w:r>
      <w:r>
        <w:rPr>
          <w:color w:val="000000" w:themeColor="text1"/>
        </w:rPr>
        <w:t xml:space="preserve"> </w:t>
      </w:r>
      <w:r w:rsidRPr="002D6603">
        <w:rPr>
          <w:color w:val="000000" w:themeColor="text1"/>
        </w:rPr>
        <w:t>социальной</w:t>
      </w:r>
      <w:r>
        <w:rPr>
          <w:color w:val="000000" w:themeColor="text1"/>
        </w:rPr>
        <w:t xml:space="preserve"> </w:t>
      </w:r>
      <w:r w:rsidRPr="002D6603">
        <w:rPr>
          <w:color w:val="000000" w:themeColor="text1"/>
        </w:rPr>
        <w:t>сферы</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т.д.);</w:t>
      </w:r>
    </w:p>
    <w:p w:rsidR="00650A5C" w:rsidRPr="002D6603" w:rsidRDefault="00650A5C" w:rsidP="00650A5C">
      <w:pPr>
        <w:pStyle w:val="af7"/>
        <w:spacing w:before="0" w:beforeAutospacing="0" w:after="0" w:afterAutospacing="0"/>
        <w:ind w:firstLine="708"/>
        <w:jc w:val="both"/>
        <w:rPr>
          <w:color w:val="000000" w:themeColor="text1"/>
        </w:rPr>
      </w:pPr>
      <w:r w:rsidRPr="002D6603">
        <w:rPr>
          <w:color w:val="000000" w:themeColor="text1"/>
        </w:rPr>
        <w:t>-</w:t>
      </w:r>
      <w:r>
        <w:rPr>
          <w:color w:val="000000" w:themeColor="text1"/>
        </w:rPr>
        <w:t xml:space="preserve"> </w:t>
      </w:r>
      <w:r w:rsidRPr="002D6603">
        <w:rPr>
          <w:color w:val="000000" w:themeColor="text1"/>
        </w:rPr>
        <w:t>с</w:t>
      </w:r>
      <w:r>
        <w:rPr>
          <w:color w:val="000000" w:themeColor="text1"/>
        </w:rPr>
        <w:t xml:space="preserve"> </w:t>
      </w:r>
      <w:r w:rsidRPr="002D6603">
        <w:rPr>
          <w:color w:val="000000" w:themeColor="text1"/>
        </w:rPr>
        <w:t>применением</w:t>
      </w:r>
      <w:r>
        <w:rPr>
          <w:color w:val="000000" w:themeColor="text1"/>
        </w:rPr>
        <w:t xml:space="preserve"> </w:t>
      </w:r>
      <w:r w:rsidRPr="002D6603">
        <w:rPr>
          <w:color w:val="000000" w:themeColor="text1"/>
        </w:rPr>
        <w:t>электронного</w:t>
      </w:r>
      <w:r>
        <w:rPr>
          <w:color w:val="000000" w:themeColor="text1"/>
        </w:rPr>
        <w:t xml:space="preserve"> </w:t>
      </w:r>
      <w:r w:rsidRPr="002D6603">
        <w:rPr>
          <w:color w:val="000000" w:themeColor="text1"/>
        </w:rPr>
        <w:t>моделирования</w:t>
      </w:r>
      <w:r>
        <w:rPr>
          <w:color w:val="000000" w:themeColor="text1"/>
        </w:rPr>
        <w:t xml:space="preserve"> </w:t>
      </w:r>
      <w:r w:rsidRPr="002D6603">
        <w:rPr>
          <w:color w:val="000000" w:themeColor="text1"/>
        </w:rPr>
        <w:t>определяет</w:t>
      </w:r>
      <w:r>
        <w:rPr>
          <w:color w:val="000000" w:themeColor="text1"/>
        </w:rPr>
        <w:t xml:space="preserve"> </w:t>
      </w:r>
      <w:r w:rsidRPr="002D6603">
        <w:rPr>
          <w:color w:val="000000" w:themeColor="text1"/>
        </w:rPr>
        <w:t>оптимальные</w:t>
      </w:r>
      <w:r>
        <w:rPr>
          <w:color w:val="000000" w:themeColor="text1"/>
        </w:rPr>
        <w:t xml:space="preserve"> </w:t>
      </w:r>
      <w:r w:rsidRPr="002D6603">
        <w:rPr>
          <w:color w:val="000000" w:themeColor="text1"/>
        </w:rPr>
        <w:t>решения</w:t>
      </w:r>
      <w:r>
        <w:rPr>
          <w:color w:val="000000" w:themeColor="text1"/>
        </w:rPr>
        <w:t xml:space="preserve"> </w:t>
      </w:r>
      <w:r w:rsidRPr="002D6603">
        <w:rPr>
          <w:color w:val="000000" w:themeColor="text1"/>
        </w:rPr>
        <w:t>для</w:t>
      </w:r>
      <w:r>
        <w:rPr>
          <w:color w:val="000000" w:themeColor="text1"/>
        </w:rPr>
        <w:t xml:space="preserve"> </w:t>
      </w:r>
      <w:r w:rsidRPr="002D6603">
        <w:rPr>
          <w:color w:val="000000" w:themeColor="text1"/>
        </w:rPr>
        <w:t>осуществления</w:t>
      </w:r>
      <w:r>
        <w:rPr>
          <w:color w:val="000000" w:themeColor="text1"/>
        </w:rPr>
        <w:t xml:space="preserve"> </w:t>
      </w:r>
      <w:r w:rsidRPr="002D6603">
        <w:rPr>
          <w:color w:val="000000" w:themeColor="text1"/>
        </w:rPr>
        <w:t>переключений</w:t>
      </w:r>
      <w:r>
        <w:rPr>
          <w:color w:val="000000" w:themeColor="text1"/>
        </w:rPr>
        <w:t xml:space="preserve"> </w:t>
      </w:r>
      <w:r w:rsidRPr="002D6603">
        <w:rPr>
          <w:color w:val="000000" w:themeColor="text1"/>
        </w:rPr>
        <w:t>в</w:t>
      </w:r>
      <w:r>
        <w:rPr>
          <w:color w:val="000000" w:themeColor="text1"/>
        </w:rPr>
        <w:t xml:space="preserve"> </w:t>
      </w:r>
      <w:r w:rsidRPr="002D6603">
        <w:rPr>
          <w:color w:val="000000" w:themeColor="text1"/>
        </w:rPr>
        <w:t>тепловых</w:t>
      </w:r>
      <w:r>
        <w:rPr>
          <w:color w:val="000000" w:themeColor="text1"/>
        </w:rPr>
        <w:t xml:space="preserve"> </w:t>
      </w:r>
      <w:r w:rsidRPr="002D6603">
        <w:rPr>
          <w:color w:val="000000" w:themeColor="text1"/>
        </w:rPr>
        <w:t>сетях</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бригадой.</w:t>
      </w:r>
      <w:r>
        <w:rPr>
          <w:color w:val="000000" w:themeColor="text1"/>
        </w:rPr>
        <w:t xml:space="preserve"> </w:t>
      </w:r>
      <w:r w:rsidRPr="002D6603">
        <w:rPr>
          <w:color w:val="000000" w:themeColor="text1"/>
        </w:rPr>
        <w:t>Доводит,</w:t>
      </w:r>
      <w:r>
        <w:rPr>
          <w:color w:val="000000" w:themeColor="text1"/>
        </w:rPr>
        <w:t xml:space="preserve"> </w:t>
      </w:r>
      <w:r w:rsidRPr="002D6603">
        <w:rPr>
          <w:color w:val="000000" w:themeColor="text1"/>
        </w:rPr>
        <w:t>с</w:t>
      </w:r>
      <w:r>
        <w:rPr>
          <w:color w:val="000000" w:themeColor="text1"/>
        </w:rPr>
        <w:t xml:space="preserve"> </w:t>
      </w:r>
      <w:r w:rsidRPr="002D6603">
        <w:rPr>
          <w:color w:val="000000" w:themeColor="text1"/>
        </w:rPr>
        <w:t>применением</w:t>
      </w:r>
      <w:r>
        <w:rPr>
          <w:color w:val="000000" w:themeColor="text1"/>
        </w:rPr>
        <w:t xml:space="preserve"> </w:t>
      </w:r>
      <w:r w:rsidRPr="002D6603">
        <w:rPr>
          <w:color w:val="000000" w:themeColor="text1"/>
        </w:rPr>
        <w:t>сре</w:t>
      </w:r>
      <w:proofErr w:type="gramStart"/>
      <w:r w:rsidRPr="002D6603">
        <w:rPr>
          <w:color w:val="000000" w:themeColor="text1"/>
        </w:rPr>
        <w:t>дств</w:t>
      </w:r>
      <w:r>
        <w:rPr>
          <w:color w:val="000000" w:themeColor="text1"/>
        </w:rPr>
        <w:t xml:space="preserve"> </w:t>
      </w:r>
      <w:r w:rsidRPr="002D6603">
        <w:rPr>
          <w:color w:val="000000" w:themeColor="text1"/>
        </w:rPr>
        <w:t>св</w:t>
      </w:r>
      <w:proofErr w:type="gramEnd"/>
      <w:r w:rsidRPr="002D6603">
        <w:rPr>
          <w:color w:val="000000" w:themeColor="text1"/>
        </w:rPr>
        <w:t>язи,</w:t>
      </w:r>
      <w:r>
        <w:rPr>
          <w:color w:val="000000" w:themeColor="text1"/>
        </w:rPr>
        <w:t xml:space="preserve"> </w:t>
      </w:r>
      <w:r w:rsidRPr="002D6603">
        <w:rPr>
          <w:color w:val="000000" w:themeColor="text1"/>
        </w:rPr>
        <w:t>полученную</w:t>
      </w:r>
      <w:r>
        <w:rPr>
          <w:color w:val="000000" w:themeColor="text1"/>
        </w:rPr>
        <w:t xml:space="preserve"> </w:t>
      </w:r>
      <w:r w:rsidRPr="002D6603">
        <w:rPr>
          <w:color w:val="000000" w:themeColor="text1"/>
        </w:rPr>
        <w:t>информацию</w:t>
      </w:r>
      <w:r>
        <w:rPr>
          <w:color w:val="000000" w:themeColor="text1"/>
        </w:rPr>
        <w:t xml:space="preserve"> </w:t>
      </w:r>
      <w:r w:rsidRPr="002D6603">
        <w:rPr>
          <w:color w:val="000000" w:themeColor="text1"/>
        </w:rPr>
        <w:t>до</w:t>
      </w:r>
      <w:r>
        <w:rPr>
          <w:color w:val="000000" w:themeColor="text1"/>
        </w:rPr>
        <w:t xml:space="preserve"> </w:t>
      </w:r>
      <w:r w:rsidRPr="002D6603">
        <w:rPr>
          <w:color w:val="000000" w:themeColor="text1"/>
        </w:rPr>
        <w:t>руководителя</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бригады;</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w:t>
      </w:r>
      <w:r>
        <w:rPr>
          <w:color w:val="000000" w:themeColor="text1"/>
        </w:rPr>
        <w:t xml:space="preserve"> </w:t>
      </w:r>
      <w:r w:rsidRPr="002D6603">
        <w:rPr>
          <w:color w:val="000000" w:themeColor="text1"/>
        </w:rPr>
        <w:t>определяет</w:t>
      </w:r>
      <w:r>
        <w:rPr>
          <w:color w:val="000000" w:themeColor="text1"/>
        </w:rPr>
        <w:t xml:space="preserve"> </w:t>
      </w:r>
      <w:r w:rsidRPr="002D6603">
        <w:rPr>
          <w:color w:val="000000" w:themeColor="text1"/>
        </w:rPr>
        <w:t>(уточняет)</w:t>
      </w:r>
      <w:r>
        <w:rPr>
          <w:color w:val="000000" w:themeColor="text1"/>
        </w:rPr>
        <w:t xml:space="preserve"> </w:t>
      </w:r>
      <w:r w:rsidRPr="002D6603">
        <w:rPr>
          <w:color w:val="000000" w:themeColor="text1"/>
        </w:rPr>
        <w:t>порядок</w:t>
      </w:r>
      <w:r>
        <w:rPr>
          <w:color w:val="000000" w:themeColor="text1"/>
        </w:rPr>
        <w:t xml:space="preserve"> </w:t>
      </w:r>
      <w:r w:rsidRPr="002D6603">
        <w:rPr>
          <w:color w:val="000000" w:themeColor="text1"/>
        </w:rPr>
        <w:t>взаимодействия</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обмена</w:t>
      </w:r>
      <w:r>
        <w:rPr>
          <w:color w:val="000000" w:themeColor="text1"/>
        </w:rPr>
        <w:t xml:space="preserve"> </w:t>
      </w:r>
      <w:r w:rsidRPr="002D6603">
        <w:rPr>
          <w:color w:val="000000" w:themeColor="text1"/>
        </w:rPr>
        <w:t>информацией</w:t>
      </w:r>
      <w:r>
        <w:rPr>
          <w:color w:val="000000" w:themeColor="text1"/>
        </w:rPr>
        <w:t xml:space="preserve"> </w:t>
      </w:r>
      <w:r w:rsidRPr="002D6603">
        <w:rPr>
          <w:color w:val="000000" w:themeColor="text1"/>
        </w:rPr>
        <w:t>между</w:t>
      </w:r>
      <w:r>
        <w:rPr>
          <w:color w:val="000000" w:themeColor="text1"/>
        </w:rPr>
        <w:t xml:space="preserve"> </w:t>
      </w:r>
      <w:r w:rsidRPr="002D6603">
        <w:rPr>
          <w:color w:val="000000" w:themeColor="text1"/>
        </w:rPr>
        <w:t>диспетчерскими</w:t>
      </w:r>
      <w:r>
        <w:rPr>
          <w:color w:val="000000" w:themeColor="text1"/>
        </w:rPr>
        <w:t xml:space="preserve"> </w:t>
      </w:r>
      <w:r w:rsidRPr="002D6603">
        <w:rPr>
          <w:color w:val="000000" w:themeColor="text1"/>
        </w:rPr>
        <w:t>службами</w:t>
      </w:r>
      <w:r>
        <w:rPr>
          <w:color w:val="000000" w:themeColor="text1"/>
        </w:rPr>
        <w:t xml:space="preserve">  </w:t>
      </w:r>
      <w:r w:rsidRPr="002D6603">
        <w:rPr>
          <w:color w:val="000000" w:themeColor="text1"/>
        </w:rPr>
        <w:t>организаций</w:t>
      </w:r>
      <w:r>
        <w:rPr>
          <w:color w:val="000000" w:themeColor="text1"/>
        </w:rPr>
        <w:t xml:space="preserve"> </w:t>
      </w:r>
      <w:r w:rsidRPr="002D6603">
        <w:rPr>
          <w:color w:val="000000" w:themeColor="text1"/>
        </w:rPr>
        <w:t>на</w:t>
      </w:r>
      <w:r>
        <w:rPr>
          <w:color w:val="000000" w:themeColor="text1"/>
        </w:rPr>
        <w:t xml:space="preserve"> </w:t>
      </w:r>
      <w:r w:rsidRPr="002D6603">
        <w:rPr>
          <w:color w:val="000000" w:themeColor="text1"/>
        </w:rPr>
        <w:t>территории</w:t>
      </w:r>
      <w:r>
        <w:rPr>
          <w:color w:val="000000" w:themeColor="text1"/>
        </w:rPr>
        <w:t xml:space="preserve"> </w:t>
      </w:r>
      <w:r w:rsidRPr="002D6603">
        <w:rPr>
          <w:color w:val="000000" w:themeColor="text1"/>
        </w:rPr>
        <w:t>Козловского</w:t>
      </w:r>
      <w:r>
        <w:rPr>
          <w:color w:val="000000" w:themeColor="text1"/>
        </w:rPr>
        <w:t xml:space="preserve"> </w:t>
      </w:r>
      <w:r w:rsidRPr="002D6603">
        <w:rPr>
          <w:color w:val="000000" w:themeColor="text1"/>
        </w:rPr>
        <w:t>муниципального</w:t>
      </w:r>
      <w:r>
        <w:rPr>
          <w:color w:val="000000" w:themeColor="text1"/>
        </w:rPr>
        <w:t xml:space="preserve"> </w:t>
      </w:r>
      <w:r w:rsidRPr="002D6603">
        <w:rPr>
          <w:color w:val="000000" w:themeColor="text1"/>
        </w:rPr>
        <w:t>округа;</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оповещает:</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начальника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аварийно-диспетчерской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службы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контроль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выполнения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мероприятий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последующим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последующим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восстановлением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подачи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горячей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воды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потребителям.</w:t>
      </w:r>
    </w:p>
    <w:p w:rsidR="00650A5C" w:rsidRPr="002D6603" w:rsidRDefault="00650A5C" w:rsidP="00650A5C">
      <w:pPr>
        <w:pStyle w:val="af7"/>
        <w:spacing w:before="0" w:beforeAutospacing="0" w:after="0" w:afterAutospacing="0"/>
        <w:ind w:firstLine="547"/>
        <w:jc w:val="both"/>
        <w:rPr>
          <w:color w:val="000000" w:themeColor="text1"/>
        </w:rPr>
      </w:pPr>
      <w:r w:rsidRPr="002D6603">
        <w:rPr>
          <w:color w:val="000000" w:themeColor="text1"/>
        </w:rPr>
        <w:t>5.1.2.</w:t>
      </w:r>
      <w:r>
        <w:rPr>
          <w:color w:val="000000" w:themeColor="text1"/>
        </w:rPr>
        <w:t xml:space="preserve"> </w:t>
      </w:r>
      <w:r w:rsidRPr="002D6603">
        <w:rPr>
          <w:color w:val="000000" w:themeColor="text1"/>
        </w:rPr>
        <w:t>Время</w:t>
      </w:r>
      <w:r>
        <w:rPr>
          <w:color w:val="000000" w:themeColor="text1"/>
        </w:rPr>
        <w:t xml:space="preserve"> </w:t>
      </w:r>
      <w:r w:rsidRPr="002D6603">
        <w:rPr>
          <w:color w:val="000000" w:themeColor="text1"/>
        </w:rPr>
        <w:t>сбора</w:t>
      </w:r>
      <w:r>
        <w:rPr>
          <w:color w:val="000000" w:themeColor="text1"/>
        </w:rPr>
        <w:t xml:space="preserve"> </w:t>
      </w:r>
      <w:r w:rsidRPr="002D6603">
        <w:rPr>
          <w:color w:val="000000" w:themeColor="text1"/>
        </w:rPr>
        <w:t>сил</w:t>
      </w:r>
      <w:r>
        <w:rPr>
          <w:color w:val="000000" w:themeColor="text1"/>
        </w:rPr>
        <w:t xml:space="preserve"> </w:t>
      </w:r>
      <w:r w:rsidRPr="002D6603">
        <w:rPr>
          <w:color w:val="000000" w:themeColor="text1"/>
        </w:rPr>
        <w:t>и</w:t>
      </w:r>
      <w:r>
        <w:rPr>
          <w:color w:val="000000" w:themeColor="text1"/>
        </w:rPr>
        <w:t xml:space="preserve"> </w:t>
      </w:r>
      <w:r w:rsidRPr="002D6603">
        <w:rPr>
          <w:color w:val="000000" w:themeColor="text1"/>
        </w:rPr>
        <w:t>средств</w:t>
      </w:r>
      <w:r>
        <w:rPr>
          <w:color w:val="000000" w:themeColor="text1"/>
        </w:rPr>
        <w:t xml:space="preserve"> </w:t>
      </w:r>
      <w:r w:rsidRPr="002D6603">
        <w:rPr>
          <w:color w:val="000000" w:themeColor="text1"/>
        </w:rPr>
        <w:t>аварийной</w:t>
      </w:r>
      <w:r>
        <w:rPr>
          <w:color w:val="000000" w:themeColor="text1"/>
        </w:rPr>
        <w:t xml:space="preserve"> </w:t>
      </w:r>
      <w:r w:rsidRPr="002D6603">
        <w:rPr>
          <w:color w:val="000000" w:themeColor="text1"/>
        </w:rPr>
        <w:t>бригады</w:t>
      </w:r>
      <w:r>
        <w:rPr>
          <w:color w:val="000000" w:themeColor="text1"/>
        </w:rPr>
        <w:t xml:space="preserve"> </w:t>
      </w:r>
      <w:r w:rsidRPr="002D6603">
        <w:rPr>
          <w:color w:val="000000" w:themeColor="text1"/>
        </w:rPr>
        <w:t>на</w:t>
      </w:r>
      <w:r>
        <w:rPr>
          <w:color w:val="000000" w:themeColor="text1"/>
        </w:rPr>
        <w:t xml:space="preserve"> </w:t>
      </w:r>
      <w:proofErr w:type="gramStart"/>
      <w:r w:rsidRPr="002D6603">
        <w:rPr>
          <w:color w:val="000000" w:themeColor="text1"/>
        </w:rPr>
        <w:t>месте</w:t>
      </w:r>
      <w:proofErr w:type="gramEnd"/>
      <w:r>
        <w:rPr>
          <w:color w:val="000000" w:themeColor="text1"/>
        </w:rPr>
        <w:t xml:space="preserve"> </w:t>
      </w:r>
      <w:r w:rsidRPr="002D6603">
        <w:rPr>
          <w:color w:val="000000" w:themeColor="text1"/>
        </w:rPr>
        <w:t>аварии</w:t>
      </w:r>
      <w:r>
        <w:rPr>
          <w:color w:val="000000" w:themeColor="text1"/>
        </w:rPr>
        <w:t xml:space="preserve"> </w:t>
      </w:r>
      <w:r w:rsidRPr="002D6603">
        <w:rPr>
          <w:color w:val="000000" w:themeColor="text1"/>
        </w:rPr>
        <w:t>не</w:t>
      </w:r>
      <w:r>
        <w:rPr>
          <w:color w:val="000000" w:themeColor="text1"/>
        </w:rPr>
        <w:t xml:space="preserve"> </w:t>
      </w:r>
      <w:r w:rsidRPr="002D6603">
        <w:rPr>
          <w:color w:val="000000" w:themeColor="text1"/>
        </w:rPr>
        <w:t>должно</w:t>
      </w:r>
      <w:r>
        <w:rPr>
          <w:color w:val="000000" w:themeColor="text1"/>
        </w:rPr>
        <w:t xml:space="preserve"> </w:t>
      </w:r>
      <w:r w:rsidRPr="002D6603">
        <w:rPr>
          <w:color w:val="000000" w:themeColor="text1"/>
        </w:rPr>
        <w:t>превышать</w:t>
      </w:r>
      <w:r>
        <w:rPr>
          <w:color w:val="000000" w:themeColor="text1"/>
        </w:rPr>
        <w:t xml:space="preserve"> </w:t>
      </w:r>
      <w:r w:rsidRPr="002D6603">
        <w:rPr>
          <w:color w:val="000000" w:themeColor="text1"/>
        </w:rPr>
        <w:t>1</w:t>
      </w:r>
      <w:r>
        <w:rPr>
          <w:color w:val="000000" w:themeColor="text1"/>
        </w:rPr>
        <w:t xml:space="preserve"> </w:t>
      </w:r>
      <w:r w:rsidRPr="002D6603">
        <w:rPr>
          <w:color w:val="000000" w:themeColor="text1"/>
        </w:rPr>
        <w:t>часа</w:t>
      </w:r>
      <w:r>
        <w:rPr>
          <w:color w:val="000000" w:themeColor="text1"/>
        </w:rPr>
        <w:t xml:space="preserve"> </w:t>
      </w:r>
      <w:r w:rsidRPr="002D6603">
        <w:rPr>
          <w:color w:val="000000" w:themeColor="text1"/>
        </w:rPr>
        <w:t>с</w:t>
      </w:r>
      <w:r>
        <w:rPr>
          <w:color w:val="000000" w:themeColor="text1"/>
        </w:rPr>
        <w:t xml:space="preserve"> </w:t>
      </w:r>
      <w:r w:rsidRPr="002D6603">
        <w:rPr>
          <w:color w:val="000000" w:themeColor="text1"/>
        </w:rPr>
        <w:t>момента</w:t>
      </w:r>
      <w:r>
        <w:rPr>
          <w:color w:val="000000" w:themeColor="text1"/>
        </w:rPr>
        <w:t xml:space="preserve"> </w:t>
      </w:r>
      <w:r w:rsidRPr="002D6603">
        <w:rPr>
          <w:color w:val="000000" w:themeColor="text1"/>
        </w:rPr>
        <w:t>оповещении</w:t>
      </w:r>
      <w:r>
        <w:rPr>
          <w:color w:val="000000" w:themeColor="text1"/>
        </w:rPr>
        <w:t xml:space="preserve"> </w:t>
      </w:r>
      <w:r w:rsidRPr="002D6603">
        <w:rPr>
          <w:color w:val="000000" w:themeColor="text1"/>
        </w:rPr>
        <w:t>аварии.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5.1.3.</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Руководитель,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которой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возникла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течение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30</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минут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времени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оповещает</w:t>
      </w:r>
      <w:r>
        <w:rPr>
          <w:rFonts w:ascii="Times New Roman" w:hAnsi="Times New Roman"/>
          <w:color w:val="000000" w:themeColor="text1"/>
          <w:sz w:val="24"/>
          <w:szCs w:val="24"/>
        </w:rPr>
        <w:t xml:space="preserve"> первого заместителя главы администрации Козловского МО – начальника Управления по благоустройству и развитию территорий</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либо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лицо,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замещающего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данный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момент.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Ему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сообщается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причинах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масштабах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возможных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планируемых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сроках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ремонтно-восстановительных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привлекаемых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средствах.</w:t>
      </w:r>
      <w:r>
        <w:rPr>
          <w:rFonts w:ascii="Times New Roman" w:hAnsi="Times New Roman"/>
          <w:color w:val="000000" w:themeColor="text1"/>
          <w:sz w:val="24"/>
          <w:szCs w:val="24"/>
        </w:rPr>
        <w:t xml:space="preserve"> </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5.1.4.</w:t>
      </w:r>
      <w:r>
        <w:rPr>
          <w:rFonts w:ascii="Times New Roman" w:hAnsi="Times New Roman"/>
          <w:color w:val="000000" w:themeColor="text1"/>
          <w:sz w:val="24"/>
          <w:szCs w:val="24"/>
        </w:rPr>
        <w:t xml:space="preserve"> Первый заместитель главы администрации Козловского МО – начальник Управления по благоустройству и развитию территорий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истечению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часов,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муниципального</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лично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прибывает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координации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5.1.5.</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связанной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угрозой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жизни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комфортного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проживания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людей:</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через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управляющую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компанию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местную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b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информирования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жителей,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которые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проживают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зоне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tabs>
          <w:tab w:val="left" w:pos="851"/>
          <w:tab w:val="left" w:pos="1134"/>
        </w:tabs>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принимает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решение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привлечению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дополнительных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w:t>
      </w:r>
      <w:proofErr w:type="gramStart"/>
      <w:r w:rsidRPr="002D6603">
        <w:rPr>
          <w:rFonts w:ascii="Times New Roman" w:hAnsi="Times New Roman"/>
          <w:color w:val="000000" w:themeColor="text1"/>
          <w:sz w:val="24"/>
          <w:szCs w:val="24"/>
        </w:rPr>
        <w:t>дств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w:t>
      </w:r>
      <w:proofErr w:type="gramEnd"/>
      <w:r w:rsidRPr="002D6603">
        <w:rPr>
          <w:rFonts w:ascii="Times New Roman" w:hAnsi="Times New Roman"/>
          <w:color w:val="000000" w:themeColor="text1"/>
          <w:sz w:val="24"/>
          <w:szCs w:val="24"/>
        </w:rPr>
        <w:t>емонтным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работам.</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создает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собирает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штаб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локализации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лично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координирует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проведение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угрозе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возникновения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чрезвычайной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результате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sidRPr="002D6603">
        <w:rPr>
          <w:rFonts w:ascii="Times New Roman" w:hAnsi="Times New Roman"/>
          <w:color w:val="000000" w:themeColor="text1"/>
          <w:spacing w:val="4"/>
          <w:sz w:val="24"/>
          <w:szCs w:val="24"/>
        </w:rPr>
        <w:t>аварийном</w:t>
      </w:r>
      <w:r>
        <w:rPr>
          <w:rFonts w:ascii="Times New Roman" w:hAnsi="Times New Roman"/>
          <w:color w:val="000000" w:themeColor="text1"/>
          <w:spacing w:val="4"/>
          <w:sz w:val="24"/>
          <w:szCs w:val="24"/>
        </w:rPr>
        <w:t xml:space="preserve"> </w:t>
      </w:r>
      <w:r w:rsidRPr="002D6603">
        <w:rPr>
          <w:rFonts w:ascii="Times New Roman" w:hAnsi="Times New Roman"/>
          <w:color w:val="000000" w:themeColor="text1"/>
          <w:spacing w:val="4"/>
          <w:sz w:val="24"/>
          <w:szCs w:val="24"/>
        </w:rPr>
        <w:t>отключении</w:t>
      </w:r>
      <w:r>
        <w:rPr>
          <w:rFonts w:ascii="Times New Roman" w:hAnsi="Times New Roman"/>
          <w:color w:val="000000" w:themeColor="text1"/>
          <w:spacing w:val="4"/>
          <w:sz w:val="24"/>
          <w:szCs w:val="24"/>
        </w:rPr>
        <w:t xml:space="preserve"> </w:t>
      </w:r>
      <w:r w:rsidRPr="002D6603">
        <w:rPr>
          <w:rFonts w:ascii="Times New Roman" w:hAnsi="Times New Roman"/>
          <w:color w:val="000000" w:themeColor="text1"/>
          <w:spacing w:val="4"/>
          <w:sz w:val="24"/>
          <w:szCs w:val="24"/>
        </w:rPr>
        <w:t>теплоснабжения</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на</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сутки</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и</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более,</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а</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pacing w:val="3"/>
          <w:sz w:val="24"/>
          <w:szCs w:val="24"/>
        </w:rPr>
        <w:t>также</w:t>
      </w:r>
      <w:r>
        <w:rPr>
          <w:rFonts w:ascii="Times New Roman" w:hAnsi="Times New Roman"/>
          <w:color w:val="000000" w:themeColor="text1"/>
          <w:spacing w:val="3"/>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условиях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критически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низких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температур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окружающего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воздуха).</w:t>
      </w:r>
    </w:p>
    <w:p w:rsidR="00650A5C" w:rsidRPr="002D6603" w:rsidRDefault="00650A5C" w:rsidP="00650A5C">
      <w:pPr>
        <w:pStyle w:val="1"/>
        <w:tabs>
          <w:tab w:val="left" w:pos="1100"/>
        </w:tabs>
        <w:spacing w:before="0"/>
        <w:jc w:val="center"/>
        <w:rPr>
          <w:rFonts w:ascii="Times New Roman" w:hAnsi="Times New Roman" w:cs="Times New Roman"/>
          <w:color w:val="000000" w:themeColor="text1"/>
          <w:sz w:val="24"/>
          <w:szCs w:val="24"/>
        </w:rPr>
      </w:pPr>
      <w:r w:rsidRPr="002D6603">
        <w:rPr>
          <w:rFonts w:ascii="Times New Roman" w:hAnsi="Times New Roman" w:cs="Times New Roman"/>
          <w:b w:val="0"/>
          <w:color w:val="000000" w:themeColor="text1"/>
          <w:sz w:val="24"/>
          <w:szCs w:val="24"/>
        </w:rPr>
        <w:t>6.</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Порядок</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действий</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устранению</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ситуаций</w:t>
      </w:r>
    </w:p>
    <w:p w:rsidR="00650A5C" w:rsidRPr="002D6603" w:rsidRDefault="00650A5C" w:rsidP="00650A5C">
      <w:pPr>
        <w:tabs>
          <w:tab w:val="left" w:pos="851"/>
          <w:tab w:val="left" w:pos="993"/>
        </w:tabs>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ab/>
        <w:t>6.1.</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режиме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повседневной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деятельности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контролю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функционирования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осуществляется:</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lastRenderedPageBreak/>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администрации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Козловского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специалистами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отдела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строительства,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дорожного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хозяйства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ЖКХ;</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специалистом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диспетчером;</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непосредственно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источниках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операторами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каждой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котельной;</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дежурство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дневное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организациии</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круглосуточно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домашних</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условияхпо</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вызову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диспетчера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составе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человек.</w:t>
      </w:r>
      <w:r>
        <w:rPr>
          <w:rFonts w:ascii="Times New Roman" w:hAnsi="Times New Roman"/>
          <w:color w:val="000000" w:themeColor="text1"/>
          <w:sz w:val="24"/>
          <w:szCs w:val="24"/>
        </w:rPr>
        <w:t xml:space="preserve"> </w:t>
      </w:r>
    </w:p>
    <w:p w:rsidR="00650A5C" w:rsidRPr="002D6603" w:rsidRDefault="00650A5C" w:rsidP="00650A5C">
      <w:pPr>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Размещение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повседневного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управления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стационарных</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пунктах</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управления,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оснащаемых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поддерживаемых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состоянии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постоянной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готовности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использованию.</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Планирование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ремонтно-восстановительных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объектах</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осуществляется</w:t>
      </w:r>
      <w:r>
        <w:rPr>
          <w:rFonts w:ascii="Times New Roman" w:hAnsi="Times New Roman"/>
          <w:color w:val="000000" w:themeColor="text1"/>
          <w:sz w:val="24"/>
          <w:szCs w:val="24"/>
        </w:rPr>
        <w:t xml:space="preserve"> первым заместителем главы администрации Козловского муниципального округа – начальником Управления по благоустройству и развитию территорий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руководством</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теплоснабжающей</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организации</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w:t>
      </w:r>
      <w:r>
        <w:rPr>
          <w:rFonts w:ascii="Times New Roman" w:hAnsi="Times New Roman"/>
          <w:color w:val="000000" w:themeColor="text1"/>
          <w:sz w:val="24"/>
          <w:szCs w:val="24"/>
        </w:rPr>
        <w:t xml:space="preserve"> </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6.3.</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повлекшее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временное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пределах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нормативно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допустимого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времени)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прекращение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незначительные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отклонение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параметров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нормативного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значения,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организуется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установленным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внутри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порядком.</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других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участников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процесса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поставщиков)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указанной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регламентами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(инструкциями)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взаимодействию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дежурно-диспетчерских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служб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иными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согласованными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распорядительными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документами.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6.4.</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случае</w:t>
      </w:r>
      <w:proofErr w:type="gramStart"/>
      <w:r w:rsidRPr="002D6603">
        <w:rPr>
          <w:rFonts w:ascii="Times New Roman" w:hAnsi="Times New Roman"/>
          <w:color w:val="000000" w:themeColor="text1"/>
          <w:sz w:val="24"/>
          <w:szCs w:val="24"/>
        </w:rPr>
        <w:t>,</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если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возникновение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централизованного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может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повлиять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функционирование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смежных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оповещает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телефонограммой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повреждениях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владельцев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коммуникаций,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смежных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поврежденной.</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6.5.</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зависимости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вида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масштаба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принимаются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неотложные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проведению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ремонтно-восстановительных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других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направленных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недопущение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размораживания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скорейшую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подачу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социально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значимые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Нормативное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готовности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работам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более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60</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мин.</w:t>
      </w:r>
    </w:p>
    <w:p w:rsidR="00650A5C"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6.6.</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зависимости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температуры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наружного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установлено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нормативное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Значения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нормативного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времени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приведены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таблице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4.</w:t>
      </w:r>
    </w:p>
    <w:p w:rsidR="00650A5C" w:rsidRPr="002D6603" w:rsidRDefault="00650A5C" w:rsidP="00650A5C">
      <w:pPr>
        <w:ind w:firstLine="567"/>
        <w:jc w:val="both"/>
        <w:rPr>
          <w:rFonts w:ascii="Times New Roman" w:hAnsi="Times New Roman"/>
          <w:color w:val="000000" w:themeColor="text1"/>
          <w:sz w:val="24"/>
          <w:szCs w:val="24"/>
        </w:rPr>
      </w:pPr>
    </w:p>
    <w:p w:rsidR="00650A5C" w:rsidRPr="000175EA" w:rsidRDefault="00650A5C" w:rsidP="00650A5C">
      <w:pPr>
        <w:pStyle w:val="af9"/>
        <w:rPr>
          <w:b w:val="0"/>
          <w:color w:val="000000" w:themeColor="text1"/>
          <w:sz w:val="24"/>
          <w:szCs w:val="24"/>
        </w:rPr>
      </w:pPr>
      <w:r w:rsidRPr="000175EA">
        <w:rPr>
          <w:b w:val="0"/>
          <w:color w:val="000000" w:themeColor="text1"/>
          <w:sz w:val="24"/>
          <w:szCs w:val="24"/>
        </w:rPr>
        <w:t>Таблица</w:t>
      </w:r>
      <w:r>
        <w:rPr>
          <w:b w:val="0"/>
          <w:color w:val="000000" w:themeColor="text1"/>
          <w:sz w:val="24"/>
          <w:szCs w:val="24"/>
        </w:rPr>
        <w:t xml:space="preserve"> </w:t>
      </w:r>
      <w:r w:rsidRPr="000175EA">
        <w:rPr>
          <w:b w:val="0"/>
          <w:color w:val="000000" w:themeColor="text1"/>
          <w:sz w:val="24"/>
          <w:szCs w:val="24"/>
        </w:rPr>
        <w:t>4</w:t>
      </w:r>
      <w:r>
        <w:rPr>
          <w:b w:val="0"/>
          <w:color w:val="000000" w:themeColor="text1"/>
          <w:sz w:val="24"/>
          <w:szCs w:val="24"/>
        </w:rPr>
        <w:t xml:space="preserve"> </w:t>
      </w:r>
      <w:r w:rsidRPr="000175EA">
        <w:rPr>
          <w:b w:val="0"/>
          <w:color w:val="000000" w:themeColor="text1"/>
          <w:sz w:val="24"/>
          <w:szCs w:val="24"/>
        </w:rPr>
        <w:t>-</w:t>
      </w:r>
      <w:r>
        <w:rPr>
          <w:b w:val="0"/>
          <w:color w:val="000000" w:themeColor="text1"/>
          <w:sz w:val="24"/>
          <w:szCs w:val="24"/>
        </w:rPr>
        <w:t xml:space="preserve"> </w:t>
      </w:r>
      <w:r w:rsidRPr="000175EA">
        <w:rPr>
          <w:b w:val="0"/>
          <w:color w:val="000000" w:themeColor="text1"/>
          <w:sz w:val="24"/>
          <w:szCs w:val="24"/>
        </w:rPr>
        <w:t>Нормативное</w:t>
      </w:r>
      <w:r>
        <w:rPr>
          <w:b w:val="0"/>
          <w:color w:val="000000" w:themeColor="text1"/>
          <w:sz w:val="24"/>
          <w:szCs w:val="24"/>
        </w:rPr>
        <w:t xml:space="preserve"> </w:t>
      </w:r>
      <w:r w:rsidRPr="000175EA">
        <w:rPr>
          <w:b w:val="0"/>
          <w:color w:val="000000" w:themeColor="text1"/>
          <w:sz w:val="24"/>
          <w:szCs w:val="24"/>
        </w:rPr>
        <w:t>время</w:t>
      </w:r>
      <w:r>
        <w:rPr>
          <w:b w:val="0"/>
          <w:color w:val="000000" w:themeColor="text1"/>
          <w:sz w:val="24"/>
          <w:szCs w:val="24"/>
        </w:rPr>
        <w:t xml:space="preserve"> </w:t>
      </w:r>
      <w:r w:rsidRPr="000175EA">
        <w:rPr>
          <w:b w:val="0"/>
          <w:color w:val="000000" w:themeColor="text1"/>
          <w:sz w:val="24"/>
          <w:szCs w:val="24"/>
        </w:rPr>
        <w:t>на</w:t>
      </w:r>
      <w:r>
        <w:rPr>
          <w:b w:val="0"/>
          <w:color w:val="000000" w:themeColor="text1"/>
          <w:sz w:val="24"/>
          <w:szCs w:val="24"/>
        </w:rPr>
        <w:t xml:space="preserve"> </w:t>
      </w:r>
      <w:r w:rsidRPr="000175EA">
        <w:rPr>
          <w:b w:val="0"/>
          <w:color w:val="000000" w:themeColor="text1"/>
          <w:sz w:val="24"/>
          <w:szCs w:val="24"/>
        </w:rPr>
        <w:t>устранение</w:t>
      </w:r>
      <w:r>
        <w:rPr>
          <w:b w:val="0"/>
          <w:color w:val="000000" w:themeColor="text1"/>
          <w:sz w:val="24"/>
          <w:szCs w:val="24"/>
        </w:rPr>
        <w:t xml:space="preserve"> </w:t>
      </w:r>
      <w:r w:rsidRPr="000175EA">
        <w:rPr>
          <w:b w:val="0"/>
          <w:color w:val="000000" w:themeColor="text1"/>
          <w:sz w:val="24"/>
          <w:szCs w:val="24"/>
        </w:rPr>
        <w:t>аварийной</w:t>
      </w:r>
      <w:r>
        <w:rPr>
          <w:b w:val="0"/>
          <w:color w:val="000000" w:themeColor="text1"/>
          <w:sz w:val="24"/>
          <w:szCs w:val="24"/>
        </w:rPr>
        <w:t xml:space="preserve"> </w:t>
      </w:r>
      <w:r w:rsidRPr="000175EA">
        <w:rPr>
          <w:b w:val="0"/>
          <w:color w:val="000000" w:themeColor="text1"/>
          <w:sz w:val="24"/>
          <w:szCs w:val="24"/>
        </w:rPr>
        <w:t>ситуации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551"/>
        <w:gridCol w:w="2686"/>
        <w:gridCol w:w="1364"/>
        <w:gridCol w:w="1313"/>
        <w:gridCol w:w="1241"/>
        <w:gridCol w:w="1241"/>
        <w:gridCol w:w="1243"/>
      </w:tblGrid>
      <w:tr w:rsidR="00650A5C" w:rsidRPr="000175EA" w:rsidTr="00AE3815">
        <w:trPr>
          <w:trHeight w:val="23"/>
          <w:tblHeader/>
        </w:trPr>
        <w:tc>
          <w:tcPr>
            <w:tcW w:w="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roofErr w:type="spellStart"/>
            <w:proofErr w:type="gramStart"/>
            <w:r w:rsidRPr="000175EA">
              <w:rPr>
                <w:rFonts w:ascii="Times New Roman" w:hAnsi="Times New Roman"/>
                <w:color w:val="000000" w:themeColor="text1"/>
                <w:sz w:val="24"/>
                <w:szCs w:val="24"/>
              </w:rPr>
              <w:t>п</w:t>
            </w:r>
            <w:proofErr w:type="spellEnd"/>
            <w:proofErr w:type="gramEnd"/>
            <w:r w:rsidRPr="000175EA">
              <w:rPr>
                <w:rFonts w:ascii="Times New Roman" w:hAnsi="Times New Roman"/>
                <w:color w:val="000000" w:themeColor="text1"/>
                <w:sz w:val="24"/>
                <w:szCs w:val="24"/>
              </w:rPr>
              <w:t>/</w:t>
            </w:r>
            <w:proofErr w:type="spellStart"/>
            <w:r w:rsidRPr="000175EA">
              <w:rPr>
                <w:rFonts w:ascii="Times New Roman" w:hAnsi="Times New Roman"/>
                <w:color w:val="000000" w:themeColor="text1"/>
                <w:sz w:val="24"/>
                <w:szCs w:val="24"/>
              </w:rPr>
              <w:t>п</w:t>
            </w:r>
            <w:proofErr w:type="spellEnd"/>
          </w:p>
        </w:tc>
        <w:tc>
          <w:tcPr>
            <w:tcW w:w="26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Вид</w:t>
            </w:r>
            <w:r>
              <w:rPr>
                <w:rFonts w:ascii="Times New Roman" w:hAnsi="Times New Roman"/>
                <w:color w:val="000000" w:themeColor="text1"/>
                <w:sz w:val="24"/>
                <w:szCs w:val="24"/>
              </w:rPr>
              <w:t xml:space="preserve"> </w:t>
            </w:r>
            <w:proofErr w:type="gramStart"/>
            <w:r w:rsidRPr="000175EA">
              <w:rPr>
                <w:rFonts w:ascii="Times New Roman" w:hAnsi="Times New Roman"/>
                <w:color w:val="000000" w:themeColor="text1"/>
                <w:sz w:val="24"/>
                <w:szCs w:val="24"/>
              </w:rPr>
              <w:t>аварийной</w:t>
            </w:r>
            <w:proofErr w:type="gramEnd"/>
          </w:p>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ситуации</w:t>
            </w:r>
          </w:p>
        </w:tc>
        <w:tc>
          <w:tcPr>
            <w:tcW w:w="13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Время</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час.</w:t>
            </w:r>
            <w:r>
              <w:rPr>
                <w:rFonts w:ascii="Times New Roman" w:hAnsi="Times New Roman"/>
                <w:color w:val="000000" w:themeColor="text1"/>
                <w:sz w:val="24"/>
                <w:szCs w:val="24"/>
              </w:rPr>
              <w:t xml:space="preserve"> </w:t>
            </w:r>
          </w:p>
        </w:tc>
        <w:tc>
          <w:tcPr>
            <w:tcW w:w="503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Ожидаемая</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температура</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жилых</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помещениях</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температуре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наружного</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воздуха,</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vertAlign w:val="superscript"/>
              </w:rPr>
              <w:t>0</w:t>
            </w:r>
            <w:r w:rsidRPr="000175EA">
              <w:rPr>
                <w:rFonts w:ascii="Times New Roman" w:hAnsi="Times New Roman"/>
                <w:color w:val="000000" w:themeColor="text1"/>
                <w:sz w:val="24"/>
                <w:szCs w:val="24"/>
              </w:rPr>
              <w:t>С</w:t>
            </w:r>
          </w:p>
        </w:tc>
      </w:tr>
      <w:tr w:rsidR="00650A5C" w:rsidRPr="000175EA" w:rsidTr="00AE3815">
        <w:trPr>
          <w:trHeight w:val="23"/>
          <w:tblHeader/>
        </w:trPr>
        <w:tc>
          <w:tcPr>
            <w:tcW w:w="551" w:type="dxa"/>
            <w:vMerge/>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rPr>
                <w:rFonts w:ascii="Times New Roman" w:hAnsi="Times New Roman"/>
                <w:color w:val="000000" w:themeColor="text1"/>
                <w:sz w:val="24"/>
                <w:szCs w:val="24"/>
              </w:rPr>
            </w:pPr>
          </w:p>
        </w:tc>
        <w:tc>
          <w:tcPr>
            <w:tcW w:w="2686" w:type="dxa"/>
            <w:vMerge/>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rPr>
                <w:rFonts w:ascii="Times New Roman" w:hAnsi="Times New Roman"/>
                <w:color w:val="000000" w:themeColor="text1"/>
                <w:sz w:val="24"/>
                <w:szCs w:val="24"/>
              </w:rPr>
            </w:pPr>
          </w:p>
        </w:tc>
        <w:tc>
          <w:tcPr>
            <w:tcW w:w="1364" w:type="dxa"/>
            <w:vMerge/>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rPr>
                <w:rFonts w:ascii="Times New Roman" w:hAnsi="Times New Roman"/>
                <w:color w:val="000000" w:themeColor="text1"/>
                <w:sz w:val="24"/>
                <w:szCs w:val="24"/>
              </w:rPr>
            </w:pP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0</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-10</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-20</w:t>
            </w:r>
          </w:p>
        </w:tc>
        <w:tc>
          <w:tcPr>
            <w:tcW w:w="124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более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-20</w:t>
            </w:r>
          </w:p>
        </w:tc>
      </w:tr>
      <w:tr w:rsidR="00650A5C" w:rsidRPr="000175EA" w:rsidTr="00AE3815">
        <w:trPr>
          <w:trHeight w:val="23"/>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1</w:t>
            </w:r>
          </w:p>
        </w:tc>
        <w:tc>
          <w:tcPr>
            <w:tcW w:w="2686"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отопления</w:t>
            </w:r>
          </w:p>
        </w:tc>
        <w:tc>
          <w:tcPr>
            <w:tcW w:w="1364"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18</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18</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r>
      <w:tr w:rsidR="00650A5C" w:rsidRPr="000175EA" w:rsidTr="00AE3815">
        <w:trPr>
          <w:trHeight w:val="23"/>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2</w:t>
            </w:r>
          </w:p>
        </w:tc>
        <w:tc>
          <w:tcPr>
            <w:tcW w:w="2686"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отопления</w:t>
            </w:r>
          </w:p>
        </w:tc>
        <w:tc>
          <w:tcPr>
            <w:tcW w:w="1364"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18</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r>
      <w:tr w:rsidR="00650A5C" w:rsidRPr="000175EA" w:rsidTr="00AE3815">
        <w:trPr>
          <w:trHeight w:val="23"/>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3</w:t>
            </w:r>
          </w:p>
        </w:tc>
        <w:tc>
          <w:tcPr>
            <w:tcW w:w="2686"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отопления</w:t>
            </w:r>
          </w:p>
        </w:tc>
        <w:tc>
          <w:tcPr>
            <w:tcW w:w="1364"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6</w:t>
            </w:r>
            <w:r>
              <w:rPr>
                <w:rFonts w:ascii="Times New Roman" w:hAnsi="Times New Roman"/>
                <w:color w:val="000000" w:themeColor="text1"/>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10</w:t>
            </w:r>
          </w:p>
        </w:tc>
      </w:tr>
      <w:tr w:rsidR="00650A5C" w:rsidRPr="000175EA" w:rsidTr="00AE3815">
        <w:trPr>
          <w:trHeight w:val="23"/>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4</w:t>
            </w:r>
          </w:p>
        </w:tc>
        <w:tc>
          <w:tcPr>
            <w:tcW w:w="2686"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отопления</w:t>
            </w:r>
          </w:p>
        </w:tc>
        <w:tc>
          <w:tcPr>
            <w:tcW w:w="1364" w:type="dxa"/>
            <w:tcBorders>
              <w:top w:val="single" w:sz="4" w:space="0" w:color="000000"/>
              <w:left w:val="single" w:sz="4" w:space="0" w:color="000000"/>
              <w:bottom w:val="single" w:sz="4" w:space="0" w:color="000000"/>
              <w:right w:val="single" w:sz="4" w:space="0" w:color="000000"/>
            </w:tcBorders>
            <w:hideMark/>
          </w:tcPr>
          <w:p w:rsidR="00650A5C" w:rsidRPr="000175EA" w:rsidRDefault="00650A5C" w:rsidP="00650A5C">
            <w:pPr>
              <w:tabs>
                <w:tab w:val="left" w:pos="851"/>
              </w:tabs>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0175EA">
              <w:rPr>
                <w:rFonts w:ascii="Times New Roman" w:hAnsi="Times New Roman"/>
                <w:color w:val="000000" w:themeColor="text1"/>
                <w:sz w:val="24"/>
                <w:szCs w:val="24"/>
              </w:rPr>
              <w:t>8</w:t>
            </w:r>
            <w:r>
              <w:rPr>
                <w:rFonts w:ascii="Times New Roman" w:hAnsi="Times New Roman"/>
                <w:color w:val="000000" w:themeColor="text1"/>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15</w:t>
            </w:r>
          </w:p>
        </w:tc>
        <w:tc>
          <w:tcPr>
            <w:tcW w:w="1241"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10</w:t>
            </w:r>
          </w:p>
        </w:tc>
        <w:tc>
          <w:tcPr>
            <w:tcW w:w="1243" w:type="dxa"/>
            <w:tcBorders>
              <w:top w:val="single" w:sz="4" w:space="0" w:color="000000"/>
              <w:left w:val="single" w:sz="4" w:space="0" w:color="000000"/>
              <w:bottom w:val="single" w:sz="4" w:space="0" w:color="000000"/>
              <w:right w:val="single" w:sz="4" w:space="0" w:color="000000"/>
            </w:tcBorders>
            <w:vAlign w:val="center"/>
            <w:hideMark/>
          </w:tcPr>
          <w:p w:rsidR="00650A5C" w:rsidRPr="000175EA" w:rsidRDefault="00650A5C" w:rsidP="00650A5C">
            <w:pPr>
              <w:tabs>
                <w:tab w:val="left" w:pos="851"/>
              </w:tabs>
              <w:jc w:val="center"/>
              <w:rPr>
                <w:rFonts w:ascii="Times New Roman" w:hAnsi="Times New Roman"/>
                <w:color w:val="000000" w:themeColor="text1"/>
                <w:sz w:val="24"/>
                <w:szCs w:val="24"/>
              </w:rPr>
            </w:pPr>
            <w:r w:rsidRPr="000175EA">
              <w:rPr>
                <w:rFonts w:ascii="Times New Roman" w:hAnsi="Times New Roman"/>
                <w:color w:val="000000" w:themeColor="text1"/>
                <w:sz w:val="24"/>
                <w:szCs w:val="24"/>
              </w:rPr>
              <w:t>10</w:t>
            </w:r>
          </w:p>
        </w:tc>
      </w:tr>
    </w:tbl>
    <w:p w:rsidR="00650A5C" w:rsidRPr="002D6603" w:rsidRDefault="00650A5C" w:rsidP="00650A5C">
      <w:pPr>
        <w:ind w:firstLine="709"/>
        <w:jc w:val="both"/>
        <w:rPr>
          <w:rFonts w:ascii="Times New Roman" w:hAnsi="Times New Roman"/>
          <w:color w:val="000000" w:themeColor="text1"/>
          <w:sz w:val="24"/>
          <w:szCs w:val="24"/>
        </w:rPr>
      </w:pPr>
    </w:p>
    <w:p w:rsidR="00650A5C" w:rsidRPr="002D6603" w:rsidRDefault="00650A5C" w:rsidP="00650A5C">
      <w:pPr>
        <w:ind w:firstLine="709"/>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6.7.</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прибытии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старший</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бригады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эксплуатирующей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обязан:</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составить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общую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картину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характера,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размеров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lastRenderedPageBreak/>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определить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которых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будет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ограничено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полностью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отключено)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период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ограничения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убедиться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отключении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поврежденного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оборудования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трубопроводов,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работающих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опасной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зоне;</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организовать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предотвращение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развития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принять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обеспечению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безопасности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находящегося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зоне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работы;</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получить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дежурного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диспетчера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средствам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проведения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переключений,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план</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измененный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режим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основании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моделирования.</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определить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последовательность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отключения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теплоносителя,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когда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какие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инженерные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быть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опорожнены;</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определяет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необходимость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прибытия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дополнительных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6.8.</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Самостоятельные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действия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персонала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противоречить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требованиям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технической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энергоустановок»,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техники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безопасности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энергоустановок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техники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безопасности,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производственных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инструкций.</w:t>
      </w:r>
    </w:p>
    <w:p w:rsidR="00650A5C" w:rsidRPr="002D6603" w:rsidRDefault="00650A5C" w:rsidP="00650A5C">
      <w:pPr>
        <w:pStyle w:val="1"/>
        <w:keepNext w:val="0"/>
        <w:tabs>
          <w:tab w:val="left" w:pos="0"/>
        </w:tabs>
        <w:spacing w:before="0"/>
        <w:jc w:val="center"/>
        <w:rPr>
          <w:rFonts w:ascii="Times New Roman" w:hAnsi="Times New Roman" w:cs="Times New Roman"/>
          <w:color w:val="000000" w:themeColor="text1"/>
          <w:sz w:val="24"/>
          <w:szCs w:val="24"/>
        </w:rPr>
      </w:pPr>
      <w:r w:rsidRPr="002D6603">
        <w:rPr>
          <w:rFonts w:ascii="Times New Roman" w:hAnsi="Times New Roman" w:cs="Times New Roman"/>
          <w:b w:val="0"/>
          <w:color w:val="000000" w:themeColor="text1"/>
          <w:sz w:val="24"/>
          <w:szCs w:val="24"/>
        </w:rPr>
        <w:t>7.</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Нормативное</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количество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ресурсов,</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необходимых</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для</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выполнения</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работ</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ситуаций</w:t>
      </w:r>
    </w:p>
    <w:p w:rsidR="00650A5C" w:rsidRPr="00643359" w:rsidRDefault="00650A5C" w:rsidP="00650A5C">
      <w:pPr>
        <w:pStyle w:val="1"/>
        <w:tabs>
          <w:tab w:val="left" w:pos="567"/>
        </w:tabs>
        <w:spacing w:before="0"/>
        <w:ind w:firstLine="709"/>
        <w:jc w:val="both"/>
        <w:rPr>
          <w:rFonts w:ascii="Times New Roman" w:hAnsi="Times New Roman" w:cs="Times New Roman"/>
          <w:b w:val="0"/>
          <w:color w:val="000000" w:themeColor="text1"/>
          <w:sz w:val="24"/>
          <w:szCs w:val="24"/>
        </w:rPr>
      </w:pPr>
      <w:r w:rsidRPr="00643359">
        <w:rPr>
          <w:rFonts w:ascii="Times New Roman" w:hAnsi="Times New Roman" w:cs="Times New Roman"/>
          <w:b w:val="0"/>
          <w:color w:val="000000" w:themeColor="text1"/>
          <w:sz w:val="24"/>
          <w:szCs w:val="24"/>
        </w:rPr>
        <w:t>7.1.</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Для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выполнения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работ</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ситуаций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требуется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привлечение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сил</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средств,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достаточных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для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решения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поставленных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задач</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нормативные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сроки.</w:t>
      </w:r>
    </w:p>
    <w:p w:rsidR="00650A5C" w:rsidRPr="00643359" w:rsidRDefault="00650A5C" w:rsidP="00650A5C">
      <w:pPr>
        <w:pStyle w:val="1"/>
        <w:tabs>
          <w:tab w:val="left" w:pos="567"/>
        </w:tabs>
        <w:spacing w:before="0"/>
        <w:ind w:firstLine="709"/>
        <w:jc w:val="both"/>
        <w:rPr>
          <w:rFonts w:ascii="Times New Roman" w:hAnsi="Times New Roman" w:cs="Times New Roman"/>
          <w:b w:val="0"/>
          <w:color w:val="000000" w:themeColor="text1"/>
          <w:sz w:val="24"/>
          <w:szCs w:val="24"/>
        </w:rPr>
      </w:pPr>
      <w:r w:rsidRPr="00643359">
        <w:rPr>
          <w:rFonts w:ascii="Times New Roman" w:hAnsi="Times New Roman" w:cs="Times New Roman"/>
          <w:b w:val="0"/>
          <w:color w:val="000000" w:themeColor="text1"/>
          <w:sz w:val="24"/>
          <w:szCs w:val="24"/>
        </w:rPr>
        <w:t>7.2.</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Для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устранения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ситуаций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создаются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используются: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резервы</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финансовых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материальных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ресурсов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теплоснабжающих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организаций.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Объемы</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резервов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финансовых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ресурсов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(резервных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фондов)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определяются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утверждаются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теплоснабжающей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организацией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самостоятельно.</w:t>
      </w:r>
    </w:p>
    <w:p w:rsidR="00650A5C" w:rsidRPr="00643359" w:rsidRDefault="00650A5C" w:rsidP="00650A5C">
      <w:pPr>
        <w:pStyle w:val="1"/>
        <w:keepNext w:val="0"/>
        <w:tabs>
          <w:tab w:val="left" w:pos="567"/>
        </w:tabs>
        <w:spacing w:before="0"/>
        <w:ind w:firstLine="709"/>
        <w:jc w:val="both"/>
        <w:rPr>
          <w:rFonts w:ascii="Times New Roman" w:hAnsi="Times New Roman" w:cs="Times New Roman"/>
          <w:b w:val="0"/>
          <w:color w:val="000000" w:themeColor="text1"/>
          <w:sz w:val="24"/>
          <w:szCs w:val="24"/>
        </w:rPr>
      </w:pPr>
      <w:r w:rsidRPr="00643359">
        <w:rPr>
          <w:rFonts w:ascii="Times New Roman" w:hAnsi="Times New Roman" w:cs="Times New Roman"/>
          <w:b w:val="0"/>
          <w:color w:val="000000" w:themeColor="text1"/>
          <w:sz w:val="24"/>
          <w:szCs w:val="24"/>
        </w:rPr>
        <w:t>7.3.</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К</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работам</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при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ситуации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привлекаются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специалисты</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аварийно-диспетчерских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служб,</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оперативный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персонал</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котельных,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ремонтные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бригады,</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специальная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техника</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оборудование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организации,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эксплуатации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которой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находится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система</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теплоснабжения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в</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круглосуточном</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режиме,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посменно.</w:t>
      </w:r>
      <w:r>
        <w:rPr>
          <w:rFonts w:ascii="Times New Roman" w:hAnsi="Times New Roman" w:cs="Times New Roman"/>
          <w:b w:val="0"/>
          <w:color w:val="000000" w:themeColor="text1"/>
          <w:sz w:val="24"/>
          <w:szCs w:val="24"/>
        </w:rPr>
        <w:t xml:space="preserve"> </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7.4.</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Состав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w:t>
      </w:r>
      <w:proofErr w:type="gramStart"/>
      <w:r w:rsidRPr="002D6603">
        <w:rPr>
          <w:rFonts w:ascii="Times New Roman" w:hAnsi="Times New Roman"/>
          <w:color w:val="000000" w:themeColor="text1"/>
          <w:sz w:val="24"/>
          <w:szCs w:val="24"/>
        </w:rPr>
        <w:t>дств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w:t>
      </w:r>
      <w:proofErr w:type="gramEnd"/>
      <w:r w:rsidRPr="002D6603">
        <w:rPr>
          <w:rFonts w:ascii="Times New Roman" w:hAnsi="Times New Roman"/>
          <w:color w:val="000000" w:themeColor="text1"/>
          <w:sz w:val="24"/>
          <w:szCs w:val="24"/>
        </w:rPr>
        <w:t>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приводится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таблице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5.</w:t>
      </w:r>
    </w:p>
    <w:p w:rsidR="00650A5C" w:rsidRPr="002D6603" w:rsidRDefault="00650A5C" w:rsidP="00650A5C">
      <w:pPr>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Таблица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5.</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Состав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w:t>
      </w:r>
      <w:proofErr w:type="gramStart"/>
      <w:r w:rsidRPr="002D6603">
        <w:rPr>
          <w:rFonts w:ascii="Times New Roman" w:hAnsi="Times New Roman"/>
          <w:color w:val="000000" w:themeColor="text1"/>
          <w:sz w:val="24"/>
          <w:szCs w:val="24"/>
        </w:rPr>
        <w:t>дств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w:t>
      </w:r>
      <w:proofErr w:type="gramEnd"/>
      <w:r w:rsidRPr="002D6603">
        <w:rPr>
          <w:rFonts w:ascii="Times New Roman" w:hAnsi="Times New Roman"/>
          <w:color w:val="000000" w:themeColor="text1"/>
          <w:sz w:val="24"/>
          <w:szCs w:val="24"/>
        </w:rPr>
        <w:t>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380"/>
        <w:gridCol w:w="1380"/>
        <w:gridCol w:w="609"/>
        <w:gridCol w:w="1132"/>
        <w:gridCol w:w="1128"/>
        <w:gridCol w:w="436"/>
        <w:gridCol w:w="894"/>
        <w:gridCol w:w="1201"/>
        <w:gridCol w:w="372"/>
        <w:gridCol w:w="885"/>
        <w:gridCol w:w="1222"/>
      </w:tblGrid>
      <w:tr w:rsidR="00650A5C" w:rsidRPr="002D6603" w:rsidTr="00AE3815">
        <w:trPr>
          <w:trHeight w:val="405"/>
        </w:trPr>
        <w:tc>
          <w:tcPr>
            <w:tcW w:w="380" w:type="dxa"/>
            <w:vMerge w:val="restart"/>
            <w:tcBorders>
              <w:top w:val="single" w:sz="4" w:space="0" w:color="000000"/>
              <w:left w:val="single" w:sz="6" w:space="0" w:color="000000"/>
              <w:bottom w:val="single" w:sz="4" w:space="0" w:color="000000"/>
              <w:right w:val="single" w:sz="6" w:space="0" w:color="000000"/>
            </w:tcBorders>
            <w:vAlign w:val="center"/>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w:t>
            </w:r>
          </w:p>
          <w:p w:rsidR="00650A5C" w:rsidRPr="00452B7D" w:rsidRDefault="00650A5C" w:rsidP="00650A5C">
            <w:pPr>
              <w:widowControl w:val="0"/>
              <w:jc w:val="center"/>
              <w:rPr>
                <w:rFonts w:ascii="Times New Roman" w:hAnsi="Times New Roman"/>
                <w:color w:val="000000" w:themeColor="text1"/>
                <w:sz w:val="24"/>
                <w:szCs w:val="24"/>
              </w:rPr>
            </w:pPr>
          </w:p>
        </w:tc>
        <w:tc>
          <w:tcPr>
            <w:tcW w:w="1380" w:type="dxa"/>
            <w:vMerge w:val="restart"/>
            <w:tcBorders>
              <w:top w:val="single" w:sz="4"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Наименование</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организации</w:t>
            </w:r>
          </w:p>
        </w:tc>
        <w:tc>
          <w:tcPr>
            <w:tcW w:w="609" w:type="dxa"/>
            <w:vMerge w:val="restart"/>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proofErr w:type="spellStart"/>
            <w:r w:rsidRPr="00452B7D">
              <w:rPr>
                <w:rFonts w:ascii="Times New Roman" w:hAnsi="Times New Roman"/>
                <w:color w:val="000000" w:themeColor="text1"/>
                <w:spacing w:val="-2"/>
                <w:sz w:val="24"/>
                <w:szCs w:val="24"/>
              </w:rPr>
              <w:t>всегобригад</w:t>
            </w:r>
            <w:proofErr w:type="spellEnd"/>
          </w:p>
        </w:tc>
        <w:tc>
          <w:tcPr>
            <w:tcW w:w="1132" w:type="dxa"/>
            <w:vMerge w:val="restart"/>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ind w:right="157"/>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Общая</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численность</w:t>
            </w:r>
          </w:p>
        </w:tc>
        <w:tc>
          <w:tcPr>
            <w:tcW w:w="1128" w:type="dxa"/>
            <w:vMerge w:val="restart"/>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right="130"/>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кол-во</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спецтехники</w:t>
            </w:r>
          </w:p>
        </w:tc>
        <w:tc>
          <w:tcPr>
            <w:tcW w:w="2531" w:type="dxa"/>
            <w:gridSpan w:val="3"/>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 xml:space="preserve">в </w:t>
            </w:r>
            <w:r w:rsidRPr="00452B7D">
              <w:rPr>
                <w:rFonts w:ascii="Times New Roman" w:hAnsi="Times New Roman"/>
                <w:color w:val="000000" w:themeColor="text1"/>
                <w:spacing w:val="-2"/>
                <w:sz w:val="24"/>
                <w:szCs w:val="24"/>
              </w:rPr>
              <w:t>том</w:t>
            </w:r>
          </w:p>
          <w:p w:rsidR="00650A5C" w:rsidRPr="00452B7D" w:rsidRDefault="00650A5C" w:rsidP="00650A5C">
            <w:pPr>
              <w:widowControl w:val="0"/>
              <w:jc w:val="center"/>
              <w:rPr>
                <w:rFonts w:ascii="Times New Roman" w:hAnsi="Times New Roman"/>
                <w:color w:val="000000" w:themeColor="text1"/>
                <w:sz w:val="24"/>
                <w:szCs w:val="24"/>
              </w:rPr>
            </w:pPr>
            <w:proofErr w:type="gramStart"/>
            <w:r>
              <w:rPr>
                <w:rFonts w:ascii="Times New Roman" w:hAnsi="Times New Roman"/>
                <w:color w:val="000000" w:themeColor="text1"/>
                <w:spacing w:val="-2"/>
                <w:sz w:val="24"/>
                <w:szCs w:val="24"/>
              </w:rPr>
              <w:t>ч</w:t>
            </w:r>
            <w:r w:rsidRPr="00452B7D">
              <w:rPr>
                <w:rFonts w:ascii="Times New Roman" w:hAnsi="Times New Roman"/>
                <w:color w:val="000000" w:themeColor="text1"/>
                <w:spacing w:val="-2"/>
                <w:sz w:val="24"/>
                <w:szCs w:val="24"/>
              </w:rPr>
              <w:t>исле</w:t>
            </w:r>
            <w:proofErr w:type="gramEnd"/>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аварийных</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бригад</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5"/>
                <w:sz w:val="24"/>
                <w:szCs w:val="24"/>
              </w:rPr>
              <w:t>РСО</w:t>
            </w:r>
          </w:p>
        </w:tc>
        <w:tc>
          <w:tcPr>
            <w:tcW w:w="2479" w:type="dxa"/>
            <w:gridSpan w:val="3"/>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ind w:left="87" w:right="80"/>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в</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том</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числе</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организаций,</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осуществляющих</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эксплуатацию</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z w:val="24"/>
                <w:szCs w:val="24"/>
              </w:rPr>
              <w:t>жилищного</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фонда</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(УК,</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ТСЖ,</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ТСН</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452B7D">
              <w:rPr>
                <w:rFonts w:ascii="Times New Roman" w:hAnsi="Times New Roman"/>
                <w:color w:val="000000" w:themeColor="text1"/>
                <w:sz w:val="24"/>
                <w:szCs w:val="24"/>
              </w:rPr>
              <w:t>др.)</w:t>
            </w:r>
          </w:p>
        </w:tc>
      </w:tr>
      <w:tr w:rsidR="00650A5C" w:rsidRPr="002D6603" w:rsidTr="00AE3815">
        <w:trPr>
          <w:trHeight w:val="561"/>
        </w:trPr>
        <w:tc>
          <w:tcPr>
            <w:tcW w:w="380" w:type="dxa"/>
            <w:vMerge/>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1380" w:type="dxa"/>
            <w:vMerge/>
            <w:tcBorders>
              <w:top w:val="single" w:sz="4" w:space="0" w:color="000000"/>
              <w:left w:val="single" w:sz="6" w:space="0" w:color="000000"/>
              <w:bottom w:val="single" w:sz="6"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609" w:type="dxa"/>
            <w:vMerge/>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1132" w:type="dxa"/>
            <w:vMerge/>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1128" w:type="dxa"/>
            <w:vMerge/>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436"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всего</w:t>
            </w:r>
          </w:p>
        </w:tc>
        <w:tc>
          <w:tcPr>
            <w:tcW w:w="894" w:type="dxa"/>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left="11" w:right="40"/>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численность</w:t>
            </w:r>
          </w:p>
        </w:tc>
        <w:tc>
          <w:tcPr>
            <w:tcW w:w="1201"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right="161"/>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кол-во</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спецтехники</w:t>
            </w:r>
          </w:p>
        </w:tc>
        <w:tc>
          <w:tcPr>
            <w:tcW w:w="372" w:type="dxa"/>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left="5" w:right="1"/>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всего</w:t>
            </w:r>
          </w:p>
        </w:tc>
        <w:tc>
          <w:tcPr>
            <w:tcW w:w="885" w:type="dxa"/>
            <w:tcBorders>
              <w:top w:val="single" w:sz="6" w:space="0" w:color="000000"/>
              <w:left w:val="single" w:sz="4" w:space="0" w:color="000000"/>
              <w:bottom w:val="single" w:sz="6" w:space="0" w:color="000000"/>
              <w:right w:val="single" w:sz="4" w:space="0" w:color="000000"/>
            </w:tcBorders>
            <w:vAlign w:val="center"/>
            <w:hideMark/>
          </w:tcPr>
          <w:p w:rsidR="00650A5C" w:rsidRPr="00452B7D" w:rsidRDefault="00650A5C" w:rsidP="00650A5C">
            <w:pPr>
              <w:widowControl w:val="0"/>
              <w:ind w:left="8" w:right="36"/>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численность</w:t>
            </w:r>
          </w:p>
        </w:tc>
        <w:tc>
          <w:tcPr>
            <w:tcW w:w="1222"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right="173"/>
              <w:jc w:val="center"/>
              <w:rPr>
                <w:rFonts w:ascii="Times New Roman" w:hAnsi="Times New Roman"/>
                <w:color w:val="000000" w:themeColor="text1"/>
                <w:sz w:val="24"/>
                <w:szCs w:val="24"/>
              </w:rPr>
            </w:pPr>
            <w:r w:rsidRPr="00452B7D">
              <w:rPr>
                <w:rFonts w:ascii="Times New Roman" w:hAnsi="Times New Roman"/>
                <w:color w:val="000000" w:themeColor="text1"/>
                <w:spacing w:val="-2"/>
                <w:sz w:val="24"/>
                <w:szCs w:val="24"/>
              </w:rPr>
              <w:t>кол-во</w:t>
            </w:r>
            <w:r>
              <w:rPr>
                <w:rFonts w:ascii="Times New Roman" w:hAnsi="Times New Roman"/>
                <w:color w:val="000000" w:themeColor="text1"/>
                <w:spacing w:val="-2"/>
                <w:sz w:val="24"/>
                <w:szCs w:val="24"/>
              </w:rPr>
              <w:t xml:space="preserve"> </w:t>
            </w:r>
            <w:r w:rsidRPr="00452B7D">
              <w:rPr>
                <w:rFonts w:ascii="Times New Roman" w:hAnsi="Times New Roman"/>
                <w:color w:val="000000" w:themeColor="text1"/>
                <w:spacing w:val="-2"/>
                <w:sz w:val="24"/>
                <w:szCs w:val="24"/>
              </w:rPr>
              <w:t>спецтехники</w:t>
            </w:r>
          </w:p>
        </w:tc>
      </w:tr>
      <w:tr w:rsidR="00650A5C" w:rsidRPr="002D6603" w:rsidTr="00AE3815">
        <w:trPr>
          <w:trHeight w:val="235"/>
        </w:trPr>
        <w:tc>
          <w:tcPr>
            <w:tcW w:w="380" w:type="dxa"/>
            <w:vMerge/>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1380" w:type="dxa"/>
            <w:vMerge/>
            <w:tcBorders>
              <w:top w:val="single" w:sz="4" w:space="0" w:color="000000"/>
              <w:left w:val="single" w:sz="6" w:space="0" w:color="000000"/>
              <w:bottom w:val="single" w:sz="6"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609" w:type="dxa"/>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c>
          <w:tcPr>
            <w:tcW w:w="1132" w:type="dxa"/>
            <w:tcBorders>
              <w:top w:val="single" w:sz="6" w:space="0" w:color="000000"/>
              <w:left w:val="single" w:sz="6" w:space="0" w:color="000000"/>
              <w:bottom w:val="single" w:sz="6" w:space="0" w:color="000000"/>
              <w:right w:val="single" w:sz="6" w:space="0" w:color="000000"/>
            </w:tcBorders>
            <w:vAlign w:val="center"/>
            <w:hideMark/>
          </w:tcPr>
          <w:p w:rsidR="00650A5C" w:rsidRPr="00452B7D" w:rsidRDefault="00650A5C" w:rsidP="00650A5C">
            <w:pPr>
              <w:widowControl w:val="0"/>
              <w:ind w:left="11" w:right="36"/>
              <w:jc w:val="center"/>
              <w:rPr>
                <w:rFonts w:ascii="Times New Roman" w:hAnsi="Times New Roman"/>
                <w:color w:val="000000" w:themeColor="text1"/>
                <w:sz w:val="24"/>
                <w:szCs w:val="24"/>
              </w:rPr>
            </w:pPr>
            <w:r w:rsidRPr="00452B7D">
              <w:rPr>
                <w:rFonts w:ascii="Times New Roman" w:hAnsi="Times New Roman"/>
                <w:color w:val="000000" w:themeColor="text1"/>
                <w:spacing w:val="-4"/>
                <w:sz w:val="24"/>
                <w:szCs w:val="24"/>
              </w:rPr>
              <w:t>чел.</w:t>
            </w:r>
          </w:p>
        </w:tc>
        <w:tc>
          <w:tcPr>
            <w:tcW w:w="1128" w:type="dxa"/>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left="8"/>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c>
          <w:tcPr>
            <w:tcW w:w="436"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left="41" w:right="30"/>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c>
          <w:tcPr>
            <w:tcW w:w="894" w:type="dxa"/>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left="11" w:right="41"/>
              <w:jc w:val="center"/>
              <w:rPr>
                <w:rFonts w:ascii="Times New Roman" w:hAnsi="Times New Roman"/>
                <w:color w:val="000000" w:themeColor="text1"/>
                <w:sz w:val="24"/>
                <w:szCs w:val="24"/>
              </w:rPr>
            </w:pPr>
            <w:r w:rsidRPr="00452B7D">
              <w:rPr>
                <w:rFonts w:ascii="Times New Roman" w:hAnsi="Times New Roman"/>
                <w:color w:val="000000" w:themeColor="text1"/>
                <w:spacing w:val="-4"/>
                <w:sz w:val="24"/>
                <w:szCs w:val="24"/>
              </w:rPr>
              <w:t>чел.</w:t>
            </w:r>
          </w:p>
        </w:tc>
        <w:tc>
          <w:tcPr>
            <w:tcW w:w="1201"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c>
          <w:tcPr>
            <w:tcW w:w="372" w:type="dxa"/>
            <w:tcBorders>
              <w:top w:val="single" w:sz="6" w:space="0" w:color="000000"/>
              <w:left w:val="single" w:sz="6" w:space="0" w:color="000000"/>
              <w:bottom w:val="single" w:sz="6" w:space="0" w:color="000000"/>
              <w:right w:val="single" w:sz="4" w:space="0" w:color="000000"/>
            </w:tcBorders>
            <w:vAlign w:val="center"/>
            <w:hideMark/>
          </w:tcPr>
          <w:p w:rsidR="00650A5C" w:rsidRPr="00452B7D" w:rsidRDefault="00650A5C" w:rsidP="00650A5C">
            <w:pPr>
              <w:widowControl w:val="0"/>
              <w:ind w:left="5"/>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c>
          <w:tcPr>
            <w:tcW w:w="885" w:type="dxa"/>
            <w:tcBorders>
              <w:top w:val="single" w:sz="6" w:space="0" w:color="000000"/>
              <w:left w:val="single" w:sz="4" w:space="0" w:color="000000"/>
              <w:bottom w:val="single" w:sz="6" w:space="0" w:color="000000"/>
              <w:right w:val="single" w:sz="4" w:space="0" w:color="000000"/>
            </w:tcBorders>
            <w:vAlign w:val="center"/>
            <w:hideMark/>
          </w:tcPr>
          <w:p w:rsidR="00650A5C" w:rsidRPr="00452B7D" w:rsidRDefault="00650A5C" w:rsidP="00650A5C">
            <w:pPr>
              <w:widowControl w:val="0"/>
              <w:ind w:left="8" w:right="37"/>
              <w:jc w:val="center"/>
              <w:rPr>
                <w:rFonts w:ascii="Times New Roman" w:hAnsi="Times New Roman"/>
                <w:color w:val="000000" w:themeColor="text1"/>
                <w:sz w:val="24"/>
                <w:szCs w:val="24"/>
              </w:rPr>
            </w:pPr>
            <w:r w:rsidRPr="00452B7D">
              <w:rPr>
                <w:rFonts w:ascii="Times New Roman" w:hAnsi="Times New Roman"/>
                <w:color w:val="000000" w:themeColor="text1"/>
                <w:spacing w:val="-4"/>
                <w:sz w:val="24"/>
                <w:szCs w:val="24"/>
              </w:rPr>
              <w:t>чел.</w:t>
            </w:r>
          </w:p>
        </w:tc>
        <w:tc>
          <w:tcPr>
            <w:tcW w:w="1222" w:type="dxa"/>
            <w:tcBorders>
              <w:top w:val="single" w:sz="6" w:space="0" w:color="000000"/>
              <w:left w:val="single" w:sz="4" w:space="0" w:color="000000"/>
              <w:bottom w:val="single" w:sz="6" w:space="0" w:color="000000"/>
              <w:right w:val="single" w:sz="6" w:space="0" w:color="000000"/>
            </w:tcBorders>
            <w:vAlign w:val="center"/>
            <w:hideMark/>
          </w:tcPr>
          <w:p w:rsidR="00650A5C" w:rsidRPr="00452B7D" w:rsidRDefault="00650A5C" w:rsidP="00650A5C">
            <w:pPr>
              <w:widowControl w:val="0"/>
              <w:ind w:left="11"/>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ед.</w:t>
            </w:r>
          </w:p>
        </w:tc>
      </w:tr>
      <w:tr w:rsidR="00650A5C" w:rsidRPr="002D6603" w:rsidTr="00AE3815">
        <w:trPr>
          <w:trHeight w:val="229"/>
        </w:trPr>
        <w:tc>
          <w:tcPr>
            <w:tcW w:w="380" w:type="dxa"/>
            <w:vMerge/>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rPr>
                <w:rFonts w:ascii="Times New Roman" w:hAnsi="Times New Roman"/>
                <w:color w:val="000000" w:themeColor="text1"/>
                <w:sz w:val="24"/>
                <w:szCs w:val="24"/>
              </w:rPr>
            </w:pPr>
          </w:p>
        </w:tc>
        <w:tc>
          <w:tcPr>
            <w:tcW w:w="1380"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0"/>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1</w:t>
            </w:r>
          </w:p>
        </w:tc>
        <w:tc>
          <w:tcPr>
            <w:tcW w:w="609"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2</w:t>
            </w:r>
          </w:p>
        </w:tc>
        <w:tc>
          <w:tcPr>
            <w:tcW w:w="1132"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36" w:right="25"/>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3</w:t>
            </w:r>
          </w:p>
        </w:tc>
        <w:tc>
          <w:tcPr>
            <w:tcW w:w="1128"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8"/>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4</w:t>
            </w:r>
          </w:p>
        </w:tc>
        <w:tc>
          <w:tcPr>
            <w:tcW w:w="436"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5</w:t>
            </w:r>
          </w:p>
        </w:tc>
        <w:tc>
          <w:tcPr>
            <w:tcW w:w="894"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37" w:right="30"/>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6</w:t>
            </w:r>
          </w:p>
        </w:tc>
        <w:tc>
          <w:tcPr>
            <w:tcW w:w="1201"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7</w:t>
            </w:r>
          </w:p>
        </w:tc>
        <w:tc>
          <w:tcPr>
            <w:tcW w:w="372"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5"/>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8</w:t>
            </w:r>
          </w:p>
        </w:tc>
        <w:tc>
          <w:tcPr>
            <w:tcW w:w="885" w:type="dxa"/>
            <w:tcBorders>
              <w:top w:val="single" w:sz="6" w:space="0" w:color="000000"/>
              <w:left w:val="single" w:sz="4" w:space="0" w:color="000000"/>
              <w:bottom w:val="single" w:sz="4" w:space="0" w:color="000000"/>
              <w:right w:val="single" w:sz="4" w:space="0" w:color="000000"/>
            </w:tcBorders>
            <w:vAlign w:val="center"/>
            <w:hideMark/>
          </w:tcPr>
          <w:p w:rsidR="00650A5C" w:rsidRPr="00452B7D" w:rsidRDefault="00650A5C" w:rsidP="00650A5C">
            <w:pPr>
              <w:widowControl w:val="0"/>
              <w:ind w:left="37" w:right="29"/>
              <w:jc w:val="center"/>
              <w:rPr>
                <w:rFonts w:ascii="Times New Roman" w:hAnsi="Times New Roman"/>
                <w:color w:val="000000" w:themeColor="text1"/>
                <w:sz w:val="24"/>
                <w:szCs w:val="24"/>
              </w:rPr>
            </w:pPr>
            <w:r w:rsidRPr="00452B7D">
              <w:rPr>
                <w:rFonts w:ascii="Times New Roman" w:hAnsi="Times New Roman"/>
                <w:color w:val="000000" w:themeColor="text1"/>
                <w:spacing w:val="-10"/>
                <w:sz w:val="24"/>
                <w:szCs w:val="24"/>
              </w:rPr>
              <w:t>9</w:t>
            </w:r>
          </w:p>
        </w:tc>
        <w:tc>
          <w:tcPr>
            <w:tcW w:w="1222"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11"/>
              <w:jc w:val="center"/>
              <w:rPr>
                <w:rFonts w:ascii="Times New Roman" w:hAnsi="Times New Roman"/>
                <w:color w:val="000000" w:themeColor="text1"/>
                <w:sz w:val="24"/>
                <w:szCs w:val="24"/>
              </w:rPr>
            </w:pPr>
            <w:r w:rsidRPr="00452B7D">
              <w:rPr>
                <w:rFonts w:ascii="Times New Roman" w:hAnsi="Times New Roman"/>
                <w:color w:val="000000" w:themeColor="text1"/>
                <w:spacing w:val="-5"/>
                <w:sz w:val="24"/>
                <w:szCs w:val="24"/>
              </w:rPr>
              <w:t>10</w:t>
            </w:r>
          </w:p>
        </w:tc>
      </w:tr>
      <w:tr w:rsidR="00650A5C" w:rsidRPr="002D6603" w:rsidTr="00AE3815">
        <w:trPr>
          <w:trHeight w:val="229"/>
        </w:trPr>
        <w:tc>
          <w:tcPr>
            <w:tcW w:w="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380"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jc w:val="center"/>
              <w:rPr>
                <w:rFonts w:ascii="Times New Roman" w:hAnsi="Times New Roman"/>
                <w:color w:val="000000" w:themeColor="text1"/>
                <w:spacing w:val="-10"/>
                <w:sz w:val="24"/>
                <w:szCs w:val="24"/>
              </w:rPr>
            </w:pPr>
            <w:r>
              <w:rPr>
                <w:rFonts w:ascii="Times New Roman" w:hAnsi="Times New Roman"/>
                <w:color w:val="000000" w:themeColor="text1"/>
                <w:sz w:val="24"/>
                <w:szCs w:val="24"/>
              </w:rPr>
              <w:t>ГУП «</w:t>
            </w:r>
            <w:proofErr w:type="spellStart"/>
            <w:r>
              <w:rPr>
                <w:rFonts w:ascii="Times New Roman" w:hAnsi="Times New Roman"/>
                <w:color w:val="000000" w:themeColor="text1"/>
                <w:sz w:val="24"/>
                <w:szCs w:val="24"/>
              </w:rPr>
              <w:t>Чувашгаз</w:t>
            </w:r>
            <w:proofErr w:type="spellEnd"/>
            <w:r>
              <w:rPr>
                <w:rFonts w:ascii="Times New Roman" w:hAnsi="Times New Roman"/>
                <w:color w:val="000000" w:themeColor="text1"/>
                <w:sz w:val="24"/>
                <w:szCs w:val="24"/>
              </w:rPr>
              <w:t>»</w:t>
            </w:r>
          </w:p>
        </w:tc>
        <w:tc>
          <w:tcPr>
            <w:tcW w:w="609"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1132"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36" w:right="25"/>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8</w:t>
            </w:r>
          </w:p>
        </w:tc>
        <w:tc>
          <w:tcPr>
            <w:tcW w:w="1128"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8"/>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436"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894"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37"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8</w:t>
            </w:r>
          </w:p>
        </w:tc>
        <w:tc>
          <w:tcPr>
            <w:tcW w:w="1201"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372"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5"/>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w:t>
            </w:r>
          </w:p>
        </w:tc>
        <w:tc>
          <w:tcPr>
            <w:tcW w:w="885" w:type="dxa"/>
            <w:tcBorders>
              <w:top w:val="single" w:sz="6" w:space="0" w:color="000000"/>
              <w:left w:val="single" w:sz="4" w:space="0" w:color="000000"/>
              <w:bottom w:val="single" w:sz="4" w:space="0" w:color="000000"/>
              <w:right w:val="single" w:sz="4" w:space="0" w:color="000000"/>
            </w:tcBorders>
            <w:vAlign w:val="center"/>
            <w:hideMark/>
          </w:tcPr>
          <w:p w:rsidR="00650A5C" w:rsidRPr="00452B7D" w:rsidRDefault="00650A5C" w:rsidP="00650A5C">
            <w:pPr>
              <w:widowControl w:val="0"/>
              <w:ind w:left="37" w:right="29"/>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w:t>
            </w:r>
          </w:p>
        </w:tc>
        <w:tc>
          <w:tcPr>
            <w:tcW w:w="1222"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11"/>
              <w:jc w:val="center"/>
              <w:rPr>
                <w:rFonts w:ascii="Times New Roman" w:hAnsi="Times New Roman"/>
                <w:color w:val="000000" w:themeColor="text1"/>
                <w:spacing w:val="-5"/>
                <w:sz w:val="24"/>
                <w:szCs w:val="24"/>
              </w:rPr>
            </w:pPr>
            <w:r>
              <w:rPr>
                <w:rFonts w:ascii="Times New Roman" w:hAnsi="Times New Roman"/>
                <w:color w:val="000000" w:themeColor="text1"/>
                <w:spacing w:val="-5"/>
                <w:sz w:val="24"/>
                <w:szCs w:val="24"/>
              </w:rPr>
              <w:t>-</w:t>
            </w:r>
          </w:p>
        </w:tc>
      </w:tr>
      <w:tr w:rsidR="00650A5C" w:rsidRPr="002D6603" w:rsidTr="00AE3815">
        <w:trPr>
          <w:trHeight w:val="229"/>
        </w:trPr>
        <w:tc>
          <w:tcPr>
            <w:tcW w:w="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380"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0"/>
              <w:jc w:val="center"/>
              <w:rPr>
                <w:rFonts w:ascii="Times New Roman" w:hAnsi="Times New Roman"/>
                <w:color w:val="000000" w:themeColor="text1"/>
                <w:spacing w:val="-10"/>
                <w:sz w:val="24"/>
                <w:szCs w:val="24"/>
              </w:rPr>
            </w:pPr>
            <w:r>
              <w:rPr>
                <w:rFonts w:ascii="Times New Roman" w:hAnsi="Times New Roman"/>
                <w:color w:val="000000" w:themeColor="text1"/>
                <w:sz w:val="24"/>
                <w:szCs w:val="24"/>
              </w:rPr>
              <w:t>ФКУ ИК-5 УФСИН России по Чувашской Республике</w:t>
            </w:r>
          </w:p>
        </w:tc>
        <w:tc>
          <w:tcPr>
            <w:tcW w:w="609"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1132" w:type="dxa"/>
            <w:tcBorders>
              <w:top w:val="single" w:sz="6"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36" w:right="25"/>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6</w:t>
            </w:r>
          </w:p>
        </w:tc>
        <w:tc>
          <w:tcPr>
            <w:tcW w:w="1128"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8"/>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2</w:t>
            </w:r>
          </w:p>
        </w:tc>
        <w:tc>
          <w:tcPr>
            <w:tcW w:w="436"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1</w:t>
            </w:r>
          </w:p>
        </w:tc>
        <w:tc>
          <w:tcPr>
            <w:tcW w:w="894"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37"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6</w:t>
            </w:r>
          </w:p>
        </w:tc>
        <w:tc>
          <w:tcPr>
            <w:tcW w:w="1201"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40" w:right="3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2</w:t>
            </w:r>
          </w:p>
        </w:tc>
        <w:tc>
          <w:tcPr>
            <w:tcW w:w="372" w:type="dxa"/>
            <w:tcBorders>
              <w:top w:val="single" w:sz="6"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ind w:left="5"/>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w:t>
            </w:r>
          </w:p>
        </w:tc>
        <w:tc>
          <w:tcPr>
            <w:tcW w:w="885" w:type="dxa"/>
            <w:tcBorders>
              <w:top w:val="single" w:sz="6" w:space="0" w:color="000000"/>
              <w:left w:val="single" w:sz="4" w:space="0" w:color="000000"/>
              <w:bottom w:val="single" w:sz="4" w:space="0" w:color="000000"/>
              <w:right w:val="single" w:sz="4" w:space="0" w:color="000000"/>
            </w:tcBorders>
            <w:vAlign w:val="center"/>
            <w:hideMark/>
          </w:tcPr>
          <w:p w:rsidR="00650A5C" w:rsidRPr="00452B7D" w:rsidRDefault="00650A5C" w:rsidP="00650A5C">
            <w:pPr>
              <w:widowControl w:val="0"/>
              <w:ind w:left="37" w:right="29"/>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w:t>
            </w:r>
          </w:p>
        </w:tc>
        <w:tc>
          <w:tcPr>
            <w:tcW w:w="1222" w:type="dxa"/>
            <w:tcBorders>
              <w:top w:val="single" w:sz="6"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ind w:left="11"/>
              <w:jc w:val="center"/>
              <w:rPr>
                <w:rFonts w:ascii="Times New Roman" w:hAnsi="Times New Roman"/>
                <w:color w:val="000000" w:themeColor="text1"/>
                <w:spacing w:val="-5"/>
                <w:sz w:val="24"/>
                <w:szCs w:val="24"/>
              </w:rPr>
            </w:pPr>
            <w:r>
              <w:rPr>
                <w:rFonts w:ascii="Times New Roman" w:hAnsi="Times New Roman"/>
                <w:color w:val="000000" w:themeColor="text1"/>
                <w:spacing w:val="-5"/>
                <w:sz w:val="24"/>
                <w:szCs w:val="24"/>
              </w:rPr>
              <w:t>-</w:t>
            </w:r>
          </w:p>
        </w:tc>
      </w:tr>
      <w:tr w:rsidR="00650A5C" w:rsidRPr="002D6603" w:rsidTr="00AE3815">
        <w:trPr>
          <w:trHeight w:val="322"/>
        </w:trPr>
        <w:tc>
          <w:tcPr>
            <w:tcW w:w="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3.</w:t>
            </w:r>
          </w:p>
        </w:tc>
        <w:tc>
          <w:tcPr>
            <w:tcW w:w="1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pacing w:val="-5"/>
                <w:sz w:val="24"/>
                <w:szCs w:val="24"/>
              </w:rPr>
            </w:pPr>
            <w:r w:rsidRPr="00452B7D">
              <w:rPr>
                <w:rFonts w:ascii="Times New Roman" w:hAnsi="Times New Roman"/>
                <w:color w:val="000000" w:themeColor="text1"/>
                <w:spacing w:val="-5"/>
                <w:sz w:val="24"/>
                <w:szCs w:val="24"/>
              </w:rPr>
              <w:t>МУП</w:t>
            </w:r>
            <w:r>
              <w:rPr>
                <w:rFonts w:ascii="Times New Roman" w:hAnsi="Times New Roman"/>
                <w:color w:val="000000" w:themeColor="text1"/>
                <w:spacing w:val="-5"/>
                <w:sz w:val="24"/>
                <w:szCs w:val="24"/>
              </w:rPr>
              <w:t xml:space="preserve"> </w:t>
            </w:r>
            <w:r w:rsidRPr="00452B7D">
              <w:rPr>
                <w:rFonts w:ascii="Times New Roman" w:hAnsi="Times New Roman"/>
                <w:color w:val="000000" w:themeColor="text1"/>
                <w:spacing w:val="-5"/>
                <w:sz w:val="24"/>
                <w:szCs w:val="24"/>
              </w:rPr>
              <w:t>«ЖКХ</w:t>
            </w:r>
            <w:r>
              <w:rPr>
                <w:rFonts w:ascii="Times New Roman" w:hAnsi="Times New Roman"/>
                <w:color w:val="000000" w:themeColor="text1"/>
                <w:spacing w:val="-5"/>
                <w:sz w:val="24"/>
                <w:szCs w:val="24"/>
              </w:rPr>
              <w:t xml:space="preserve"> </w:t>
            </w:r>
            <w:proofErr w:type="spellStart"/>
            <w:r w:rsidRPr="00452B7D">
              <w:rPr>
                <w:rFonts w:ascii="Times New Roman" w:hAnsi="Times New Roman"/>
                <w:color w:val="000000" w:themeColor="text1"/>
                <w:spacing w:val="-5"/>
                <w:sz w:val="24"/>
                <w:szCs w:val="24"/>
              </w:rPr>
              <w:lastRenderedPageBreak/>
              <w:t>Козловское</w:t>
            </w:r>
            <w:proofErr w:type="spellEnd"/>
            <w:r w:rsidRPr="00452B7D">
              <w:rPr>
                <w:rFonts w:ascii="Times New Roman" w:hAnsi="Times New Roman"/>
                <w:color w:val="000000" w:themeColor="text1"/>
                <w:spacing w:val="-5"/>
                <w:sz w:val="24"/>
                <w:szCs w:val="24"/>
              </w:rPr>
              <w:t>»</w:t>
            </w:r>
          </w:p>
        </w:tc>
        <w:tc>
          <w:tcPr>
            <w:tcW w:w="609"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1</w:t>
            </w:r>
          </w:p>
        </w:tc>
        <w:tc>
          <w:tcPr>
            <w:tcW w:w="1132"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1128"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3</w:t>
            </w:r>
          </w:p>
        </w:tc>
        <w:tc>
          <w:tcPr>
            <w:tcW w:w="436"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94"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1201"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372"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w:t>
            </w: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w:t>
            </w:r>
          </w:p>
        </w:tc>
        <w:tc>
          <w:tcPr>
            <w:tcW w:w="1222"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sidRPr="00452B7D">
              <w:rPr>
                <w:rFonts w:ascii="Times New Roman" w:hAnsi="Times New Roman"/>
                <w:color w:val="000000" w:themeColor="text1"/>
                <w:sz w:val="24"/>
                <w:szCs w:val="24"/>
              </w:rPr>
              <w:t>-</w:t>
            </w:r>
          </w:p>
        </w:tc>
      </w:tr>
      <w:tr w:rsidR="00650A5C" w:rsidRPr="002D6603" w:rsidTr="00AE3815">
        <w:trPr>
          <w:trHeight w:val="322"/>
        </w:trPr>
        <w:tc>
          <w:tcPr>
            <w:tcW w:w="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lastRenderedPageBreak/>
              <w:t>4.</w:t>
            </w:r>
          </w:p>
        </w:tc>
        <w:tc>
          <w:tcPr>
            <w:tcW w:w="1380"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ind w:left="12"/>
              <w:jc w:val="center"/>
              <w:rPr>
                <w:rFonts w:ascii="Times New Roman" w:hAnsi="Times New Roman"/>
                <w:color w:val="000000" w:themeColor="text1"/>
                <w:spacing w:val="-5"/>
                <w:sz w:val="24"/>
                <w:szCs w:val="24"/>
              </w:rPr>
            </w:pPr>
            <w:r>
              <w:rPr>
                <w:rFonts w:ascii="Times New Roman" w:hAnsi="Times New Roman"/>
                <w:color w:val="000000" w:themeColor="text1"/>
                <w:sz w:val="24"/>
                <w:szCs w:val="24"/>
              </w:rPr>
              <w:t>ООО «РЭ</w:t>
            </w:r>
            <w:proofErr w:type="gramStart"/>
            <w:r>
              <w:rPr>
                <w:rFonts w:ascii="Times New Roman" w:hAnsi="Times New Roman"/>
                <w:color w:val="000000" w:themeColor="text1"/>
                <w:sz w:val="24"/>
                <w:szCs w:val="24"/>
              </w:rPr>
              <w:t>С-</w:t>
            </w:r>
            <w:proofErr w:type="gram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Энерго</w:t>
            </w:r>
            <w:proofErr w:type="spellEnd"/>
            <w:r>
              <w:rPr>
                <w:rFonts w:ascii="Times New Roman" w:hAnsi="Times New Roman"/>
                <w:color w:val="000000" w:themeColor="text1"/>
                <w:sz w:val="24"/>
                <w:szCs w:val="24"/>
              </w:rPr>
              <w:t>»</w:t>
            </w:r>
          </w:p>
        </w:tc>
        <w:tc>
          <w:tcPr>
            <w:tcW w:w="609"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132" w:type="dxa"/>
            <w:tcBorders>
              <w:top w:val="single" w:sz="4" w:space="0" w:color="000000"/>
              <w:left w:val="single" w:sz="6"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1128"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436"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94"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1201"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372" w:type="dxa"/>
            <w:tcBorders>
              <w:top w:val="single" w:sz="4" w:space="0" w:color="000000"/>
              <w:left w:val="single" w:sz="6"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222" w:type="dxa"/>
            <w:tcBorders>
              <w:top w:val="single" w:sz="4" w:space="0" w:color="000000"/>
              <w:left w:val="single" w:sz="4" w:space="0" w:color="000000"/>
              <w:bottom w:val="single" w:sz="4" w:space="0" w:color="000000"/>
              <w:right w:val="single" w:sz="6" w:space="0" w:color="000000"/>
            </w:tcBorders>
            <w:vAlign w:val="center"/>
            <w:hideMark/>
          </w:tcPr>
          <w:p w:rsidR="00650A5C" w:rsidRPr="00452B7D"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r>
      <w:tr w:rsidR="00650A5C" w:rsidRPr="002D6603" w:rsidTr="00AE3815">
        <w:trPr>
          <w:trHeight w:val="322"/>
        </w:trPr>
        <w:tc>
          <w:tcPr>
            <w:tcW w:w="380" w:type="dxa"/>
            <w:tcBorders>
              <w:top w:val="single" w:sz="4" w:space="0" w:color="000000"/>
              <w:left w:val="single" w:sz="6" w:space="0" w:color="000000"/>
              <w:bottom w:val="single" w:sz="4" w:space="0" w:color="000000"/>
              <w:right w:val="single" w:sz="6" w:space="0" w:color="000000"/>
            </w:tcBorders>
            <w:vAlign w:val="center"/>
            <w:hideMark/>
          </w:tcPr>
          <w:p w:rsidR="00650A5C" w:rsidRPr="0082621F" w:rsidRDefault="00650A5C" w:rsidP="00650A5C">
            <w:pPr>
              <w:widowControl w:val="0"/>
              <w:ind w:left="1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5.</w:t>
            </w:r>
          </w:p>
        </w:tc>
        <w:tc>
          <w:tcPr>
            <w:tcW w:w="1380" w:type="dxa"/>
            <w:tcBorders>
              <w:top w:val="single" w:sz="4" w:space="0" w:color="000000"/>
              <w:left w:val="single" w:sz="6" w:space="0" w:color="000000"/>
              <w:bottom w:val="single" w:sz="4" w:space="0" w:color="000000"/>
              <w:right w:val="single" w:sz="6" w:space="0" w:color="000000"/>
            </w:tcBorders>
            <w:vAlign w:val="center"/>
            <w:hideMark/>
          </w:tcPr>
          <w:p w:rsidR="00650A5C" w:rsidRPr="0082621F" w:rsidRDefault="00650A5C" w:rsidP="00650A5C">
            <w:pPr>
              <w:widowControl w:val="0"/>
              <w:ind w:left="12"/>
              <w:jc w:val="center"/>
              <w:rPr>
                <w:rFonts w:ascii="Times New Roman" w:hAnsi="Times New Roman"/>
                <w:color w:val="000000" w:themeColor="text1"/>
                <w:spacing w:val="-5"/>
                <w:sz w:val="24"/>
                <w:szCs w:val="24"/>
              </w:rPr>
            </w:pPr>
            <w:r w:rsidRPr="0082621F">
              <w:rPr>
                <w:rFonts w:ascii="Times New Roman" w:hAnsi="Times New Roman"/>
                <w:color w:val="000000" w:themeColor="text1"/>
                <w:spacing w:val="-5"/>
                <w:sz w:val="24"/>
                <w:szCs w:val="24"/>
              </w:rPr>
              <w:t>АО</w:t>
            </w:r>
            <w:r>
              <w:rPr>
                <w:rFonts w:ascii="Times New Roman" w:hAnsi="Times New Roman"/>
                <w:color w:val="000000" w:themeColor="text1"/>
                <w:spacing w:val="-5"/>
                <w:sz w:val="24"/>
                <w:szCs w:val="24"/>
              </w:rPr>
              <w:t xml:space="preserve"> </w:t>
            </w:r>
            <w:r w:rsidRPr="0082621F">
              <w:rPr>
                <w:rFonts w:ascii="Times New Roman" w:hAnsi="Times New Roman"/>
                <w:color w:val="000000" w:themeColor="text1"/>
                <w:spacing w:val="-5"/>
                <w:sz w:val="24"/>
                <w:szCs w:val="24"/>
              </w:rPr>
              <w:t>«Газпром</w:t>
            </w:r>
            <w:r>
              <w:rPr>
                <w:rFonts w:ascii="Times New Roman" w:hAnsi="Times New Roman"/>
                <w:color w:val="000000" w:themeColor="text1"/>
                <w:spacing w:val="-5"/>
                <w:sz w:val="24"/>
                <w:szCs w:val="24"/>
              </w:rPr>
              <w:t xml:space="preserve"> </w:t>
            </w:r>
            <w:r w:rsidRPr="0082621F">
              <w:rPr>
                <w:rFonts w:ascii="Times New Roman" w:hAnsi="Times New Roman"/>
                <w:color w:val="000000" w:themeColor="text1"/>
                <w:spacing w:val="-5"/>
                <w:sz w:val="24"/>
                <w:szCs w:val="24"/>
              </w:rPr>
              <w:t>газораспределение</w:t>
            </w:r>
            <w:r>
              <w:rPr>
                <w:rFonts w:ascii="Times New Roman" w:hAnsi="Times New Roman"/>
                <w:color w:val="000000" w:themeColor="text1"/>
                <w:spacing w:val="-5"/>
                <w:sz w:val="24"/>
                <w:szCs w:val="24"/>
              </w:rPr>
              <w:t xml:space="preserve"> </w:t>
            </w:r>
            <w:r w:rsidRPr="0082621F">
              <w:rPr>
                <w:rFonts w:ascii="Times New Roman" w:hAnsi="Times New Roman"/>
                <w:color w:val="000000" w:themeColor="text1"/>
                <w:spacing w:val="-5"/>
                <w:sz w:val="24"/>
                <w:szCs w:val="24"/>
              </w:rPr>
              <w:t>Чебоксары»</w:t>
            </w:r>
          </w:p>
        </w:tc>
        <w:tc>
          <w:tcPr>
            <w:tcW w:w="609" w:type="dxa"/>
            <w:tcBorders>
              <w:top w:val="single" w:sz="4" w:space="0" w:color="000000"/>
              <w:left w:val="single" w:sz="6" w:space="0" w:color="000000"/>
              <w:bottom w:val="single" w:sz="4"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4</w:t>
            </w:r>
          </w:p>
        </w:tc>
        <w:tc>
          <w:tcPr>
            <w:tcW w:w="1132" w:type="dxa"/>
            <w:tcBorders>
              <w:top w:val="single" w:sz="4" w:space="0" w:color="000000"/>
              <w:left w:val="single" w:sz="6" w:space="0" w:color="000000"/>
              <w:bottom w:val="single" w:sz="4"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Pr="0082621F">
              <w:rPr>
                <w:rFonts w:ascii="Times New Roman" w:hAnsi="Times New Roman"/>
                <w:color w:val="000000" w:themeColor="text1"/>
                <w:sz w:val="24"/>
                <w:szCs w:val="24"/>
              </w:rPr>
              <w:t>6</w:t>
            </w:r>
          </w:p>
        </w:tc>
        <w:tc>
          <w:tcPr>
            <w:tcW w:w="1128" w:type="dxa"/>
            <w:tcBorders>
              <w:top w:val="single" w:sz="4" w:space="0" w:color="000000"/>
              <w:left w:val="single" w:sz="6" w:space="0" w:color="000000"/>
              <w:bottom w:val="single" w:sz="4"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36" w:type="dxa"/>
            <w:tcBorders>
              <w:top w:val="single" w:sz="4" w:space="0" w:color="000000"/>
              <w:left w:val="single" w:sz="4" w:space="0" w:color="000000"/>
              <w:bottom w:val="single" w:sz="4"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94" w:type="dxa"/>
            <w:tcBorders>
              <w:top w:val="single" w:sz="4" w:space="0" w:color="000000"/>
              <w:left w:val="single" w:sz="6" w:space="0" w:color="000000"/>
              <w:bottom w:val="single" w:sz="4"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Pr="0082621F">
              <w:rPr>
                <w:rFonts w:ascii="Times New Roman" w:hAnsi="Times New Roman"/>
                <w:color w:val="000000" w:themeColor="text1"/>
                <w:sz w:val="24"/>
                <w:szCs w:val="24"/>
              </w:rPr>
              <w:t>6</w:t>
            </w:r>
          </w:p>
        </w:tc>
        <w:tc>
          <w:tcPr>
            <w:tcW w:w="1201" w:type="dxa"/>
            <w:tcBorders>
              <w:top w:val="single" w:sz="4" w:space="0" w:color="000000"/>
              <w:left w:val="single" w:sz="4" w:space="0" w:color="000000"/>
              <w:bottom w:val="single" w:sz="4"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372" w:type="dxa"/>
            <w:tcBorders>
              <w:top w:val="single" w:sz="4" w:space="0" w:color="000000"/>
              <w:left w:val="single" w:sz="6" w:space="0" w:color="000000"/>
              <w:bottom w:val="single" w:sz="4"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w:t>
            </w:r>
          </w:p>
        </w:tc>
        <w:tc>
          <w:tcPr>
            <w:tcW w:w="885" w:type="dxa"/>
            <w:tcBorders>
              <w:top w:val="single" w:sz="4" w:space="0" w:color="000000"/>
              <w:left w:val="single" w:sz="4" w:space="0" w:color="000000"/>
              <w:bottom w:val="single" w:sz="4"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w:t>
            </w:r>
          </w:p>
        </w:tc>
        <w:tc>
          <w:tcPr>
            <w:tcW w:w="1222" w:type="dxa"/>
            <w:tcBorders>
              <w:top w:val="single" w:sz="4" w:space="0" w:color="000000"/>
              <w:left w:val="single" w:sz="4" w:space="0" w:color="000000"/>
              <w:bottom w:val="single" w:sz="4"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w:t>
            </w:r>
          </w:p>
        </w:tc>
      </w:tr>
      <w:tr w:rsidR="00650A5C" w:rsidRPr="002D6603" w:rsidTr="00AE3815">
        <w:trPr>
          <w:trHeight w:val="322"/>
        </w:trPr>
        <w:tc>
          <w:tcPr>
            <w:tcW w:w="380" w:type="dxa"/>
            <w:tcBorders>
              <w:top w:val="single" w:sz="4" w:space="0" w:color="000000"/>
              <w:left w:val="single" w:sz="6" w:space="0" w:color="000000"/>
              <w:bottom w:val="single" w:sz="6" w:space="0" w:color="000000"/>
              <w:right w:val="single" w:sz="6" w:space="0" w:color="000000"/>
            </w:tcBorders>
            <w:vAlign w:val="center"/>
            <w:hideMark/>
          </w:tcPr>
          <w:p w:rsidR="00650A5C" w:rsidRPr="0082621F" w:rsidRDefault="00650A5C" w:rsidP="00650A5C">
            <w:pPr>
              <w:widowControl w:val="0"/>
              <w:ind w:left="10"/>
              <w:jc w:val="center"/>
              <w:rPr>
                <w:rFonts w:ascii="Times New Roman" w:hAnsi="Times New Roman"/>
                <w:color w:val="000000" w:themeColor="text1"/>
                <w:spacing w:val="-10"/>
                <w:sz w:val="24"/>
                <w:szCs w:val="24"/>
              </w:rPr>
            </w:pPr>
            <w:r>
              <w:rPr>
                <w:rFonts w:ascii="Times New Roman" w:hAnsi="Times New Roman"/>
                <w:color w:val="000000" w:themeColor="text1"/>
                <w:spacing w:val="-10"/>
                <w:sz w:val="24"/>
                <w:szCs w:val="24"/>
              </w:rPr>
              <w:t>6.</w:t>
            </w:r>
          </w:p>
        </w:tc>
        <w:tc>
          <w:tcPr>
            <w:tcW w:w="1380" w:type="dxa"/>
            <w:tcBorders>
              <w:top w:val="single" w:sz="4" w:space="0" w:color="000000"/>
              <w:left w:val="single" w:sz="6" w:space="0" w:color="000000"/>
              <w:bottom w:val="single" w:sz="6" w:space="0" w:color="000000"/>
              <w:right w:val="single" w:sz="6" w:space="0" w:color="000000"/>
            </w:tcBorders>
            <w:vAlign w:val="center"/>
            <w:hideMark/>
          </w:tcPr>
          <w:p w:rsidR="00650A5C" w:rsidRPr="0082621F" w:rsidRDefault="00650A5C" w:rsidP="00650A5C">
            <w:pPr>
              <w:widowControl w:val="0"/>
              <w:ind w:left="12"/>
              <w:jc w:val="center"/>
              <w:rPr>
                <w:rFonts w:ascii="Times New Roman" w:hAnsi="Times New Roman"/>
                <w:color w:val="000000" w:themeColor="text1"/>
                <w:spacing w:val="-5"/>
                <w:sz w:val="24"/>
                <w:szCs w:val="24"/>
              </w:rPr>
            </w:pPr>
            <w:r w:rsidRPr="0082621F">
              <w:rPr>
                <w:rFonts w:ascii="Times New Roman" w:hAnsi="Times New Roman"/>
                <w:color w:val="000000" w:themeColor="text1"/>
                <w:spacing w:val="-5"/>
                <w:sz w:val="24"/>
                <w:szCs w:val="24"/>
              </w:rPr>
              <w:t>ООО</w:t>
            </w:r>
            <w:r>
              <w:rPr>
                <w:rFonts w:ascii="Times New Roman" w:hAnsi="Times New Roman"/>
                <w:color w:val="000000" w:themeColor="text1"/>
                <w:spacing w:val="-5"/>
                <w:sz w:val="24"/>
                <w:szCs w:val="24"/>
              </w:rPr>
              <w:t xml:space="preserve"> </w:t>
            </w:r>
            <w:r w:rsidRPr="0082621F">
              <w:rPr>
                <w:rFonts w:ascii="Times New Roman" w:hAnsi="Times New Roman"/>
                <w:color w:val="000000" w:themeColor="text1"/>
                <w:spacing w:val="-5"/>
                <w:sz w:val="24"/>
                <w:szCs w:val="24"/>
              </w:rPr>
              <w:t>УК</w:t>
            </w:r>
            <w:r>
              <w:rPr>
                <w:rFonts w:ascii="Times New Roman" w:hAnsi="Times New Roman"/>
                <w:color w:val="000000" w:themeColor="text1"/>
                <w:spacing w:val="-5"/>
                <w:sz w:val="24"/>
                <w:szCs w:val="24"/>
              </w:rPr>
              <w:t xml:space="preserve"> </w:t>
            </w:r>
            <w:r w:rsidRPr="0082621F">
              <w:rPr>
                <w:rFonts w:ascii="Times New Roman" w:hAnsi="Times New Roman"/>
                <w:color w:val="000000" w:themeColor="text1"/>
                <w:spacing w:val="-5"/>
                <w:sz w:val="24"/>
                <w:szCs w:val="24"/>
              </w:rPr>
              <w:t>«Домовой»</w:t>
            </w:r>
          </w:p>
        </w:tc>
        <w:tc>
          <w:tcPr>
            <w:tcW w:w="609" w:type="dxa"/>
            <w:tcBorders>
              <w:top w:val="single" w:sz="4" w:space="0" w:color="000000"/>
              <w:left w:val="single" w:sz="6" w:space="0" w:color="000000"/>
              <w:bottom w:val="single" w:sz="6"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132" w:type="dxa"/>
            <w:tcBorders>
              <w:top w:val="single" w:sz="4" w:space="0" w:color="000000"/>
              <w:left w:val="single" w:sz="6" w:space="0" w:color="000000"/>
              <w:bottom w:val="single" w:sz="6"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1128" w:type="dxa"/>
            <w:tcBorders>
              <w:top w:val="single" w:sz="4" w:space="0" w:color="000000"/>
              <w:left w:val="single" w:sz="6" w:space="0" w:color="000000"/>
              <w:bottom w:val="single" w:sz="6"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436" w:type="dxa"/>
            <w:tcBorders>
              <w:top w:val="single" w:sz="4" w:space="0" w:color="000000"/>
              <w:left w:val="single" w:sz="4" w:space="0" w:color="000000"/>
              <w:bottom w:val="single" w:sz="6"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94" w:type="dxa"/>
            <w:tcBorders>
              <w:top w:val="single" w:sz="4" w:space="0" w:color="000000"/>
              <w:left w:val="single" w:sz="6" w:space="0" w:color="000000"/>
              <w:bottom w:val="single" w:sz="6"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1201" w:type="dxa"/>
            <w:tcBorders>
              <w:top w:val="single" w:sz="4" w:space="0" w:color="000000"/>
              <w:left w:val="single" w:sz="4" w:space="0" w:color="000000"/>
              <w:bottom w:val="single" w:sz="6"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w:t>
            </w:r>
          </w:p>
        </w:tc>
        <w:tc>
          <w:tcPr>
            <w:tcW w:w="372" w:type="dxa"/>
            <w:tcBorders>
              <w:top w:val="single" w:sz="4" w:space="0" w:color="000000"/>
              <w:left w:val="single" w:sz="6" w:space="0" w:color="000000"/>
              <w:bottom w:val="single" w:sz="6"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885" w:type="dxa"/>
            <w:tcBorders>
              <w:top w:val="single" w:sz="4" w:space="0" w:color="000000"/>
              <w:left w:val="single" w:sz="4" w:space="0" w:color="000000"/>
              <w:bottom w:val="single" w:sz="6" w:space="0" w:color="000000"/>
              <w:right w:val="single" w:sz="4"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1222" w:type="dxa"/>
            <w:tcBorders>
              <w:top w:val="single" w:sz="4" w:space="0" w:color="000000"/>
              <w:left w:val="single" w:sz="4" w:space="0" w:color="000000"/>
              <w:bottom w:val="single" w:sz="6" w:space="0" w:color="000000"/>
              <w:right w:val="single" w:sz="6" w:space="0" w:color="000000"/>
            </w:tcBorders>
            <w:vAlign w:val="center"/>
            <w:hideMark/>
          </w:tcPr>
          <w:p w:rsidR="00650A5C" w:rsidRPr="0082621F" w:rsidRDefault="00650A5C" w:rsidP="00650A5C">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r>
    </w:tbl>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Дисклокация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средств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месту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нахождения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p>
    <w:p w:rsidR="00650A5C" w:rsidRDefault="00650A5C" w:rsidP="00650A5C">
      <w:pPr>
        <w:ind w:firstLine="567"/>
        <w:jc w:val="both"/>
        <w:rPr>
          <w:rFonts w:ascii="Times New Roman" w:hAnsi="Times New Roman"/>
          <w:color w:val="000000" w:themeColor="text1"/>
          <w:sz w:val="24"/>
          <w:szCs w:val="24"/>
        </w:rPr>
      </w:pPr>
    </w:p>
    <w:p w:rsidR="00650A5C"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7.5.</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Информацию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финансовых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материально-технических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ресурсах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(МТР),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израсходованных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неисправностей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w:t>
      </w:r>
      <w:proofErr w:type="gramStart"/>
      <w:r w:rsidRPr="002D6603">
        <w:rPr>
          <w:rFonts w:ascii="Times New Roman" w:hAnsi="Times New Roman"/>
          <w:color w:val="000000" w:themeColor="text1"/>
          <w:sz w:val="24"/>
          <w:szCs w:val="24"/>
        </w:rPr>
        <w:t>КХ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w:t>
      </w:r>
      <w:proofErr w:type="gramEnd"/>
      <w:r w:rsidRPr="002D6603">
        <w:rPr>
          <w:rFonts w:ascii="Times New Roman" w:hAnsi="Times New Roman"/>
          <w:color w:val="000000" w:themeColor="text1"/>
          <w:sz w:val="24"/>
          <w:szCs w:val="24"/>
        </w:rPr>
        <w:t>едыдущий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отопительный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период,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теплоснабжающие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w:t>
      </w:r>
      <w:proofErr w:type="spellStart"/>
      <w:r w:rsidRPr="002D6603">
        <w:rPr>
          <w:rFonts w:ascii="Times New Roman" w:hAnsi="Times New Roman"/>
          <w:color w:val="000000" w:themeColor="text1"/>
          <w:sz w:val="24"/>
          <w:szCs w:val="24"/>
        </w:rPr>
        <w:t>теплосетевые</w:t>
      </w:r>
      <w:proofErr w:type="spellEnd"/>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организации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представляют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ежегодно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администрацию</w:t>
      </w:r>
      <w:r>
        <w:rPr>
          <w:rFonts w:ascii="Times New Roman" w:hAnsi="Times New Roman"/>
          <w:color w:val="000000" w:themeColor="text1"/>
          <w:sz w:val="24"/>
          <w:szCs w:val="24"/>
        </w:rPr>
        <w:t xml:space="preserve"> Козловского муниципального округа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срок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1</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декабря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ежегодно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прилагаемой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таблице.</w:t>
      </w:r>
    </w:p>
    <w:p w:rsidR="00650A5C" w:rsidRPr="002D6603" w:rsidRDefault="00650A5C" w:rsidP="00650A5C">
      <w:pPr>
        <w:ind w:firstLine="567"/>
        <w:jc w:val="both"/>
        <w:rPr>
          <w:rFonts w:ascii="Times New Roman" w:hAnsi="Times New Roman"/>
          <w:color w:val="000000" w:themeColor="text1"/>
          <w:sz w:val="24"/>
          <w:szCs w:val="24"/>
        </w:rPr>
      </w:pPr>
    </w:p>
    <w:p w:rsidR="00650A5C" w:rsidRPr="002D6603" w:rsidRDefault="00650A5C" w:rsidP="00650A5C">
      <w:pPr>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Таблица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8.</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Финансовые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материально-технические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ресурсы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(МТР),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израсходованные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устранение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неисправностей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proofErr w:type="gramStart"/>
      <w:r w:rsidRPr="002D6603">
        <w:rPr>
          <w:rFonts w:ascii="Times New Roman" w:hAnsi="Times New Roman"/>
          <w:color w:val="000000" w:themeColor="text1"/>
          <w:sz w:val="24"/>
          <w:szCs w:val="24"/>
        </w:rPr>
        <w:t>объектах</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ЖКХ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предыдущий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отопительный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период</w:t>
      </w:r>
    </w:p>
    <w:tbl>
      <w:tblPr>
        <w:tblW w:w="0" w:type="auto"/>
        <w:tblLayout w:type="fixed"/>
        <w:tblLook w:val="04A0"/>
      </w:tblPr>
      <w:tblGrid>
        <w:gridCol w:w="4652"/>
        <w:gridCol w:w="652"/>
        <w:gridCol w:w="918"/>
        <w:gridCol w:w="3418"/>
      </w:tblGrid>
      <w:tr w:rsidR="00650A5C" w:rsidRPr="002D6603" w:rsidTr="00AE3815">
        <w:trPr>
          <w:trHeight w:val="170"/>
        </w:trPr>
        <w:tc>
          <w:tcPr>
            <w:tcW w:w="4652" w:type="dxa"/>
            <w:tcBorders>
              <w:top w:val="single" w:sz="4" w:space="0" w:color="000000"/>
              <w:left w:val="single" w:sz="4" w:space="0" w:color="000000"/>
              <w:bottom w:val="single" w:sz="4" w:space="0" w:color="000000"/>
              <w:right w:val="single" w:sz="4" w:space="0" w:color="000000"/>
            </w:tcBorders>
            <w:vAlign w:val="center"/>
            <w:hideMark/>
          </w:tcPr>
          <w:p w:rsidR="00650A5C" w:rsidRPr="0082621F" w:rsidRDefault="00650A5C" w:rsidP="00650A5C">
            <w:pPr>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Показатели</w:t>
            </w:r>
          </w:p>
        </w:tc>
        <w:tc>
          <w:tcPr>
            <w:tcW w:w="652" w:type="dxa"/>
            <w:tcBorders>
              <w:top w:val="single" w:sz="4" w:space="0" w:color="000000"/>
              <w:left w:val="nil"/>
              <w:bottom w:val="single" w:sz="4" w:space="0" w:color="000000"/>
              <w:right w:val="single" w:sz="4" w:space="0" w:color="000000"/>
            </w:tcBorders>
            <w:vAlign w:val="center"/>
            <w:hideMark/>
          </w:tcPr>
          <w:p w:rsidR="00650A5C" w:rsidRPr="0082621F" w:rsidRDefault="00650A5C" w:rsidP="00650A5C">
            <w:pPr>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82621F">
              <w:rPr>
                <w:rFonts w:ascii="Times New Roman" w:hAnsi="Times New Roman"/>
                <w:color w:val="000000" w:themeColor="text1"/>
                <w:sz w:val="24"/>
                <w:szCs w:val="24"/>
              </w:rPr>
              <w:t>строки</w:t>
            </w:r>
          </w:p>
        </w:tc>
        <w:tc>
          <w:tcPr>
            <w:tcW w:w="918" w:type="dxa"/>
            <w:tcBorders>
              <w:top w:val="single" w:sz="4" w:space="0" w:color="000000"/>
              <w:left w:val="nil"/>
              <w:bottom w:val="single" w:sz="4" w:space="0" w:color="000000"/>
              <w:right w:val="single" w:sz="4" w:space="0" w:color="000000"/>
            </w:tcBorders>
            <w:vAlign w:val="center"/>
            <w:hideMark/>
          </w:tcPr>
          <w:p w:rsidR="00650A5C" w:rsidRPr="0082621F" w:rsidRDefault="00650A5C" w:rsidP="00650A5C">
            <w:pPr>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Единица</w:t>
            </w:r>
            <w:r>
              <w:rPr>
                <w:rFonts w:ascii="Times New Roman" w:hAnsi="Times New Roman"/>
                <w:color w:val="000000" w:themeColor="text1"/>
                <w:sz w:val="24"/>
                <w:szCs w:val="24"/>
              </w:rPr>
              <w:t xml:space="preserve"> </w:t>
            </w:r>
            <w:r w:rsidRPr="0082621F">
              <w:rPr>
                <w:rFonts w:ascii="Times New Roman" w:hAnsi="Times New Roman"/>
                <w:color w:val="000000" w:themeColor="text1"/>
                <w:sz w:val="24"/>
                <w:szCs w:val="24"/>
              </w:rPr>
              <w:t>измерения</w:t>
            </w:r>
          </w:p>
        </w:tc>
        <w:tc>
          <w:tcPr>
            <w:tcW w:w="3418" w:type="dxa"/>
            <w:tcBorders>
              <w:top w:val="single" w:sz="4" w:space="0" w:color="000000"/>
              <w:left w:val="nil"/>
              <w:bottom w:val="single" w:sz="4" w:space="0" w:color="000000"/>
              <w:right w:val="single" w:sz="4" w:space="0" w:color="000000"/>
            </w:tcBorders>
            <w:vAlign w:val="center"/>
            <w:hideMark/>
          </w:tcPr>
          <w:p w:rsidR="00650A5C" w:rsidRPr="0082621F" w:rsidRDefault="00650A5C" w:rsidP="00650A5C">
            <w:pPr>
              <w:jc w:val="center"/>
              <w:rPr>
                <w:rFonts w:ascii="Times New Roman" w:hAnsi="Times New Roman"/>
                <w:color w:val="000000" w:themeColor="text1"/>
                <w:sz w:val="24"/>
                <w:szCs w:val="24"/>
              </w:rPr>
            </w:pPr>
            <w:r w:rsidRPr="0082621F">
              <w:rPr>
                <w:rFonts w:ascii="Times New Roman" w:hAnsi="Times New Roman"/>
                <w:color w:val="000000" w:themeColor="text1"/>
                <w:sz w:val="24"/>
                <w:szCs w:val="24"/>
              </w:rPr>
              <w:t>Значение</w:t>
            </w:r>
            <w:r>
              <w:rPr>
                <w:rFonts w:ascii="Times New Roman" w:hAnsi="Times New Roman"/>
                <w:color w:val="000000" w:themeColor="text1"/>
                <w:sz w:val="24"/>
                <w:szCs w:val="24"/>
              </w:rPr>
              <w:t xml:space="preserve"> </w:t>
            </w:r>
            <w:r w:rsidRPr="0082621F">
              <w:rPr>
                <w:rFonts w:ascii="Times New Roman" w:hAnsi="Times New Roman"/>
                <w:color w:val="000000" w:themeColor="text1"/>
                <w:sz w:val="24"/>
                <w:szCs w:val="24"/>
              </w:rPr>
              <w:t>показателя</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bottom"/>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1</w:t>
            </w:r>
          </w:p>
        </w:tc>
        <w:tc>
          <w:tcPr>
            <w:tcW w:w="652" w:type="dxa"/>
            <w:tcBorders>
              <w:top w:val="nil"/>
              <w:left w:val="nil"/>
              <w:bottom w:val="single" w:sz="4" w:space="0" w:color="000000"/>
              <w:right w:val="single" w:sz="4" w:space="0" w:color="000000"/>
            </w:tcBorders>
            <w:vAlign w:val="bottom"/>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w:t>
            </w:r>
          </w:p>
        </w:tc>
        <w:tc>
          <w:tcPr>
            <w:tcW w:w="918" w:type="dxa"/>
            <w:tcBorders>
              <w:top w:val="nil"/>
              <w:left w:val="nil"/>
              <w:bottom w:val="single" w:sz="4" w:space="0" w:color="000000"/>
              <w:right w:val="single" w:sz="4" w:space="0" w:color="000000"/>
            </w:tcBorders>
            <w:vAlign w:val="bottom"/>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w:t>
            </w:r>
          </w:p>
        </w:tc>
        <w:tc>
          <w:tcPr>
            <w:tcW w:w="3418" w:type="dxa"/>
            <w:tcBorders>
              <w:top w:val="nil"/>
              <w:left w:val="nil"/>
              <w:bottom w:val="single" w:sz="4" w:space="0" w:color="000000"/>
              <w:right w:val="single" w:sz="4" w:space="0" w:color="000000"/>
            </w:tcBorders>
            <w:vAlign w:val="bottom"/>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Выделено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w:t>
            </w:r>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19</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млн</w:t>
            </w:r>
            <w:proofErr w:type="spellEnd"/>
            <w:proofErr w:type="gramEnd"/>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руб</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Израсходовано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20</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млн</w:t>
            </w:r>
            <w:proofErr w:type="spellEnd"/>
            <w:proofErr w:type="gramEnd"/>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руб</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Выделено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приобретение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МТР</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21</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млн</w:t>
            </w:r>
            <w:proofErr w:type="spellEnd"/>
            <w:proofErr w:type="gramEnd"/>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руб</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Израсходовано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приобретение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МТР</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22</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млн</w:t>
            </w:r>
            <w:proofErr w:type="spellEnd"/>
            <w:proofErr w:type="gramEnd"/>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руб</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82621F" w:rsidRDefault="00650A5C" w:rsidP="00650A5C">
            <w:pPr>
              <w:rPr>
                <w:rFonts w:ascii="Times New Roman" w:hAnsi="Times New Roman"/>
                <w:color w:val="000000" w:themeColor="text1"/>
                <w:sz w:val="24"/>
                <w:szCs w:val="24"/>
              </w:rPr>
            </w:pPr>
            <w:r w:rsidRPr="0082621F">
              <w:rPr>
                <w:rFonts w:ascii="Times New Roman" w:hAnsi="Times New Roman"/>
                <w:color w:val="000000" w:themeColor="text1"/>
                <w:sz w:val="24"/>
                <w:szCs w:val="24"/>
              </w:rPr>
              <w:t>Наличие</w:t>
            </w:r>
            <w:r>
              <w:rPr>
                <w:rFonts w:ascii="Times New Roman" w:hAnsi="Times New Roman"/>
                <w:color w:val="000000" w:themeColor="text1"/>
                <w:sz w:val="24"/>
                <w:szCs w:val="24"/>
              </w:rPr>
              <w:t xml:space="preserve"> </w:t>
            </w:r>
            <w:r w:rsidRPr="0082621F">
              <w:rPr>
                <w:rFonts w:ascii="Times New Roman" w:hAnsi="Times New Roman"/>
                <w:color w:val="000000" w:themeColor="text1"/>
                <w:sz w:val="24"/>
                <w:szCs w:val="24"/>
              </w:rPr>
              <w:t>материально-технических</w:t>
            </w:r>
            <w:r>
              <w:rPr>
                <w:rFonts w:ascii="Times New Roman" w:hAnsi="Times New Roman"/>
                <w:color w:val="000000" w:themeColor="text1"/>
                <w:sz w:val="24"/>
                <w:szCs w:val="24"/>
              </w:rPr>
              <w:t xml:space="preserve"> </w:t>
            </w:r>
            <w:r w:rsidRPr="0082621F">
              <w:rPr>
                <w:rFonts w:ascii="Times New Roman" w:hAnsi="Times New Roman"/>
                <w:color w:val="000000" w:themeColor="text1"/>
                <w:sz w:val="24"/>
                <w:szCs w:val="24"/>
              </w:rPr>
              <w:t>ресурсов:</w:t>
            </w:r>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Арматура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осветительная</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23</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Арматура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стальная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трубопроводная</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24</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Асбест</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25</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3</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Гвозди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проволочные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26</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Дымососы</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27</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Задвижки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затворы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стальные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28</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Затворы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задвижки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серого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чугуна</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29</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Кабель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(типа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СРГ,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ВРГ,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НРГ)</w:t>
            </w:r>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30</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км</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Кирпич</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31</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тысед</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Кислород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технический</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32</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3</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Компрессоры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воздушные</w:t>
            </w:r>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33</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Котлы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водогрейные</w:t>
            </w:r>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34</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Краски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строительные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35</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Кровельные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материалы,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рубероид,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шифер</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д</w:t>
            </w:r>
            <w:proofErr w:type="spellEnd"/>
            <w:r>
              <w:rPr>
                <w:rFonts w:ascii="Times New Roman" w:hAnsi="Times New Roman"/>
                <w:color w:val="000000" w:themeColor="text1"/>
                <w:sz w:val="24"/>
                <w:szCs w:val="24"/>
              </w:rPr>
              <w:t xml:space="preserve"> </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36</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тыс</w:t>
            </w:r>
            <w:proofErr w:type="spellEnd"/>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2</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Лен</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37</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кг</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lastRenderedPageBreak/>
              <w:t>Лесоматериалы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пересчете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круглый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лес,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пиломатериалы,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фанера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клееная,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древесно-стружечные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плиты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т</w:t>
            </w:r>
            <w:proofErr w:type="gramStart"/>
            <w:r w:rsidRPr="002D6603">
              <w:rPr>
                <w:rFonts w:ascii="Times New Roman" w:hAnsi="Times New Roman"/>
                <w:color w:val="000000" w:themeColor="text1"/>
                <w:sz w:val="24"/>
                <w:szCs w:val="24"/>
              </w:rPr>
              <w:t>.д</w:t>
            </w:r>
            <w:proofErr w:type="spellEnd"/>
            <w:proofErr w:type="gramEnd"/>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38</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3</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Листы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асбестоцементные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(шифер)</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39</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тысшт</w:t>
            </w:r>
            <w:proofErr w:type="spell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Мастика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герметизации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стыков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панелей</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40</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Насосы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центробежные,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насосы</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погружные</w:t>
            </w:r>
            <w:proofErr w:type="spellEnd"/>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41</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Нефтебитум</w:t>
            </w:r>
            <w:proofErr w:type="spellEnd"/>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42</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Опоры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деревянные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43</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Опоры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железобетонные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44</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Провод</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неизолированный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воздушных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линий</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45</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Провода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установочные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46</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тыспог</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Проволока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обыкновенного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качества</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47</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Прокат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черных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металлов,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сталь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листовая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оцинкованная,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освинцованная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луженая,</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уголок</w:t>
            </w:r>
            <w:proofErr w:type="gramStart"/>
            <w:r w:rsidRPr="002D6603">
              <w:rPr>
                <w:rFonts w:ascii="Times New Roman" w:hAnsi="Times New Roman"/>
                <w:color w:val="000000" w:themeColor="text1"/>
                <w:sz w:val="24"/>
                <w:szCs w:val="24"/>
              </w:rPr>
              <w:t>,ш</w:t>
            </w:r>
            <w:proofErr w:type="gramEnd"/>
            <w:r w:rsidRPr="002D6603">
              <w:rPr>
                <w:rFonts w:ascii="Times New Roman" w:hAnsi="Times New Roman"/>
                <w:color w:val="000000" w:themeColor="text1"/>
                <w:sz w:val="24"/>
                <w:szCs w:val="24"/>
              </w:rPr>
              <w:t>веллер</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др.</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48</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Радиаторы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конвекторы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отопительные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49</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Резервные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стационарные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передвижные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ДЭС</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50</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Сварочное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оборудование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51</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Стекло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строительное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52</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тыс</w:t>
            </w:r>
            <w:proofErr w:type="spellEnd"/>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2</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Тепл</w:t>
            </w:r>
            <w:proofErr w:type="gramStart"/>
            <w:r w:rsidRPr="002D6603">
              <w:rPr>
                <w:rFonts w:ascii="Times New Roman" w:hAnsi="Times New Roman"/>
                <w:color w:val="000000" w:themeColor="text1"/>
                <w:sz w:val="24"/>
                <w:szCs w:val="24"/>
              </w:rPr>
              <w:t>о-</w:t>
            </w:r>
            <w:proofErr w:type="gram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изоляционные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материалы</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53</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м</w:t>
            </w:r>
            <w:r w:rsidRPr="002D6603">
              <w:rPr>
                <w:rFonts w:ascii="Times New Roman" w:hAnsi="Times New Roman"/>
                <w:color w:val="000000" w:themeColor="text1"/>
                <w:sz w:val="24"/>
                <w:szCs w:val="24"/>
                <w:vertAlign w:val="superscript"/>
              </w:rPr>
              <w:t>3</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Трансформаторы</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54</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Трубы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детали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трубопроводов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термопластов</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55</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Трубы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катаные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тянутые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общего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назначения</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56</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Трубы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сварные</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водогазопроводные</w:t>
            </w:r>
            <w:proofErr w:type="spellEnd"/>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(газовые)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57</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Трубы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чугунные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канализационные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фасонные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части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ним</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58</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Цемент</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59</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Электродвигатели</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60</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Электроды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сварочные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61</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т</w:t>
            </w:r>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Электрокалориферы</w:t>
            </w:r>
            <w:proofErr w:type="spellEnd"/>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62</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Запасные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котлы</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63</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r w:rsidR="00650A5C" w:rsidRPr="002D6603" w:rsidTr="00AE3815">
        <w:trPr>
          <w:trHeight w:val="170"/>
        </w:trPr>
        <w:tc>
          <w:tcPr>
            <w:tcW w:w="4652" w:type="dxa"/>
            <w:tcBorders>
              <w:top w:val="nil"/>
              <w:left w:val="single" w:sz="4" w:space="0" w:color="000000"/>
              <w:bottom w:val="single" w:sz="4" w:space="0" w:color="000000"/>
              <w:right w:val="single" w:sz="4" w:space="0" w:color="000000"/>
            </w:tcBorders>
            <w:vAlign w:val="center"/>
            <w:hideMark/>
          </w:tcPr>
          <w:p w:rsidR="00650A5C" w:rsidRPr="002D6603" w:rsidRDefault="00650A5C" w:rsidP="00650A5C">
            <w:pPr>
              <w:rPr>
                <w:rFonts w:ascii="Times New Roman" w:hAnsi="Times New Roman"/>
                <w:color w:val="000000" w:themeColor="text1"/>
                <w:sz w:val="24"/>
                <w:szCs w:val="24"/>
              </w:rPr>
            </w:pPr>
            <w:r w:rsidRPr="002D6603">
              <w:rPr>
                <w:rFonts w:ascii="Times New Roman" w:hAnsi="Times New Roman"/>
                <w:color w:val="000000" w:themeColor="text1"/>
                <w:sz w:val="24"/>
                <w:szCs w:val="24"/>
              </w:rPr>
              <w:t>Мобильные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модульные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котельные</w:t>
            </w:r>
          </w:p>
        </w:tc>
        <w:tc>
          <w:tcPr>
            <w:tcW w:w="652"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sidRPr="002D6603">
              <w:rPr>
                <w:rFonts w:ascii="Times New Roman" w:hAnsi="Times New Roman"/>
                <w:color w:val="000000" w:themeColor="text1"/>
                <w:sz w:val="24"/>
                <w:szCs w:val="24"/>
              </w:rPr>
              <w:t>64</w:t>
            </w:r>
          </w:p>
        </w:tc>
        <w:tc>
          <w:tcPr>
            <w:tcW w:w="9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proofErr w:type="spellStart"/>
            <w:proofErr w:type="gramStart"/>
            <w:r w:rsidRPr="002D6603">
              <w:rPr>
                <w:rFonts w:ascii="Times New Roman" w:hAnsi="Times New Roman"/>
                <w:color w:val="000000" w:themeColor="text1"/>
                <w:sz w:val="24"/>
                <w:szCs w:val="24"/>
              </w:rPr>
              <w:t>шт</w:t>
            </w:r>
            <w:proofErr w:type="spellEnd"/>
            <w:proofErr w:type="gramEnd"/>
          </w:p>
        </w:tc>
        <w:tc>
          <w:tcPr>
            <w:tcW w:w="3418" w:type="dxa"/>
            <w:tcBorders>
              <w:top w:val="nil"/>
              <w:left w:val="nil"/>
              <w:bottom w:val="single" w:sz="4" w:space="0" w:color="000000"/>
              <w:right w:val="single" w:sz="4" w:space="0" w:color="000000"/>
            </w:tcBorders>
            <w:vAlign w:val="center"/>
            <w:hideMark/>
          </w:tcPr>
          <w:p w:rsidR="00650A5C" w:rsidRPr="002D6603" w:rsidRDefault="00650A5C" w:rsidP="00650A5C">
            <w:pPr>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tc>
      </w:tr>
    </w:tbl>
    <w:p w:rsidR="00650A5C" w:rsidRPr="002D6603" w:rsidRDefault="00650A5C" w:rsidP="00650A5C">
      <w:pPr>
        <w:rPr>
          <w:rFonts w:ascii="Times New Roman" w:hAnsi="Times New Roman"/>
          <w:color w:val="000000" w:themeColor="text1"/>
          <w:sz w:val="24"/>
          <w:szCs w:val="24"/>
        </w:rPr>
      </w:pPr>
    </w:p>
    <w:p w:rsidR="00650A5C" w:rsidRDefault="00650A5C" w:rsidP="00650A5C">
      <w:pPr>
        <w:pStyle w:val="1"/>
        <w:tabs>
          <w:tab w:val="left" w:pos="1100"/>
        </w:tabs>
        <w:spacing w:before="0"/>
        <w:jc w:val="center"/>
        <w:rPr>
          <w:rFonts w:ascii="Times New Roman" w:hAnsi="Times New Roman" w:cs="Times New Roman"/>
          <w:b w:val="0"/>
          <w:color w:val="000000" w:themeColor="text1"/>
          <w:sz w:val="24"/>
          <w:szCs w:val="24"/>
        </w:rPr>
      </w:pPr>
      <w:r w:rsidRPr="002D6603">
        <w:rPr>
          <w:rFonts w:ascii="Times New Roman" w:hAnsi="Times New Roman" w:cs="Times New Roman"/>
          <w:b w:val="0"/>
          <w:color w:val="000000" w:themeColor="text1"/>
          <w:sz w:val="24"/>
          <w:szCs w:val="24"/>
        </w:rPr>
        <w:t>8.</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Общие</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сведения</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применению</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электронного</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моделирования</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при</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2D6603">
        <w:rPr>
          <w:rFonts w:ascii="Times New Roman" w:hAnsi="Times New Roman" w:cs="Times New Roman"/>
          <w:b w:val="0"/>
          <w:color w:val="000000" w:themeColor="text1"/>
          <w:sz w:val="24"/>
          <w:szCs w:val="24"/>
        </w:rPr>
        <w:t>ситуаций</w:t>
      </w:r>
      <w:r>
        <w:rPr>
          <w:rFonts w:ascii="Times New Roman" w:hAnsi="Times New Roman" w:cs="Times New Roman"/>
          <w:b w:val="0"/>
          <w:color w:val="000000" w:themeColor="text1"/>
          <w:sz w:val="24"/>
          <w:szCs w:val="24"/>
        </w:rPr>
        <w:t xml:space="preserve"> </w:t>
      </w:r>
    </w:p>
    <w:p w:rsidR="00650A5C" w:rsidRPr="00643359" w:rsidRDefault="00650A5C" w:rsidP="00650A5C"/>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8.1.</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Компьютерное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моделирование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реальных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процессов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является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важным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элементом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эксплуатации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имитационные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расчетно-аналитические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используются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как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инструмент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принятия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решений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путем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построения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прогнозов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поведения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моделируемой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условиях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способах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воздействия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нее.</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lastRenderedPageBreak/>
        <w:t>8.2.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компьютерного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процессов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используются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электронные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создаваемые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специализированных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программно-расчетных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комплексов.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соответствии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требованиями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пункта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38</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главы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3</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Постановления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Правительства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Российской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Федерации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22.02.2012</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№154</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требованиях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схемам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порядку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разработки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утверждения»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электронная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должна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содержать:</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графическое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представление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привязкой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топографической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основе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поселения,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полным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топологическим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описанием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связности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объектов;</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б)</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паспортизацию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теплоснабжения;</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паспортизацию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описание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расчетных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единиц</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территориального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деления,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включая</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административное;</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гидравлический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любой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степени</w:t>
      </w:r>
      <w:r>
        <w:rPr>
          <w:rFonts w:ascii="Times New Roman" w:hAnsi="Times New Roman"/>
          <w:color w:val="000000" w:themeColor="text1"/>
          <w:sz w:val="24"/>
          <w:szCs w:val="24"/>
        </w:rPr>
        <w:t xml:space="preserve"> </w:t>
      </w:r>
      <w:proofErr w:type="spellStart"/>
      <w:r w:rsidRPr="002D6603">
        <w:rPr>
          <w:rFonts w:ascii="Times New Roman" w:hAnsi="Times New Roman"/>
          <w:color w:val="000000" w:themeColor="text1"/>
          <w:sz w:val="24"/>
          <w:szCs w:val="24"/>
        </w:rPr>
        <w:t>закольцованности</w:t>
      </w:r>
      <w:proofErr w:type="spellEnd"/>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гидравлический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совместной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работе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нескольких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источников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единую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тепловую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сеть;</w:t>
      </w:r>
    </w:p>
    <w:p w:rsidR="00650A5C" w:rsidRPr="002D6603" w:rsidRDefault="00650A5C" w:rsidP="00650A5C">
      <w:pPr>
        <w:ind w:firstLine="567"/>
        <w:jc w:val="both"/>
        <w:rPr>
          <w:rFonts w:ascii="Times New Roman" w:hAnsi="Times New Roman"/>
          <w:color w:val="000000" w:themeColor="text1"/>
          <w:sz w:val="24"/>
          <w:szCs w:val="24"/>
        </w:rPr>
      </w:pPr>
      <w:proofErr w:type="spellStart"/>
      <w:r w:rsidRPr="002D6603">
        <w:rPr>
          <w:rFonts w:ascii="Times New Roman" w:hAnsi="Times New Roman"/>
          <w:color w:val="000000" w:themeColor="text1"/>
          <w:sz w:val="24"/>
          <w:szCs w:val="24"/>
        </w:rPr>
        <w:t>д</w:t>
      </w:r>
      <w:proofErr w:type="spellEnd"/>
      <w:r w:rsidRPr="002D6603">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моделирование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всех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видов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переключений,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осуществляемых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сетях,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том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числе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переключений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нагрузок</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между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источниками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p>
    <w:p w:rsidR="00650A5C" w:rsidRPr="002D6603"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е)</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балансов</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источникам</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территориальному</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признаку;</w:t>
      </w:r>
    </w:p>
    <w:p w:rsidR="00650A5C" w:rsidRPr="00666740" w:rsidRDefault="00650A5C" w:rsidP="00650A5C">
      <w:pPr>
        <w:ind w:firstLine="567"/>
        <w:jc w:val="both"/>
        <w:rPr>
          <w:rFonts w:ascii="Times New Roman" w:hAnsi="Times New Roman"/>
          <w:color w:val="000000" w:themeColor="text1"/>
          <w:sz w:val="24"/>
          <w:szCs w:val="24"/>
        </w:rPr>
      </w:pPr>
      <w:r w:rsidRPr="002D6603">
        <w:rPr>
          <w:rFonts w:ascii="Times New Roman" w:hAnsi="Times New Roman"/>
          <w:color w:val="000000" w:themeColor="text1"/>
          <w:sz w:val="24"/>
          <w:szCs w:val="24"/>
        </w:rPr>
        <w:t>ж)</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потерь</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через</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изоляцию</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2D6603">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утечками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теплоносителя;</w:t>
      </w:r>
    </w:p>
    <w:p w:rsidR="00650A5C" w:rsidRPr="00666740" w:rsidRDefault="00650A5C" w:rsidP="00650A5C">
      <w:pPr>
        <w:ind w:firstLine="567"/>
        <w:jc w:val="both"/>
        <w:rPr>
          <w:rFonts w:ascii="Times New Roman" w:hAnsi="Times New Roman"/>
          <w:color w:val="000000" w:themeColor="text1"/>
          <w:sz w:val="24"/>
          <w:szCs w:val="24"/>
        </w:rPr>
      </w:pPr>
      <w:proofErr w:type="spellStart"/>
      <w:r w:rsidRPr="00666740">
        <w:rPr>
          <w:rFonts w:ascii="Times New Roman" w:hAnsi="Times New Roman"/>
          <w:color w:val="000000" w:themeColor="text1"/>
          <w:sz w:val="24"/>
          <w:szCs w:val="24"/>
        </w:rPr>
        <w:t>з</w:t>
      </w:r>
      <w:proofErr w:type="spellEnd"/>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показателей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надежности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групповые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изменения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характеристик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(участков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заданным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критериям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целью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различных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перспективных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вариантов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схем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сравнительные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пьезометрические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графики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разработки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анализа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сценариев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перспективного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развития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8.3.</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решаемые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относятся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процессам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эксплуатации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диспетчерскому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технологическому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управлению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задачи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входят:</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изменений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гидравлического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режима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отключениях;</w:t>
      </w:r>
      <w:r>
        <w:rPr>
          <w:rFonts w:ascii="Times New Roman" w:hAnsi="Times New Roman"/>
          <w:color w:val="000000" w:themeColor="text1"/>
          <w:sz w:val="24"/>
          <w:szCs w:val="24"/>
        </w:rPr>
        <w:t xml:space="preserve"> </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формирование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рекомендаций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локализации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выполнения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этих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рекомендаций;</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формирование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перечней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сводок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отключаемым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абонентам.</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8.4.</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применяются:</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программное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обеспечение,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позволяющее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описать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(паспортизировать)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технологические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составляющие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совокупности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взаимосвязи,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основе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этого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описания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решать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весь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спектр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расчетно-аналитических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задач,</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необходимых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многовариантного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режимов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ее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отдельных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элементов;</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средства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создания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визуализации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графического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представления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привязке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территории,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неразрывно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связанные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средствами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технологического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описания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связности;</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собственно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описывающие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каждый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отдельности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элементарный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совокупность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объектов,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составляющих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населенного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пункта,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вплоть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каждого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включая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все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трубопроводы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камеры,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также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местности,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которому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привязана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lastRenderedPageBreak/>
        <w:t>8.5.</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качестве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инструмента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решения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задач</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используется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разработанная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созданная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программно-расчетном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комплексе</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(разработчик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ООО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w:t>
      </w:r>
      <w:proofErr w:type="spellStart"/>
      <w:r w:rsidRPr="00666740">
        <w:rPr>
          <w:rFonts w:ascii="Times New Roman" w:hAnsi="Times New Roman"/>
          <w:color w:val="000000" w:themeColor="text1"/>
          <w:sz w:val="24"/>
          <w:szCs w:val="24"/>
        </w:rPr>
        <w:t>Политерм</w:t>
      </w:r>
      <w:proofErr w:type="spellEnd"/>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Санкт-Петербург)</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составе</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геоинформационной</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модуля</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ZuluThermo</w:t>
      </w:r>
      <w:proofErr w:type="spellEnd"/>
      <w:r w:rsidRPr="00666740">
        <w:rPr>
          <w:rFonts w:ascii="Times New Roman" w:hAnsi="Times New Roman"/>
          <w:color w:val="000000" w:themeColor="text1"/>
          <w:sz w:val="24"/>
          <w:szCs w:val="24"/>
        </w:rPr>
        <w:t>.</w:t>
      </w:r>
    </w:p>
    <w:p w:rsidR="00650A5C" w:rsidRPr="00666740"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8.6.</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геоинформационной</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можно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создавать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видеть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топографической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карте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территории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план-схему</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инженерных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поддержкой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топологии,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проводить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совместный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семантический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пространственный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анализ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графических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табличных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осуществлять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экспорт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импорт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данных.</w:t>
      </w:r>
    </w:p>
    <w:p w:rsidR="00650A5C" w:rsidRDefault="00650A5C" w:rsidP="00650A5C">
      <w:pPr>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8.7.</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модуля</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ZuluThermo</w:t>
      </w:r>
      <w:proofErr w:type="spellEnd"/>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возможно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проводить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анализ</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отключений,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полностью</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изолирующей</w:t>
      </w:r>
      <w:proofErr w:type="gram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т.д.</w:t>
      </w:r>
      <w:r>
        <w:rPr>
          <w:rFonts w:ascii="Times New Roman" w:hAnsi="Times New Roman"/>
          <w:color w:val="000000" w:themeColor="text1"/>
          <w:sz w:val="24"/>
          <w:szCs w:val="24"/>
        </w:rPr>
        <w:t xml:space="preserve"> </w:t>
      </w:r>
    </w:p>
    <w:p w:rsidR="00650A5C" w:rsidRPr="00666740" w:rsidRDefault="00650A5C" w:rsidP="00650A5C">
      <w:pPr>
        <w:ind w:firstLine="567"/>
        <w:jc w:val="both"/>
        <w:rPr>
          <w:rFonts w:ascii="Times New Roman" w:hAnsi="Times New Roman"/>
          <w:color w:val="000000" w:themeColor="text1"/>
          <w:sz w:val="24"/>
          <w:szCs w:val="24"/>
        </w:rPr>
      </w:pPr>
    </w:p>
    <w:p w:rsidR="00650A5C" w:rsidRDefault="00650A5C" w:rsidP="00650A5C">
      <w:pPr>
        <w:pStyle w:val="1"/>
        <w:tabs>
          <w:tab w:val="left" w:pos="1100"/>
        </w:tabs>
        <w:spacing w:before="0"/>
        <w:jc w:val="center"/>
        <w:rPr>
          <w:rFonts w:ascii="Times New Roman" w:hAnsi="Times New Roman" w:cs="Times New Roman"/>
          <w:b w:val="0"/>
          <w:color w:val="000000" w:themeColor="text1"/>
          <w:sz w:val="24"/>
          <w:szCs w:val="24"/>
        </w:rPr>
      </w:pPr>
      <w:r w:rsidRPr="00643359">
        <w:rPr>
          <w:rFonts w:ascii="Times New Roman" w:hAnsi="Times New Roman" w:cs="Times New Roman"/>
          <w:b w:val="0"/>
          <w:color w:val="000000" w:themeColor="text1"/>
          <w:sz w:val="24"/>
          <w:szCs w:val="24"/>
        </w:rPr>
        <w:t>9.</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Применение</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электронного</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моделирования</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при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ликвидации</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последствий</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аварийных</w:t>
      </w:r>
      <w:r>
        <w:rPr>
          <w:rFonts w:ascii="Times New Roman" w:hAnsi="Times New Roman" w:cs="Times New Roman"/>
          <w:b w:val="0"/>
          <w:color w:val="000000" w:themeColor="text1"/>
          <w:sz w:val="24"/>
          <w:szCs w:val="24"/>
        </w:rPr>
        <w:t xml:space="preserve"> </w:t>
      </w:r>
      <w:r w:rsidRPr="00643359">
        <w:rPr>
          <w:rFonts w:ascii="Times New Roman" w:hAnsi="Times New Roman" w:cs="Times New Roman"/>
          <w:b w:val="0"/>
          <w:color w:val="000000" w:themeColor="text1"/>
          <w:sz w:val="24"/>
          <w:szCs w:val="24"/>
        </w:rPr>
        <w:t>ситуаций</w:t>
      </w:r>
      <w:r>
        <w:rPr>
          <w:rFonts w:ascii="Times New Roman" w:hAnsi="Times New Roman" w:cs="Times New Roman"/>
          <w:b w:val="0"/>
          <w:color w:val="000000" w:themeColor="text1"/>
          <w:sz w:val="24"/>
          <w:szCs w:val="24"/>
        </w:rPr>
        <w:t>.</w:t>
      </w:r>
    </w:p>
    <w:p w:rsidR="00650A5C" w:rsidRPr="00643359" w:rsidRDefault="00650A5C" w:rsidP="00650A5C">
      <w:pPr>
        <w:pStyle w:val="1"/>
        <w:tabs>
          <w:tab w:val="left" w:pos="1100"/>
        </w:tabs>
        <w:spacing w:before="0"/>
        <w:jc w:val="both"/>
        <w:rPr>
          <w:rFonts w:ascii="Times New Roman" w:hAnsi="Times New Roman"/>
          <w:b w:val="0"/>
          <w:color w:val="000000" w:themeColor="text1"/>
          <w:sz w:val="24"/>
          <w:szCs w:val="24"/>
        </w:rPr>
      </w:pPr>
      <w:r w:rsidRPr="00643359">
        <w:rPr>
          <w:rFonts w:ascii="Times New Roman" w:hAnsi="Times New Roman"/>
          <w:b w:val="0"/>
          <w:color w:val="000000" w:themeColor="text1"/>
          <w:sz w:val="24"/>
          <w:szCs w:val="24"/>
        </w:rPr>
        <w:t>9.1.</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Электронное</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моделирование</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при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ликвидации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аварийных</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ситуаций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используется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дежурным</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техническим</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персоналом</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теплоснабжающей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организации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для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принятия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оптимальных</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решений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по</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ведению</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теплоснабжения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в</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случае</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аварийной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ситуации.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На</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основании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полученных</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результатов</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гидравлических</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расчетов</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в</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программно-расчетном</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комплексе</w:t>
      </w:r>
      <w:r>
        <w:rPr>
          <w:rFonts w:ascii="Times New Roman" w:hAnsi="Times New Roman"/>
          <w:b w:val="0"/>
          <w:color w:val="000000" w:themeColor="text1"/>
          <w:sz w:val="24"/>
          <w:szCs w:val="24"/>
        </w:rPr>
        <w:t xml:space="preserve"> </w:t>
      </w:r>
      <w:proofErr w:type="spellStart"/>
      <w:r w:rsidRPr="00643359">
        <w:rPr>
          <w:rFonts w:ascii="Times New Roman" w:hAnsi="Times New Roman"/>
          <w:b w:val="0"/>
          <w:color w:val="000000" w:themeColor="text1"/>
          <w:sz w:val="24"/>
          <w:szCs w:val="24"/>
        </w:rPr>
        <w:t>Zulu</w:t>
      </w:r>
      <w:proofErr w:type="spellEnd"/>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при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электронном</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моделировании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дежурный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диспетчер</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должен</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выдать</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рекомендации</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ремонтной</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бригаде</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для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проведения</w:t>
      </w:r>
      <w:r>
        <w:rPr>
          <w:rFonts w:ascii="Times New Roman" w:hAnsi="Times New Roman"/>
          <w:b w:val="0"/>
          <w:color w:val="000000" w:themeColor="text1"/>
          <w:sz w:val="24"/>
          <w:szCs w:val="24"/>
        </w:rPr>
        <w:t xml:space="preserve"> </w:t>
      </w:r>
      <w:r w:rsidRPr="00643359">
        <w:rPr>
          <w:rFonts w:ascii="Times New Roman" w:hAnsi="Times New Roman"/>
          <w:b w:val="0"/>
          <w:color w:val="000000" w:themeColor="text1"/>
          <w:sz w:val="24"/>
          <w:szCs w:val="24"/>
        </w:rPr>
        <w:t>переключений.</w:t>
      </w:r>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9.2.</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Специалист,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работающий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моделью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Козловского </w:t>
      </w:r>
      <w:r w:rsidRPr="00666740">
        <w:rPr>
          <w:rFonts w:ascii="Times New Roman" w:hAnsi="Times New Roman"/>
          <w:color w:val="000000" w:themeColor="text1"/>
          <w:sz w:val="24"/>
          <w:szCs w:val="24"/>
        </w:rPr>
        <w:t>муниципального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округа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программно-расчетном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комплексе</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Zulu</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анализа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поиска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ближайшей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запорной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арматуры,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отключающей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источников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полностью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изолирующей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должен</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выполнить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«Поверочный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внесением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изменений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исходные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например,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отдельных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участков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сети.</w:t>
      </w:r>
      <w:proofErr w:type="gramEnd"/>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9.3.</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основе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полученных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дежурный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диспетчер</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может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устранения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уменьшения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негативных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оперативно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средствам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связи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сообщить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ремонтной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бригаде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выехавшей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ликвидации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последствий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ситуации:</w:t>
      </w:r>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список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тепловой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энергии,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попадающих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под</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отключение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проведении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переключений.</w:t>
      </w:r>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roofErr w:type="gramStart"/>
      <w:r w:rsidRPr="00666740">
        <w:rPr>
          <w:rFonts w:ascii="Times New Roman" w:hAnsi="Times New Roman"/>
          <w:color w:val="000000" w:themeColor="text1"/>
          <w:sz w:val="24"/>
          <w:szCs w:val="24"/>
        </w:rPr>
        <w:t>и</w:t>
      </w:r>
      <w:proofErr w:type="gramEnd"/>
      <w:r w:rsidRPr="00666740">
        <w:rPr>
          <w:rFonts w:ascii="Times New Roman" w:hAnsi="Times New Roman"/>
          <w:color w:val="000000" w:themeColor="text1"/>
          <w:sz w:val="24"/>
          <w:szCs w:val="24"/>
        </w:rPr>
        <w:t>нформацию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трубопроводной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арматуре,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которую</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необходимо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открыть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(закрыть)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для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теплоснабжения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потребителей.</w:t>
      </w:r>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9.2.6.</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применением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электронного</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моделирования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проводить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объемов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внутренних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теплопотребления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нагрузок</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системы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теплопотребления,</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изменениях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сети,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вызванных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аварийной</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ситуацией.</w:t>
      </w:r>
      <w:r>
        <w:rPr>
          <w:rFonts w:ascii="Times New Roman" w:hAnsi="Times New Roman"/>
          <w:color w:val="000000" w:themeColor="text1"/>
          <w:sz w:val="24"/>
          <w:szCs w:val="24"/>
        </w:rPr>
        <w:t xml:space="preserve"> </w:t>
      </w:r>
    </w:p>
    <w:p w:rsidR="00650A5C" w:rsidRPr="00666740" w:rsidRDefault="00650A5C" w:rsidP="00650A5C">
      <w:pPr>
        <w:widowControl w:val="0"/>
        <w:ind w:firstLine="567"/>
        <w:jc w:val="both"/>
        <w:rPr>
          <w:rFonts w:ascii="Times New Roman" w:hAnsi="Times New Roman"/>
          <w:color w:val="000000" w:themeColor="text1"/>
          <w:sz w:val="24"/>
          <w:szCs w:val="24"/>
        </w:rPr>
      </w:pPr>
      <w:r w:rsidRPr="00666740">
        <w:rPr>
          <w:rFonts w:ascii="Times New Roman" w:hAnsi="Times New Roman"/>
          <w:color w:val="000000" w:themeColor="text1"/>
          <w:sz w:val="24"/>
          <w:szCs w:val="24"/>
        </w:rPr>
        <w:t>9.2.7.</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При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необходимости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формировать</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отчет</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табличные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данные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результатов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расчета,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экспортировав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их</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электронные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таблицы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MS</w:t>
      </w:r>
      <w:r>
        <w:rPr>
          <w:rFonts w:ascii="Times New Roman" w:hAnsi="Times New Roman"/>
          <w:color w:val="000000" w:themeColor="text1"/>
          <w:sz w:val="24"/>
          <w:szCs w:val="24"/>
        </w:rPr>
        <w:t xml:space="preserve"> </w:t>
      </w:r>
      <w:proofErr w:type="spellStart"/>
      <w:r w:rsidRPr="00666740">
        <w:rPr>
          <w:rFonts w:ascii="Times New Roman" w:hAnsi="Times New Roman"/>
          <w:color w:val="000000" w:themeColor="text1"/>
          <w:sz w:val="24"/>
          <w:szCs w:val="24"/>
        </w:rPr>
        <w:t>Excel</w:t>
      </w:r>
      <w:proofErr w:type="spellEnd"/>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или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HTML,</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также</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вывести</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таблицы</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666740">
        <w:rPr>
          <w:rFonts w:ascii="Times New Roman" w:hAnsi="Times New Roman"/>
          <w:color w:val="000000" w:themeColor="text1"/>
          <w:sz w:val="24"/>
          <w:szCs w:val="24"/>
        </w:rPr>
        <w:t>печать.</w:t>
      </w:r>
    </w:p>
    <w:p w:rsidR="001268E1" w:rsidRPr="00650A5C" w:rsidRDefault="001268E1" w:rsidP="00650A5C">
      <w:pPr>
        <w:jc w:val="center"/>
        <w:rPr>
          <w:rFonts w:ascii="Times New Roman" w:hAnsi="Times New Roman"/>
          <w:sz w:val="24"/>
          <w:szCs w:val="24"/>
        </w:rPr>
      </w:pPr>
    </w:p>
    <w:sectPr w:rsidR="001268E1" w:rsidRPr="00650A5C" w:rsidSect="00B80F05">
      <w:pgSz w:w="11907" w:h="16840"/>
      <w:pgMar w:top="1134" w:right="708" w:bottom="1134" w:left="1701" w:header="720" w:footer="720" w:gutter="0"/>
      <w:cols w:space="72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2B6B8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C75" w:rsidRDefault="00660C75" w:rsidP="001A6928">
      <w:r>
        <w:separator/>
      </w:r>
    </w:p>
  </w:endnote>
  <w:endnote w:type="continuationSeparator" w:id="1">
    <w:p w:rsidR="00660C75" w:rsidRDefault="00660C75" w:rsidP="001A69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C75" w:rsidRDefault="00660C75" w:rsidP="001A6928">
      <w:r>
        <w:separator/>
      </w:r>
    </w:p>
  </w:footnote>
  <w:footnote w:type="continuationSeparator" w:id="1">
    <w:p w:rsidR="00660C75" w:rsidRDefault="00660C75" w:rsidP="001A69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0711"/>
    <w:multiLevelType w:val="multilevel"/>
    <w:tmpl w:val="7E2A6F02"/>
    <w:lvl w:ilvl="0">
      <w:start w:val="1"/>
      <w:numFmt w:val="decimal"/>
      <w:lvlText w:val="%1."/>
      <w:lvlJc w:val="left"/>
      <w:pPr>
        <w:ind w:left="1596" w:hanging="1170"/>
      </w:pPr>
      <w:rPr>
        <w:sz w:val="24"/>
        <w:szCs w:val="24"/>
      </w:rPr>
    </w:lvl>
    <w:lvl w:ilvl="1">
      <w:start w:val="1"/>
      <w:numFmt w:val="decimal"/>
      <w:lvlText w:val="%1.%2."/>
      <w:lvlJc w:val="left"/>
      <w:pPr>
        <w:ind w:left="1878" w:hanging="1170"/>
      </w:pPr>
      <w:rPr>
        <w:sz w:val="24"/>
        <w:szCs w:val="24"/>
      </w:rPr>
    </w:lvl>
    <w:lvl w:ilvl="2">
      <w:start w:val="1"/>
      <w:numFmt w:val="decimal"/>
      <w:lvlText w:val="%1.%2.%3."/>
      <w:lvlJc w:val="left"/>
      <w:pPr>
        <w:ind w:left="2304" w:hanging="1170"/>
      </w:pPr>
      <w:rPr>
        <w:sz w:val="28"/>
      </w:rPr>
    </w:lvl>
    <w:lvl w:ilvl="3">
      <w:start w:val="1"/>
      <w:numFmt w:val="decimal"/>
      <w:lvlText w:val="%1.%2.%3.%4."/>
      <w:lvlJc w:val="left"/>
      <w:pPr>
        <w:ind w:left="2871" w:hanging="1170"/>
      </w:pPr>
      <w:rPr>
        <w:sz w:val="28"/>
      </w:rPr>
    </w:lvl>
    <w:lvl w:ilvl="4">
      <w:start w:val="1"/>
      <w:numFmt w:val="decimal"/>
      <w:lvlText w:val="%1.%2.%3.%4.%5."/>
      <w:lvlJc w:val="left"/>
      <w:pPr>
        <w:ind w:left="3438" w:hanging="1170"/>
      </w:pPr>
      <w:rPr>
        <w:sz w:val="28"/>
      </w:rPr>
    </w:lvl>
    <w:lvl w:ilvl="5">
      <w:start w:val="1"/>
      <w:numFmt w:val="decimal"/>
      <w:lvlText w:val="%1.%2.%3.%4.%5.%6."/>
      <w:lvlJc w:val="left"/>
      <w:pPr>
        <w:ind w:left="4275" w:hanging="1440"/>
      </w:pPr>
      <w:rPr>
        <w:sz w:val="28"/>
      </w:rPr>
    </w:lvl>
    <w:lvl w:ilvl="6">
      <w:start w:val="1"/>
      <w:numFmt w:val="decimal"/>
      <w:lvlText w:val="%1.%2.%3.%4.%5.%6.%7."/>
      <w:lvlJc w:val="left"/>
      <w:pPr>
        <w:ind w:left="5202" w:hanging="1800"/>
      </w:pPr>
      <w:rPr>
        <w:sz w:val="28"/>
      </w:rPr>
    </w:lvl>
    <w:lvl w:ilvl="7">
      <w:start w:val="1"/>
      <w:numFmt w:val="decimal"/>
      <w:lvlText w:val="%1.%2.%3.%4.%5.%6.%7.%8."/>
      <w:lvlJc w:val="left"/>
      <w:pPr>
        <w:ind w:left="5769" w:hanging="1800"/>
      </w:pPr>
      <w:rPr>
        <w:sz w:val="28"/>
      </w:rPr>
    </w:lvl>
    <w:lvl w:ilvl="8">
      <w:start w:val="1"/>
      <w:numFmt w:val="decimal"/>
      <w:lvlText w:val="%1.%2.%3.%4.%5.%6.%7.%8.%9."/>
      <w:lvlJc w:val="left"/>
      <w:pPr>
        <w:ind w:left="6696" w:hanging="2160"/>
      </w:pPr>
      <w:rPr>
        <w:sz w:val="28"/>
      </w:rPr>
    </w:lvl>
  </w:abstractNum>
  <w:abstractNum w:abstractNumId="1">
    <w:nsid w:val="0C746835"/>
    <w:multiLevelType w:val="multilevel"/>
    <w:tmpl w:val="0DB2B0CA"/>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2">
    <w:nsid w:val="13A60201"/>
    <w:multiLevelType w:val="hybridMultilevel"/>
    <w:tmpl w:val="99363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6C13A2"/>
    <w:multiLevelType w:val="hybridMultilevel"/>
    <w:tmpl w:val="0CE04564"/>
    <w:lvl w:ilvl="0" w:tplc="6C5A3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zlov_construct3">
    <w15:presenceInfo w15:providerId="AD" w15:userId="S-1-5-21-220523388-854245398-1801674531-2706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A31FB"/>
    <w:rsid w:val="0000140B"/>
    <w:rsid w:val="00006AA0"/>
    <w:rsid w:val="00011192"/>
    <w:rsid w:val="00011344"/>
    <w:rsid w:val="00014EF2"/>
    <w:rsid w:val="000175EA"/>
    <w:rsid w:val="00032502"/>
    <w:rsid w:val="00036795"/>
    <w:rsid w:val="00040A7C"/>
    <w:rsid w:val="00040BA5"/>
    <w:rsid w:val="00042B2F"/>
    <w:rsid w:val="00047A5A"/>
    <w:rsid w:val="000532A4"/>
    <w:rsid w:val="000545C9"/>
    <w:rsid w:val="000546EC"/>
    <w:rsid w:val="0005716A"/>
    <w:rsid w:val="00062185"/>
    <w:rsid w:val="00072B57"/>
    <w:rsid w:val="00072FAC"/>
    <w:rsid w:val="00075FBE"/>
    <w:rsid w:val="00085A19"/>
    <w:rsid w:val="00086612"/>
    <w:rsid w:val="00087620"/>
    <w:rsid w:val="00093A5D"/>
    <w:rsid w:val="00096AFA"/>
    <w:rsid w:val="00096F04"/>
    <w:rsid w:val="000A2A4B"/>
    <w:rsid w:val="000A78F7"/>
    <w:rsid w:val="000B06CC"/>
    <w:rsid w:val="000B1B26"/>
    <w:rsid w:val="000B221A"/>
    <w:rsid w:val="000B4CC1"/>
    <w:rsid w:val="000C15D1"/>
    <w:rsid w:val="000C312B"/>
    <w:rsid w:val="000C78B2"/>
    <w:rsid w:val="000D1ECE"/>
    <w:rsid w:val="000E3C16"/>
    <w:rsid w:val="000E5440"/>
    <w:rsid w:val="000E58D4"/>
    <w:rsid w:val="000F08D7"/>
    <w:rsid w:val="000F10CA"/>
    <w:rsid w:val="000F6D9C"/>
    <w:rsid w:val="00104128"/>
    <w:rsid w:val="00110E36"/>
    <w:rsid w:val="00111A2D"/>
    <w:rsid w:val="00114642"/>
    <w:rsid w:val="001174EF"/>
    <w:rsid w:val="00122F2B"/>
    <w:rsid w:val="00125D84"/>
    <w:rsid w:val="001268E1"/>
    <w:rsid w:val="00130DE4"/>
    <w:rsid w:val="00132E04"/>
    <w:rsid w:val="00134A0D"/>
    <w:rsid w:val="001424D1"/>
    <w:rsid w:val="00143DA2"/>
    <w:rsid w:val="0014468E"/>
    <w:rsid w:val="00145011"/>
    <w:rsid w:val="00145242"/>
    <w:rsid w:val="00160F1A"/>
    <w:rsid w:val="0016251F"/>
    <w:rsid w:val="00165C36"/>
    <w:rsid w:val="0016753A"/>
    <w:rsid w:val="00175C73"/>
    <w:rsid w:val="00176E99"/>
    <w:rsid w:val="001775C0"/>
    <w:rsid w:val="00181CB6"/>
    <w:rsid w:val="001836D9"/>
    <w:rsid w:val="00183EC2"/>
    <w:rsid w:val="0018410F"/>
    <w:rsid w:val="00185997"/>
    <w:rsid w:val="0019640D"/>
    <w:rsid w:val="001A2CAA"/>
    <w:rsid w:val="001A3F3A"/>
    <w:rsid w:val="001A6928"/>
    <w:rsid w:val="001A6980"/>
    <w:rsid w:val="001A6C1C"/>
    <w:rsid w:val="001B05A3"/>
    <w:rsid w:val="001B59D5"/>
    <w:rsid w:val="001C1671"/>
    <w:rsid w:val="001D05A2"/>
    <w:rsid w:val="001E496A"/>
    <w:rsid w:val="001E6432"/>
    <w:rsid w:val="001F6296"/>
    <w:rsid w:val="001F71D9"/>
    <w:rsid w:val="00212700"/>
    <w:rsid w:val="002174C9"/>
    <w:rsid w:val="0022013C"/>
    <w:rsid w:val="002208D1"/>
    <w:rsid w:val="002226EE"/>
    <w:rsid w:val="00222950"/>
    <w:rsid w:val="0022381C"/>
    <w:rsid w:val="00223F5B"/>
    <w:rsid w:val="00226F56"/>
    <w:rsid w:val="002314B6"/>
    <w:rsid w:val="00232F4B"/>
    <w:rsid w:val="00235874"/>
    <w:rsid w:val="002420B5"/>
    <w:rsid w:val="002452D1"/>
    <w:rsid w:val="00251E39"/>
    <w:rsid w:val="00261629"/>
    <w:rsid w:val="002675AD"/>
    <w:rsid w:val="002709C8"/>
    <w:rsid w:val="00272CCC"/>
    <w:rsid w:val="00273F4E"/>
    <w:rsid w:val="002770ED"/>
    <w:rsid w:val="002773A0"/>
    <w:rsid w:val="00284D6D"/>
    <w:rsid w:val="0029176E"/>
    <w:rsid w:val="00297B04"/>
    <w:rsid w:val="002A3D0E"/>
    <w:rsid w:val="002A46B1"/>
    <w:rsid w:val="002A541E"/>
    <w:rsid w:val="002A65BE"/>
    <w:rsid w:val="002B0EA9"/>
    <w:rsid w:val="002B2F0D"/>
    <w:rsid w:val="002B6D0E"/>
    <w:rsid w:val="002C2A1B"/>
    <w:rsid w:val="002C680C"/>
    <w:rsid w:val="002D0C1D"/>
    <w:rsid w:val="002D617E"/>
    <w:rsid w:val="002D6603"/>
    <w:rsid w:val="002E07D5"/>
    <w:rsid w:val="002E18CF"/>
    <w:rsid w:val="002E4A07"/>
    <w:rsid w:val="002E61C5"/>
    <w:rsid w:val="002F2979"/>
    <w:rsid w:val="002F4356"/>
    <w:rsid w:val="002F67B3"/>
    <w:rsid w:val="00301C51"/>
    <w:rsid w:val="003027BF"/>
    <w:rsid w:val="00303115"/>
    <w:rsid w:val="0030398D"/>
    <w:rsid w:val="003058AF"/>
    <w:rsid w:val="003062AF"/>
    <w:rsid w:val="0031359E"/>
    <w:rsid w:val="00314090"/>
    <w:rsid w:val="00317C85"/>
    <w:rsid w:val="00320DA6"/>
    <w:rsid w:val="00321CD3"/>
    <w:rsid w:val="0032638F"/>
    <w:rsid w:val="00330222"/>
    <w:rsid w:val="00334C30"/>
    <w:rsid w:val="00336DCF"/>
    <w:rsid w:val="003423C1"/>
    <w:rsid w:val="00365E69"/>
    <w:rsid w:val="00370AA4"/>
    <w:rsid w:val="003743E6"/>
    <w:rsid w:val="00376112"/>
    <w:rsid w:val="0037716D"/>
    <w:rsid w:val="003840FA"/>
    <w:rsid w:val="0038601C"/>
    <w:rsid w:val="00386C5E"/>
    <w:rsid w:val="00387E2D"/>
    <w:rsid w:val="003956E5"/>
    <w:rsid w:val="00396B56"/>
    <w:rsid w:val="00397DF4"/>
    <w:rsid w:val="003A2D77"/>
    <w:rsid w:val="003B24F0"/>
    <w:rsid w:val="003B62FA"/>
    <w:rsid w:val="003C1373"/>
    <w:rsid w:val="003C3A4B"/>
    <w:rsid w:val="003D1C1E"/>
    <w:rsid w:val="003D3886"/>
    <w:rsid w:val="003D5A66"/>
    <w:rsid w:val="003E0B08"/>
    <w:rsid w:val="003E6608"/>
    <w:rsid w:val="003F52D4"/>
    <w:rsid w:val="003F5D09"/>
    <w:rsid w:val="003F7372"/>
    <w:rsid w:val="003F7441"/>
    <w:rsid w:val="00400191"/>
    <w:rsid w:val="004002C6"/>
    <w:rsid w:val="00404D04"/>
    <w:rsid w:val="00411EE4"/>
    <w:rsid w:val="00412119"/>
    <w:rsid w:val="00413FA8"/>
    <w:rsid w:val="0041431C"/>
    <w:rsid w:val="004156AD"/>
    <w:rsid w:val="004274EC"/>
    <w:rsid w:val="00430506"/>
    <w:rsid w:val="00430B60"/>
    <w:rsid w:val="0043298E"/>
    <w:rsid w:val="004336A0"/>
    <w:rsid w:val="004336EF"/>
    <w:rsid w:val="00433AA8"/>
    <w:rsid w:val="0043704D"/>
    <w:rsid w:val="00441128"/>
    <w:rsid w:val="00444532"/>
    <w:rsid w:val="004475DA"/>
    <w:rsid w:val="00452B7D"/>
    <w:rsid w:val="004540FD"/>
    <w:rsid w:val="00456C8E"/>
    <w:rsid w:val="004600D7"/>
    <w:rsid w:val="00465B87"/>
    <w:rsid w:val="00465E52"/>
    <w:rsid w:val="004868E3"/>
    <w:rsid w:val="00487111"/>
    <w:rsid w:val="00495BAC"/>
    <w:rsid w:val="00495BB7"/>
    <w:rsid w:val="004A219A"/>
    <w:rsid w:val="004B0724"/>
    <w:rsid w:val="004B4E25"/>
    <w:rsid w:val="004C3910"/>
    <w:rsid w:val="004C4C82"/>
    <w:rsid w:val="004D0DBE"/>
    <w:rsid w:val="004D1BB8"/>
    <w:rsid w:val="004D39FC"/>
    <w:rsid w:val="004D47DA"/>
    <w:rsid w:val="004E0332"/>
    <w:rsid w:val="004E2719"/>
    <w:rsid w:val="004E336D"/>
    <w:rsid w:val="004E69E6"/>
    <w:rsid w:val="004F4261"/>
    <w:rsid w:val="00503FFC"/>
    <w:rsid w:val="0050554A"/>
    <w:rsid w:val="0050578C"/>
    <w:rsid w:val="00505803"/>
    <w:rsid w:val="00505A87"/>
    <w:rsid w:val="0051195D"/>
    <w:rsid w:val="00520D12"/>
    <w:rsid w:val="0052497F"/>
    <w:rsid w:val="00525743"/>
    <w:rsid w:val="00533B3F"/>
    <w:rsid w:val="005340EB"/>
    <w:rsid w:val="0053660F"/>
    <w:rsid w:val="00537443"/>
    <w:rsid w:val="00547B36"/>
    <w:rsid w:val="0055064D"/>
    <w:rsid w:val="005515A1"/>
    <w:rsid w:val="005542C3"/>
    <w:rsid w:val="005549AD"/>
    <w:rsid w:val="00557B15"/>
    <w:rsid w:val="005612F6"/>
    <w:rsid w:val="005645A6"/>
    <w:rsid w:val="0056461E"/>
    <w:rsid w:val="00572348"/>
    <w:rsid w:val="00574621"/>
    <w:rsid w:val="00577608"/>
    <w:rsid w:val="00580CF1"/>
    <w:rsid w:val="00587375"/>
    <w:rsid w:val="00593F96"/>
    <w:rsid w:val="0059776D"/>
    <w:rsid w:val="005A27F3"/>
    <w:rsid w:val="005A2B0C"/>
    <w:rsid w:val="005A2E86"/>
    <w:rsid w:val="005A46B8"/>
    <w:rsid w:val="005C0F47"/>
    <w:rsid w:val="005C1403"/>
    <w:rsid w:val="005C41A5"/>
    <w:rsid w:val="005C4F3E"/>
    <w:rsid w:val="005C6669"/>
    <w:rsid w:val="005D3456"/>
    <w:rsid w:val="005D4F1D"/>
    <w:rsid w:val="005D7AEE"/>
    <w:rsid w:val="005E0849"/>
    <w:rsid w:val="005E6E62"/>
    <w:rsid w:val="005F1391"/>
    <w:rsid w:val="005F2F1B"/>
    <w:rsid w:val="005F3516"/>
    <w:rsid w:val="005F49A9"/>
    <w:rsid w:val="00602CF5"/>
    <w:rsid w:val="00603EF4"/>
    <w:rsid w:val="00605605"/>
    <w:rsid w:val="0061317A"/>
    <w:rsid w:val="00613D64"/>
    <w:rsid w:val="0061412F"/>
    <w:rsid w:val="00616486"/>
    <w:rsid w:val="006240D2"/>
    <w:rsid w:val="00624D3C"/>
    <w:rsid w:val="00626195"/>
    <w:rsid w:val="00631792"/>
    <w:rsid w:val="00633BB6"/>
    <w:rsid w:val="00633F49"/>
    <w:rsid w:val="00637FA0"/>
    <w:rsid w:val="00640C58"/>
    <w:rsid w:val="0064123F"/>
    <w:rsid w:val="00643359"/>
    <w:rsid w:val="00644DEF"/>
    <w:rsid w:val="00650A5C"/>
    <w:rsid w:val="00655CA0"/>
    <w:rsid w:val="00660C75"/>
    <w:rsid w:val="00664B6F"/>
    <w:rsid w:val="00664D43"/>
    <w:rsid w:val="00670279"/>
    <w:rsid w:val="00675992"/>
    <w:rsid w:val="0068010C"/>
    <w:rsid w:val="006802CD"/>
    <w:rsid w:val="006805DF"/>
    <w:rsid w:val="00680FBF"/>
    <w:rsid w:val="0068190C"/>
    <w:rsid w:val="006836E6"/>
    <w:rsid w:val="00683994"/>
    <w:rsid w:val="00683CC9"/>
    <w:rsid w:val="00684E16"/>
    <w:rsid w:val="00687575"/>
    <w:rsid w:val="00691B95"/>
    <w:rsid w:val="00693B4C"/>
    <w:rsid w:val="00693C27"/>
    <w:rsid w:val="00696A77"/>
    <w:rsid w:val="00697534"/>
    <w:rsid w:val="006A7380"/>
    <w:rsid w:val="006B0F2B"/>
    <w:rsid w:val="006B1EEC"/>
    <w:rsid w:val="006B2927"/>
    <w:rsid w:val="006B4961"/>
    <w:rsid w:val="006D1769"/>
    <w:rsid w:val="006D3182"/>
    <w:rsid w:val="006D3463"/>
    <w:rsid w:val="006D4A6F"/>
    <w:rsid w:val="006D55C3"/>
    <w:rsid w:val="006D68B4"/>
    <w:rsid w:val="006E4600"/>
    <w:rsid w:val="006F0BF9"/>
    <w:rsid w:val="006F0D6D"/>
    <w:rsid w:val="006F2BEC"/>
    <w:rsid w:val="00701E12"/>
    <w:rsid w:val="00702BAB"/>
    <w:rsid w:val="00713040"/>
    <w:rsid w:val="00715BF9"/>
    <w:rsid w:val="00724E40"/>
    <w:rsid w:val="007364EA"/>
    <w:rsid w:val="00736FC3"/>
    <w:rsid w:val="00742F97"/>
    <w:rsid w:val="00746A04"/>
    <w:rsid w:val="007520EE"/>
    <w:rsid w:val="00753955"/>
    <w:rsid w:val="00754655"/>
    <w:rsid w:val="00754D8C"/>
    <w:rsid w:val="0076230B"/>
    <w:rsid w:val="007658F1"/>
    <w:rsid w:val="00765F40"/>
    <w:rsid w:val="00766BA4"/>
    <w:rsid w:val="00766DC5"/>
    <w:rsid w:val="007711FB"/>
    <w:rsid w:val="00782AB5"/>
    <w:rsid w:val="00785AF2"/>
    <w:rsid w:val="00790B39"/>
    <w:rsid w:val="00796B7E"/>
    <w:rsid w:val="007A31FB"/>
    <w:rsid w:val="007A38E9"/>
    <w:rsid w:val="007B5745"/>
    <w:rsid w:val="007C53D4"/>
    <w:rsid w:val="007C5764"/>
    <w:rsid w:val="007C6211"/>
    <w:rsid w:val="007C645C"/>
    <w:rsid w:val="007C7026"/>
    <w:rsid w:val="007D1714"/>
    <w:rsid w:val="007D3A47"/>
    <w:rsid w:val="007D4A72"/>
    <w:rsid w:val="007F060F"/>
    <w:rsid w:val="007F1CD6"/>
    <w:rsid w:val="007F2C21"/>
    <w:rsid w:val="007F3DB0"/>
    <w:rsid w:val="007F44D6"/>
    <w:rsid w:val="007F5B62"/>
    <w:rsid w:val="007F6C14"/>
    <w:rsid w:val="007F754A"/>
    <w:rsid w:val="008067BF"/>
    <w:rsid w:val="00810F17"/>
    <w:rsid w:val="00811195"/>
    <w:rsid w:val="0081172C"/>
    <w:rsid w:val="00811869"/>
    <w:rsid w:val="00812940"/>
    <w:rsid w:val="0081535F"/>
    <w:rsid w:val="00817DEB"/>
    <w:rsid w:val="0082621F"/>
    <w:rsid w:val="00841F76"/>
    <w:rsid w:val="0084739E"/>
    <w:rsid w:val="00855ED3"/>
    <w:rsid w:val="00860052"/>
    <w:rsid w:val="00873B1C"/>
    <w:rsid w:val="008773C2"/>
    <w:rsid w:val="008840EB"/>
    <w:rsid w:val="008841BE"/>
    <w:rsid w:val="00884BAB"/>
    <w:rsid w:val="0088552B"/>
    <w:rsid w:val="008A4B5B"/>
    <w:rsid w:val="008A713A"/>
    <w:rsid w:val="008B7DC3"/>
    <w:rsid w:val="008C5735"/>
    <w:rsid w:val="008C5DC0"/>
    <w:rsid w:val="008C78A5"/>
    <w:rsid w:val="008D0824"/>
    <w:rsid w:val="008D0EBF"/>
    <w:rsid w:val="008D2076"/>
    <w:rsid w:val="008D2AB0"/>
    <w:rsid w:val="008D4BCD"/>
    <w:rsid w:val="008E1CB1"/>
    <w:rsid w:val="008E2A2D"/>
    <w:rsid w:val="008E2E43"/>
    <w:rsid w:val="008E3986"/>
    <w:rsid w:val="008F0663"/>
    <w:rsid w:val="008F58E0"/>
    <w:rsid w:val="0091092F"/>
    <w:rsid w:val="00911C3C"/>
    <w:rsid w:val="00920711"/>
    <w:rsid w:val="00926779"/>
    <w:rsid w:val="00931355"/>
    <w:rsid w:val="00932E74"/>
    <w:rsid w:val="0093459C"/>
    <w:rsid w:val="00937A5B"/>
    <w:rsid w:val="00941CDF"/>
    <w:rsid w:val="009428D6"/>
    <w:rsid w:val="00942E83"/>
    <w:rsid w:val="009431CF"/>
    <w:rsid w:val="0094421B"/>
    <w:rsid w:val="0095593F"/>
    <w:rsid w:val="00962992"/>
    <w:rsid w:val="009631B8"/>
    <w:rsid w:val="00963370"/>
    <w:rsid w:val="00971909"/>
    <w:rsid w:val="00971BC4"/>
    <w:rsid w:val="00980716"/>
    <w:rsid w:val="00983716"/>
    <w:rsid w:val="00985A4F"/>
    <w:rsid w:val="00987457"/>
    <w:rsid w:val="009876A0"/>
    <w:rsid w:val="009908FE"/>
    <w:rsid w:val="00991A7D"/>
    <w:rsid w:val="00994B37"/>
    <w:rsid w:val="009A246A"/>
    <w:rsid w:val="009A35C7"/>
    <w:rsid w:val="009A3AE1"/>
    <w:rsid w:val="009C6055"/>
    <w:rsid w:val="009D03B8"/>
    <w:rsid w:val="009D3388"/>
    <w:rsid w:val="009D5C10"/>
    <w:rsid w:val="009D6993"/>
    <w:rsid w:val="009F4090"/>
    <w:rsid w:val="009F5B7C"/>
    <w:rsid w:val="00A04A83"/>
    <w:rsid w:val="00A0625A"/>
    <w:rsid w:val="00A101FA"/>
    <w:rsid w:val="00A15AE8"/>
    <w:rsid w:val="00A2035E"/>
    <w:rsid w:val="00A23FC0"/>
    <w:rsid w:val="00A302C8"/>
    <w:rsid w:val="00A407C3"/>
    <w:rsid w:val="00A41F18"/>
    <w:rsid w:val="00A42BB7"/>
    <w:rsid w:val="00A43573"/>
    <w:rsid w:val="00A440B9"/>
    <w:rsid w:val="00A44A14"/>
    <w:rsid w:val="00A44BF3"/>
    <w:rsid w:val="00A459E1"/>
    <w:rsid w:val="00A47915"/>
    <w:rsid w:val="00A47F5B"/>
    <w:rsid w:val="00A5628D"/>
    <w:rsid w:val="00A57028"/>
    <w:rsid w:val="00A57FE9"/>
    <w:rsid w:val="00A678A1"/>
    <w:rsid w:val="00A70AD8"/>
    <w:rsid w:val="00A71BDC"/>
    <w:rsid w:val="00A73069"/>
    <w:rsid w:val="00A762AA"/>
    <w:rsid w:val="00A82475"/>
    <w:rsid w:val="00A852AA"/>
    <w:rsid w:val="00A868A2"/>
    <w:rsid w:val="00A868E8"/>
    <w:rsid w:val="00A877AD"/>
    <w:rsid w:val="00A97A1C"/>
    <w:rsid w:val="00AA131E"/>
    <w:rsid w:val="00AA216F"/>
    <w:rsid w:val="00AB2526"/>
    <w:rsid w:val="00AB3358"/>
    <w:rsid w:val="00AB423D"/>
    <w:rsid w:val="00AB4700"/>
    <w:rsid w:val="00AC50F4"/>
    <w:rsid w:val="00AD16C7"/>
    <w:rsid w:val="00AD3F24"/>
    <w:rsid w:val="00AD59D4"/>
    <w:rsid w:val="00AE1119"/>
    <w:rsid w:val="00AE3942"/>
    <w:rsid w:val="00AE40F5"/>
    <w:rsid w:val="00AF28E5"/>
    <w:rsid w:val="00AF4083"/>
    <w:rsid w:val="00AF4A18"/>
    <w:rsid w:val="00AF51AF"/>
    <w:rsid w:val="00B04B9B"/>
    <w:rsid w:val="00B10EC6"/>
    <w:rsid w:val="00B11EEF"/>
    <w:rsid w:val="00B16660"/>
    <w:rsid w:val="00B17D1E"/>
    <w:rsid w:val="00B20BC8"/>
    <w:rsid w:val="00B2163A"/>
    <w:rsid w:val="00B21CA0"/>
    <w:rsid w:val="00B27A0B"/>
    <w:rsid w:val="00B306D8"/>
    <w:rsid w:val="00B36E7F"/>
    <w:rsid w:val="00B42BA0"/>
    <w:rsid w:val="00B437BD"/>
    <w:rsid w:val="00B5582D"/>
    <w:rsid w:val="00B55E21"/>
    <w:rsid w:val="00B57918"/>
    <w:rsid w:val="00B76A83"/>
    <w:rsid w:val="00B76EC2"/>
    <w:rsid w:val="00B80F05"/>
    <w:rsid w:val="00B83E68"/>
    <w:rsid w:val="00B8406E"/>
    <w:rsid w:val="00B8670A"/>
    <w:rsid w:val="00B94D1A"/>
    <w:rsid w:val="00B977E9"/>
    <w:rsid w:val="00BA0663"/>
    <w:rsid w:val="00BA7E31"/>
    <w:rsid w:val="00BB0396"/>
    <w:rsid w:val="00BB4F00"/>
    <w:rsid w:val="00BC101E"/>
    <w:rsid w:val="00BC4919"/>
    <w:rsid w:val="00BD21B6"/>
    <w:rsid w:val="00BD24F8"/>
    <w:rsid w:val="00BD4CF1"/>
    <w:rsid w:val="00BD540D"/>
    <w:rsid w:val="00BE04AD"/>
    <w:rsid w:val="00BF3416"/>
    <w:rsid w:val="00BF7BA1"/>
    <w:rsid w:val="00C02790"/>
    <w:rsid w:val="00C10AD8"/>
    <w:rsid w:val="00C142D8"/>
    <w:rsid w:val="00C16ECE"/>
    <w:rsid w:val="00C2107D"/>
    <w:rsid w:val="00C22E98"/>
    <w:rsid w:val="00C27CB1"/>
    <w:rsid w:val="00C27FE1"/>
    <w:rsid w:val="00C334DA"/>
    <w:rsid w:val="00C35398"/>
    <w:rsid w:val="00C42574"/>
    <w:rsid w:val="00C42B6C"/>
    <w:rsid w:val="00C459D5"/>
    <w:rsid w:val="00C4781F"/>
    <w:rsid w:val="00C5113E"/>
    <w:rsid w:val="00C55FA4"/>
    <w:rsid w:val="00C56AE3"/>
    <w:rsid w:val="00C604D8"/>
    <w:rsid w:val="00C6224F"/>
    <w:rsid w:val="00C67658"/>
    <w:rsid w:val="00C70E01"/>
    <w:rsid w:val="00C738E9"/>
    <w:rsid w:val="00C75C37"/>
    <w:rsid w:val="00C75E59"/>
    <w:rsid w:val="00C77C04"/>
    <w:rsid w:val="00C84C3F"/>
    <w:rsid w:val="00C8550E"/>
    <w:rsid w:val="00C869AF"/>
    <w:rsid w:val="00CA2BBA"/>
    <w:rsid w:val="00CA41C8"/>
    <w:rsid w:val="00CB14B7"/>
    <w:rsid w:val="00CB1912"/>
    <w:rsid w:val="00CB22D3"/>
    <w:rsid w:val="00CB4DDD"/>
    <w:rsid w:val="00CB5876"/>
    <w:rsid w:val="00CC237C"/>
    <w:rsid w:val="00CC308F"/>
    <w:rsid w:val="00CC40A0"/>
    <w:rsid w:val="00CC4F7F"/>
    <w:rsid w:val="00CD4312"/>
    <w:rsid w:val="00CD761B"/>
    <w:rsid w:val="00CE0817"/>
    <w:rsid w:val="00CE1927"/>
    <w:rsid w:val="00CE559F"/>
    <w:rsid w:val="00CE6608"/>
    <w:rsid w:val="00CF0A59"/>
    <w:rsid w:val="00CF37DD"/>
    <w:rsid w:val="00CF43D3"/>
    <w:rsid w:val="00D032ED"/>
    <w:rsid w:val="00D06449"/>
    <w:rsid w:val="00D1614B"/>
    <w:rsid w:val="00D16753"/>
    <w:rsid w:val="00D16885"/>
    <w:rsid w:val="00D206C1"/>
    <w:rsid w:val="00D210B3"/>
    <w:rsid w:val="00D224D5"/>
    <w:rsid w:val="00D23650"/>
    <w:rsid w:val="00D24C7B"/>
    <w:rsid w:val="00D2674A"/>
    <w:rsid w:val="00D26F46"/>
    <w:rsid w:val="00D30AC1"/>
    <w:rsid w:val="00D32C80"/>
    <w:rsid w:val="00D3358D"/>
    <w:rsid w:val="00D371E9"/>
    <w:rsid w:val="00D40730"/>
    <w:rsid w:val="00D417F9"/>
    <w:rsid w:val="00D4267D"/>
    <w:rsid w:val="00D43E08"/>
    <w:rsid w:val="00D45594"/>
    <w:rsid w:val="00D52ED3"/>
    <w:rsid w:val="00D56614"/>
    <w:rsid w:val="00D56994"/>
    <w:rsid w:val="00D576B3"/>
    <w:rsid w:val="00D60131"/>
    <w:rsid w:val="00D6269F"/>
    <w:rsid w:val="00D73B4C"/>
    <w:rsid w:val="00D73E97"/>
    <w:rsid w:val="00D74289"/>
    <w:rsid w:val="00D75748"/>
    <w:rsid w:val="00D76D5D"/>
    <w:rsid w:val="00D81AD4"/>
    <w:rsid w:val="00D95738"/>
    <w:rsid w:val="00D968EA"/>
    <w:rsid w:val="00D979E0"/>
    <w:rsid w:val="00D97ADB"/>
    <w:rsid w:val="00DA05AB"/>
    <w:rsid w:val="00DA2C71"/>
    <w:rsid w:val="00DA322C"/>
    <w:rsid w:val="00DA795E"/>
    <w:rsid w:val="00DB2711"/>
    <w:rsid w:val="00DB478E"/>
    <w:rsid w:val="00DC0152"/>
    <w:rsid w:val="00DC0496"/>
    <w:rsid w:val="00DC13AE"/>
    <w:rsid w:val="00DD6CC2"/>
    <w:rsid w:val="00DE37E5"/>
    <w:rsid w:val="00DF012C"/>
    <w:rsid w:val="00DF1290"/>
    <w:rsid w:val="00DF3A53"/>
    <w:rsid w:val="00DF4FFF"/>
    <w:rsid w:val="00E024AF"/>
    <w:rsid w:val="00E03D0A"/>
    <w:rsid w:val="00E05CEE"/>
    <w:rsid w:val="00E13BBD"/>
    <w:rsid w:val="00E17D22"/>
    <w:rsid w:val="00E2288F"/>
    <w:rsid w:val="00E23927"/>
    <w:rsid w:val="00E24787"/>
    <w:rsid w:val="00E24FCB"/>
    <w:rsid w:val="00E257E6"/>
    <w:rsid w:val="00E26323"/>
    <w:rsid w:val="00E26757"/>
    <w:rsid w:val="00E26909"/>
    <w:rsid w:val="00E31BF1"/>
    <w:rsid w:val="00E359CA"/>
    <w:rsid w:val="00E3624B"/>
    <w:rsid w:val="00E374D3"/>
    <w:rsid w:val="00E40E7C"/>
    <w:rsid w:val="00E44393"/>
    <w:rsid w:val="00E4634D"/>
    <w:rsid w:val="00E53B1A"/>
    <w:rsid w:val="00E53F62"/>
    <w:rsid w:val="00E55878"/>
    <w:rsid w:val="00E5782E"/>
    <w:rsid w:val="00E63466"/>
    <w:rsid w:val="00E65CF2"/>
    <w:rsid w:val="00E74D93"/>
    <w:rsid w:val="00E75645"/>
    <w:rsid w:val="00E91AE8"/>
    <w:rsid w:val="00E92B2C"/>
    <w:rsid w:val="00E97F57"/>
    <w:rsid w:val="00EA19E7"/>
    <w:rsid w:val="00EA3906"/>
    <w:rsid w:val="00EB4557"/>
    <w:rsid w:val="00EB5B8A"/>
    <w:rsid w:val="00EB6BD7"/>
    <w:rsid w:val="00EB7C39"/>
    <w:rsid w:val="00EC0F9B"/>
    <w:rsid w:val="00EC4232"/>
    <w:rsid w:val="00ED25F9"/>
    <w:rsid w:val="00ED3BF5"/>
    <w:rsid w:val="00ED521F"/>
    <w:rsid w:val="00ED6C92"/>
    <w:rsid w:val="00EE63EA"/>
    <w:rsid w:val="00EE6D6A"/>
    <w:rsid w:val="00EE7835"/>
    <w:rsid w:val="00EF0A4D"/>
    <w:rsid w:val="00EF3CDB"/>
    <w:rsid w:val="00F00482"/>
    <w:rsid w:val="00F00BE6"/>
    <w:rsid w:val="00F01C7E"/>
    <w:rsid w:val="00F047C6"/>
    <w:rsid w:val="00F11359"/>
    <w:rsid w:val="00F1285A"/>
    <w:rsid w:val="00F14502"/>
    <w:rsid w:val="00F178D8"/>
    <w:rsid w:val="00F17C9E"/>
    <w:rsid w:val="00F20116"/>
    <w:rsid w:val="00F213D8"/>
    <w:rsid w:val="00F24CAF"/>
    <w:rsid w:val="00F25091"/>
    <w:rsid w:val="00F269DE"/>
    <w:rsid w:val="00F2790B"/>
    <w:rsid w:val="00F326B0"/>
    <w:rsid w:val="00F333C7"/>
    <w:rsid w:val="00F374EF"/>
    <w:rsid w:val="00F37E72"/>
    <w:rsid w:val="00F5005D"/>
    <w:rsid w:val="00F5054B"/>
    <w:rsid w:val="00F54641"/>
    <w:rsid w:val="00F55EB6"/>
    <w:rsid w:val="00F61F0D"/>
    <w:rsid w:val="00F62E73"/>
    <w:rsid w:val="00F65328"/>
    <w:rsid w:val="00F76AE3"/>
    <w:rsid w:val="00F829CF"/>
    <w:rsid w:val="00F858AD"/>
    <w:rsid w:val="00F874DA"/>
    <w:rsid w:val="00F96EFC"/>
    <w:rsid w:val="00FA346D"/>
    <w:rsid w:val="00FA4624"/>
    <w:rsid w:val="00FA57E1"/>
    <w:rsid w:val="00FA5D20"/>
    <w:rsid w:val="00FA6853"/>
    <w:rsid w:val="00FA6B2E"/>
    <w:rsid w:val="00FB744F"/>
    <w:rsid w:val="00FB7DE7"/>
    <w:rsid w:val="00FC01A8"/>
    <w:rsid w:val="00FC0678"/>
    <w:rsid w:val="00FC0928"/>
    <w:rsid w:val="00FC0D2A"/>
    <w:rsid w:val="00FC22CD"/>
    <w:rsid w:val="00FC723C"/>
    <w:rsid w:val="00FC7951"/>
    <w:rsid w:val="00FD0D2F"/>
    <w:rsid w:val="00FD22AC"/>
    <w:rsid w:val="00FE1264"/>
    <w:rsid w:val="00FE4229"/>
    <w:rsid w:val="00FF2302"/>
    <w:rsid w:val="00FF71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1FB"/>
    <w:pPr>
      <w:spacing w:after="0" w:line="240" w:lineRule="auto"/>
    </w:pPr>
    <w:rPr>
      <w:rFonts w:ascii="Calibri" w:eastAsia="Times New Roman" w:hAnsi="Calibri" w:cs="Times New Roman"/>
      <w:lang w:eastAsia="ru-RU"/>
    </w:rPr>
  </w:style>
  <w:style w:type="paragraph" w:styleId="1">
    <w:name w:val="heading 1"/>
    <w:basedOn w:val="a"/>
    <w:next w:val="a"/>
    <w:link w:val="10"/>
    <w:uiPriority w:val="9"/>
    <w:qFormat/>
    <w:rsid w:val="001268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A31FB"/>
    <w:pPr>
      <w:keepNext/>
      <w:spacing w:before="240" w:after="60"/>
      <w:outlineLvl w:val="1"/>
    </w:pPr>
    <w:rPr>
      <w:rFonts w:ascii="Arial" w:hAnsi="Arial" w:cs="Arial"/>
      <w:b/>
      <w:bCs/>
      <w:i/>
      <w:iCs/>
      <w:sz w:val="28"/>
      <w:szCs w:val="28"/>
    </w:rPr>
  </w:style>
  <w:style w:type="paragraph" w:styleId="4">
    <w:name w:val="heading 4"/>
    <w:basedOn w:val="a"/>
    <w:next w:val="a"/>
    <w:link w:val="40"/>
    <w:uiPriority w:val="9"/>
    <w:semiHidden/>
    <w:unhideWhenUsed/>
    <w:qFormat/>
    <w:rsid w:val="00A852A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A31FB"/>
    <w:rPr>
      <w:rFonts w:ascii="Arial" w:eastAsia="Times New Roman" w:hAnsi="Arial" w:cs="Arial"/>
      <w:b/>
      <w:bCs/>
      <w:i/>
      <w:iCs/>
      <w:sz w:val="28"/>
      <w:szCs w:val="28"/>
      <w:lang w:eastAsia="ru-RU"/>
    </w:rPr>
  </w:style>
  <w:style w:type="paragraph" w:styleId="a3">
    <w:name w:val="Body Text"/>
    <w:basedOn w:val="a"/>
    <w:link w:val="a4"/>
    <w:uiPriority w:val="99"/>
    <w:rsid w:val="007A31FB"/>
    <w:pPr>
      <w:spacing w:line="288" w:lineRule="auto"/>
      <w:jc w:val="center"/>
    </w:pPr>
    <w:rPr>
      <w:rFonts w:ascii="Arial" w:hAnsi="Arial"/>
      <w:b/>
      <w:noProof/>
      <w:sz w:val="13"/>
      <w:szCs w:val="20"/>
    </w:rPr>
  </w:style>
  <w:style w:type="character" w:customStyle="1" w:styleId="a4">
    <w:name w:val="Основной текст Знак"/>
    <w:basedOn w:val="a0"/>
    <w:link w:val="a3"/>
    <w:uiPriority w:val="99"/>
    <w:rsid w:val="007A31FB"/>
    <w:rPr>
      <w:rFonts w:ascii="Arial" w:eastAsia="Times New Roman" w:hAnsi="Arial" w:cs="Times New Roman"/>
      <w:b/>
      <w:noProof/>
      <w:sz w:val="13"/>
      <w:szCs w:val="20"/>
      <w:lang w:eastAsia="ru-RU"/>
    </w:rPr>
  </w:style>
  <w:style w:type="paragraph" w:customStyle="1" w:styleId="ConsPlusTitlePage">
    <w:name w:val="ConsPlusTitlePage"/>
    <w:rsid w:val="004305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4305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30506"/>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430506"/>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430506"/>
    <w:rPr>
      <w:rFonts w:ascii="Tahoma" w:hAnsi="Tahoma" w:cs="Tahoma"/>
      <w:sz w:val="16"/>
      <w:szCs w:val="16"/>
    </w:rPr>
  </w:style>
  <w:style w:type="table" w:styleId="a7">
    <w:name w:val="Table Grid"/>
    <w:basedOn w:val="a1"/>
    <w:uiPriority w:val="59"/>
    <w:rsid w:val="004305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30506"/>
    <w:pPr>
      <w:spacing w:after="200" w:line="276" w:lineRule="auto"/>
      <w:ind w:left="720"/>
      <w:contextualSpacing/>
    </w:pPr>
    <w:rPr>
      <w:rFonts w:asciiTheme="minorHAnsi" w:eastAsiaTheme="minorHAnsi" w:hAnsiTheme="minorHAnsi" w:cstheme="minorBidi"/>
      <w:lang w:eastAsia="en-US"/>
    </w:rPr>
  </w:style>
  <w:style w:type="character" w:styleId="a9">
    <w:name w:val="annotation reference"/>
    <w:basedOn w:val="a0"/>
    <w:uiPriority w:val="99"/>
    <w:semiHidden/>
    <w:unhideWhenUsed/>
    <w:rsid w:val="0050578C"/>
    <w:rPr>
      <w:sz w:val="16"/>
      <w:szCs w:val="16"/>
    </w:rPr>
  </w:style>
  <w:style w:type="paragraph" w:styleId="aa">
    <w:name w:val="annotation text"/>
    <w:basedOn w:val="a"/>
    <w:link w:val="ab"/>
    <w:uiPriority w:val="99"/>
    <w:semiHidden/>
    <w:unhideWhenUsed/>
    <w:rsid w:val="0050578C"/>
    <w:rPr>
      <w:sz w:val="20"/>
      <w:szCs w:val="20"/>
    </w:rPr>
  </w:style>
  <w:style w:type="character" w:customStyle="1" w:styleId="ab">
    <w:name w:val="Текст примечания Знак"/>
    <w:basedOn w:val="a0"/>
    <w:link w:val="aa"/>
    <w:uiPriority w:val="99"/>
    <w:semiHidden/>
    <w:rsid w:val="0050578C"/>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50578C"/>
    <w:rPr>
      <w:b/>
      <w:bCs/>
    </w:rPr>
  </w:style>
  <w:style w:type="character" w:customStyle="1" w:styleId="ad">
    <w:name w:val="Тема примечания Знак"/>
    <w:basedOn w:val="ab"/>
    <w:link w:val="ac"/>
    <w:uiPriority w:val="99"/>
    <w:semiHidden/>
    <w:rsid w:val="0050578C"/>
    <w:rPr>
      <w:rFonts w:ascii="Calibri" w:eastAsia="Times New Roman" w:hAnsi="Calibri" w:cs="Times New Roman"/>
      <w:b/>
      <w:bCs/>
      <w:sz w:val="20"/>
      <w:szCs w:val="20"/>
      <w:lang w:eastAsia="ru-RU"/>
    </w:rPr>
  </w:style>
  <w:style w:type="paragraph" w:styleId="ae">
    <w:name w:val="header"/>
    <w:basedOn w:val="a"/>
    <w:link w:val="af"/>
    <w:uiPriority w:val="99"/>
    <w:unhideWhenUsed/>
    <w:rsid w:val="001A6928"/>
    <w:pPr>
      <w:tabs>
        <w:tab w:val="center" w:pos="4677"/>
        <w:tab w:val="right" w:pos="9355"/>
      </w:tabs>
    </w:pPr>
  </w:style>
  <w:style w:type="character" w:customStyle="1" w:styleId="af">
    <w:name w:val="Верхний колонтитул Знак"/>
    <w:basedOn w:val="a0"/>
    <w:link w:val="ae"/>
    <w:uiPriority w:val="99"/>
    <w:rsid w:val="001A6928"/>
    <w:rPr>
      <w:rFonts w:ascii="Calibri" w:eastAsia="Times New Roman" w:hAnsi="Calibri" w:cs="Times New Roman"/>
      <w:lang w:eastAsia="ru-RU"/>
    </w:rPr>
  </w:style>
  <w:style w:type="paragraph" w:styleId="af0">
    <w:name w:val="footer"/>
    <w:basedOn w:val="a"/>
    <w:link w:val="af1"/>
    <w:uiPriority w:val="99"/>
    <w:unhideWhenUsed/>
    <w:rsid w:val="001A6928"/>
    <w:pPr>
      <w:tabs>
        <w:tab w:val="center" w:pos="4677"/>
        <w:tab w:val="right" w:pos="9355"/>
      </w:tabs>
    </w:pPr>
  </w:style>
  <w:style w:type="character" w:customStyle="1" w:styleId="af1">
    <w:name w:val="Нижний колонтитул Знак"/>
    <w:basedOn w:val="a0"/>
    <w:link w:val="af0"/>
    <w:uiPriority w:val="99"/>
    <w:rsid w:val="001A6928"/>
    <w:rPr>
      <w:rFonts w:ascii="Calibri" w:eastAsia="Times New Roman" w:hAnsi="Calibri" w:cs="Times New Roman"/>
      <w:lang w:eastAsia="ru-RU"/>
    </w:rPr>
  </w:style>
  <w:style w:type="character" w:customStyle="1" w:styleId="40">
    <w:name w:val="Заголовок 4 Знак"/>
    <w:basedOn w:val="a0"/>
    <w:link w:val="4"/>
    <w:uiPriority w:val="9"/>
    <w:semiHidden/>
    <w:rsid w:val="00A852AA"/>
    <w:rPr>
      <w:rFonts w:asciiTheme="majorHAnsi" w:eastAsiaTheme="majorEastAsia" w:hAnsiTheme="majorHAnsi" w:cstheme="majorBidi"/>
      <w:b/>
      <w:bCs/>
      <w:i/>
      <w:iCs/>
      <w:color w:val="4F81BD" w:themeColor="accent1"/>
      <w:lang w:eastAsia="ru-RU"/>
    </w:rPr>
  </w:style>
  <w:style w:type="paragraph" w:customStyle="1" w:styleId="s16">
    <w:name w:val="s_16"/>
    <w:basedOn w:val="a"/>
    <w:rsid w:val="00A852AA"/>
    <w:pPr>
      <w:spacing w:before="100" w:beforeAutospacing="1" w:after="100" w:afterAutospacing="1"/>
    </w:pPr>
    <w:rPr>
      <w:rFonts w:ascii="Times New Roman" w:hAnsi="Times New Roman"/>
      <w:sz w:val="24"/>
      <w:szCs w:val="24"/>
    </w:rPr>
  </w:style>
  <w:style w:type="paragraph" w:customStyle="1" w:styleId="s1">
    <w:name w:val="s_1"/>
    <w:basedOn w:val="a"/>
    <w:rsid w:val="00A852AA"/>
    <w:pPr>
      <w:spacing w:before="100" w:beforeAutospacing="1" w:after="100" w:afterAutospacing="1"/>
    </w:pPr>
    <w:rPr>
      <w:rFonts w:ascii="Times New Roman" w:hAnsi="Times New Roman"/>
      <w:sz w:val="24"/>
      <w:szCs w:val="24"/>
    </w:rPr>
  </w:style>
  <w:style w:type="paragraph" w:customStyle="1" w:styleId="empty">
    <w:name w:val="empty"/>
    <w:basedOn w:val="a"/>
    <w:rsid w:val="00A852AA"/>
    <w:pPr>
      <w:spacing w:before="100" w:beforeAutospacing="1" w:after="100" w:afterAutospacing="1"/>
    </w:pPr>
    <w:rPr>
      <w:rFonts w:ascii="Times New Roman" w:hAnsi="Times New Roman"/>
      <w:sz w:val="24"/>
      <w:szCs w:val="24"/>
    </w:rPr>
  </w:style>
  <w:style w:type="paragraph" w:customStyle="1" w:styleId="s37">
    <w:name w:val="s_37"/>
    <w:basedOn w:val="a"/>
    <w:rsid w:val="00A852AA"/>
    <w:pPr>
      <w:spacing w:before="100" w:beforeAutospacing="1" w:after="100" w:afterAutospacing="1"/>
    </w:pPr>
    <w:rPr>
      <w:rFonts w:ascii="Times New Roman" w:hAnsi="Times New Roman"/>
      <w:sz w:val="24"/>
      <w:szCs w:val="24"/>
    </w:rPr>
  </w:style>
  <w:style w:type="character" w:styleId="af2">
    <w:name w:val="Hyperlink"/>
    <w:basedOn w:val="a0"/>
    <w:uiPriority w:val="99"/>
    <w:unhideWhenUsed/>
    <w:rsid w:val="00A852AA"/>
    <w:rPr>
      <w:color w:val="0000FF"/>
      <w:u w:val="single"/>
    </w:rPr>
  </w:style>
  <w:style w:type="character" w:styleId="af3">
    <w:name w:val="Emphasis"/>
    <w:basedOn w:val="a0"/>
    <w:uiPriority w:val="20"/>
    <w:qFormat/>
    <w:rsid w:val="00A852AA"/>
    <w:rPr>
      <w:i/>
      <w:iCs/>
    </w:rPr>
  </w:style>
  <w:style w:type="paragraph" w:customStyle="1" w:styleId="s3">
    <w:name w:val="s_3"/>
    <w:basedOn w:val="a"/>
    <w:rsid w:val="00A852AA"/>
    <w:pPr>
      <w:spacing w:before="100" w:beforeAutospacing="1" w:after="100" w:afterAutospacing="1"/>
    </w:pPr>
    <w:rPr>
      <w:rFonts w:ascii="Times New Roman" w:hAnsi="Times New Roman"/>
      <w:sz w:val="24"/>
      <w:szCs w:val="24"/>
    </w:rPr>
  </w:style>
  <w:style w:type="paragraph" w:customStyle="1" w:styleId="s22">
    <w:name w:val="s_22"/>
    <w:basedOn w:val="a"/>
    <w:rsid w:val="00A852AA"/>
    <w:pPr>
      <w:spacing w:before="100" w:beforeAutospacing="1" w:after="100" w:afterAutospacing="1"/>
    </w:pPr>
    <w:rPr>
      <w:rFonts w:ascii="Times New Roman" w:hAnsi="Times New Roman"/>
      <w:sz w:val="24"/>
      <w:szCs w:val="24"/>
    </w:rPr>
  </w:style>
  <w:style w:type="paragraph" w:customStyle="1" w:styleId="centr">
    <w:name w:val="centr"/>
    <w:basedOn w:val="a"/>
    <w:rsid w:val="005A27F3"/>
    <w:pPr>
      <w:spacing w:before="100" w:beforeAutospacing="1" w:after="100" w:afterAutospacing="1"/>
    </w:pPr>
    <w:rPr>
      <w:rFonts w:ascii="Times New Roman" w:hAnsi="Times New Roman"/>
      <w:sz w:val="24"/>
      <w:szCs w:val="24"/>
    </w:rPr>
  </w:style>
  <w:style w:type="character" w:styleId="af4">
    <w:name w:val="Strong"/>
    <w:qFormat/>
    <w:rsid w:val="005A27F3"/>
    <w:rPr>
      <w:b/>
      <w:bCs/>
    </w:rPr>
  </w:style>
  <w:style w:type="paragraph" w:styleId="af5">
    <w:name w:val="No Spacing"/>
    <w:aliases w:val="письмо"/>
    <w:link w:val="af6"/>
    <w:qFormat/>
    <w:rsid w:val="001268E1"/>
    <w:pPr>
      <w:spacing w:after="0" w:line="240" w:lineRule="auto"/>
    </w:pPr>
    <w:rPr>
      <w:rFonts w:ascii="Calibri" w:eastAsia="Calibri" w:hAnsi="Calibri" w:cs="Times New Roman"/>
    </w:rPr>
  </w:style>
  <w:style w:type="character" w:customStyle="1" w:styleId="af6">
    <w:name w:val="Без интервала Знак"/>
    <w:aliases w:val="письмо Знак"/>
    <w:link w:val="af5"/>
    <w:qFormat/>
    <w:locked/>
    <w:rsid w:val="001268E1"/>
    <w:rPr>
      <w:rFonts w:ascii="Calibri" w:eastAsia="Calibri" w:hAnsi="Calibri" w:cs="Times New Roman"/>
    </w:rPr>
  </w:style>
  <w:style w:type="character" w:customStyle="1" w:styleId="10">
    <w:name w:val="Заголовок 1 Знак"/>
    <w:basedOn w:val="a0"/>
    <w:link w:val="1"/>
    <w:uiPriority w:val="9"/>
    <w:rsid w:val="001268E1"/>
    <w:rPr>
      <w:rFonts w:asciiTheme="majorHAnsi" w:eastAsiaTheme="majorEastAsia" w:hAnsiTheme="majorHAnsi" w:cstheme="majorBidi"/>
      <w:b/>
      <w:bCs/>
      <w:color w:val="365F91" w:themeColor="accent1" w:themeShade="BF"/>
      <w:sz w:val="28"/>
      <w:szCs w:val="28"/>
      <w:lang w:eastAsia="ru-RU"/>
    </w:rPr>
  </w:style>
  <w:style w:type="paragraph" w:styleId="3">
    <w:name w:val="Body Text Indent 3"/>
    <w:basedOn w:val="a"/>
    <w:link w:val="30"/>
    <w:uiPriority w:val="99"/>
    <w:semiHidden/>
    <w:unhideWhenUsed/>
    <w:rsid w:val="001268E1"/>
    <w:pPr>
      <w:spacing w:after="120"/>
      <w:ind w:left="283"/>
    </w:pPr>
    <w:rPr>
      <w:sz w:val="16"/>
      <w:szCs w:val="16"/>
    </w:rPr>
  </w:style>
  <w:style w:type="character" w:customStyle="1" w:styleId="30">
    <w:name w:val="Основной текст с отступом 3 Знак"/>
    <w:basedOn w:val="a0"/>
    <w:link w:val="3"/>
    <w:uiPriority w:val="99"/>
    <w:semiHidden/>
    <w:rsid w:val="001268E1"/>
    <w:rPr>
      <w:rFonts w:ascii="Calibri" w:eastAsia="Times New Roman" w:hAnsi="Calibri" w:cs="Times New Roman"/>
      <w:sz w:val="16"/>
      <w:szCs w:val="16"/>
      <w:lang w:eastAsia="ru-RU"/>
    </w:rPr>
  </w:style>
  <w:style w:type="paragraph" w:styleId="af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f8"/>
    <w:qFormat/>
    <w:rsid w:val="001268E1"/>
    <w:pPr>
      <w:spacing w:before="100" w:beforeAutospacing="1" w:after="100" w:afterAutospacing="1"/>
    </w:pPr>
    <w:rPr>
      <w:rFonts w:ascii="Times New Roman" w:hAnsi="Times New Roman"/>
      <w:sz w:val="24"/>
      <w:szCs w:val="24"/>
    </w:rPr>
  </w:style>
  <w:style w:type="character" w:customStyle="1" w:styleId="af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7"/>
    <w:qFormat/>
    <w:locked/>
    <w:rsid w:val="001268E1"/>
    <w:rPr>
      <w:rFonts w:ascii="Times New Roman" w:eastAsia="Times New Roman" w:hAnsi="Times New Roman" w:cs="Times New Roman"/>
      <w:sz w:val="24"/>
      <w:szCs w:val="24"/>
      <w:lang w:eastAsia="ru-RU"/>
    </w:rPr>
  </w:style>
  <w:style w:type="paragraph" w:styleId="af9">
    <w:name w:val="caption"/>
    <w:basedOn w:val="a"/>
    <w:link w:val="afa"/>
    <w:semiHidden/>
    <w:unhideWhenUsed/>
    <w:qFormat/>
    <w:rsid w:val="001268E1"/>
    <w:pPr>
      <w:jc w:val="center"/>
    </w:pPr>
    <w:rPr>
      <w:rFonts w:ascii="Times New Roman" w:hAnsi="Times New Roman"/>
      <w:b/>
      <w:sz w:val="16"/>
      <w:szCs w:val="20"/>
    </w:rPr>
  </w:style>
  <w:style w:type="character" w:customStyle="1" w:styleId="afa">
    <w:name w:val="Название объекта Знак"/>
    <w:basedOn w:val="a0"/>
    <w:link w:val="af9"/>
    <w:semiHidden/>
    <w:locked/>
    <w:rsid w:val="001268E1"/>
    <w:rPr>
      <w:rFonts w:ascii="Times New Roman" w:eastAsia="Times New Roman" w:hAnsi="Times New Roman" w:cs="Times New Roman"/>
      <w:b/>
      <w:sz w:val="1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1FB"/>
    <w:pPr>
      <w:spacing w:after="0" w:line="240" w:lineRule="auto"/>
    </w:pPr>
    <w:rPr>
      <w:rFonts w:ascii="Calibri" w:eastAsia="Times New Roman" w:hAnsi="Calibri" w:cs="Times New Roman"/>
      <w:lang w:eastAsia="ru-RU"/>
    </w:rPr>
  </w:style>
  <w:style w:type="paragraph" w:styleId="1">
    <w:name w:val="heading 1"/>
    <w:basedOn w:val="a"/>
    <w:next w:val="a"/>
    <w:link w:val="10"/>
    <w:uiPriority w:val="9"/>
    <w:qFormat/>
    <w:rsid w:val="001268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A31FB"/>
    <w:pPr>
      <w:keepNext/>
      <w:spacing w:before="240" w:after="60"/>
      <w:outlineLvl w:val="1"/>
    </w:pPr>
    <w:rPr>
      <w:rFonts w:ascii="Arial" w:hAnsi="Arial" w:cs="Arial"/>
      <w:b/>
      <w:bCs/>
      <w:i/>
      <w:iCs/>
      <w:sz w:val="28"/>
      <w:szCs w:val="28"/>
    </w:rPr>
  </w:style>
  <w:style w:type="paragraph" w:styleId="4">
    <w:name w:val="heading 4"/>
    <w:basedOn w:val="a"/>
    <w:next w:val="a"/>
    <w:link w:val="40"/>
    <w:uiPriority w:val="9"/>
    <w:semiHidden/>
    <w:unhideWhenUsed/>
    <w:qFormat/>
    <w:rsid w:val="00A852A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A31FB"/>
    <w:rPr>
      <w:rFonts w:ascii="Arial" w:eastAsia="Times New Roman" w:hAnsi="Arial" w:cs="Arial"/>
      <w:b/>
      <w:bCs/>
      <w:i/>
      <w:iCs/>
      <w:sz w:val="28"/>
      <w:szCs w:val="28"/>
      <w:lang w:eastAsia="ru-RU"/>
    </w:rPr>
  </w:style>
  <w:style w:type="paragraph" w:styleId="a3">
    <w:name w:val="Body Text"/>
    <w:basedOn w:val="a"/>
    <w:link w:val="a4"/>
    <w:uiPriority w:val="99"/>
    <w:rsid w:val="007A31FB"/>
    <w:pPr>
      <w:spacing w:line="288" w:lineRule="auto"/>
      <w:jc w:val="center"/>
    </w:pPr>
    <w:rPr>
      <w:rFonts w:ascii="Arial" w:hAnsi="Arial"/>
      <w:b/>
      <w:noProof/>
      <w:sz w:val="13"/>
      <w:szCs w:val="20"/>
    </w:rPr>
  </w:style>
  <w:style w:type="character" w:customStyle="1" w:styleId="a4">
    <w:name w:val="Основной текст Знак"/>
    <w:basedOn w:val="a0"/>
    <w:link w:val="a3"/>
    <w:uiPriority w:val="99"/>
    <w:rsid w:val="007A31FB"/>
    <w:rPr>
      <w:rFonts w:ascii="Arial" w:eastAsia="Times New Roman" w:hAnsi="Arial" w:cs="Times New Roman"/>
      <w:b/>
      <w:noProof/>
      <w:sz w:val="13"/>
      <w:szCs w:val="20"/>
      <w:lang w:eastAsia="ru-RU"/>
    </w:rPr>
  </w:style>
  <w:style w:type="paragraph" w:customStyle="1" w:styleId="ConsPlusTitlePage">
    <w:name w:val="ConsPlusTitlePage"/>
    <w:rsid w:val="004305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4305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30506"/>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430506"/>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430506"/>
    <w:rPr>
      <w:rFonts w:ascii="Tahoma" w:hAnsi="Tahoma" w:cs="Tahoma"/>
      <w:sz w:val="16"/>
      <w:szCs w:val="16"/>
    </w:rPr>
  </w:style>
  <w:style w:type="table" w:styleId="a7">
    <w:name w:val="Table Grid"/>
    <w:basedOn w:val="a1"/>
    <w:uiPriority w:val="59"/>
    <w:rsid w:val="00430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30506"/>
    <w:pPr>
      <w:spacing w:after="200" w:line="276" w:lineRule="auto"/>
      <w:ind w:left="720"/>
      <w:contextualSpacing/>
    </w:pPr>
    <w:rPr>
      <w:rFonts w:asciiTheme="minorHAnsi" w:eastAsiaTheme="minorHAnsi" w:hAnsiTheme="minorHAnsi" w:cstheme="minorBidi"/>
      <w:lang w:eastAsia="en-US"/>
    </w:rPr>
  </w:style>
  <w:style w:type="character" w:styleId="a9">
    <w:name w:val="annotation reference"/>
    <w:basedOn w:val="a0"/>
    <w:uiPriority w:val="99"/>
    <w:semiHidden/>
    <w:unhideWhenUsed/>
    <w:rsid w:val="0050578C"/>
    <w:rPr>
      <w:sz w:val="16"/>
      <w:szCs w:val="16"/>
    </w:rPr>
  </w:style>
  <w:style w:type="paragraph" w:styleId="aa">
    <w:name w:val="annotation text"/>
    <w:basedOn w:val="a"/>
    <w:link w:val="ab"/>
    <w:uiPriority w:val="99"/>
    <w:semiHidden/>
    <w:unhideWhenUsed/>
    <w:rsid w:val="0050578C"/>
    <w:rPr>
      <w:sz w:val="20"/>
      <w:szCs w:val="20"/>
    </w:rPr>
  </w:style>
  <w:style w:type="character" w:customStyle="1" w:styleId="ab">
    <w:name w:val="Текст примечания Знак"/>
    <w:basedOn w:val="a0"/>
    <w:link w:val="aa"/>
    <w:uiPriority w:val="99"/>
    <w:semiHidden/>
    <w:rsid w:val="0050578C"/>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50578C"/>
    <w:rPr>
      <w:b/>
      <w:bCs/>
    </w:rPr>
  </w:style>
  <w:style w:type="character" w:customStyle="1" w:styleId="ad">
    <w:name w:val="Тема примечания Знак"/>
    <w:basedOn w:val="ab"/>
    <w:link w:val="ac"/>
    <w:uiPriority w:val="99"/>
    <w:semiHidden/>
    <w:rsid w:val="0050578C"/>
    <w:rPr>
      <w:rFonts w:ascii="Calibri" w:eastAsia="Times New Roman" w:hAnsi="Calibri" w:cs="Times New Roman"/>
      <w:b/>
      <w:bCs/>
      <w:sz w:val="20"/>
      <w:szCs w:val="20"/>
      <w:lang w:eastAsia="ru-RU"/>
    </w:rPr>
  </w:style>
  <w:style w:type="paragraph" w:styleId="ae">
    <w:name w:val="header"/>
    <w:basedOn w:val="a"/>
    <w:link w:val="af"/>
    <w:uiPriority w:val="99"/>
    <w:unhideWhenUsed/>
    <w:rsid w:val="001A6928"/>
    <w:pPr>
      <w:tabs>
        <w:tab w:val="center" w:pos="4677"/>
        <w:tab w:val="right" w:pos="9355"/>
      </w:tabs>
    </w:pPr>
  </w:style>
  <w:style w:type="character" w:customStyle="1" w:styleId="af">
    <w:name w:val="Верхний колонтитул Знак"/>
    <w:basedOn w:val="a0"/>
    <w:link w:val="ae"/>
    <w:uiPriority w:val="99"/>
    <w:rsid w:val="001A6928"/>
    <w:rPr>
      <w:rFonts w:ascii="Calibri" w:eastAsia="Times New Roman" w:hAnsi="Calibri" w:cs="Times New Roman"/>
      <w:lang w:eastAsia="ru-RU"/>
    </w:rPr>
  </w:style>
  <w:style w:type="paragraph" w:styleId="af0">
    <w:name w:val="footer"/>
    <w:basedOn w:val="a"/>
    <w:link w:val="af1"/>
    <w:uiPriority w:val="99"/>
    <w:unhideWhenUsed/>
    <w:rsid w:val="001A6928"/>
    <w:pPr>
      <w:tabs>
        <w:tab w:val="center" w:pos="4677"/>
        <w:tab w:val="right" w:pos="9355"/>
      </w:tabs>
    </w:pPr>
  </w:style>
  <w:style w:type="character" w:customStyle="1" w:styleId="af1">
    <w:name w:val="Нижний колонтитул Знак"/>
    <w:basedOn w:val="a0"/>
    <w:link w:val="af0"/>
    <w:uiPriority w:val="99"/>
    <w:rsid w:val="001A6928"/>
    <w:rPr>
      <w:rFonts w:ascii="Calibri" w:eastAsia="Times New Roman" w:hAnsi="Calibri" w:cs="Times New Roman"/>
      <w:lang w:eastAsia="ru-RU"/>
    </w:rPr>
  </w:style>
  <w:style w:type="character" w:customStyle="1" w:styleId="40">
    <w:name w:val="Заголовок 4 Знак"/>
    <w:basedOn w:val="a0"/>
    <w:link w:val="4"/>
    <w:uiPriority w:val="9"/>
    <w:semiHidden/>
    <w:rsid w:val="00A852AA"/>
    <w:rPr>
      <w:rFonts w:asciiTheme="majorHAnsi" w:eastAsiaTheme="majorEastAsia" w:hAnsiTheme="majorHAnsi" w:cstheme="majorBidi"/>
      <w:b/>
      <w:bCs/>
      <w:i/>
      <w:iCs/>
      <w:color w:val="4F81BD" w:themeColor="accent1"/>
      <w:lang w:eastAsia="ru-RU"/>
    </w:rPr>
  </w:style>
  <w:style w:type="paragraph" w:customStyle="1" w:styleId="s16">
    <w:name w:val="s_16"/>
    <w:basedOn w:val="a"/>
    <w:rsid w:val="00A852AA"/>
    <w:pPr>
      <w:spacing w:before="100" w:beforeAutospacing="1" w:after="100" w:afterAutospacing="1"/>
    </w:pPr>
    <w:rPr>
      <w:rFonts w:ascii="Times New Roman" w:hAnsi="Times New Roman"/>
      <w:sz w:val="24"/>
      <w:szCs w:val="24"/>
    </w:rPr>
  </w:style>
  <w:style w:type="paragraph" w:customStyle="1" w:styleId="s1">
    <w:name w:val="s_1"/>
    <w:basedOn w:val="a"/>
    <w:rsid w:val="00A852AA"/>
    <w:pPr>
      <w:spacing w:before="100" w:beforeAutospacing="1" w:after="100" w:afterAutospacing="1"/>
    </w:pPr>
    <w:rPr>
      <w:rFonts w:ascii="Times New Roman" w:hAnsi="Times New Roman"/>
      <w:sz w:val="24"/>
      <w:szCs w:val="24"/>
    </w:rPr>
  </w:style>
  <w:style w:type="paragraph" w:customStyle="1" w:styleId="empty">
    <w:name w:val="empty"/>
    <w:basedOn w:val="a"/>
    <w:rsid w:val="00A852AA"/>
    <w:pPr>
      <w:spacing w:before="100" w:beforeAutospacing="1" w:after="100" w:afterAutospacing="1"/>
    </w:pPr>
    <w:rPr>
      <w:rFonts w:ascii="Times New Roman" w:hAnsi="Times New Roman"/>
      <w:sz w:val="24"/>
      <w:szCs w:val="24"/>
    </w:rPr>
  </w:style>
  <w:style w:type="paragraph" w:customStyle="1" w:styleId="s37">
    <w:name w:val="s_37"/>
    <w:basedOn w:val="a"/>
    <w:rsid w:val="00A852AA"/>
    <w:pPr>
      <w:spacing w:before="100" w:beforeAutospacing="1" w:after="100" w:afterAutospacing="1"/>
    </w:pPr>
    <w:rPr>
      <w:rFonts w:ascii="Times New Roman" w:hAnsi="Times New Roman"/>
      <w:sz w:val="24"/>
      <w:szCs w:val="24"/>
    </w:rPr>
  </w:style>
  <w:style w:type="character" w:styleId="af2">
    <w:name w:val="Hyperlink"/>
    <w:basedOn w:val="a0"/>
    <w:uiPriority w:val="99"/>
    <w:unhideWhenUsed/>
    <w:rsid w:val="00A852AA"/>
    <w:rPr>
      <w:color w:val="0000FF"/>
      <w:u w:val="single"/>
    </w:rPr>
  </w:style>
  <w:style w:type="character" w:styleId="af3">
    <w:name w:val="Emphasis"/>
    <w:basedOn w:val="a0"/>
    <w:uiPriority w:val="20"/>
    <w:qFormat/>
    <w:rsid w:val="00A852AA"/>
    <w:rPr>
      <w:i/>
      <w:iCs/>
    </w:rPr>
  </w:style>
  <w:style w:type="paragraph" w:customStyle="1" w:styleId="s3">
    <w:name w:val="s_3"/>
    <w:basedOn w:val="a"/>
    <w:rsid w:val="00A852AA"/>
    <w:pPr>
      <w:spacing w:before="100" w:beforeAutospacing="1" w:after="100" w:afterAutospacing="1"/>
    </w:pPr>
    <w:rPr>
      <w:rFonts w:ascii="Times New Roman" w:hAnsi="Times New Roman"/>
      <w:sz w:val="24"/>
      <w:szCs w:val="24"/>
    </w:rPr>
  </w:style>
  <w:style w:type="paragraph" w:customStyle="1" w:styleId="s22">
    <w:name w:val="s_22"/>
    <w:basedOn w:val="a"/>
    <w:rsid w:val="00A852AA"/>
    <w:pPr>
      <w:spacing w:before="100" w:beforeAutospacing="1" w:after="100" w:afterAutospacing="1"/>
    </w:pPr>
    <w:rPr>
      <w:rFonts w:ascii="Times New Roman" w:hAnsi="Times New Roman"/>
      <w:sz w:val="24"/>
      <w:szCs w:val="24"/>
    </w:rPr>
  </w:style>
  <w:style w:type="paragraph" w:customStyle="1" w:styleId="centr">
    <w:name w:val="centr"/>
    <w:basedOn w:val="a"/>
    <w:rsid w:val="005A27F3"/>
    <w:pPr>
      <w:spacing w:before="100" w:beforeAutospacing="1" w:after="100" w:afterAutospacing="1"/>
    </w:pPr>
    <w:rPr>
      <w:rFonts w:ascii="Times New Roman" w:hAnsi="Times New Roman"/>
      <w:sz w:val="24"/>
      <w:szCs w:val="24"/>
    </w:rPr>
  </w:style>
  <w:style w:type="character" w:styleId="af4">
    <w:name w:val="Strong"/>
    <w:qFormat/>
    <w:rsid w:val="005A27F3"/>
    <w:rPr>
      <w:b/>
      <w:bCs/>
    </w:rPr>
  </w:style>
  <w:style w:type="paragraph" w:styleId="af5">
    <w:name w:val="No Spacing"/>
    <w:aliases w:val="письмо"/>
    <w:link w:val="af6"/>
    <w:qFormat/>
    <w:rsid w:val="001268E1"/>
    <w:pPr>
      <w:spacing w:after="0" w:line="240" w:lineRule="auto"/>
    </w:pPr>
    <w:rPr>
      <w:rFonts w:ascii="Calibri" w:eastAsia="Calibri" w:hAnsi="Calibri" w:cs="Times New Roman"/>
    </w:rPr>
  </w:style>
  <w:style w:type="character" w:customStyle="1" w:styleId="af6">
    <w:name w:val="Без интервала Знак"/>
    <w:aliases w:val="письмо Знак"/>
    <w:link w:val="af5"/>
    <w:qFormat/>
    <w:locked/>
    <w:rsid w:val="001268E1"/>
    <w:rPr>
      <w:rFonts w:ascii="Calibri" w:eastAsia="Calibri" w:hAnsi="Calibri" w:cs="Times New Roman"/>
    </w:rPr>
  </w:style>
  <w:style w:type="character" w:customStyle="1" w:styleId="10">
    <w:name w:val="Заголовок 1 Знак"/>
    <w:basedOn w:val="a0"/>
    <w:link w:val="1"/>
    <w:uiPriority w:val="9"/>
    <w:rsid w:val="001268E1"/>
    <w:rPr>
      <w:rFonts w:asciiTheme="majorHAnsi" w:eastAsiaTheme="majorEastAsia" w:hAnsiTheme="majorHAnsi" w:cstheme="majorBidi"/>
      <w:b/>
      <w:bCs/>
      <w:color w:val="365F91" w:themeColor="accent1" w:themeShade="BF"/>
      <w:sz w:val="28"/>
      <w:szCs w:val="28"/>
      <w:lang w:eastAsia="ru-RU"/>
    </w:rPr>
  </w:style>
  <w:style w:type="paragraph" w:styleId="3">
    <w:name w:val="Body Text Indent 3"/>
    <w:basedOn w:val="a"/>
    <w:link w:val="30"/>
    <w:uiPriority w:val="99"/>
    <w:semiHidden/>
    <w:unhideWhenUsed/>
    <w:rsid w:val="001268E1"/>
    <w:pPr>
      <w:spacing w:after="120"/>
      <w:ind w:left="283"/>
    </w:pPr>
    <w:rPr>
      <w:sz w:val="16"/>
      <w:szCs w:val="16"/>
    </w:rPr>
  </w:style>
  <w:style w:type="character" w:customStyle="1" w:styleId="30">
    <w:name w:val="Основной текст с отступом 3 Знак"/>
    <w:basedOn w:val="a0"/>
    <w:link w:val="3"/>
    <w:uiPriority w:val="99"/>
    <w:semiHidden/>
    <w:rsid w:val="001268E1"/>
    <w:rPr>
      <w:rFonts w:ascii="Calibri" w:eastAsia="Times New Roman" w:hAnsi="Calibri" w:cs="Times New Roman"/>
      <w:sz w:val="16"/>
      <w:szCs w:val="16"/>
      <w:lang w:eastAsia="ru-RU"/>
    </w:rPr>
  </w:style>
  <w:style w:type="paragraph" w:styleId="af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f8"/>
    <w:qFormat/>
    <w:rsid w:val="001268E1"/>
    <w:pPr>
      <w:spacing w:before="100" w:beforeAutospacing="1" w:after="100" w:afterAutospacing="1"/>
    </w:pPr>
    <w:rPr>
      <w:rFonts w:ascii="Times New Roman" w:hAnsi="Times New Roman"/>
      <w:sz w:val="24"/>
      <w:szCs w:val="24"/>
    </w:rPr>
  </w:style>
  <w:style w:type="character" w:customStyle="1" w:styleId="af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7"/>
    <w:qFormat/>
    <w:locked/>
    <w:rsid w:val="001268E1"/>
    <w:rPr>
      <w:rFonts w:ascii="Times New Roman" w:eastAsia="Times New Roman" w:hAnsi="Times New Roman" w:cs="Times New Roman"/>
      <w:sz w:val="24"/>
      <w:szCs w:val="24"/>
      <w:lang w:eastAsia="ru-RU"/>
    </w:rPr>
  </w:style>
  <w:style w:type="paragraph" w:styleId="af9">
    <w:name w:val="caption"/>
    <w:basedOn w:val="a"/>
    <w:link w:val="afa"/>
    <w:semiHidden/>
    <w:unhideWhenUsed/>
    <w:qFormat/>
    <w:rsid w:val="001268E1"/>
    <w:pPr>
      <w:jc w:val="center"/>
    </w:pPr>
    <w:rPr>
      <w:rFonts w:ascii="Times New Roman" w:hAnsi="Times New Roman"/>
      <w:b/>
      <w:sz w:val="16"/>
      <w:szCs w:val="20"/>
    </w:rPr>
  </w:style>
  <w:style w:type="character" w:customStyle="1" w:styleId="afa">
    <w:name w:val="Название объекта Знак"/>
    <w:basedOn w:val="a0"/>
    <w:link w:val="af9"/>
    <w:semiHidden/>
    <w:locked/>
    <w:rsid w:val="001268E1"/>
    <w:rPr>
      <w:rFonts w:ascii="Times New Roman" w:eastAsia="Times New Roman" w:hAnsi="Times New Roman" w:cs="Times New Roman"/>
      <w:b/>
      <w:sz w:val="16"/>
      <w:szCs w:val="20"/>
      <w:lang w:eastAsia="ru-RU"/>
    </w:rPr>
  </w:style>
</w:styles>
</file>

<file path=word/webSettings.xml><?xml version="1.0" encoding="utf-8"?>
<w:webSettings xmlns:r="http://schemas.openxmlformats.org/officeDocument/2006/relationships" xmlns:w="http://schemas.openxmlformats.org/wordprocessingml/2006/main">
  <w:divs>
    <w:div w:id="91362983">
      <w:bodyDiv w:val="1"/>
      <w:marLeft w:val="0"/>
      <w:marRight w:val="0"/>
      <w:marTop w:val="0"/>
      <w:marBottom w:val="0"/>
      <w:divBdr>
        <w:top w:val="none" w:sz="0" w:space="0" w:color="auto"/>
        <w:left w:val="none" w:sz="0" w:space="0" w:color="auto"/>
        <w:bottom w:val="none" w:sz="0" w:space="0" w:color="auto"/>
        <w:right w:val="none" w:sz="0" w:space="0" w:color="auto"/>
      </w:divBdr>
      <w:divsChild>
        <w:div w:id="41752004">
          <w:marLeft w:val="0"/>
          <w:marRight w:val="0"/>
          <w:marTop w:val="240"/>
          <w:marBottom w:val="240"/>
          <w:divBdr>
            <w:top w:val="none" w:sz="0" w:space="0" w:color="auto"/>
            <w:left w:val="none" w:sz="0" w:space="0" w:color="auto"/>
            <w:bottom w:val="none" w:sz="0" w:space="0" w:color="auto"/>
            <w:right w:val="none" w:sz="0" w:space="0" w:color="auto"/>
          </w:divBdr>
        </w:div>
        <w:div w:id="982588938">
          <w:marLeft w:val="0"/>
          <w:marRight w:val="0"/>
          <w:marTop w:val="0"/>
          <w:marBottom w:val="0"/>
          <w:divBdr>
            <w:top w:val="none" w:sz="0" w:space="0" w:color="auto"/>
            <w:left w:val="none" w:sz="0" w:space="0" w:color="auto"/>
            <w:bottom w:val="none" w:sz="0" w:space="0" w:color="auto"/>
            <w:right w:val="none" w:sz="0" w:space="0" w:color="auto"/>
          </w:divBdr>
          <w:divsChild>
            <w:div w:id="423957157">
              <w:marLeft w:val="0"/>
              <w:marRight w:val="0"/>
              <w:marTop w:val="0"/>
              <w:marBottom w:val="0"/>
              <w:divBdr>
                <w:top w:val="none" w:sz="0" w:space="0" w:color="auto"/>
                <w:left w:val="none" w:sz="0" w:space="0" w:color="auto"/>
                <w:bottom w:val="none" w:sz="0" w:space="0" w:color="auto"/>
                <w:right w:val="none" w:sz="0" w:space="0" w:color="auto"/>
              </w:divBdr>
            </w:div>
            <w:div w:id="1667510285">
              <w:marLeft w:val="0"/>
              <w:marRight w:val="0"/>
              <w:marTop w:val="0"/>
              <w:marBottom w:val="0"/>
              <w:divBdr>
                <w:top w:val="none" w:sz="0" w:space="0" w:color="auto"/>
                <w:left w:val="none" w:sz="0" w:space="0" w:color="auto"/>
                <w:bottom w:val="none" w:sz="0" w:space="0" w:color="auto"/>
                <w:right w:val="none" w:sz="0" w:space="0" w:color="auto"/>
              </w:divBdr>
            </w:div>
            <w:div w:id="1572080650">
              <w:marLeft w:val="0"/>
              <w:marRight w:val="0"/>
              <w:marTop w:val="0"/>
              <w:marBottom w:val="0"/>
              <w:divBdr>
                <w:top w:val="none" w:sz="0" w:space="0" w:color="auto"/>
                <w:left w:val="none" w:sz="0" w:space="0" w:color="auto"/>
                <w:bottom w:val="none" w:sz="0" w:space="0" w:color="auto"/>
                <w:right w:val="none" w:sz="0" w:space="0" w:color="auto"/>
              </w:divBdr>
              <w:divsChild>
                <w:div w:id="1870147266">
                  <w:marLeft w:val="0"/>
                  <w:marRight w:val="0"/>
                  <w:marTop w:val="240"/>
                  <w:marBottom w:val="240"/>
                  <w:divBdr>
                    <w:top w:val="none" w:sz="0" w:space="0" w:color="auto"/>
                    <w:left w:val="none" w:sz="0" w:space="0" w:color="auto"/>
                    <w:bottom w:val="none" w:sz="0" w:space="0" w:color="auto"/>
                    <w:right w:val="none" w:sz="0" w:space="0" w:color="auto"/>
                  </w:divBdr>
                </w:div>
              </w:divsChild>
            </w:div>
            <w:div w:id="1653560003">
              <w:marLeft w:val="0"/>
              <w:marRight w:val="0"/>
              <w:marTop w:val="0"/>
              <w:marBottom w:val="0"/>
              <w:divBdr>
                <w:top w:val="none" w:sz="0" w:space="0" w:color="auto"/>
                <w:left w:val="none" w:sz="0" w:space="0" w:color="auto"/>
                <w:bottom w:val="none" w:sz="0" w:space="0" w:color="auto"/>
                <w:right w:val="none" w:sz="0" w:space="0" w:color="auto"/>
              </w:divBdr>
            </w:div>
            <w:div w:id="528449516">
              <w:marLeft w:val="0"/>
              <w:marRight w:val="0"/>
              <w:marTop w:val="0"/>
              <w:marBottom w:val="0"/>
              <w:divBdr>
                <w:top w:val="none" w:sz="0" w:space="0" w:color="auto"/>
                <w:left w:val="none" w:sz="0" w:space="0" w:color="auto"/>
                <w:bottom w:val="none" w:sz="0" w:space="0" w:color="auto"/>
                <w:right w:val="none" w:sz="0" w:space="0" w:color="auto"/>
              </w:divBdr>
            </w:div>
            <w:div w:id="511837743">
              <w:marLeft w:val="0"/>
              <w:marRight w:val="0"/>
              <w:marTop w:val="0"/>
              <w:marBottom w:val="0"/>
              <w:divBdr>
                <w:top w:val="none" w:sz="0" w:space="0" w:color="auto"/>
                <w:left w:val="none" w:sz="0" w:space="0" w:color="auto"/>
                <w:bottom w:val="none" w:sz="0" w:space="0" w:color="auto"/>
                <w:right w:val="none" w:sz="0" w:space="0" w:color="auto"/>
              </w:divBdr>
            </w:div>
            <w:div w:id="1346204225">
              <w:marLeft w:val="0"/>
              <w:marRight w:val="0"/>
              <w:marTop w:val="0"/>
              <w:marBottom w:val="0"/>
              <w:divBdr>
                <w:top w:val="none" w:sz="0" w:space="0" w:color="auto"/>
                <w:left w:val="none" w:sz="0" w:space="0" w:color="auto"/>
                <w:bottom w:val="none" w:sz="0" w:space="0" w:color="auto"/>
                <w:right w:val="none" w:sz="0" w:space="0" w:color="auto"/>
              </w:divBdr>
            </w:div>
            <w:div w:id="1633058157">
              <w:marLeft w:val="0"/>
              <w:marRight w:val="0"/>
              <w:marTop w:val="0"/>
              <w:marBottom w:val="0"/>
              <w:divBdr>
                <w:top w:val="none" w:sz="0" w:space="0" w:color="auto"/>
                <w:left w:val="none" w:sz="0" w:space="0" w:color="auto"/>
                <w:bottom w:val="none" w:sz="0" w:space="0" w:color="auto"/>
                <w:right w:val="none" w:sz="0" w:space="0" w:color="auto"/>
              </w:divBdr>
              <w:divsChild>
                <w:div w:id="1296374365">
                  <w:marLeft w:val="0"/>
                  <w:marRight w:val="0"/>
                  <w:marTop w:val="0"/>
                  <w:marBottom w:val="0"/>
                  <w:divBdr>
                    <w:top w:val="none" w:sz="0" w:space="0" w:color="auto"/>
                    <w:left w:val="none" w:sz="0" w:space="0" w:color="auto"/>
                    <w:bottom w:val="none" w:sz="0" w:space="0" w:color="auto"/>
                    <w:right w:val="none" w:sz="0" w:space="0" w:color="auto"/>
                  </w:divBdr>
                </w:div>
                <w:div w:id="2117208802">
                  <w:marLeft w:val="0"/>
                  <w:marRight w:val="0"/>
                  <w:marTop w:val="0"/>
                  <w:marBottom w:val="0"/>
                  <w:divBdr>
                    <w:top w:val="none" w:sz="0" w:space="0" w:color="auto"/>
                    <w:left w:val="none" w:sz="0" w:space="0" w:color="auto"/>
                    <w:bottom w:val="none" w:sz="0" w:space="0" w:color="auto"/>
                    <w:right w:val="none" w:sz="0" w:space="0" w:color="auto"/>
                  </w:divBdr>
                </w:div>
                <w:div w:id="2041083241">
                  <w:marLeft w:val="0"/>
                  <w:marRight w:val="0"/>
                  <w:marTop w:val="0"/>
                  <w:marBottom w:val="0"/>
                  <w:divBdr>
                    <w:top w:val="none" w:sz="0" w:space="0" w:color="auto"/>
                    <w:left w:val="none" w:sz="0" w:space="0" w:color="auto"/>
                    <w:bottom w:val="none" w:sz="0" w:space="0" w:color="auto"/>
                    <w:right w:val="none" w:sz="0" w:space="0" w:color="auto"/>
                  </w:divBdr>
                </w:div>
              </w:divsChild>
            </w:div>
            <w:div w:id="1702702344">
              <w:marLeft w:val="0"/>
              <w:marRight w:val="0"/>
              <w:marTop w:val="0"/>
              <w:marBottom w:val="0"/>
              <w:divBdr>
                <w:top w:val="none" w:sz="0" w:space="0" w:color="auto"/>
                <w:left w:val="none" w:sz="0" w:space="0" w:color="auto"/>
                <w:bottom w:val="none" w:sz="0" w:space="0" w:color="auto"/>
                <w:right w:val="none" w:sz="0" w:space="0" w:color="auto"/>
              </w:divBdr>
            </w:div>
            <w:div w:id="689835524">
              <w:marLeft w:val="0"/>
              <w:marRight w:val="0"/>
              <w:marTop w:val="0"/>
              <w:marBottom w:val="0"/>
              <w:divBdr>
                <w:top w:val="none" w:sz="0" w:space="0" w:color="auto"/>
                <w:left w:val="none" w:sz="0" w:space="0" w:color="auto"/>
                <w:bottom w:val="none" w:sz="0" w:space="0" w:color="auto"/>
                <w:right w:val="none" w:sz="0" w:space="0" w:color="auto"/>
              </w:divBdr>
            </w:div>
          </w:divsChild>
        </w:div>
        <w:div w:id="46801798">
          <w:marLeft w:val="0"/>
          <w:marRight w:val="0"/>
          <w:marTop w:val="0"/>
          <w:marBottom w:val="0"/>
          <w:divBdr>
            <w:top w:val="none" w:sz="0" w:space="0" w:color="auto"/>
            <w:left w:val="none" w:sz="0" w:space="0" w:color="auto"/>
            <w:bottom w:val="none" w:sz="0" w:space="0" w:color="auto"/>
            <w:right w:val="none" w:sz="0" w:space="0" w:color="auto"/>
          </w:divBdr>
          <w:divsChild>
            <w:div w:id="913588903">
              <w:marLeft w:val="0"/>
              <w:marRight w:val="0"/>
              <w:marTop w:val="0"/>
              <w:marBottom w:val="0"/>
              <w:divBdr>
                <w:top w:val="none" w:sz="0" w:space="0" w:color="auto"/>
                <w:left w:val="none" w:sz="0" w:space="0" w:color="auto"/>
                <w:bottom w:val="none" w:sz="0" w:space="0" w:color="auto"/>
                <w:right w:val="none" w:sz="0" w:space="0" w:color="auto"/>
              </w:divBdr>
              <w:divsChild>
                <w:div w:id="79178055">
                  <w:marLeft w:val="0"/>
                  <w:marRight w:val="0"/>
                  <w:marTop w:val="0"/>
                  <w:marBottom w:val="0"/>
                  <w:divBdr>
                    <w:top w:val="none" w:sz="0" w:space="0" w:color="auto"/>
                    <w:left w:val="none" w:sz="0" w:space="0" w:color="auto"/>
                    <w:bottom w:val="none" w:sz="0" w:space="0" w:color="auto"/>
                    <w:right w:val="none" w:sz="0" w:space="0" w:color="auto"/>
                  </w:divBdr>
                </w:div>
                <w:div w:id="570844994">
                  <w:marLeft w:val="0"/>
                  <w:marRight w:val="0"/>
                  <w:marTop w:val="0"/>
                  <w:marBottom w:val="0"/>
                  <w:divBdr>
                    <w:top w:val="none" w:sz="0" w:space="0" w:color="auto"/>
                    <w:left w:val="none" w:sz="0" w:space="0" w:color="auto"/>
                    <w:bottom w:val="none" w:sz="0" w:space="0" w:color="auto"/>
                    <w:right w:val="none" w:sz="0" w:space="0" w:color="auto"/>
                  </w:divBdr>
                </w:div>
                <w:div w:id="120806465">
                  <w:marLeft w:val="0"/>
                  <w:marRight w:val="0"/>
                  <w:marTop w:val="0"/>
                  <w:marBottom w:val="0"/>
                  <w:divBdr>
                    <w:top w:val="none" w:sz="0" w:space="0" w:color="auto"/>
                    <w:left w:val="none" w:sz="0" w:space="0" w:color="auto"/>
                    <w:bottom w:val="none" w:sz="0" w:space="0" w:color="auto"/>
                    <w:right w:val="none" w:sz="0" w:space="0" w:color="auto"/>
                  </w:divBdr>
                </w:div>
                <w:div w:id="1286815418">
                  <w:marLeft w:val="0"/>
                  <w:marRight w:val="0"/>
                  <w:marTop w:val="0"/>
                  <w:marBottom w:val="0"/>
                  <w:divBdr>
                    <w:top w:val="none" w:sz="0" w:space="0" w:color="auto"/>
                    <w:left w:val="none" w:sz="0" w:space="0" w:color="auto"/>
                    <w:bottom w:val="none" w:sz="0" w:space="0" w:color="auto"/>
                    <w:right w:val="none" w:sz="0" w:space="0" w:color="auto"/>
                  </w:divBdr>
                </w:div>
                <w:div w:id="1994942196">
                  <w:marLeft w:val="0"/>
                  <w:marRight w:val="0"/>
                  <w:marTop w:val="0"/>
                  <w:marBottom w:val="0"/>
                  <w:divBdr>
                    <w:top w:val="none" w:sz="0" w:space="0" w:color="auto"/>
                    <w:left w:val="none" w:sz="0" w:space="0" w:color="auto"/>
                    <w:bottom w:val="none" w:sz="0" w:space="0" w:color="auto"/>
                    <w:right w:val="none" w:sz="0" w:space="0" w:color="auto"/>
                  </w:divBdr>
                </w:div>
              </w:divsChild>
            </w:div>
            <w:div w:id="424883935">
              <w:marLeft w:val="0"/>
              <w:marRight w:val="0"/>
              <w:marTop w:val="0"/>
              <w:marBottom w:val="0"/>
              <w:divBdr>
                <w:top w:val="none" w:sz="0" w:space="0" w:color="auto"/>
                <w:left w:val="none" w:sz="0" w:space="0" w:color="auto"/>
                <w:bottom w:val="none" w:sz="0" w:space="0" w:color="auto"/>
                <w:right w:val="none" w:sz="0" w:space="0" w:color="auto"/>
              </w:divBdr>
            </w:div>
            <w:div w:id="365720010">
              <w:marLeft w:val="0"/>
              <w:marRight w:val="0"/>
              <w:marTop w:val="0"/>
              <w:marBottom w:val="0"/>
              <w:divBdr>
                <w:top w:val="none" w:sz="0" w:space="0" w:color="auto"/>
                <w:left w:val="none" w:sz="0" w:space="0" w:color="auto"/>
                <w:bottom w:val="none" w:sz="0" w:space="0" w:color="auto"/>
                <w:right w:val="none" w:sz="0" w:space="0" w:color="auto"/>
              </w:divBdr>
            </w:div>
            <w:div w:id="640381447">
              <w:marLeft w:val="0"/>
              <w:marRight w:val="0"/>
              <w:marTop w:val="0"/>
              <w:marBottom w:val="0"/>
              <w:divBdr>
                <w:top w:val="none" w:sz="0" w:space="0" w:color="auto"/>
                <w:left w:val="none" w:sz="0" w:space="0" w:color="auto"/>
                <w:bottom w:val="none" w:sz="0" w:space="0" w:color="auto"/>
                <w:right w:val="none" w:sz="0" w:space="0" w:color="auto"/>
              </w:divBdr>
              <w:divsChild>
                <w:div w:id="1896962917">
                  <w:marLeft w:val="0"/>
                  <w:marRight w:val="0"/>
                  <w:marTop w:val="0"/>
                  <w:marBottom w:val="0"/>
                  <w:divBdr>
                    <w:top w:val="none" w:sz="0" w:space="0" w:color="auto"/>
                    <w:left w:val="none" w:sz="0" w:space="0" w:color="auto"/>
                    <w:bottom w:val="none" w:sz="0" w:space="0" w:color="auto"/>
                    <w:right w:val="none" w:sz="0" w:space="0" w:color="auto"/>
                  </w:divBdr>
                </w:div>
                <w:div w:id="1400321092">
                  <w:marLeft w:val="0"/>
                  <w:marRight w:val="0"/>
                  <w:marTop w:val="0"/>
                  <w:marBottom w:val="0"/>
                  <w:divBdr>
                    <w:top w:val="none" w:sz="0" w:space="0" w:color="auto"/>
                    <w:left w:val="none" w:sz="0" w:space="0" w:color="auto"/>
                    <w:bottom w:val="none" w:sz="0" w:space="0" w:color="auto"/>
                    <w:right w:val="none" w:sz="0" w:space="0" w:color="auto"/>
                  </w:divBdr>
                </w:div>
                <w:div w:id="1039821155">
                  <w:marLeft w:val="0"/>
                  <w:marRight w:val="0"/>
                  <w:marTop w:val="0"/>
                  <w:marBottom w:val="0"/>
                  <w:divBdr>
                    <w:top w:val="none" w:sz="0" w:space="0" w:color="auto"/>
                    <w:left w:val="none" w:sz="0" w:space="0" w:color="auto"/>
                    <w:bottom w:val="none" w:sz="0" w:space="0" w:color="auto"/>
                    <w:right w:val="none" w:sz="0" w:space="0" w:color="auto"/>
                  </w:divBdr>
                </w:div>
              </w:divsChild>
            </w:div>
            <w:div w:id="662928334">
              <w:marLeft w:val="0"/>
              <w:marRight w:val="0"/>
              <w:marTop w:val="0"/>
              <w:marBottom w:val="0"/>
              <w:divBdr>
                <w:top w:val="none" w:sz="0" w:space="0" w:color="auto"/>
                <w:left w:val="none" w:sz="0" w:space="0" w:color="auto"/>
                <w:bottom w:val="none" w:sz="0" w:space="0" w:color="auto"/>
                <w:right w:val="none" w:sz="0" w:space="0" w:color="auto"/>
              </w:divBdr>
            </w:div>
            <w:div w:id="1262682198">
              <w:marLeft w:val="0"/>
              <w:marRight w:val="0"/>
              <w:marTop w:val="0"/>
              <w:marBottom w:val="0"/>
              <w:divBdr>
                <w:top w:val="none" w:sz="0" w:space="0" w:color="auto"/>
                <w:left w:val="none" w:sz="0" w:space="0" w:color="auto"/>
                <w:bottom w:val="none" w:sz="0" w:space="0" w:color="auto"/>
                <w:right w:val="none" w:sz="0" w:space="0" w:color="auto"/>
              </w:divBdr>
            </w:div>
            <w:div w:id="1917859336">
              <w:marLeft w:val="0"/>
              <w:marRight w:val="0"/>
              <w:marTop w:val="0"/>
              <w:marBottom w:val="0"/>
              <w:divBdr>
                <w:top w:val="none" w:sz="0" w:space="0" w:color="auto"/>
                <w:left w:val="none" w:sz="0" w:space="0" w:color="auto"/>
                <w:bottom w:val="none" w:sz="0" w:space="0" w:color="auto"/>
                <w:right w:val="none" w:sz="0" w:space="0" w:color="auto"/>
              </w:divBdr>
              <w:divsChild>
                <w:div w:id="1778871520">
                  <w:marLeft w:val="0"/>
                  <w:marRight w:val="0"/>
                  <w:marTop w:val="0"/>
                  <w:marBottom w:val="0"/>
                  <w:divBdr>
                    <w:top w:val="none" w:sz="0" w:space="0" w:color="auto"/>
                    <w:left w:val="none" w:sz="0" w:space="0" w:color="auto"/>
                    <w:bottom w:val="none" w:sz="0" w:space="0" w:color="auto"/>
                    <w:right w:val="none" w:sz="0" w:space="0" w:color="auto"/>
                  </w:divBdr>
                </w:div>
                <w:div w:id="38556662">
                  <w:marLeft w:val="0"/>
                  <w:marRight w:val="0"/>
                  <w:marTop w:val="0"/>
                  <w:marBottom w:val="0"/>
                  <w:divBdr>
                    <w:top w:val="none" w:sz="0" w:space="0" w:color="auto"/>
                    <w:left w:val="none" w:sz="0" w:space="0" w:color="auto"/>
                    <w:bottom w:val="none" w:sz="0" w:space="0" w:color="auto"/>
                    <w:right w:val="none" w:sz="0" w:space="0" w:color="auto"/>
                  </w:divBdr>
                </w:div>
                <w:div w:id="844057834">
                  <w:marLeft w:val="0"/>
                  <w:marRight w:val="0"/>
                  <w:marTop w:val="0"/>
                  <w:marBottom w:val="0"/>
                  <w:divBdr>
                    <w:top w:val="none" w:sz="0" w:space="0" w:color="auto"/>
                    <w:left w:val="none" w:sz="0" w:space="0" w:color="auto"/>
                    <w:bottom w:val="none" w:sz="0" w:space="0" w:color="auto"/>
                    <w:right w:val="none" w:sz="0" w:space="0" w:color="auto"/>
                  </w:divBdr>
                </w:div>
                <w:div w:id="1017460977">
                  <w:marLeft w:val="0"/>
                  <w:marRight w:val="0"/>
                  <w:marTop w:val="0"/>
                  <w:marBottom w:val="0"/>
                  <w:divBdr>
                    <w:top w:val="none" w:sz="0" w:space="0" w:color="auto"/>
                    <w:left w:val="none" w:sz="0" w:space="0" w:color="auto"/>
                    <w:bottom w:val="none" w:sz="0" w:space="0" w:color="auto"/>
                    <w:right w:val="none" w:sz="0" w:space="0" w:color="auto"/>
                  </w:divBdr>
                </w:div>
                <w:div w:id="210114798">
                  <w:marLeft w:val="0"/>
                  <w:marRight w:val="0"/>
                  <w:marTop w:val="0"/>
                  <w:marBottom w:val="0"/>
                  <w:divBdr>
                    <w:top w:val="none" w:sz="0" w:space="0" w:color="auto"/>
                    <w:left w:val="none" w:sz="0" w:space="0" w:color="auto"/>
                    <w:bottom w:val="none" w:sz="0" w:space="0" w:color="auto"/>
                    <w:right w:val="none" w:sz="0" w:space="0" w:color="auto"/>
                  </w:divBdr>
                </w:div>
              </w:divsChild>
            </w:div>
            <w:div w:id="1943488363">
              <w:marLeft w:val="0"/>
              <w:marRight w:val="0"/>
              <w:marTop w:val="0"/>
              <w:marBottom w:val="0"/>
              <w:divBdr>
                <w:top w:val="none" w:sz="0" w:space="0" w:color="auto"/>
                <w:left w:val="none" w:sz="0" w:space="0" w:color="auto"/>
                <w:bottom w:val="none" w:sz="0" w:space="0" w:color="auto"/>
                <w:right w:val="none" w:sz="0" w:space="0" w:color="auto"/>
              </w:divBdr>
            </w:div>
          </w:divsChild>
        </w:div>
        <w:div w:id="1625310650">
          <w:marLeft w:val="0"/>
          <w:marRight w:val="0"/>
          <w:marTop w:val="0"/>
          <w:marBottom w:val="0"/>
          <w:divBdr>
            <w:top w:val="none" w:sz="0" w:space="0" w:color="auto"/>
            <w:left w:val="none" w:sz="0" w:space="0" w:color="auto"/>
            <w:bottom w:val="none" w:sz="0" w:space="0" w:color="auto"/>
            <w:right w:val="none" w:sz="0" w:space="0" w:color="auto"/>
          </w:divBdr>
          <w:divsChild>
            <w:div w:id="1898012325">
              <w:marLeft w:val="0"/>
              <w:marRight w:val="0"/>
              <w:marTop w:val="0"/>
              <w:marBottom w:val="0"/>
              <w:divBdr>
                <w:top w:val="none" w:sz="0" w:space="0" w:color="auto"/>
                <w:left w:val="none" w:sz="0" w:space="0" w:color="auto"/>
                <w:bottom w:val="none" w:sz="0" w:space="0" w:color="auto"/>
                <w:right w:val="none" w:sz="0" w:space="0" w:color="auto"/>
              </w:divBdr>
              <w:divsChild>
                <w:div w:id="1267663922">
                  <w:marLeft w:val="0"/>
                  <w:marRight w:val="0"/>
                  <w:marTop w:val="240"/>
                  <w:marBottom w:val="240"/>
                  <w:divBdr>
                    <w:top w:val="none" w:sz="0" w:space="0" w:color="auto"/>
                    <w:left w:val="none" w:sz="0" w:space="0" w:color="auto"/>
                    <w:bottom w:val="none" w:sz="0" w:space="0" w:color="auto"/>
                    <w:right w:val="none" w:sz="0" w:space="0" w:color="auto"/>
                  </w:divBdr>
                </w:div>
              </w:divsChild>
            </w:div>
            <w:div w:id="274824626">
              <w:marLeft w:val="0"/>
              <w:marRight w:val="0"/>
              <w:marTop w:val="0"/>
              <w:marBottom w:val="0"/>
              <w:divBdr>
                <w:top w:val="none" w:sz="0" w:space="0" w:color="auto"/>
                <w:left w:val="none" w:sz="0" w:space="0" w:color="auto"/>
                <w:bottom w:val="none" w:sz="0" w:space="0" w:color="auto"/>
                <w:right w:val="none" w:sz="0" w:space="0" w:color="auto"/>
              </w:divBdr>
            </w:div>
            <w:div w:id="891498875">
              <w:marLeft w:val="0"/>
              <w:marRight w:val="0"/>
              <w:marTop w:val="0"/>
              <w:marBottom w:val="0"/>
              <w:divBdr>
                <w:top w:val="none" w:sz="0" w:space="0" w:color="auto"/>
                <w:left w:val="none" w:sz="0" w:space="0" w:color="auto"/>
                <w:bottom w:val="none" w:sz="0" w:space="0" w:color="auto"/>
                <w:right w:val="none" w:sz="0" w:space="0" w:color="auto"/>
              </w:divBdr>
            </w:div>
          </w:divsChild>
        </w:div>
        <w:div w:id="1668821968">
          <w:marLeft w:val="0"/>
          <w:marRight w:val="0"/>
          <w:marTop w:val="0"/>
          <w:marBottom w:val="0"/>
          <w:divBdr>
            <w:top w:val="none" w:sz="0" w:space="0" w:color="auto"/>
            <w:left w:val="none" w:sz="0" w:space="0" w:color="auto"/>
            <w:bottom w:val="none" w:sz="0" w:space="0" w:color="auto"/>
            <w:right w:val="none" w:sz="0" w:space="0" w:color="auto"/>
          </w:divBdr>
          <w:divsChild>
            <w:div w:id="2023777739">
              <w:marLeft w:val="0"/>
              <w:marRight w:val="0"/>
              <w:marTop w:val="0"/>
              <w:marBottom w:val="0"/>
              <w:divBdr>
                <w:top w:val="none" w:sz="0" w:space="0" w:color="auto"/>
                <w:left w:val="none" w:sz="0" w:space="0" w:color="auto"/>
                <w:bottom w:val="none" w:sz="0" w:space="0" w:color="auto"/>
                <w:right w:val="none" w:sz="0" w:space="0" w:color="auto"/>
              </w:divBdr>
              <w:divsChild>
                <w:div w:id="179514870">
                  <w:marLeft w:val="0"/>
                  <w:marRight w:val="0"/>
                  <w:marTop w:val="0"/>
                  <w:marBottom w:val="0"/>
                  <w:divBdr>
                    <w:top w:val="none" w:sz="0" w:space="0" w:color="auto"/>
                    <w:left w:val="none" w:sz="0" w:space="0" w:color="auto"/>
                    <w:bottom w:val="none" w:sz="0" w:space="0" w:color="auto"/>
                    <w:right w:val="none" w:sz="0" w:space="0" w:color="auto"/>
                  </w:divBdr>
                </w:div>
                <w:div w:id="1351954565">
                  <w:marLeft w:val="0"/>
                  <w:marRight w:val="0"/>
                  <w:marTop w:val="0"/>
                  <w:marBottom w:val="0"/>
                  <w:divBdr>
                    <w:top w:val="none" w:sz="0" w:space="0" w:color="auto"/>
                    <w:left w:val="none" w:sz="0" w:space="0" w:color="auto"/>
                    <w:bottom w:val="none" w:sz="0" w:space="0" w:color="auto"/>
                    <w:right w:val="none" w:sz="0" w:space="0" w:color="auto"/>
                  </w:divBdr>
                </w:div>
                <w:div w:id="1959599797">
                  <w:marLeft w:val="0"/>
                  <w:marRight w:val="0"/>
                  <w:marTop w:val="0"/>
                  <w:marBottom w:val="0"/>
                  <w:divBdr>
                    <w:top w:val="none" w:sz="0" w:space="0" w:color="auto"/>
                    <w:left w:val="none" w:sz="0" w:space="0" w:color="auto"/>
                    <w:bottom w:val="none" w:sz="0" w:space="0" w:color="auto"/>
                    <w:right w:val="none" w:sz="0" w:space="0" w:color="auto"/>
                  </w:divBdr>
                </w:div>
                <w:div w:id="172956193">
                  <w:marLeft w:val="0"/>
                  <w:marRight w:val="0"/>
                  <w:marTop w:val="0"/>
                  <w:marBottom w:val="0"/>
                  <w:divBdr>
                    <w:top w:val="none" w:sz="0" w:space="0" w:color="auto"/>
                    <w:left w:val="none" w:sz="0" w:space="0" w:color="auto"/>
                    <w:bottom w:val="none" w:sz="0" w:space="0" w:color="auto"/>
                    <w:right w:val="none" w:sz="0" w:space="0" w:color="auto"/>
                  </w:divBdr>
                </w:div>
              </w:divsChild>
            </w:div>
            <w:div w:id="1193422148">
              <w:marLeft w:val="0"/>
              <w:marRight w:val="0"/>
              <w:marTop w:val="0"/>
              <w:marBottom w:val="0"/>
              <w:divBdr>
                <w:top w:val="none" w:sz="0" w:space="0" w:color="auto"/>
                <w:left w:val="none" w:sz="0" w:space="0" w:color="auto"/>
                <w:bottom w:val="none" w:sz="0" w:space="0" w:color="auto"/>
                <w:right w:val="none" w:sz="0" w:space="0" w:color="auto"/>
              </w:divBdr>
            </w:div>
            <w:div w:id="775445894">
              <w:marLeft w:val="0"/>
              <w:marRight w:val="0"/>
              <w:marTop w:val="0"/>
              <w:marBottom w:val="0"/>
              <w:divBdr>
                <w:top w:val="none" w:sz="0" w:space="0" w:color="auto"/>
                <w:left w:val="none" w:sz="0" w:space="0" w:color="auto"/>
                <w:bottom w:val="none" w:sz="0" w:space="0" w:color="auto"/>
                <w:right w:val="none" w:sz="0" w:space="0" w:color="auto"/>
              </w:divBdr>
            </w:div>
            <w:div w:id="180945770">
              <w:marLeft w:val="0"/>
              <w:marRight w:val="0"/>
              <w:marTop w:val="0"/>
              <w:marBottom w:val="0"/>
              <w:divBdr>
                <w:top w:val="none" w:sz="0" w:space="0" w:color="auto"/>
                <w:left w:val="none" w:sz="0" w:space="0" w:color="auto"/>
                <w:bottom w:val="none" w:sz="0" w:space="0" w:color="auto"/>
                <w:right w:val="none" w:sz="0" w:space="0" w:color="auto"/>
              </w:divBdr>
            </w:div>
            <w:div w:id="1817722080">
              <w:marLeft w:val="0"/>
              <w:marRight w:val="0"/>
              <w:marTop w:val="0"/>
              <w:marBottom w:val="0"/>
              <w:divBdr>
                <w:top w:val="none" w:sz="0" w:space="0" w:color="auto"/>
                <w:left w:val="none" w:sz="0" w:space="0" w:color="auto"/>
                <w:bottom w:val="none" w:sz="0" w:space="0" w:color="auto"/>
                <w:right w:val="none" w:sz="0" w:space="0" w:color="auto"/>
              </w:divBdr>
              <w:divsChild>
                <w:div w:id="211312561">
                  <w:marLeft w:val="0"/>
                  <w:marRight w:val="0"/>
                  <w:marTop w:val="0"/>
                  <w:marBottom w:val="0"/>
                  <w:divBdr>
                    <w:top w:val="none" w:sz="0" w:space="0" w:color="auto"/>
                    <w:left w:val="none" w:sz="0" w:space="0" w:color="auto"/>
                    <w:bottom w:val="none" w:sz="0" w:space="0" w:color="auto"/>
                    <w:right w:val="none" w:sz="0" w:space="0" w:color="auto"/>
                  </w:divBdr>
                </w:div>
                <w:div w:id="1036926660">
                  <w:marLeft w:val="0"/>
                  <w:marRight w:val="0"/>
                  <w:marTop w:val="0"/>
                  <w:marBottom w:val="0"/>
                  <w:divBdr>
                    <w:top w:val="none" w:sz="0" w:space="0" w:color="auto"/>
                    <w:left w:val="none" w:sz="0" w:space="0" w:color="auto"/>
                    <w:bottom w:val="none" w:sz="0" w:space="0" w:color="auto"/>
                    <w:right w:val="none" w:sz="0" w:space="0" w:color="auto"/>
                  </w:divBdr>
                </w:div>
                <w:div w:id="2005696250">
                  <w:marLeft w:val="0"/>
                  <w:marRight w:val="0"/>
                  <w:marTop w:val="0"/>
                  <w:marBottom w:val="0"/>
                  <w:divBdr>
                    <w:top w:val="none" w:sz="0" w:space="0" w:color="auto"/>
                    <w:left w:val="none" w:sz="0" w:space="0" w:color="auto"/>
                    <w:bottom w:val="none" w:sz="0" w:space="0" w:color="auto"/>
                    <w:right w:val="none" w:sz="0" w:space="0" w:color="auto"/>
                  </w:divBdr>
                </w:div>
              </w:divsChild>
            </w:div>
            <w:div w:id="1858620625">
              <w:marLeft w:val="0"/>
              <w:marRight w:val="0"/>
              <w:marTop w:val="0"/>
              <w:marBottom w:val="0"/>
              <w:divBdr>
                <w:top w:val="none" w:sz="0" w:space="0" w:color="auto"/>
                <w:left w:val="none" w:sz="0" w:space="0" w:color="auto"/>
                <w:bottom w:val="none" w:sz="0" w:space="0" w:color="auto"/>
                <w:right w:val="none" w:sz="0" w:space="0" w:color="auto"/>
              </w:divBdr>
            </w:div>
            <w:div w:id="521213478">
              <w:marLeft w:val="0"/>
              <w:marRight w:val="0"/>
              <w:marTop w:val="0"/>
              <w:marBottom w:val="0"/>
              <w:divBdr>
                <w:top w:val="none" w:sz="0" w:space="0" w:color="auto"/>
                <w:left w:val="none" w:sz="0" w:space="0" w:color="auto"/>
                <w:bottom w:val="none" w:sz="0" w:space="0" w:color="auto"/>
                <w:right w:val="none" w:sz="0" w:space="0" w:color="auto"/>
              </w:divBdr>
            </w:div>
            <w:div w:id="1341617393">
              <w:marLeft w:val="0"/>
              <w:marRight w:val="0"/>
              <w:marTop w:val="0"/>
              <w:marBottom w:val="0"/>
              <w:divBdr>
                <w:top w:val="none" w:sz="0" w:space="0" w:color="auto"/>
                <w:left w:val="none" w:sz="0" w:space="0" w:color="auto"/>
                <w:bottom w:val="none" w:sz="0" w:space="0" w:color="auto"/>
                <w:right w:val="none" w:sz="0" w:space="0" w:color="auto"/>
              </w:divBdr>
            </w:div>
          </w:divsChild>
        </w:div>
        <w:div w:id="1364012715">
          <w:marLeft w:val="0"/>
          <w:marRight w:val="0"/>
          <w:marTop w:val="0"/>
          <w:marBottom w:val="0"/>
          <w:divBdr>
            <w:top w:val="none" w:sz="0" w:space="0" w:color="auto"/>
            <w:left w:val="none" w:sz="0" w:space="0" w:color="auto"/>
            <w:bottom w:val="none" w:sz="0" w:space="0" w:color="auto"/>
            <w:right w:val="none" w:sz="0" w:space="0" w:color="auto"/>
          </w:divBdr>
        </w:div>
        <w:div w:id="1647394617">
          <w:marLeft w:val="0"/>
          <w:marRight w:val="0"/>
          <w:marTop w:val="0"/>
          <w:marBottom w:val="0"/>
          <w:divBdr>
            <w:top w:val="none" w:sz="0" w:space="0" w:color="auto"/>
            <w:left w:val="none" w:sz="0" w:space="0" w:color="auto"/>
            <w:bottom w:val="none" w:sz="0" w:space="0" w:color="auto"/>
            <w:right w:val="none" w:sz="0" w:space="0" w:color="auto"/>
          </w:divBdr>
        </w:div>
      </w:divsChild>
    </w:div>
    <w:div w:id="191263091">
      <w:bodyDiv w:val="1"/>
      <w:marLeft w:val="0"/>
      <w:marRight w:val="0"/>
      <w:marTop w:val="0"/>
      <w:marBottom w:val="0"/>
      <w:divBdr>
        <w:top w:val="none" w:sz="0" w:space="0" w:color="auto"/>
        <w:left w:val="none" w:sz="0" w:space="0" w:color="auto"/>
        <w:bottom w:val="none" w:sz="0" w:space="0" w:color="auto"/>
        <w:right w:val="none" w:sz="0" w:space="0" w:color="auto"/>
      </w:divBdr>
    </w:div>
    <w:div w:id="479077463">
      <w:bodyDiv w:val="1"/>
      <w:marLeft w:val="0"/>
      <w:marRight w:val="0"/>
      <w:marTop w:val="0"/>
      <w:marBottom w:val="0"/>
      <w:divBdr>
        <w:top w:val="none" w:sz="0" w:space="0" w:color="auto"/>
        <w:left w:val="none" w:sz="0" w:space="0" w:color="auto"/>
        <w:bottom w:val="none" w:sz="0" w:space="0" w:color="auto"/>
        <w:right w:val="none" w:sz="0" w:space="0" w:color="auto"/>
      </w:divBdr>
    </w:div>
    <w:div w:id="561478957">
      <w:bodyDiv w:val="1"/>
      <w:marLeft w:val="0"/>
      <w:marRight w:val="0"/>
      <w:marTop w:val="0"/>
      <w:marBottom w:val="0"/>
      <w:divBdr>
        <w:top w:val="none" w:sz="0" w:space="0" w:color="auto"/>
        <w:left w:val="none" w:sz="0" w:space="0" w:color="auto"/>
        <w:bottom w:val="none" w:sz="0" w:space="0" w:color="auto"/>
        <w:right w:val="none" w:sz="0" w:space="0" w:color="auto"/>
      </w:divBdr>
    </w:div>
    <w:div w:id="667682083">
      <w:bodyDiv w:val="1"/>
      <w:marLeft w:val="0"/>
      <w:marRight w:val="0"/>
      <w:marTop w:val="0"/>
      <w:marBottom w:val="0"/>
      <w:divBdr>
        <w:top w:val="none" w:sz="0" w:space="0" w:color="auto"/>
        <w:left w:val="none" w:sz="0" w:space="0" w:color="auto"/>
        <w:bottom w:val="none" w:sz="0" w:space="0" w:color="auto"/>
        <w:right w:val="none" w:sz="0" w:space="0" w:color="auto"/>
      </w:divBdr>
    </w:div>
    <w:div w:id="865212315">
      <w:bodyDiv w:val="1"/>
      <w:marLeft w:val="0"/>
      <w:marRight w:val="0"/>
      <w:marTop w:val="0"/>
      <w:marBottom w:val="0"/>
      <w:divBdr>
        <w:top w:val="none" w:sz="0" w:space="0" w:color="auto"/>
        <w:left w:val="none" w:sz="0" w:space="0" w:color="auto"/>
        <w:bottom w:val="none" w:sz="0" w:space="0" w:color="auto"/>
        <w:right w:val="none" w:sz="0" w:space="0" w:color="auto"/>
      </w:divBdr>
    </w:div>
    <w:div w:id="923344654">
      <w:bodyDiv w:val="1"/>
      <w:marLeft w:val="0"/>
      <w:marRight w:val="0"/>
      <w:marTop w:val="0"/>
      <w:marBottom w:val="0"/>
      <w:divBdr>
        <w:top w:val="none" w:sz="0" w:space="0" w:color="auto"/>
        <w:left w:val="none" w:sz="0" w:space="0" w:color="auto"/>
        <w:bottom w:val="none" w:sz="0" w:space="0" w:color="auto"/>
        <w:right w:val="none" w:sz="0" w:space="0" w:color="auto"/>
      </w:divBdr>
    </w:div>
    <w:div w:id="955060902">
      <w:bodyDiv w:val="1"/>
      <w:marLeft w:val="0"/>
      <w:marRight w:val="0"/>
      <w:marTop w:val="0"/>
      <w:marBottom w:val="0"/>
      <w:divBdr>
        <w:top w:val="none" w:sz="0" w:space="0" w:color="auto"/>
        <w:left w:val="none" w:sz="0" w:space="0" w:color="auto"/>
        <w:bottom w:val="none" w:sz="0" w:space="0" w:color="auto"/>
        <w:right w:val="none" w:sz="0" w:space="0" w:color="auto"/>
      </w:divBdr>
    </w:div>
    <w:div w:id="967124004">
      <w:bodyDiv w:val="1"/>
      <w:marLeft w:val="0"/>
      <w:marRight w:val="0"/>
      <w:marTop w:val="0"/>
      <w:marBottom w:val="0"/>
      <w:divBdr>
        <w:top w:val="none" w:sz="0" w:space="0" w:color="auto"/>
        <w:left w:val="none" w:sz="0" w:space="0" w:color="auto"/>
        <w:bottom w:val="none" w:sz="0" w:space="0" w:color="auto"/>
        <w:right w:val="none" w:sz="0" w:space="0" w:color="auto"/>
      </w:divBdr>
    </w:div>
    <w:div w:id="995457763">
      <w:bodyDiv w:val="1"/>
      <w:marLeft w:val="0"/>
      <w:marRight w:val="0"/>
      <w:marTop w:val="0"/>
      <w:marBottom w:val="0"/>
      <w:divBdr>
        <w:top w:val="none" w:sz="0" w:space="0" w:color="auto"/>
        <w:left w:val="none" w:sz="0" w:space="0" w:color="auto"/>
        <w:bottom w:val="none" w:sz="0" w:space="0" w:color="auto"/>
        <w:right w:val="none" w:sz="0" w:space="0" w:color="auto"/>
      </w:divBdr>
    </w:div>
    <w:div w:id="1136409724">
      <w:bodyDiv w:val="1"/>
      <w:marLeft w:val="0"/>
      <w:marRight w:val="0"/>
      <w:marTop w:val="0"/>
      <w:marBottom w:val="0"/>
      <w:divBdr>
        <w:top w:val="none" w:sz="0" w:space="0" w:color="auto"/>
        <w:left w:val="none" w:sz="0" w:space="0" w:color="auto"/>
        <w:bottom w:val="none" w:sz="0" w:space="0" w:color="auto"/>
        <w:right w:val="none" w:sz="0" w:space="0" w:color="auto"/>
      </w:divBdr>
    </w:div>
    <w:div w:id="1415740232">
      <w:bodyDiv w:val="1"/>
      <w:marLeft w:val="0"/>
      <w:marRight w:val="0"/>
      <w:marTop w:val="0"/>
      <w:marBottom w:val="0"/>
      <w:divBdr>
        <w:top w:val="none" w:sz="0" w:space="0" w:color="auto"/>
        <w:left w:val="none" w:sz="0" w:space="0" w:color="auto"/>
        <w:bottom w:val="none" w:sz="0" w:space="0" w:color="auto"/>
        <w:right w:val="none" w:sz="0" w:space="0" w:color="auto"/>
      </w:divBdr>
    </w:div>
    <w:div w:id="1511333942">
      <w:bodyDiv w:val="1"/>
      <w:marLeft w:val="0"/>
      <w:marRight w:val="0"/>
      <w:marTop w:val="0"/>
      <w:marBottom w:val="0"/>
      <w:divBdr>
        <w:top w:val="none" w:sz="0" w:space="0" w:color="auto"/>
        <w:left w:val="none" w:sz="0" w:space="0" w:color="auto"/>
        <w:bottom w:val="none" w:sz="0" w:space="0" w:color="auto"/>
        <w:right w:val="none" w:sz="0" w:space="0" w:color="auto"/>
      </w:divBdr>
    </w:div>
    <w:div w:id="1511526918">
      <w:bodyDiv w:val="1"/>
      <w:marLeft w:val="0"/>
      <w:marRight w:val="0"/>
      <w:marTop w:val="0"/>
      <w:marBottom w:val="0"/>
      <w:divBdr>
        <w:top w:val="none" w:sz="0" w:space="0" w:color="auto"/>
        <w:left w:val="none" w:sz="0" w:space="0" w:color="auto"/>
        <w:bottom w:val="none" w:sz="0" w:space="0" w:color="auto"/>
        <w:right w:val="none" w:sz="0" w:space="0" w:color="auto"/>
      </w:divBdr>
    </w:div>
    <w:div w:id="1685980646">
      <w:bodyDiv w:val="1"/>
      <w:marLeft w:val="0"/>
      <w:marRight w:val="0"/>
      <w:marTop w:val="0"/>
      <w:marBottom w:val="0"/>
      <w:divBdr>
        <w:top w:val="none" w:sz="0" w:space="0" w:color="auto"/>
        <w:left w:val="none" w:sz="0" w:space="0" w:color="auto"/>
        <w:bottom w:val="none" w:sz="0" w:space="0" w:color="auto"/>
        <w:right w:val="none" w:sz="0" w:space="0" w:color="auto"/>
      </w:divBdr>
    </w:div>
    <w:div w:id="1727994327">
      <w:bodyDiv w:val="1"/>
      <w:marLeft w:val="0"/>
      <w:marRight w:val="0"/>
      <w:marTop w:val="0"/>
      <w:marBottom w:val="0"/>
      <w:divBdr>
        <w:top w:val="none" w:sz="0" w:space="0" w:color="auto"/>
        <w:left w:val="none" w:sz="0" w:space="0" w:color="auto"/>
        <w:bottom w:val="none" w:sz="0" w:space="0" w:color="auto"/>
        <w:right w:val="none" w:sz="0" w:space="0" w:color="auto"/>
      </w:divBdr>
      <w:divsChild>
        <w:div w:id="908920808">
          <w:marLeft w:val="0"/>
          <w:marRight w:val="0"/>
          <w:marTop w:val="0"/>
          <w:marBottom w:val="0"/>
          <w:divBdr>
            <w:top w:val="none" w:sz="0" w:space="0" w:color="auto"/>
            <w:left w:val="none" w:sz="0" w:space="0" w:color="auto"/>
            <w:bottom w:val="none" w:sz="0" w:space="0" w:color="auto"/>
            <w:right w:val="none" w:sz="0" w:space="0" w:color="auto"/>
          </w:divBdr>
        </w:div>
      </w:divsChild>
    </w:div>
    <w:div w:id="1775321135">
      <w:bodyDiv w:val="1"/>
      <w:marLeft w:val="0"/>
      <w:marRight w:val="0"/>
      <w:marTop w:val="0"/>
      <w:marBottom w:val="0"/>
      <w:divBdr>
        <w:top w:val="none" w:sz="0" w:space="0" w:color="auto"/>
        <w:left w:val="none" w:sz="0" w:space="0" w:color="auto"/>
        <w:bottom w:val="none" w:sz="0" w:space="0" w:color="auto"/>
        <w:right w:val="none" w:sz="0" w:space="0" w:color="auto"/>
      </w:divBdr>
    </w:div>
    <w:div w:id="1804082925">
      <w:bodyDiv w:val="1"/>
      <w:marLeft w:val="0"/>
      <w:marRight w:val="0"/>
      <w:marTop w:val="0"/>
      <w:marBottom w:val="0"/>
      <w:divBdr>
        <w:top w:val="none" w:sz="0" w:space="0" w:color="auto"/>
        <w:left w:val="none" w:sz="0" w:space="0" w:color="auto"/>
        <w:bottom w:val="none" w:sz="0" w:space="0" w:color="auto"/>
        <w:right w:val="none" w:sz="0" w:space="0" w:color="auto"/>
      </w:divBdr>
    </w:div>
    <w:div w:id="1814058806">
      <w:bodyDiv w:val="1"/>
      <w:marLeft w:val="0"/>
      <w:marRight w:val="0"/>
      <w:marTop w:val="0"/>
      <w:marBottom w:val="0"/>
      <w:divBdr>
        <w:top w:val="none" w:sz="0" w:space="0" w:color="auto"/>
        <w:left w:val="none" w:sz="0" w:space="0" w:color="auto"/>
        <w:bottom w:val="none" w:sz="0" w:space="0" w:color="auto"/>
        <w:right w:val="none" w:sz="0" w:space="0" w:color="auto"/>
      </w:divBdr>
    </w:div>
    <w:div w:id="1853640748">
      <w:bodyDiv w:val="1"/>
      <w:marLeft w:val="0"/>
      <w:marRight w:val="0"/>
      <w:marTop w:val="0"/>
      <w:marBottom w:val="0"/>
      <w:divBdr>
        <w:top w:val="none" w:sz="0" w:space="0" w:color="auto"/>
        <w:left w:val="none" w:sz="0" w:space="0" w:color="auto"/>
        <w:bottom w:val="none" w:sz="0" w:space="0" w:color="auto"/>
        <w:right w:val="none" w:sz="0" w:space="0" w:color="auto"/>
      </w:divBdr>
    </w:div>
    <w:div w:id="212221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6"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75"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74"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рек">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08D645-8355-4C7E-862B-2AD44360B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6096</Words>
  <Characters>34752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Илларионова</dc:creator>
  <cp:lastModifiedBy>PetrovaMP</cp:lastModifiedBy>
  <cp:revision>2</cp:revision>
  <cp:lastPrinted>2025-06-10T13:07:00Z</cp:lastPrinted>
  <dcterms:created xsi:type="dcterms:W3CDTF">2026-02-12T12:51:00Z</dcterms:created>
  <dcterms:modified xsi:type="dcterms:W3CDTF">2026-02-12T12:51:00Z</dcterms:modified>
</cp:coreProperties>
</file>