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Layout w:type="fixed"/>
        <w:tblLook w:val="04A0"/>
      </w:tblPr>
      <w:tblGrid>
        <w:gridCol w:w="3936"/>
        <w:gridCol w:w="2443"/>
        <w:gridCol w:w="3119"/>
      </w:tblGrid>
      <w:tr w:rsidR="00E546B4">
        <w:trPr>
          <w:jc w:val="center"/>
        </w:trPr>
        <w:tc>
          <w:tcPr>
            <w:tcW w:w="3936" w:type="dxa"/>
          </w:tcPr>
          <w:p w:rsidR="00E546B4" w:rsidRDefault="00723888">
            <w:pPr>
              <w:tabs>
                <w:tab w:val="left" w:pos="323"/>
              </w:tabs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ab/>
            </w:r>
          </w:p>
          <w:p w:rsidR="00E546B4" w:rsidRDefault="007238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Чăваш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Республикин</w:t>
            </w:r>
            <w:proofErr w:type="spellEnd"/>
          </w:p>
          <w:p w:rsidR="00E546B4" w:rsidRDefault="007238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Сĕнтĕрвăрри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муниципаллă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:rsidR="00E546B4" w:rsidRDefault="007238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округĕн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администрацийĕ</w:t>
            </w:r>
            <w:proofErr w:type="spellEnd"/>
          </w:p>
          <w:p w:rsidR="00E546B4" w:rsidRDefault="00E546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E546B4" w:rsidRDefault="00723888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Й 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Ы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 xml:space="preserve"> Ш Ǎ Н У</w:t>
            </w:r>
          </w:p>
          <w:p w:rsidR="00E546B4" w:rsidRDefault="00E546B4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  <w:p w:rsidR="00E546B4" w:rsidRDefault="00723888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             </w:t>
            </w:r>
            <w:r w:rsidR="007A3131">
              <w:rPr>
                <w:rFonts w:ascii="Times New Roman" w:hAnsi="Times New Roman"/>
                <w:b/>
                <w:sz w:val="24"/>
              </w:rPr>
              <w:t xml:space="preserve">           </w:t>
            </w:r>
            <w:r>
              <w:rPr>
                <w:rFonts w:ascii="Times New Roman" w:hAnsi="Times New Roman"/>
                <w:b/>
                <w:sz w:val="24"/>
              </w:rPr>
              <w:t xml:space="preserve">   №</w:t>
            </w:r>
          </w:p>
          <w:p w:rsidR="00E546B4" w:rsidRDefault="00E546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E546B4" w:rsidRDefault="007238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Сĕнтĕрвăрри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 хули</w:t>
            </w:r>
          </w:p>
          <w:p w:rsidR="00E546B4" w:rsidRDefault="00723888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                                                                                                                      </w:t>
            </w:r>
          </w:p>
          <w:p w:rsidR="00E546B4" w:rsidRDefault="00723888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                                                                          </w:t>
            </w:r>
          </w:p>
        </w:tc>
        <w:tc>
          <w:tcPr>
            <w:tcW w:w="2443" w:type="dxa"/>
          </w:tcPr>
          <w:p w:rsidR="00E546B4" w:rsidRDefault="00723888">
            <w:pPr>
              <w:spacing w:after="0" w:line="240" w:lineRule="auto"/>
              <w:ind w:left="783" w:hanging="78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margin">
                    <wp:posOffset>234315</wp:posOffset>
                  </wp:positionH>
                  <wp:positionV relativeFrom="margin">
                    <wp:posOffset>152400</wp:posOffset>
                  </wp:positionV>
                  <wp:extent cx="596265" cy="775335"/>
                  <wp:effectExtent l="0" t="0" r="0" b="0"/>
                  <wp:wrapSquare wrapText="bothSides" distL="114300" distR="11430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8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596265" cy="775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b/>
                <w:sz w:val="24"/>
              </w:rPr>
              <w:t xml:space="preserve">                  </w:t>
            </w:r>
          </w:p>
          <w:p w:rsidR="00E546B4" w:rsidRDefault="00E546B4">
            <w:pPr>
              <w:spacing w:after="0" w:line="240" w:lineRule="auto"/>
              <w:ind w:left="783" w:hanging="783"/>
              <w:rPr>
                <w:rFonts w:ascii="Times New Roman" w:hAnsi="Times New Roman"/>
                <w:b/>
                <w:sz w:val="24"/>
              </w:rPr>
            </w:pPr>
          </w:p>
          <w:p w:rsidR="00E546B4" w:rsidRDefault="00E546B4">
            <w:pPr>
              <w:spacing w:after="0" w:line="240" w:lineRule="auto"/>
              <w:ind w:left="783" w:hanging="783"/>
              <w:rPr>
                <w:rFonts w:ascii="Times New Roman" w:hAnsi="Times New Roman"/>
                <w:b/>
                <w:sz w:val="24"/>
              </w:rPr>
            </w:pPr>
          </w:p>
          <w:p w:rsidR="00E546B4" w:rsidRDefault="00E546B4">
            <w:pPr>
              <w:spacing w:after="0" w:line="240" w:lineRule="auto"/>
              <w:ind w:left="783" w:hanging="783"/>
              <w:rPr>
                <w:rFonts w:ascii="Times New Roman" w:hAnsi="Times New Roman"/>
                <w:b/>
                <w:sz w:val="24"/>
              </w:rPr>
            </w:pPr>
          </w:p>
          <w:p w:rsidR="00E546B4" w:rsidRDefault="00E546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119" w:type="dxa"/>
          </w:tcPr>
          <w:p w:rsidR="00E546B4" w:rsidRDefault="00723888">
            <w:pPr>
              <w:spacing w:after="0" w:line="240" w:lineRule="auto"/>
              <w:ind w:firstLine="17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Чувашская Республика</w:t>
            </w:r>
          </w:p>
          <w:p w:rsidR="00E546B4" w:rsidRDefault="00723888">
            <w:pPr>
              <w:spacing w:after="0" w:line="240" w:lineRule="auto"/>
              <w:ind w:firstLine="17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Администрация</w:t>
            </w:r>
          </w:p>
          <w:p w:rsidR="00E546B4" w:rsidRDefault="00723888">
            <w:pPr>
              <w:spacing w:after="0" w:line="240" w:lineRule="auto"/>
              <w:ind w:firstLine="17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Мариинско-Посадского</w:t>
            </w:r>
          </w:p>
          <w:p w:rsidR="00E546B4" w:rsidRDefault="00723888">
            <w:pPr>
              <w:spacing w:after="0" w:line="240" w:lineRule="auto"/>
              <w:ind w:firstLine="17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муниципального округа </w:t>
            </w:r>
          </w:p>
          <w:p w:rsidR="00E546B4" w:rsidRDefault="00E546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E546B4" w:rsidRDefault="00723888">
            <w:pPr>
              <w:spacing w:after="0" w:line="240" w:lineRule="auto"/>
              <w:rPr>
                <w:rFonts w:ascii="Times New Roman" w:hAnsi="Times New Roman"/>
                <w:b/>
              </w:rPr>
            </w:pPr>
            <w:proofErr w:type="gramStart"/>
            <w:r>
              <w:rPr>
                <w:rFonts w:ascii="Times New Roman" w:hAnsi="Times New Roman"/>
                <w:b/>
              </w:rPr>
              <w:t>П</w:t>
            </w:r>
            <w:proofErr w:type="gramEnd"/>
            <w:r>
              <w:rPr>
                <w:rFonts w:ascii="Times New Roman" w:hAnsi="Times New Roman"/>
                <w:b/>
              </w:rPr>
              <w:t xml:space="preserve"> О С Т А Н О В Л Е Н И Е</w:t>
            </w:r>
          </w:p>
          <w:p w:rsidR="00E546B4" w:rsidRDefault="00E546B4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</w:p>
          <w:p w:rsidR="007A3131" w:rsidRDefault="003D4B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25.12.2025 </w:t>
            </w:r>
            <w:r w:rsidR="00723888">
              <w:rPr>
                <w:rFonts w:ascii="Times New Roman" w:hAnsi="Times New Roman"/>
                <w:b/>
                <w:sz w:val="24"/>
              </w:rPr>
              <w:t xml:space="preserve">№ </w:t>
            </w:r>
            <w:r>
              <w:rPr>
                <w:rFonts w:ascii="Times New Roman" w:hAnsi="Times New Roman"/>
                <w:b/>
                <w:sz w:val="24"/>
              </w:rPr>
              <w:t>2181</w:t>
            </w:r>
          </w:p>
          <w:p w:rsidR="00E546B4" w:rsidRDefault="007238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г. Мариинский  Посад</w:t>
            </w:r>
          </w:p>
          <w:p w:rsidR="00E546B4" w:rsidRDefault="00E546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  <w:p w:rsidR="00E546B4" w:rsidRDefault="00E546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  <w:p w:rsidR="00E546B4" w:rsidRDefault="00E546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</w:tbl>
    <w:p w:rsidR="00E546B4" w:rsidRDefault="00E546B4">
      <w:pPr>
        <w:pStyle w:val="10"/>
        <w:spacing w:before="0" w:after="0"/>
        <w:jc w:val="both"/>
        <w:rPr>
          <w:rFonts w:ascii="Times New Roman" w:hAnsi="Times New Roman"/>
          <w:sz w:val="24"/>
        </w:rPr>
      </w:pPr>
    </w:p>
    <w:tbl>
      <w:tblPr>
        <w:tblW w:w="0" w:type="auto"/>
        <w:tblLayout w:type="fixed"/>
        <w:tblLook w:val="04A0"/>
      </w:tblPr>
      <w:tblGrid>
        <w:gridCol w:w="4768"/>
        <w:gridCol w:w="4662"/>
      </w:tblGrid>
      <w:tr w:rsidR="00E546B4">
        <w:tc>
          <w:tcPr>
            <w:tcW w:w="4768" w:type="dxa"/>
          </w:tcPr>
          <w:p w:rsidR="00E546B4" w:rsidRDefault="00723888" w:rsidP="007A3131">
            <w:pPr>
              <w:pStyle w:val="10"/>
              <w:spacing w:before="0"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 утверждении Правил предоставления субсидий в 202</w:t>
            </w:r>
            <w:r w:rsidR="007A3131"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 xml:space="preserve"> году из бюджета Мариинско-Посадского муниципального округа Чувашской Республики муниципальному унитарному предприятию МУП ЖКУ «Мариинский» на погашение просроченной задолженности за потребленный природный газ</w:t>
            </w:r>
          </w:p>
        </w:tc>
        <w:tc>
          <w:tcPr>
            <w:tcW w:w="4662" w:type="dxa"/>
          </w:tcPr>
          <w:p w:rsidR="00E546B4" w:rsidRDefault="00E546B4">
            <w:pPr>
              <w:pStyle w:val="10"/>
              <w:spacing w:before="0" w:after="0"/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:rsidR="00E546B4" w:rsidRDefault="00E546B4">
      <w:pPr>
        <w:pStyle w:val="10"/>
        <w:spacing w:before="0" w:after="0"/>
        <w:jc w:val="both"/>
        <w:rPr>
          <w:rFonts w:ascii="Times New Roman" w:hAnsi="Times New Roman"/>
          <w:b w:val="0"/>
          <w:sz w:val="24"/>
        </w:rPr>
      </w:pPr>
    </w:p>
    <w:p w:rsidR="00E546B4" w:rsidRDefault="00E546B4">
      <w:pPr>
        <w:pStyle w:val="10"/>
        <w:spacing w:before="0" w:after="0"/>
        <w:jc w:val="both"/>
        <w:rPr>
          <w:rFonts w:ascii="Times New Roman" w:hAnsi="Times New Roman"/>
          <w:b w:val="0"/>
          <w:sz w:val="24"/>
        </w:rPr>
      </w:pPr>
    </w:p>
    <w:p w:rsidR="00E546B4" w:rsidRDefault="00723888" w:rsidP="0056651E">
      <w:pPr>
        <w:pStyle w:val="10"/>
        <w:spacing w:before="0" w:after="0"/>
        <w:ind w:firstLine="708"/>
        <w:jc w:val="both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b w:val="0"/>
          <w:sz w:val="24"/>
        </w:rPr>
        <w:t xml:space="preserve">В соответствии со </w:t>
      </w:r>
      <w:r>
        <w:rPr>
          <w:rStyle w:val="80"/>
        </w:rPr>
        <w:t>статьей 78</w:t>
      </w:r>
      <w:r>
        <w:rPr>
          <w:rFonts w:ascii="Times New Roman" w:hAnsi="Times New Roman"/>
          <w:b w:val="0"/>
          <w:sz w:val="24"/>
        </w:rPr>
        <w:t xml:space="preserve"> Бюджетного кодекса Российской Федерации, с Федеральным законом от 6 октября 2003 г. № 131-ФЗ «Об общих принципах организации местного самоуправления в Российской Федерации», </w:t>
      </w:r>
      <w:r w:rsidR="0056651E" w:rsidRPr="0056651E">
        <w:rPr>
          <w:rFonts w:ascii="Times New Roman" w:hAnsi="Times New Roman"/>
          <w:b w:val="0"/>
          <w:sz w:val="24"/>
          <w:szCs w:val="24"/>
        </w:rPr>
        <w:t>распоряжения Кабинета Министров Чувашской Республики от 22 декабря 2025 года № 1515-р «</w:t>
      </w:r>
      <w:r w:rsidR="0056651E" w:rsidRPr="0056651E">
        <w:rPr>
          <w:rFonts w:ascii="Times New Roman" w:hAnsi="Times New Roman"/>
          <w:b w:val="0"/>
          <w:bCs/>
          <w:sz w:val="24"/>
          <w:szCs w:val="24"/>
        </w:rPr>
        <w:t>Распределение иных межбюджетных трансфертов из республиканского бюджета Чувашской Республики бюджетам муниципальных округов Чувашской Республики на погашение просроченной задолженности за потребленный природный газ</w:t>
      </w:r>
      <w:proofErr w:type="gramEnd"/>
      <w:r w:rsidR="0056651E" w:rsidRPr="0056651E">
        <w:rPr>
          <w:rFonts w:ascii="Times New Roman" w:hAnsi="Times New Roman"/>
          <w:b w:val="0"/>
          <w:bCs/>
          <w:sz w:val="24"/>
          <w:szCs w:val="24"/>
        </w:rPr>
        <w:t xml:space="preserve"> и потребленн</w:t>
      </w:r>
      <w:r w:rsidR="003358A7">
        <w:rPr>
          <w:rFonts w:ascii="Times New Roman" w:hAnsi="Times New Roman"/>
          <w:b w:val="0"/>
          <w:bCs/>
          <w:sz w:val="24"/>
          <w:szCs w:val="24"/>
        </w:rPr>
        <w:t>ую электроэнергию на 2025 год»</w:t>
      </w:r>
      <w:r w:rsidR="0056651E">
        <w:rPr>
          <w:rFonts w:ascii="Times New Roman" w:hAnsi="Times New Roman"/>
          <w:b w:val="0"/>
          <w:sz w:val="24"/>
          <w:szCs w:val="24"/>
        </w:rPr>
        <w:t>,</w:t>
      </w:r>
      <w:r w:rsidR="0056651E" w:rsidRPr="0056651E">
        <w:rPr>
          <w:rFonts w:ascii="Times New Roman" w:hAnsi="Times New Roman"/>
          <w:b w:val="0"/>
          <w:bCs/>
          <w:sz w:val="24"/>
          <w:szCs w:val="24"/>
        </w:rPr>
        <w:t xml:space="preserve"> </w:t>
      </w:r>
      <w:r>
        <w:rPr>
          <w:rFonts w:ascii="Times New Roman" w:hAnsi="Times New Roman"/>
          <w:b w:val="0"/>
          <w:sz w:val="24"/>
        </w:rPr>
        <w:t>администрация Мариинско-Посадского муниципального округа Чувашской Республики</w:t>
      </w:r>
      <w:r>
        <w:rPr>
          <w:rFonts w:ascii="Times New Roman" w:hAnsi="Times New Roman"/>
          <w:sz w:val="24"/>
        </w:rPr>
        <w:t xml:space="preserve">   </w:t>
      </w:r>
      <w:proofErr w:type="spellStart"/>
      <w:proofErr w:type="gramStart"/>
      <w:r>
        <w:rPr>
          <w:rFonts w:ascii="Times New Roman" w:hAnsi="Times New Roman"/>
          <w:sz w:val="24"/>
        </w:rPr>
        <w:t>п</w:t>
      </w:r>
      <w:proofErr w:type="spellEnd"/>
      <w:proofErr w:type="gramEnd"/>
      <w:r>
        <w:rPr>
          <w:rFonts w:ascii="Times New Roman" w:hAnsi="Times New Roman"/>
          <w:sz w:val="24"/>
        </w:rPr>
        <w:t xml:space="preserve"> о с т а </w:t>
      </w:r>
      <w:proofErr w:type="spellStart"/>
      <w:r>
        <w:rPr>
          <w:rFonts w:ascii="Times New Roman" w:hAnsi="Times New Roman"/>
          <w:sz w:val="24"/>
        </w:rPr>
        <w:t>н</w:t>
      </w:r>
      <w:proofErr w:type="spellEnd"/>
      <w:r>
        <w:rPr>
          <w:rFonts w:ascii="Times New Roman" w:hAnsi="Times New Roman"/>
          <w:sz w:val="24"/>
        </w:rPr>
        <w:t xml:space="preserve"> о в л я е т:</w:t>
      </w:r>
    </w:p>
    <w:p w:rsidR="00E546B4" w:rsidRDefault="00723888">
      <w:pPr>
        <w:pStyle w:val="ConsPlusTitle"/>
        <w:ind w:firstLine="708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 xml:space="preserve">1. Утвердить прилагаемые </w:t>
      </w:r>
      <w:r>
        <w:rPr>
          <w:rStyle w:val="80"/>
        </w:rPr>
        <w:t>Правила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предоставления</w:t>
      </w:r>
      <w:r>
        <w:rPr>
          <w:rStyle w:val="80"/>
          <w:b/>
        </w:rPr>
        <w:t xml:space="preserve"> </w:t>
      </w:r>
      <w:r>
        <w:rPr>
          <w:rFonts w:ascii="Times New Roman" w:hAnsi="Times New Roman"/>
          <w:b w:val="0"/>
          <w:sz w:val="24"/>
        </w:rPr>
        <w:t>субсидий в 202</w:t>
      </w:r>
      <w:r w:rsidR="007A3131">
        <w:rPr>
          <w:rFonts w:ascii="Times New Roman" w:hAnsi="Times New Roman"/>
          <w:b w:val="0"/>
          <w:sz w:val="24"/>
        </w:rPr>
        <w:t>5</w:t>
      </w:r>
      <w:r>
        <w:rPr>
          <w:rFonts w:ascii="Times New Roman" w:hAnsi="Times New Roman"/>
          <w:b w:val="0"/>
          <w:sz w:val="24"/>
        </w:rPr>
        <w:t xml:space="preserve"> году из бюджета Мариинско-Посадского муниципального округа Чувашской Республики МУП ЖКУ «Мариинский» на погашение просроченной задолженности за потребленный природный газ.</w:t>
      </w:r>
    </w:p>
    <w:p w:rsidR="00E546B4" w:rsidRDefault="00723888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2.</w:t>
      </w:r>
      <w:bookmarkStart w:id="0" w:name="sub_3"/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Контроль за</w:t>
      </w:r>
      <w:proofErr w:type="gramEnd"/>
      <w:r>
        <w:rPr>
          <w:rFonts w:ascii="Times New Roman" w:hAnsi="Times New Roman"/>
          <w:sz w:val="24"/>
        </w:rPr>
        <w:t xml:space="preserve"> исполнением настоящего постановления возложить на</w:t>
      </w:r>
      <w:bookmarkEnd w:id="0"/>
      <w:r>
        <w:rPr>
          <w:rFonts w:ascii="Times New Roman" w:hAnsi="Times New Roman"/>
          <w:sz w:val="24"/>
        </w:rPr>
        <w:t xml:space="preserve"> и.о. первого заместителя главы администрации – начальника Управления по благоустройству и </w:t>
      </w:r>
    </w:p>
    <w:p w:rsidR="00E546B4" w:rsidRDefault="00723888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развитию территорий Григорьева А.В.</w:t>
      </w:r>
    </w:p>
    <w:p w:rsidR="00E546B4" w:rsidRDefault="00723888">
      <w:pPr>
        <w:pStyle w:val="ac"/>
        <w:widowControl w:val="0"/>
        <w:ind w:left="0" w:firstLine="709"/>
        <w:jc w:val="both"/>
      </w:pPr>
      <w:r>
        <w:t>3. Настоящее постановление вступает в силу после его официального опубликования (обнародования) в периодическом печатном издании «Посадский вестник».</w:t>
      </w:r>
    </w:p>
    <w:p w:rsidR="00E546B4" w:rsidRDefault="00E546B4">
      <w:pPr>
        <w:spacing w:after="0" w:line="240" w:lineRule="auto"/>
        <w:rPr>
          <w:rFonts w:ascii="Times New Roman" w:hAnsi="Times New Roman"/>
          <w:sz w:val="24"/>
        </w:rPr>
      </w:pPr>
      <w:bookmarkStart w:id="1" w:name="_GoBack"/>
      <w:bookmarkEnd w:id="1"/>
    </w:p>
    <w:p w:rsidR="007A3131" w:rsidRDefault="007A3131">
      <w:pPr>
        <w:spacing w:after="0" w:line="240" w:lineRule="auto"/>
        <w:rPr>
          <w:rFonts w:ascii="Times New Roman" w:hAnsi="Times New Roman"/>
          <w:sz w:val="24"/>
        </w:rPr>
      </w:pPr>
    </w:p>
    <w:p w:rsidR="00E546B4" w:rsidRDefault="00723888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Глава Мариинско-Посадского</w:t>
      </w:r>
    </w:p>
    <w:p w:rsidR="00E546B4" w:rsidRDefault="00723888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муниципального округа                                                             </w:t>
      </w:r>
      <w:r w:rsidR="003D4B4B">
        <w:rPr>
          <w:rFonts w:ascii="Times New Roman" w:hAnsi="Times New Roman"/>
          <w:sz w:val="24"/>
        </w:rPr>
        <w:t xml:space="preserve">            </w:t>
      </w:r>
      <w:r>
        <w:rPr>
          <w:rFonts w:ascii="Times New Roman" w:hAnsi="Times New Roman"/>
          <w:sz w:val="24"/>
        </w:rPr>
        <w:t xml:space="preserve">               В.В.Петров</w:t>
      </w:r>
    </w:p>
    <w:p w:rsidR="00E546B4" w:rsidRDefault="00E546B4">
      <w:pPr>
        <w:spacing w:after="0" w:line="240" w:lineRule="auto"/>
        <w:rPr>
          <w:rFonts w:ascii="Times New Roman" w:hAnsi="Times New Roman"/>
          <w:sz w:val="24"/>
        </w:rPr>
      </w:pPr>
    </w:p>
    <w:p w:rsidR="00E546B4" w:rsidRDefault="00E546B4">
      <w:pPr>
        <w:spacing w:after="0" w:line="240" w:lineRule="auto"/>
        <w:rPr>
          <w:rFonts w:ascii="Times New Roman" w:hAnsi="Times New Roman"/>
          <w:sz w:val="24"/>
        </w:rPr>
      </w:pPr>
    </w:p>
    <w:p w:rsidR="00E546B4" w:rsidRDefault="00E546B4">
      <w:pPr>
        <w:spacing w:after="0" w:line="240" w:lineRule="auto"/>
        <w:rPr>
          <w:rFonts w:ascii="Times New Roman" w:hAnsi="Times New Roman"/>
          <w:sz w:val="24"/>
        </w:rPr>
      </w:pPr>
    </w:p>
    <w:p w:rsidR="00E546B4" w:rsidRDefault="00E546B4">
      <w:pPr>
        <w:spacing w:after="0" w:line="240" w:lineRule="auto"/>
        <w:rPr>
          <w:rFonts w:ascii="Times New Roman" w:hAnsi="Times New Roman"/>
          <w:sz w:val="24"/>
        </w:rPr>
      </w:pPr>
    </w:p>
    <w:p w:rsidR="003D4B4B" w:rsidRDefault="003D4B4B">
      <w:pPr>
        <w:spacing w:after="0" w:line="240" w:lineRule="auto"/>
        <w:rPr>
          <w:rFonts w:ascii="Times New Roman" w:hAnsi="Times New Roman"/>
          <w:sz w:val="24"/>
        </w:rPr>
      </w:pPr>
    </w:p>
    <w:p w:rsidR="003D4B4B" w:rsidRDefault="003D4B4B">
      <w:pPr>
        <w:spacing w:after="0" w:line="240" w:lineRule="auto"/>
        <w:rPr>
          <w:rFonts w:ascii="Times New Roman" w:hAnsi="Times New Roman"/>
          <w:sz w:val="24"/>
        </w:rPr>
      </w:pPr>
    </w:p>
    <w:p w:rsidR="003D4B4B" w:rsidRDefault="003D4B4B">
      <w:pPr>
        <w:spacing w:after="0" w:line="240" w:lineRule="auto"/>
        <w:rPr>
          <w:rFonts w:ascii="Times New Roman" w:hAnsi="Times New Roman"/>
          <w:sz w:val="24"/>
        </w:rPr>
      </w:pPr>
    </w:p>
    <w:p w:rsidR="00E546B4" w:rsidRDefault="00E546B4">
      <w:pPr>
        <w:spacing w:after="0" w:line="240" w:lineRule="auto"/>
        <w:rPr>
          <w:rFonts w:ascii="Times New Roman" w:hAnsi="Times New Roman"/>
          <w:sz w:val="24"/>
        </w:rPr>
      </w:pPr>
    </w:p>
    <w:p w:rsidR="00E546B4" w:rsidRDefault="00E546B4">
      <w:pPr>
        <w:spacing w:after="0" w:line="240" w:lineRule="auto"/>
        <w:rPr>
          <w:rFonts w:ascii="Times New Roman" w:hAnsi="Times New Roman"/>
          <w:sz w:val="24"/>
        </w:rPr>
      </w:pPr>
    </w:p>
    <w:p w:rsidR="00E546B4" w:rsidRDefault="00E546B4">
      <w:pPr>
        <w:spacing w:after="0" w:line="240" w:lineRule="auto"/>
        <w:rPr>
          <w:rFonts w:ascii="Times New Roman" w:hAnsi="Times New Roman"/>
          <w:sz w:val="24"/>
        </w:rPr>
      </w:pPr>
    </w:p>
    <w:p w:rsidR="00E546B4" w:rsidRDefault="00E546B4">
      <w:pPr>
        <w:spacing w:after="0" w:line="240" w:lineRule="auto"/>
        <w:rPr>
          <w:rFonts w:ascii="Times New Roman" w:hAnsi="Times New Roman"/>
          <w:sz w:val="24"/>
        </w:rPr>
      </w:pPr>
    </w:p>
    <w:p w:rsidR="00E546B4" w:rsidRDefault="00E546B4">
      <w:pPr>
        <w:spacing w:after="0" w:line="240" w:lineRule="auto"/>
        <w:rPr>
          <w:rFonts w:ascii="Times New Roman" w:hAnsi="Times New Roman"/>
          <w:sz w:val="24"/>
        </w:rPr>
      </w:pPr>
    </w:p>
    <w:p w:rsidR="00E546B4" w:rsidRDefault="00723888">
      <w:pPr>
        <w:spacing w:after="0" w:line="240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Утверждены</w:t>
      </w:r>
    </w:p>
    <w:p w:rsidR="00E546B4" w:rsidRDefault="00723888">
      <w:pPr>
        <w:spacing w:after="0" w:line="240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постановлением администрации </w:t>
      </w:r>
    </w:p>
    <w:p w:rsidR="00E546B4" w:rsidRDefault="00723888">
      <w:pPr>
        <w:spacing w:after="0" w:line="240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Мариинско-Посадского муниципального</w:t>
      </w:r>
    </w:p>
    <w:p w:rsidR="00E546B4" w:rsidRDefault="00723888">
      <w:pPr>
        <w:spacing w:after="0" w:line="240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округа Чувашской республики</w:t>
      </w:r>
    </w:p>
    <w:p w:rsidR="00723888" w:rsidRDefault="00723888" w:rsidP="00723888">
      <w:pPr>
        <w:spacing w:after="0" w:line="240" w:lineRule="auto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 xml:space="preserve">от </w:t>
      </w:r>
      <w:r w:rsidR="003D4B4B">
        <w:rPr>
          <w:rFonts w:ascii="Times New Roman" w:hAnsi="Times New Roman"/>
          <w:b/>
          <w:sz w:val="24"/>
        </w:rPr>
        <w:t xml:space="preserve">25.12.2025 </w:t>
      </w:r>
      <w:r>
        <w:rPr>
          <w:rFonts w:ascii="Times New Roman" w:hAnsi="Times New Roman"/>
          <w:b/>
          <w:sz w:val="24"/>
        </w:rPr>
        <w:t>№</w:t>
      </w:r>
      <w:r w:rsidR="003D4B4B">
        <w:rPr>
          <w:rFonts w:ascii="Times New Roman" w:hAnsi="Times New Roman"/>
          <w:b/>
          <w:sz w:val="24"/>
        </w:rPr>
        <w:t xml:space="preserve"> 2181</w:t>
      </w:r>
      <w:r>
        <w:rPr>
          <w:rFonts w:ascii="Times New Roman" w:hAnsi="Times New Roman"/>
          <w:b/>
          <w:sz w:val="24"/>
        </w:rPr>
        <w:t xml:space="preserve"> </w:t>
      </w:r>
      <w:r w:rsidR="007A3131">
        <w:rPr>
          <w:rFonts w:ascii="Times New Roman" w:hAnsi="Times New Roman"/>
          <w:b/>
          <w:sz w:val="24"/>
        </w:rPr>
        <w:t xml:space="preserve">     </w:t>
      </w:r>
    </w:p>
    <w:p w:rsidR="00E546B4" w:rsidRDefault="00E546B4" w:rsidP="00723888">
      <w:pPr>
        <w:spacing w:after="0" w:line="240" w:lineRule="auto"/>
        <w:jc w:val="right"/>
        <w:rPr>
          <w:rFonts w:ascii="Times New Roman" w:hAnsi="Times New Roman"/>
          <w:sz w:val="24"/>
        </w:rPr>
      </w:pPr>
    </w:p>
    <w:p w:rsidR="00E546B4" w:rsidRDefault="00E546B4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E546B4" w:rsidRDefault="00723888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Правила</w:t>
      </w:r>
    </w:p>
    <w:p w:rsidR="00E546B4" w:rsidRDefault="00723888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предоставления субсидий в 202</w:t>
      </w:r>
      <w:r w:rsidR="007A3131">
        <w:rPr>
          <w:rFonts w:ascii="Times New Roman" w:hAnsi="Times New Roman"/>
          <w:b/>
          <w:sz w:val="24"/>
        </w:rPr>
        <w:t>5</w:t>
      </w:r>
      <w:r>
        <w:rPr>
          <w:rFonts w:ascii="Times New Roman" w:hAnsi="Times New Roman"/>
          <w:b/>
          <w:sz w:val="24"/>
        </w:rPr>
        <w:t xml:space="preserve"> году из бюджета Мариинско-Посадского муниципального округа Чувашской Республики муниципальному унитарному предприятию МУП ЖКУ «Мариинский» на погашение просроченной задолженности за потребленный природный газ</w:t>
      </w:r>
    </w:p>
    <w:p w:rsidR="00E546B4" w:rsidRDefault="00E546B4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E546B4" w:rsidRDefault="00723888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I. Общие положения</w:t>
      </w:r>
    </w:p>
    <w:p w:rsidR="00E546B4" w:rsidRDefault="00723888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1.1. </w:t>
      </w:r>
      <w:proofErr w:type="gramStart"/>
      <w:r>
        <w:rPr>
          <w:rFonts w:ascii="Times New Roman" w:hAnsi="Times New Roman"/>
          <w:sz w:val="24"/>
        </w:rPr>
        <w:t>Настоящие Правила устанавливают цели, порядок и условия предоставления субсидий в 202</w:t>
      </w:r>
      <w:r w:rsidR="007A3131"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 xml:space="preserve"> году из бюджета Мариинско-Посадского муниципального округа Чувашской Республики (далее – бюджет Мариинско-Посадского муниципального округа) муниципальному унитарному предприятию ЖКУ «Мариинский» (далее – МУП ЖКУ «Мариинский») на погашение просроченной задолженности за потребленный природный газ в рамках реализации </w:t>
      </w:r>
      <w:r>
        <w:rPr>
          <w:rStyle w:val="ae"/>
          <w:rFonts w:ascii="Times New Roman" w:hAnsi="Times New Roman"/>
          <w:i w:val="0"/>
          <w:sz w:val="24"/>
        </w:rPr>
        <w:t>муниципальной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Style w:val="ae"/>
          <w:rFonts w:ascii="Times New Roman" w:hAnsi="Times New Roman"/>
          <w:i w:val="0"/>
          <w:sz w:val="24"/>
        </w:rPr>
        <w:t>программы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Style w:val="ae"/>
          <w:rFonts w:ascii="Times New Roman" w:hAnsi="Times New Roman"/>
          <w:i w:val="0"/>
          <w:sz w:val="24"/>
        </w:rPr>
        <w:t>Мариинско-Посадского муниципального округа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>Чувашской Республики «</w:t>
      </w:r>
      <w:r>
        <w:rPr>
          <w:rStyle w:val="ae"/>
          <w:rFonts w:ascii="Times New Roman" w:hAnsi="Times New Roman"/>
          <w:i w:val="0"/>
          <w:sz w:val="24"/>
        </w:rPr>
        <w:t>Модернизация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Style w:val="ae"/>
          <w:rFonts w:ascii="Times New Roman" w:hAnsi="Times New Roman"/>
          <w:i w:val="0"/>
          <w:sz w:val="24"/>
        </w:rPr>
        <w:t>развитие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Style w:val="ae"/>
          <w:rFonts w:ascii="Times New Roman" w:hAnsi="Times New Roman"/>
          <w:i w:val="0"/>
          <w:sz w:val="24"/>
        </w:rPr>
        <w:t>сферы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Style w:val="ae"/>
          <w:rFonts w:ascii="Times New Roman" w:hAnsi="Times New Roman"/>
          <w:i w:val="0"/>
          <w:sz w:val="24"/>
        </w:rPr>
        <w:t>жилищно</w:t>
      </w:r>
      <w:r>
        <w:rPr>
          <w:rFonts w:ascii="Times New Roman" w:hAnsi="Times New Roman"/>
          <w:i/>
          <w:sz w:val="24"/>
        </w:rPr>
        <w:t>-</w:t>
      </w:r>
      <w:r>
        <w:rPr>
          <w:rStyle w:val="ae"/>
          <w:rFonts w:ascii="Times New Roman" w:hAnsi="Times New Roman"/>
          <w:i w:val="0"/>
          <w:sz w:val="24"/>
        </w:rPr>
        <w:t>коммунального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Style w:val="ae"/>
          <w:rFonts w:ascii="Times New Roman" w:hAnsi="Times New Roman"/>
          <w:i w:val="0"/>
          <w:sz w:val="24"/>
        </w:rPr>
        <w:t>хозяйства»</w:t>
      </w:r>
      <w:r>
        <w:rPr>
          <w:rFonts w:ascii="Times New Roman" w:hAnsi="Times New Roman"/>
          <w:sz w:val="24"/>
        </w:rPr>
        <w:t>, утвержденной постановлением администрации</w:t>
      </w:r>
      <w:proofErr w:type="gramEnd"/>
      <w:r>
        <w:rPr>
          <w:rFonts w:ascii="Times New Roman" w:hAnsi="Times New Roman"/>
          <w:sz w:val="24"/>
        </w:rPr>
        <w:t xml:space="preserve"> Мариинско-Посадского муниципального округа Чувашской Республики от 24 января 2023 г. № 38 (далее соответственно – субсидия, муниципальная программа).</w:t>
      </w:r>
    </w:p>
    <w:p w:rsidR="00E546B4" w:rsidRDefault="00723888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 Субсидии предоставляются МУП ЖКУ «Мариинский», осуществляющим в 202</w:t>
      </w:r>
      <w:r w:rsidR="0056651E"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 xml:space="preserve"> году и/или  202</w:t>
      </w:r>
      <w:r w:rsidR="0056651E"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t xml:space="preserve"> году деятельность по производству и (или) передаче тепловой энергии на территории Мариинско-Посадского муниципального округа Чувашской Республики (далее – Мариинско-Посадский муниципальный округ) по тарифам, подлежащим государственному регулированию (далее соответственно – муниципальная теплоснабжающая организация).</w:t>
      </w:r>
    </w:p>
    <w:p w:rsidR="00E546B4" w:rsidRDefault="00723888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Субсидии МУП ЖКУ «Мариинский» направляются на погашение просроченной задолженности за потребленный природный газ в рамках заключенного договора между ООО «Газпром </w:t>
      </w:r>
      <w:proofErr w:type="spellStart"/>
      <w:r>
        <w:rPr>
          <w:rFonts w:ascii="Times New Roman" w:hAnsi="Times New Roman"/>
          <w:sz w:val="24"/>
        </w:rPr>
        <w:t>межрегионгаз</w:t>
      </w:r>
      <w:proofErr w:type="spellEnd"/>
      <w:r>
        <w:rPr>
          <w:rFonts w:ascii="Times New Roman" w:hAnsi="Times New Roman"/>
          <w:sz w:val="24"/>
        </w:rPr>
        <w:t xml:space="preserve"> Чебоксары» и МУП ЖКУ «Мариинский», и муниципальным образованием Мариинско-Посадский муниципальный округ Чувашской Республики в порядке солидарной ответственности.</w:t>
      </w:r>
    </w:p>
    <w:p w:rsidR="00E546B4" w:rsidRDefault="00723888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1.3. Субсидии предоставляются на цели, указанные в пункте 1.2 настоящих Правил, финансирование которых не предусмотрено в рамках других направлений расходов бюджета Мариинско-Посадского муниципального округа Чувашской Республики.</w:t>
      </w:r>
    </w:p>
    <w:p w:rsidR="00E546B4" w:rsidRDefault="00723888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Запрещается использовать субсидии на цели, не установленные настоящими Правилами, а также на возмещение расходов, ранее произведенных из бюджета Мариинско-Посадского муниципального округа в отчетном финансовом году.</w:t>
      </w:r>
    </w:p>
    <w:p w:rsidR="00E546B4" w:rsidRDefault="00723888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1.4. Общий объем предоставляемой субсидии МУП ЖКУ «Мариинский» должен быть не более суммы остатка просроченной задолженности за потребленный природный газ, подлежащего погашению по состоянию на 1 января  202</w:t>
      </w:r>
      <w:r w:rsidR="007A3131"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t xml:space="preserve"> г. согласно Графику погашения просроченной задолженности за природный газ (далее – График).</w:t>
      </w:r>
    </w:p>
    <w:p w:rsidR="00E546B4" w:rsidRDefault="00E546B4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</w:rPr>
      </w:pPr>
    </w:p>
    <w:p w:rsidR="00E546B4" w:rsidRDefault="00723888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II. Порядок финансирования</w:t>
      </w:r>
    </w:p>
    <w:p w:rsidR="00E546B4" w:rsidRDefault="00723888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2.1. В соответствии с решением Собрания депутатов Мариинско-Посадского муниципального округа Чувашской Республики о бюджете Мариинско-Посадского муниципального округа Чувашской Республики на текущий финансовый год и плановый период главным распорядителем средств бюджета Мариинско-Посадского муниципального округа Чувашской Республики, направляемых на предоставление субсидий, является администрация Мариинско-Посадского муниципального округа Чувашской Республики (далее – Администрация Мариинско-Посадского муниципального округа).</w:t>
      </w:r>
    </w:p>
    <w:p w:rsidR="00E546B4" w:rsidRDefault="00723888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2.2. Предоставление субсидий осуществляется за счет средств республиканского бюджета Чувашской Республики и бюджета Мариинско-Посадского муниципального округа Чувашской Республики, предусмотренных по разделу  0500 «Жилищно-коммунальное хозяйство», подразделу 0502 «Коммунальное хозяйство», в пределах лимитов бюджетных обязательств, доведенных в </w:t>
      </w:r>
      <w:r>
        <w:rPr>
          <w:rFonts w:ascii="Times New Roman" w:hAnsi="Times New Roman"/>
          <w:sz w:val="24"/>
        </w:rPr>
        <w:lastRenderedPageBreak/>
        <w:t>установленном порядке до Администрации Мариинско-Посадского муниципального округа Чувашской Республики.</w:t>
      </w:r>
    </w:p>
    <w:p w:rsidR="00E546B4" w:rsidRDefault="00723888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Администрация Мариинско-Посадского муниципального округа Чувашской  Республики обеспечивает результативность, </w:t>
      </w:r>
      <w:proofErr w:type="spellStart"/>
      <w:r>
        <w:rPr>
          <w:rFonts w:ascii="Times New Roman" w:hAnsi="Times New Roman"/>
          <w:sz w:val="24"/>
        </w:rPr>
        <w:t>адресность</w:t>
      </w:r>
      <w:proofErr w:type="spellEnd"/>
      <w:r>
        <w:rPr>
          <w:rFonts w:ascii="Times New Roman" w:hAnsi="Times New Roman"/>
          <w:sz w:val="24"/>
        </w:rPr>
        <w:t xml:space="preserve"> и целевой характер использования бюджетных сре</w:t>
      </w:r>
      <w:proofErr w:type="gramStart"/>
      <w:r>
        <w:rPr>
          <w:rFonts w:ascii="Times New Roman" w:hAnsi="Times New Roman"/>
          <w:sz w:val="24"/>
        </w:rPr>
        <w:t>дств в с</w:t>
      </w:r>
      <w:proofErr w:type="gramEnd"/>
      <w:r>
        <w:rPr>
          <w:rFonts w:ascii="Times New Roman" w:hAnsi="Times New Roman"/>
          <w:sz w:val="24"/>
        </w:rPr>
        <w:t>оответствии с утвержденными бюджетными ассигнованиями и лимитами бюджетных обязательств.</w:t>
      </w:r>
    </w:p>
    <w:p w:rsidR="00E546B4" w:rsidRDefault="00723888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2.3. Предоставление Субсидии осуществляется на основании соглашения о предоставлении субсидии из бюджета Мариинско-Посадского муниципального округа, заключенного между Администрацией Мариинско-Посадского муниципального округа и МУП ЖКУ «Мариинский» в течение 5 рабочих дней со дня утверждения распределения субсидии (далее – соглашение). </w:t>
      </w:r>
    </w:p>
    <w:p w:rsidR="00E546B4" w:rsidRDefault="00723888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Внесение в соглашение изменений, предусматривающих ухудшение значений результатов использования субсидии, а также увеличение сроков реализации предусмотренных соглашением мероприятий, не допускается в течение всего периода действия соглашения, за исключением случаев изменения значений целевых показателей (индикаторов) муниципальной программы, а также случая сокращения размера субсидии.</w:t>
      </w:r>
    </w:p>
    <w:p w:rsidR="00E546B4" w:rsidRDefault="00723888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2.4. Объем бюджетных ассигнований бюджета Мариинско-Посадского муниципального округа на финансовое обеспечение расходного обязательства Мариинско-Посадского муниципального округа утверждается решением о бюджете Мариинско-Посадского муниципального округа (определяется сводной бюджетной росписью бюджета Мариинско-Посадского муниципального округа) исходя из необходимости достижения установленного соглашением значения результата использования субсидии.</w:t>
      </w:r>
    </w:p>
    <w:p w:rsidR="00E546B4" w:rsidRDefault="00723888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bookmarkStart w:id="2" w:name="sub_25"/>
      <w:r>
        <w:rPr>
          <w:rFonts w:ascii="Times New Roman" w:hAnsi="Times New Roman"/>
          <w:sz w:val="24"/>
        </w:rPr>
        <w:t>2.5. Для получения субсидии на текущий финансовый год МУП ЖКУ «Мариинский» представляет в Администрацию Мариинско-Посадского муниципального округа следующие документы:</w:t>
      </w:r>
    </w:p>
    <w:bookmarkEnd w:id="2"/>
    <w:p w:rsidR="00E546B4" w:rsidRDefault="00723888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а) копию договора поставки газа, заключенного между Администрацией Мариинско-Посадского муниципального округа, МУП ЖКУ «Мариинский» и ООО «Газпром </w:t>
      </w:r>
      <w:proofErr w:type="spellStart"/>
      <w:r>
        <w:rPr>
          <w:rFonts w:ascii="Times New Roman" w:hAnsi="Times New Roman"/>
          <w:sz w:val="24"/>
        </w:rPr>
        <w:t>межрегионгаз</w:t>
      </w:r>
      <w:proofErr w:type="spellEnd"/>
      <w:r>
        <w:rPr>
          <w:rFonts w:ascii="Times New Roman" w:hAnsi="Times New Roman"/>
          <w:sz w:val="24"/>
        </w:rPr>
        <w:t xml:space="preserve"> Чебоксары»;</w:t>
      </w:r>
    </w:p>
    <w:p w:rsidR="00E546B4" w:rsidRDefault="00723888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б) копии актов сверки расчетов МУП ЖКУ «Мариинский» с ООО «Газпром </w:t>
      </w:r>
      <w:proofErr w:type="spellStart"/>
      <w:r>
        <w:rPr>
          <w:rFonts w:ascii="Times New Roman" w:hAnsi="Times New Roman"/>
          <w:sz w:val="24"/>
        </w:rPr>
        <w:t>межрегионгаз</w:t>
      </w:r>
      <w:proofErr w:type="spellEnd"/>
      <w:r>
        <w:rPr>
          <w:rFonts w:ascii="Times New Roman" w:hAnsi="Times New Roman"/>
          <w:sz w:val="24"/>
        </w:rPr>
        <w:t xml:space="preserve"> Чебоксары», подтверждающих наличие остатка просроченной задолженности за природный газ;</w:t>
      </w:r>
    </w:p>
    <w:p w:rsidR="00E546B4" w:rsidRDefault="00723888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в)  копии формы № 1-ТЭП «Сведения о снабжении </w:t>
      </w:r>
      <w:proofErr w:type="spellStart"/>
      <w:r>
        <w:rPr>
          <w:rFonts w:ascii="Times New Roman" w:hAnsi="Times New Roman"/>
          <w:sz w:val="24"/>
        </w:rPr>
        <w:t>теплоэнергией</w:t>
      </w:r>
      <w:proofErr w:type="spellEnd"/>
      <w:r>
        <w:rPr>
          <w:rFonts w:ascii="Times New Roman" w:hAnsi="Times New Roman"/>
          <w:sz w:val="24"/>
        </w:rPr>
        <w:t>» за  202</w:t>
      </w:r>
      <w:r w:rsidR="0056651E"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 xml:space="preserve"> год и/или 202</w:t>
      </w:r>
      <w:r w:rsidR="0056651E"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t xml:space="preserve"> годы.</w:t>
      </w:r>
    </w:p>
    <w:p w:rsidR="00E546B4" w:rsidRDefault="00723888">
      <w:pPr>
        <w:widowControl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Копии документов, указанных в подпункте «б» пункта, должны быть заверены подписью руководителя или уполномоченного представителя МУП ЖКУ «Мариинский» и заверены печатью (при наличии).</w:t>
      </w:r>
    </w:p>
    <w:p w:rsidR="00E546B4" w:rsidRDefault="00723888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МУП ЖКУ «Мариинский» несет ответственность за достоверность сведений, содержащихся в документах, представляемых в соответствии с настоящим пунктом.</w:t>
      </w:r>
    </w:p>
    <w:p w:rsidR="00E546B4" w:rsidRDefault="00723888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</w:rPr>
      </w:pPr>
      <w:bookmarkStart w:id="3" w:name="Par0"/>
      <w:bookmarkStart w:id="4" w:name="sub_27"/>
      <w:bookmarkEnd w:id="3"/>
      <w:r>
        <w:rPr>
          <w:rFonts w:ascii="Times New Roman" w:hAnsi="Times New Roman"/>
          <w:sz w:val="24"/>
        </w:rPr>
        <w:t>2.6</w:t>
      </w:r>
      <w:proofErr w:type="gramStart"/>
      <w:r>
        <w:rPr>
          <w:rFonts w:ascii="Times New Roman" w:hAnsi="Times New Roman"/>
          <w:sz w:val="24"/>
        </w:rPr>
        <w:t xml:space="preserve"> Д</w:t>
      </w:r>
      <w:proofErr w:type="gramEnd"/>
      <w:r>
        <w:rPr>
          <w:rFonts w:ascii="Times New Roman" w:hAnsi="Times New Roman"/>
          <w:sz w:val="24"/>
        </w:rPr>
        <w:t>ля получения субсидии МУП ЖКУ «Мариинский» представляет в Администрацию Мариинско-Посадского муниципального округа заявку на получение субсидии по форме, установленной приложением №</w:t>
      </w:r>
      <w:r w:rsidR="007A3131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1 к настоящим Правилам.</w:t>
      </w:r>
      <w:bookmarkStart w:id="5" w:name="sub_28"/>
      <w:bookmarkEnd w:id="4"/>
      <w:r>
        <w:rPr>
          <w:rFonts w:ascii="Times New Roman" w:hAnsi="Times New Roman"/>
          <w:sz w:val="24"/>
        </w:rPr>
        <w:tab/>
      </w:r>
      <w:bookmarkStart w:id="6" w:name="sub_212"/>
      <w:bookmarkEnd w:id="5"/>
    </w:p>
    <w:p w:rsidR="00E546B4" w:rsidRDefault="00723888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</w:rPr>
      </w:pPr>
      <w:bookmarkStart w:id="7" w:name="sub_213"/>
      <w:bookmarkEnd w:id="6"/>
      <w:r>
        <w:rPr>
          <w:rFonts w:ascii="Times New Roman" w:hAnsi="Times New Roman"/>
          <w:sz w:val="24"/>
        </w:rPr>
        <w:t>2</w:t>
      </w:r>
      <w:bookmarkEnd w:id="7"/>
      <w:r>
        <w:rPr>
          <w:rFonts w:ascii="Times New Roman" w:hAnsi="Times New Roman"/>
          <w:sz w:val="24"/>
        </w:rPr>
        <w:t>.7 Перечисление субсидий осуществляется с лицевого счета получателя средств бюджета Мариинско-Посадского муниципального округа – Администрации Мариинско-Посадского муниципального округа, открытого в Управлении Федерального казначейства Чувашской Республики, на расчетный счет МУП ЖКУ «Мариинский».</w:t>
      </w:r>
    </w:p>
    <w:p w:rsidR="00E546B4" w:rsidRDefault="00723888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2.8</w:t>
      </w:r>
      <w:r w:rsidR="007A3131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 </w:t>
      </w:r>
      <w:proofErr w:type="gramStart"/>
      <w:r>
        <w:rPr>
          <w:rFonts w:ascii="Times New Roman" w:hAnsi="Times New Roman"/>
          <w:sz w:val="24"/>
        </w:rPr>
        <w:t>МУП ЖКУ «Мариинский» не позднее 5 числа включительно месяца, следующего за кварталом, в котором были получены субсидии, представляет в Администрацию Мариинско-Посадского муниципального округа отчет об использовании в 202</w:t>
      </w:r>
      <w:r w:rsidR="007A3131"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 xml:space="preserve"> году  субсидии из бюджета Мариинско-Посадского муниципального округа, предоставленной на погашение просроченной задолженности за потребленный природный (далее - отчет) по форме согласно приложению № 3 к настоящим Правилам.</w:t>
      </w:r>
      <w:proofErr w:type="gramEnd"/>
    </w:p>
    <w:p w:rsidR="00E546B4" w:rsidRDefault="00723888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2.9 Результатом предоставления субсидии  является сокращение задолженности МУП ЖКУ «Мариинский» по оплате потребленного природного газа не менее чем на сумму предоставленной субсидии</w:t>
      </w:r>
      <w:proofErr w:type="gramStart"/>
      <w:r>
        <w:rPr>
          <w:rFonts w:ascii="Times New Roman" w:hAnsi="Times New Roman"/>
          <w:sz w:val="24"/>
        </w:rPr>
        <w:t xml:space="preserve"> .</w:t>
      </w:r>
      <w:proofErr w:type="gramEnd"/>
    </w:p>
    <w:p w:rsidR="00E546B4" w:rsidRDefault="00723888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Эффективность использования субсидии оценивается Администрацией Мариинско-Посадского муниципального округа по итогам отчетного года исходя из степени достижения МУП ЖКУ «Мариинский» значения результата предоставления субсидии, предусмотренного соглашением.</w:t>
      </w:r>
    </w:p>
    <w:p w:rsidR="00E546B4" w:rsidRDefault="00E546B4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</w:rPr>
      </w:pPr>
    </w:p>
    <w:p w:rsidR="00E546B4" w:rsidRDefault="00723888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III. Порядок возврата субсидии</w:t>
      </w:r>
    </w:p>
    <w:p w:rsidR="00E546B4" w:rsidRDefault="00723888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 Не использованные по состоянию на 1 января очередного финансового года остатки субсидии, предоставленного из бюджета Мариинско-Посадского муниципального округа, подлежат возврату в бюджет Мариинско-Посадского муниципального округа в течение первых 15 рабочих дней текущего финансового года.</w:t>
      </w:r>
    </w:p>
    <w:p w:rsidR="00E546B4" w:rsidRDefault="00723888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случае если неиспользованный остаток субсидии  не перечислен в доход бюджета Мариинско-Посадского муниципального округа, указанные средства подлежат взысканию в доход бюджета Мариинско-Посадского муниципального округа в порядке, установленном финансовым отделом администрации Мариинско-Посадского муниципального округа с соблюдением общих требований, установленных Министерством финансов Российской Федерации.</w:t>
      </w:r>
    </w:p>
    <w:p w:rsidR="00E546B4" w:rsidRDefault="00723888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sz w:val="24"/>
        </w:rPr>
        <w:t>При наличии потребности в не использованном в текущем финансовом году остатке субсидии  указанный остаток в соответствии с решением Администрации Мариинско-Посадского муниципального округа по согласованию с финансовым отделом администрации Мариинско-Посадского муниципального округа может быть использован МУП ЖКУ «Мариинский» в очередном финансовом году на те же цели в порядке, установленном бюджетным законодательством  Российской Федерации для осуществления расходов получателя средств, источником финансового обеспечения</w:t>
      </w:r>
      <w:proofErr w:type="gramEnd"/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которых</w:t>
      </w:r>
      <w:proofErr w:type="gramEnd"/>
      <w:r>
        <w:rPr>
          <w:rFonts w:ascii="Times New Roman" w:hAnsi="Times New Roman"/>
          <w:sz w:val="24"/>
        </w:rPr>
        <w:t xml:space="preserve"> является  субсидия.</w:t>
      </w:r>
    </w:p>
    <w:p w:rsidR="00E546B4" w:rsidRDefault="00723888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 В случае нецелевого использования субсидии МУП ЖКУ «Мариинский» к нему применяются бюджетные меры принуждения, предусмотренные бюджетным законодательством Российской Федерации.</w:t>
      </w:r>
    </w:p>
    <w:p w:rsidR="00E546B4" w:rsidRDefault="00723888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3.3. </w:t>
      </w:r>
      <w:proofErr w:type="gramStart"/>
      <w:r>
        <w:rPr>
          <w:rFonts w:ascii="Times New Roman" w:hAnsi="Times New Roman"/>
          <w:sz w:val="24"/>
        </w:rPr>
        <w:t>В случае если МУП ЖКУ «Мариинский» по состоянию на 31 декабря года предоставления субсидии  не достигнуто значение результата использования субсидии, установленное соглашением, и в срок до первой даты представления отчетности о достижении значения результата использования субсидии  в соответствии с соглашением в году, следующем за годом предоставления субсидии, указанные нарушения не устранены, то субсидия подлежит возврату в бюджет Мариинско-Посадского муниципального округа</w:t>
      </w:r>
      <w:proofErr w:type="gramEnd"/>
      <w:r>
        <w:rPr>
          <w:rFonts w:ascii="Times New Roman" w:hAnsi="Times New Roman"/>
          <w:sz w:val="24"/>
        </w:rPr>
        <w:t xml:space="preserve"> в срок до 1 мая года, следующего за годом предоставления субсидии (</w:t>
      </w:r>
      <w:proofErr w:type="spellStart"/>
      <w:proofErr w:type="gramStart"/>
      <w:r>
        <w:rPr>
          <w:rFonts w:ascii="Times New Roman" w:hAnsi="Times New Roman"/>
          <w:sz w:val="24"/>
        </w:rPr>
        <w:t>V</w:t>
      </w:r>
      <w:proofErr w:type="gramEnd"/>
      <w:r>
        <w:rPr>
          <w:rFonts w:ascii="Times New Roman" w:hAnsi="Times New Roman"/>
          <w:sz w:val="24"/>
          <w:vertAlign w:val="subscript"/>
        </w:rPr>
        <w:t>возврата</w:t>
      </w:r>
      <w:proofErr w:type="spellEnd"/>
      <w:r>
        <w:rPr>
          <w:rFonts w:ascii="Times New Roman" w:hAnsi="Times New Roman"/>
          <w:sz w:val="24"/>
        </w:rPr>
        <w:t>), в объеме, рассчитанном по формуле:</w:t>
      </w:r>
    </w:p>
    <w:p w:rsidR="00E546B4" w:rsidRDefault="00723888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proofErr w:type="spellStart"/>
      <w:proofErr w:type="gramStart"/>
      <w:r>
        <w:rPr>
          <w:rFonts w:ascii="Times New Roman" w:hAnsi="Times New Roman"/>
          <w:sz w:val="24"/>
        </w:rPr>
        <w:t>V</w:t>
      </w:r>
      <w:proofErr w:type="gramEnd"/>
      <w:r>
        <w:rPr>
          <w:rFonts w:ascii="Times New Roman" w:hAnsi="Times New Roman"/>
          <w:sz w:val="24"/>
          <w:vertAlign w:val="subscript"/>
        </w:rPr>
        <w:t>возврата</w:t>
      </w:r>
      <w:proofErr w:type="spellEnd"/>
      <w:r>
        <w:rPr>
          <w:rFonts w:ascii="Times New Roman" w:hAnsi="Times New Roman"/>
          <w:sz w:val="24"/>
        </w:rPr>
        <w:t xml:space="preserve"> = (V </w:t>
      </w:r>
      <w:r>
        <w:rPr>
          <w:rFonts w:ascii="Times New Roman" w:hAnsi="Times New Roman"/>
          <w:sz w:val="24"/>
          <w:vertAlign w:val="subscript"/>
        </w:rPr>
        <w:t xml:space="preserve">субсидии </w:t>
      </w:r>
      <w:r>
        <w:rPr>
          <w:rFonts w:ascii="Times New Roman" w:hAnsi="Times New Roman"/>
          <w:sz w:val="24"/>
        </w:rPr>
        <w:t xml:space="preserve"> × </w:t>
      </w:r>
      <w:proofErr w:type="spellStart"/>
      <w:r>
        <w:rPr>
          <w:rFonts w:ascii="Times New Roman" w:hAnsi="Times New Roman"/>
          <w:sz w:val="24"/>
        </w:rPr>
        <w:t>k</w:t>
      </w:r>
      <w:proofErr w:type="spellEnd"/>
      <w:r>
        <w:rPr>
          <w:rFonts w:ascii="Times New Roman" w:hAnsi="Times New Roman"/>
          <w:sz w:val="24"/>
        </w:rPr>
        <w:t xml:space="preserve"> × </w:t>
      </w:r>
      <w:proofErr w:type="spellStart"/>
      <w:r>
        <w:rPr>
          <w:rFonts w:ascii="Times New Roman" w:hAnsi="Times New Roman"/>
          <w:sz w:val="24"/>
        </w:rPr>
        <w:t>m</w:t>
      </w:r>
      <w:proofErr w:type="spellEnd"/>
      <w:r>
        <w:rPr>
          <w:rFonts w:ascii="Times New Roman" w:hAnsi="Times New Roman"/>
          <w:sz w:val="24"/>
        </w:rPr>
        <w:t xml:space="preserve">/ </w:t>
      </w:r>
      <w:proofErr w:type="spellStart"/>
      <w:r>
        <w:rPr>
          <w:rFonts w:ascii="Times New Roman" w:hAnsi="Times New Roman"/>
          <w:sz w:val="24"/>
        </w:rPr>
        <w:t>n</w:t>
      </w:r>
      <w:proofErr w:type="spellEnd"/>
      <w:r>
        <w:rPr>
          <w:rFonts w:ascii="Times New Roman" w:hAnsi="Times New Roman"/>
          <w:sz w:val="24"/>
        </w:rPr>
        <w:t>) × 0,1,</w:t>
      </w:r>
    </w:p>
    <w:p w:rsidR="00E546B4" w:rsidRDefault="00723888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где:</w:t>
      </w:r>
    </w:p>
    <w:p w:rsidR="00E546B4" w:rsidRDefault="00723888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proofErr w:type="spellStart"/>
      <w:proofErr w:type="gramStart"/>
      <w:r>
        <w:rPr>
          <w:rFonts w:ascii="Times New Roman" w:hAnsi="Times New Roman"/>
          <w:sz w:val="24"/>
        </w:rPr>
        <w:t>V</w:t>
      </w:r>
      <w:proofErr w:type="gramEnd"/>
      <w:r>
        <w:rPr>
          <w:rFonts w:ascii="Times New Roman" w:hAnsi="Times New Roman"/>
          <w:sz w:val="24"/>
          <w:vertAlign w:val="subscript"/>
        </w:rPr>
        <w:t>возврата</w:t>
      </w:r>
      <w:proofErr w:type="spellEnd"/>
      <w:r>
        <w:rPr>
          <w:rFonts w:ascii="Times New Roman" w:hAnsi="Times New Roman"/>
          <w:sz w:val="24"/>
        </w:rPr>
        <w:t xml:space="preserve"> – размер субсидии, подлежащей возврату в бюджет Мариинско-Посадского муниципального округа;</w:t>
      </w:r>
    </w:p>
    <w:p w:rsidR="00E546B4" w:rsidRDefault="00723888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V </w:t>
      </w:r>
      <w:r>
        <w:rPr>
          <w:rFonts w:ascii="Times New Roman" w:hAnsi="Times New Roman"/>
          <w:sz w:val="24"/>
          <w:vertAlign w:val="subscript"/>
        </w:rPr>
        <w:t xml:space="preserve">субсидии </w:t>
      </w:r>
      <w:r>
        <w:rPr>
          <w:rFonts w:ascii="Times New Roman" w:hAnsi="Times New Roman"/>
          <w:sz w:val="24"/>
        </w:rPr>
        <w:t xml:space="preserve"> – размер субсидии, предоставленной МУП ЖКУ «Мариинский» в отчетном финансовом году;</w:t>
      </w:r>
    </w:p>
    <w:p w:rsidR="00E546B4" w:rsidRDefault="00723888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k</w:t>
      </w:r>
      <w:proofErr w:type="spellEnd"/>
      <w:r>
        <w:rPr>
          <w:rFonts w:ascii="Times New Roman" w:hAnsi="Times New Roman"/>
          <w:sz w:val="24"/>
        </w:rPr>
        <w:t xml:space="preserve"> – коэффициент возврата субсидии;</w:t>
      </w:r>
    </w:p>
    <w:p w:rsidR="00E546B4" w:rsidRDefault="00723888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m</w:t>
      </w:r>
      <w:proofErr w:type="spellEnd"/>
      <w:r>
        <w:rPr>
          <w:rFonts w:ascii="Times New Roman" w:hAnsi="Times New Roman"/>
          <w:sz w:val="24"/>
        </w:rPr>
        <w:t xml:space="preserve"> – количество результатов использования субсидии, по которым индекс, отражающий уровень </w:t>
      </w:r>
      <w:proofErr w:type="spellStart"/>
      <w:r>
        <w:rPr>
          <w:rFonts w:ascii="Times New Roman" w:hAnsi="Times New Roman"/>
          <w:sz w:val="24"/>
        </w:rPr>
        <w:t>недостижения</w:t>
      </w:r>
      <w:proofErr w:type="spellEnd"/>
      <w:r>
        <w:rPr>
          <w:rFonts w:ascii="Times New Roman" w:hAnsi="Times New Roman"/>
          <w:sz w:val="24"/>
        </w:rPr>
        <w:t xml:space="preserve"> значения i-го результата использования субсидии, имеет положительное значение;</w:t>
      </w:r>
    </w:p>
    <w:p w:rsidR="00E546B4" w:rsidRDefault="00723888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n</w:t>
      </w:r>
      <w:proofErr w:type="spellEnd"/>
      <w:r>
        <w:rPr>
          <w:rFonts w:ascii="Times New Roman" w:hAnsi="Times New Roman"/>
          <w:sz w:val="24"/>
        </w:rPr>
        <w:t xml:space="preserve"> – общее количество результатов использования субсидии, установленных соглашением.</w:t>
      </w:r>
    </w:p>
    <w:p w:rsidR="00E546B4" w:rsidRDefault="00723888">
      <w:pPr>
        <w:pStyle w:val="ConsPlusNormal1"/>
        <w:widowControl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 расчете объема средств, подлежащих возврату от МУП ЖКУ «Мариинский» в бюджет Мариинско-Посадского муниципального округа, в размере субсидии, предоставленной МУП ЖКУ «Мариинский» (V </w:t>
      </w:r>
      <w:r>
        <w:rPr>
          <w:rFonts w:ascii="Times New Roman" w:hAnsi="Times New Roman"/>
          <w:sz w:val="24"/>
          <w:vertAlign w:val="subscript"/>
        </w:rPr>
        <w:t>субсидии</w:t>
      </w:r>
      <w:r>
        <w:rPr>
          <w:rFonts w:ascii="Times New Roman" w:hAnsi="Times New Roman"/>
          <w:sz w:val="24"/>
        </w:rPr>
        <w:t>), не учитывается размер остатка субсидии</w:t>
      </w:r>
      <w:proofErr w:type="gramStart"/>
      <w:r>
        <w:rPr>
          <w:rFonts w:ascii="Times New Roman" w:hAnsi="Times New Roman"/>
          <w:sz w:val="24"/>
        </w:rPr>
        <w:t xml:space="preserve"> ,</w:t>
      </w:r>
      <w:proofErr w:type="gramEnd"/>
      <w:r>
        <w:rPr>
          <w:rFonts w:ascii="Times New Roman" w:hAnsi="Times New Roman"/>
          <w:sz w:val="24"/>
        </w:rPr>
        <w:t xml:space="preserve"> не использованного по состоянию на 1 января текущего финансового года.</w:t>
      </w:r>
    </w:p>
    <w:p w:rsidR="00E546B4" w:rsidRDefault="00723888">
      <w:pPr>
        <w:pStyle w:val="ConsPlusNormal1"/>
        <w:widowControl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Коэффициент возврата субсидии  рассчитывается по формуле</w:t>
      </w:r>
    </w:p>
    <w:p w:rsidR="00E546B4" w:rsidRDefault="00E546B4">
      <w:pPr>
        <w:pStyle w:val="ConsPlusNormal1"/>
        <w:widowControl/>
        <w:ind w:firstLine="567"/>
        <w:jc w:val="both"/>
        <w:rPr>
          <w:rFonts w:ascii="Times New Roman" w:hAnsi="Times New Roman"/>
          <w:sz w:val="24"/>
        </w:rPr>
      </w:pPr>
    </w:p>
    <w:p w:rsidR="00E546B4" w:rsidRPr="00E57A37" w:rsidRDefault="00723888">
      <w:pPr>
        <w:pStyle w:val="ConsPlusNormal1"/>
        <w:widowControl/>
        <w:ind w:firstLine="567"/>
        <w:jc w:val="both"/>
        <w:rPr>
          <w:rFonts w:ascii="Times New Roman" w:hAnsi="Times New Roman"/>
          <w:sz w:val="24"/>
          <w:lang w:val="en-US"/>
        </w:rPr>
      </w:pPr>
      <w:r w:rsidRPr="00E57A37">
        <w:rPr>
          <w:rFonts w:ascii="Times New Roman" w:hAnsi="Times New Roman"/>
          <w:sz w:val="24"/>
          <w:lang w:val="en-US"/>
        </w:rPr>
        <w:t>k = SUM D</w:t>
      </w:r>
      <w:r w:rsidRPr="00E57A37">
        <w:rPr>
          <w:rFonts w:ascii="Times New Roman" w:hAnsi="Times New Roman"/>
          <w:sz w:val="24"/>
          <w:vertAlign w:val="subscript"/>
          <w:lang w:val="en-US"/>
        </w:rPr>
        <w:t>i</w:t>
      </w:r>
      <w:r w:rsidRPr="00E57A37">
        <w:rPr>
          <w:rFonts w:ascii="Times New Roman" w:hAnsi="Times New Roman"/>
          <w:sz w:val="24"/>
          <w:lang w:val="en-US"/>
        </w:rPr>
        <w:t xml:space="preserve"> / m,</w:t>
      </w:r>
    </w:p>
    <w:p w:rsidR="00E546B4" w:rsidRPr="00E57A37" w:rsidRDefault="00E546B4">
      <w:pPr>
        <w:pStyle w:val="ConsPlusNormal1"/>
        <w:widowControl/>
        <w:ind w:firstLine="567"/>
        <w:jc w:val="both"/>
        <w:rPr>
          <w:rFonts w:ascii="Times New Roman" w:hAnsi="Times New Roman"/>
          <w:sz w:val="24"/>
          <w:lang w:val="en-US"/>
        </w:rPr>
      </w:pPr>
    </w:p>
    <w:p w:rsidR="00E546B4" w:rsidRPr="00E57A37" w:rsidRDefault="00723888">
      <w:pPr>
        <w:pStyle w:val="ConsPlusNormal1"/>
        <w:widowControl/>
        <w:ind w:firstLine="567"/>
        <w:jc w:val="both"/>
        <w:rPr>
          <w:rFonts w:ascii="Times New Roman" w:hAnsi="Times New Roman"/>
          <w:sz w:val="24"/>
          <w:lang w:val="en-US"/>
        </w:rPr>
      </w:pPr>
      <w:r>
        <w:rPr>
          <w:rFonts w:ascii="Times New Roman" w:hAnsi="Times New Roman"/>
          <w:sz w:val="24"/>
        </w:rPr>
        <w:t>где</w:t>
      </w:r>
      <w:r w:rsidRPr="00E57A37">
        <w:rPr>
          <w:rFonts w:ascii="Times New Roman" w:hAnsi="Times New Roman"/>
          <w:sz w:val="24"/>
          <w:lang w:val="en-US"/>
        </w:rPr>
        <w:t>:</w:t>
      </w:r>
    </w:p>
    <w:p w:rsidR="00E546B4" w:rsidRDefault="00723888">
      <w:pPr>
        <w:pStyle w:val="ConsPlusNormal1"/>
        <w:widowControl/>
        <w:ind w:firstLine="567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D</w:t>
      </w:r>
      <w:r>
        <w:rPr>
          <w:rFonts w:ascii="Times New Roman" w:hAnsi="Times New Roman"/>
          <w:sz w:val="24"/>
          <w:vertAlign w:val="subscript"/>
        </w:rPr>
        <w:t>i</w:t>
      </w:r>
      <w:proofErr w:type="spellEnd"/>
      <w:r>
        <w:rPr>
          <w:rFonts w:ascii="Times New Roman" w:hAnsi="Times New Roman"/>
          <w:sz w:val="24"/>
        </w:rPr>
        <w:t xml:space="preserve"> – индекс, отражающий уровень </w:t>
      </w:r>
      <w:proofErr w:type="spellStart"/>
      <w:r>
        <w:rPr>
          <w:rFonts w:ascii="Times New Roman" w:hAnsi="Times New Roman"/>
          <w:sz w:val="24"/>
        </w:rPr>
        <w:t>недостижения</w:t>
      </w:r>
      <w:proofErr w:type="spellEnd"/>
      <w:r>
        <w:rPr>
          <w:rFonts w:ascii="Times New Roman" w:hAnsi="Times New Roman"/>
          <w:sz w:val="24"/>
        </w:rPr>
        <w:t xml:space="preserve"> значения i-го результата использования субсидии.</w:t>
      </w:r>
    </w:p>
    <w:p w:rsidR="00E546B4" w:rsidRDefault="00E546B4">
      <w:pPr>
        <w:pStyle w:val="ConsPlusNormal1"/>
        <w:widowControl/>
        <w:ind w:firstLine="567"/>
        <w:jc w:val="both"/>
        <w:rPr>
          <w:rFonts w:ascii="Times New Roman" w:hAnsi="Times New Roman"/>
          <w:sz w:val="24"/>
        </w:rPr>
      </w:pPr>
    </w:p>
    <w:p w:rsidR="00E546B4" w:rsidRDefault="00723888">
      <w:pPr>
        <w:pStyle w:val="ConsPlusNormal1"/>
        <w:widowControl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 расчете коэффициента возврата субсидии  используются только положительные значения индекса, отражающего уровень </w:t>
      </w:r>
      <w:proofErr w:type="spellStart"/>
      <w:r>
        <w:rPr>
          <w:rFonts w:ascii="Times New Roman" w:hAnsi="Times New Roman"/>
          <w:sz w:val="24"/>
        </w:rPr>
        <w:t>недостижения</w:t>
      </w:r>
      <w:proofErr w:type="spellEnd"/>
      <w:r>
        <w:rPr>
          <w:rFonts w:ascii="Times New Roman" w:hAnsi="Times New Roman"/>
          <w:sz w:val="24"/>
        </w:rPr>
        <w:t xml:space="preserve"> значения i-го результата использования субсидии</w:t>
      </w:r>
      <w:proofErr w:type="gramStart"/>
      <w:r>
        <w:rPr>
          <w:rFonts w:ascii="Times New Roman" w:hAnsi="Times New Roman"/>
          <w:sz w:val="24"/>
        </w:rPr>
        <w:t xml:space="preserve"> .</w:t>
      </w:r>
      <w:proofErr w:type="gramEnd"/>
    </w:p>
    <w:p w:rsidR="00E546B4" w:rsidRDefault="00723888">
      <w:pPr>
        <w:pStyle w:val="ConsPlusNormal1"/>
        <w:widowControl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Индекс, отражающий уровень </w:t>
      </w:r>
      <w:proofErr w:type="spellStart"/>
      <w:r>
        <w:rPr>
          <w:rFonts w:ascii="Times New Roman" w:hAnsi="Times New Roman"/>
          <w:sz w:val="24"/>
        </w:rPr>
        <w:t>недостижения</w:t>
      </w:r>
      <w:proofErr w:type="spellEnd"/>
      <w:r>
        <w:rPr>
          <w:rFonts w:ascii="Times New Roman" w:hAnsi="Times New Roman"/>
          <w:sz w:val="24"/>
        </w:rPr>
        <w:t xml:space="preserve"> значения i-го результата использования субсидии, определяется:</w:t>
      </w:r>
    </w:p>
    <w:p w:rsidR="00E546B4" w:rsidRDefault="00723888">
      <w:pPr>
        <w:pStyle w:val="ConsPlusNormal1"/>
        <w:widowControl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а) для рез</w:t>
      </w:r>
      <w:r w:rsidR="007A3131">
        <w:rPr>
          <w:rFonts w:ascii="Times New Roman" w:hAnsi="Times New Roman"/>
          <w:sz w:val="24"/>
        </w:rPr>
        <w:t>ультатов использования субсидии</w:t>
      </w:r>
      <w:r>
        <w:rPr>
          <w:rFonts w:ascii="Times New Roman" w:hAnsi="Times New Roman"/>
          <w:sz w:val="24"/>
        </w:rPr>
        <w:t>, по которым большее значение фактически достигнутого значения отражает большую эффективность использования субсидии</w:t>
      </w:r>
      <w:proofErr w:type="gramStart"/>
      <w:r>
        <w:rPr>
          <w:rFonts w:ascii="Times New Roman" w:hAnsi="Times New Roman"/>
          <w:sz w:val="24"/>
        </w:rPr>
        <w:t xml:space="preserve"> ,</w:t>
      </w:r>
      <w:proofErr w:type="gramEnd"/>
      <w:r>
        <w:rPr>
          <w:rFonts w:ascii="Times New Roman" w:hAnsi="Times New Roman"/>
          <w:sz w:val="24"/>
        </w:rPr>
        <w:t xml:space="preserve"> – по формуле</w:t>
      </w:r>
    </w:p>
    <w:p w:rsidR="00E546B4" w:rsidRDefault="00E546B4">
      <w:pPr>
        <w:pStyle w:val="ConsPlusNormal1"/>
        <w:widowControl/>
        <w:ind w:firstLine="567"/>
        <w:jc w:val="both"/>
        <w:rPr>
          <w:rFonts w:ascii="Times New Roman" w:hAnsi="Times New Roman"/>
          <w:sz w:val="24"/>
        </w:rPr>
      </w:pPr>
    </w:p>
    <w:p w:rsidR="00E546B4" w:rsidRDefault="00723888">
      <w:pPr>
        <w:pStyle w:val="ConsPlusNormal1"/>
        <w:widowControl/>
        <w:ind w:firstLine="567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D</w:t>
      </w:r>
      <w:r>
        <w:rPr>
          <w:rFonts w:ascii="Times New Roman" w:hAnsi="Times New Roman"/>
          <w:sz w:val="24"/>
          <w:vertAlign w:val="subscript"/>
        </w:rPr>
        <w:t>i</w:t>
      </w:r>
      <w:proofErr w:type="spellEnd"/>
      <w:r>
        <w:rPr>
          <w:rFonts w:ascii="Times New Roman" w:hAnsi="Times New Roman"/>
          <w:sz w:val="24"/>
        </w:rPr>
        <w:t xml:space="preserve"> = 1– </w:t>
      </w:r>
      <w:proofErr w:type="spellStart"/>
      <w:r>
        <w:rPr>
          <w:rFonts w:ascii="Times New Roman" w:hAnsi="Times New Roman"/>
          <w:sz w:val="24"/>
        </w:rPr>
        <w:t>Т</w:t>
      </w:r>
      <w:proofErr w:type="gramStart"/>
      <w:r>
        <w:rPr>
          <w:rFonts w:ascii="Times New Roman" w:hAnsi="Times New Roman"/>
          <w:sz w:val="24"/>
          <w:vertAlign w:val="subscript"/>
        </w:rPr>
        <w:t>i</w:t>
      </w:r>
      <w:proofErr w:type="spellEnd"/>
      <w:proofErr w:type="gramEnd"/>
      <w:r>
        <w:rPr>
          <w:rFonts w:ascii="Times New Roman" w:hAnsi="Times New Roman"/>
          <w:sz w:val="24"/>
        </w:rPr>
        <w:t xml:space="preserve"> / </w:t>
      </w:r>
      <w:proofErr w:type="spellStart"/>
      <w:r>
        <w:rPr>
          <w:rFonts w:ascii="Times New Roman" w:hAnsi="Times New Roman"/>
          <w:sz w:val="24"/>
        </w:rPr>
        <w:t>S</w:t>
      </w:r>
      <w:r>
        <w:rPr>
          <w:rFonts w:ascii="Times New Roman" w:hAnsi="Times New Roman"/>
          <w:sz w:val="24"/>
          <w:vertAlign w:val="subscript"/>
        </w:rPr>
        <w:t>i</w:t>
      </w:r>
      <w:proofErr w:type="spellEnd"/>
      <w:r>
        <w:rPr>
          <w:rFonts w:ascii="Times New Roman" w:hAnsi="Times New Roman"/>
          <w:sz w:val="24"/>
        </w:rPr>
        <w:t>,</w:t>
      </w:r>
    </w:p>
    <w:p w:rsidR="00E546B4" w:rsidRDefault="00E546B4">
      <w:pPr>
        <w:pStyle w:val="ConsPlusNormal1"/>
        <w:widowControl/>
        <w:ind w:firstLine="567"/>
        <w:jc w:val="both"/>
        <w:rPr>
          <w:rFonts w:ascii="Times New Roman" w:hAnsi="Times New Roman"/>
          <w:sz w:val="24"/>
        </w:rPr>
      </w:pPr>
    </w:p>
    <w:p w:rsidR="00E546B4" w:rsidRDefault="00723888">
      <w:pPr>
        <w:pStyle w:val="ConsPlusNormal1"/>
        <w:widowControl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где:</w:t>
      </w:r>
    </w:p>
    <w:p w:rsidR="00E546B4" w:rsidRDefault="00723888">
      <w:pPr>
        <w:pStyle w:val="ConsPlusNormal1"/>
        <w:widowControl/>
        <w:ind w:firstLine="567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Т</w:t>
      </w:r>
      <w:proofErr w:type="gramStart"/>
      <w:r>
        <w:rPr>
          <w:rFonts w:ascii="Times New Roman" w:hAnsi="Times New Roman"/>
          <w:sz w:val="24"/>
          <w:vertAlign w:val="subscript"/>
        </w:rPr>
        <w:t>i</w:t>
      </w:r>
      <w:proofErr w:type="spellEnd"/>
      <w:proofErr w:type="gramEnd"/>
      <w:r>
        <w:rPr>
          <w:rFonts w:ascii="Times New Roman" w:hAnsi="Times New Roman"/>
          <w:sz w:val="24"/>
          <w:vertAlign w:val="subscript"/>
        </w:rPr>
        <w:t xml:space="preserve"> </w:t>
      </w:r>
      <w:r>
        <w:rPr>
          <w:rFonts w:ascii="Times New Roman" w:hAnsi="Times New Roman"/>
          <w:sz w:val="24"/>
        </w:rPr>
        <w:t>– фактически достигнутое значение i-го результата использования субсидии  на отчетную дату;</w:t>
      </w:r>
    </w:p>
    <w:p w:rsidR="00E546B4" w:rsidRDefault="00723888">
      <w:pPr>
        <w:pStyle w:val="ConsPlusNormal1"/>
        <w:widowControl/>
        <w:ind w:firstLine="567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S</w:t>
      </w:r>
      <w:r>
        <w:rPr>
          <w:rFonts w:ascii="Times New Roman" w:hAnsi="Times New Roman"/>
          <w:sz w:val="24"/>
          <w:vertAlign w:val="subscript"/>
        </w:rPr>
        <w:t>i</w:t>
      </w:r>
      <w:proofErr w:type="spellEnd"/>
      <w:r>
        <w:rPr>
          <w:rFonts w:ascii="Times New Roman" w:hAnsi="Times New Roman"/>
          <w:sz w:val="24"/>
          <w:vertAlign w:val="subscript"/>
        </w:rPr>
        <w:t xml:space="preserve"> </w:t>
      </w:r>
      <w:r>
        <w:rPr>
          <w:rFonts w:ascii="Times New Roman" w:hAnsi="Times New Roman"/>
          <w:sz w:val="24"/>
        </w:rPr>
        <w:t>– плановое значение i-го результата использования субсидии, установленное соглашением;</w:t>
      </w:r>
    </w:p>
    <w:p w:rsidR="00E546B4" w:rsidRDefault="00E546B4">
      <w:pPr>
        <w:pStyle w:val="ConsPlusNormal1"/>
        <w:widowControl/>
        <w:ind w:firstLine="567"/>
        <w:jc w:val="both"/>
        <w:rPr>
          <w:rFonts w:ascii="Times New Roman" w:hAnsi="Times New Roman"/>
          <w:sz w:val="24"/>
        </w:rPr>
      </w:pPr>
    </w:p>
    <w:p w:rsidR="00E546B4" w:rsidRDefault="00723888">
      <w:pPr>
        <w:pStyle w:val="ConsPlusNormal1"/>
        <w:widowControl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б) для результатов использования субсидии, по которым большее значение фактически достигнутого значения отражает меньшую эффективность использования субсидии, – по формуле</w:t>
      </w:r>
    </w:p>
    <w:p w:rsidR="00E546B4" w:rsidRDefault="00E546B4">
      <w:pPr>
        <w:pStyle w:val="ConsPlusNormal1"/>
        <w:widowControl/>
        <w:ind w:firstLine="567"/>
        <w:jc w:val="both"/>
        <w:rPr>
          <w:rFonts w:ascii="Times New Roman" w:hAnsi="Times New Roman"/>
          <w:sz w:val="24"/>
        </w:rPr>
      </w:pPr>
    </w:p>
    <w:p w:rsidR="00E546B4" w:rsidRDefault="00723888">
      <w:pPr>
        <w:pStyle w:val="ConsPlusNormal1"/>
        <w:widowControl/>
        <w:ind w:firstLine="567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D</w:t>
      </w:r>
      <w:r>
        <w:rPr>
          <w:rFonts w:ascii="Times New Roman" w:hAnsi="Times New Roman"/>
          <w:sz w:val="24"/>
          <w:vertAlign w:val="subscript"/>
        </w:rPr>
        <w:t>i</w:t>
      </w:r>
      <w:proofErr w:type="spellEnd"/>
      <w:r>
        <w:rPr>
          <w:rFonts w:ascii="Times New Roman" w:hAnsi="Times New Roman"/>
          <w:sz w:val="24"/>
        </w:rPr>
        <w:t xml:space="preserve"> = 1– </w:t>
      </w:r>
      <w:proofErr w:type="spellStart"/>
      <w:r>
        <w:rPr>
          <w:rFonts w:ascii="Times New Roman" w:hAnsi="Times New Roman"/>
          <w:sz w:val="24"/>
        </w:rPr>
        <w:t>S</w:t>
      </w:r>
      <w:r>
        <w:rPr>
          <w:rFonts w:ascii="Times New Roman" w:hAnsi="Times New Roman"/>
          <w:sz w:val="24"/>
          <w:vertAlign w:val="subscript"/>
        </w:rPr>
        <w:t>i</w:t>
      </w:r>
      <w:proofErr w:type="spellEnd"/>
      <w:r>
        <w:rPr>
          <w:rFonts w:ascii="Times New Roman" w:hAnsi="Times New Roman"/>
          <w:sz w:val="24"/>
        </w:rPr>
        <w:t xml:space="preserve"> / </w:t>
      </w:r>
      <w:proofErr w:type="spellStart"/>
      <w:r>
        <w:rPr>
          <w:rFonts w:ascii="Times New Roman" w:hAnsi="Times New Roman"/>
          <w:sz w:val="24"/>
        </w:rPr>
        <w:t>Т</w:t>
      </w:r>
      <w:proofErr w:type="gramStart"/>
      <w:r>
        <w:rPr>
          <w:rFonts w:ascii="Times New Roman" w:hAnsi="Times New Roman"/>
          <w:sz w:val="24"/>
          <w:vertAlign w:val="subscript"/>
        </w:rPr>
        <w:t>i</w:t>
      </w:r>
      <w:proofErr w:type="spellEnd"/>
      <w:proofErr w:type="gramEnd"/>
      <w:r>
        <w:rPr>
          <w:rFonts w:ascii="Times New Roman" w:hAnsi="Times New Roman"/>
          <w:sz w:val="24"/>
        </w:rPr>
        <w:t>.</w:t>
      </w:r>
    </w:p>
    <w:p w:rsidR="00E546B4" w:rsidRDefault="00E546B4">
      <w:pPr>
        <w:pStyle w:val="ConsPlusNormal1"/>
        <w:widowControl/>
        <w:ind w:firstLine="567"/>
        <w:jc w:val="both"/>
        <w:rPr>
          <w:rFonts w:ascii="Times New Roman" w:hAnsi="Times New Roman"/>
          <w:sz w:val="24"/>
        </w:rPr>
      </w:pPr>
    </w:p>
    <w:p w:rsidR="00E546B4" w:rsidRDefault="00723888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3.4. Основанием для освобождения МУП ЖКУ «Мариинский» от применения мер ответственности, предусмотренных пунктом 3.3 настоящих Правил, является документально подтвержденное наступление следующих обстоятельств непреодолимой силы, препятствующих исполнению соответствующих обязательств:</w:t>
      </w:r>
    </w:p>
    <w:p w:rsidR="00E546B4" w:rsidRDefault="00723888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установление регионального и (или) местного уровня реагирования на чрезвычайную ситуацию, подтвержденное правовым актом Чувашской Республики и (или) органа местного самоуправления;</w:t>
      </w:r>
    </w:p>
    <w:p w:rsidR="00E546B4" w:rsidRDefault="00723888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установление карантина и (или) иных ограничений, направленных на предотвращение распространения и ликвидацию очагов заразных и иных болезней животных, подтвержденное правовым актом Чувашской Республики;</w:t>
      </w:r>
    </w:p>
    <w:p w:rsidR="00E546B4" w:rsidRDefault="00723888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аномальные погодные условия, подтвержденные справкой территориального органа федерального органа исполнительной власти, осуществляющего функции по оказанию государственных услуг в области гидрометеорологии и смежных с ней областях;</w:t>
      </w:r>
    </w:p>
    <w:p w:rsidR="00E546B4" w:rsidRDefault="00723888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наличие вступившего в законную силу в год предоставления средств решения арбитражного суда о признании несостоятельной (банкротом) организации, деятельность которой оказывала влияние на исполнение обязательств, предусмотренных соглашением.</w:t>
      </w:r>
    </w:p>
    <w:p w:rsidR="00E546B4" w:rsidRDefault="00723888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МУП ЖКУ «Мариинский» не позднее 1 февраля года, следующего за годом предоставления средств, представляет в Администрацию Мариинско-Посадского муниципального округа документы, подтверждающие наступление обстоятельств непреодолимой силы, препятствующих исполнению соответствующих обязательств, предусмотренных абзацами вторым – пятым настоящего пункта.</w:t>
      </w:r>
    </w:p>
    <w:p w:rsidR="00E546B4" w:rsidRDefault="00723888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Одновременно с указанными документами представляется информация о </w:t>
      </w:r>
      <w:proofErr w:type="gramStart"/>
      <w:r>
        <w:rPr>
          <w:rFonts w:ascii="Times New Roman" w:hAnsi="Times New Roman"/>
          <w:sz w:val="24"/>
        </w:rPr>
        <w:t>предпринимаемых мерах</w:t>
      </w:r>
      <w:proofErr w:type="gramEnd"/>
      <w:r>
        <w:rPr>
          <w:rFonts w:ascii="Times New Roman" w:hAnsi="Times New Roman"/>
          <w:sz w:val="24"/>
        </w:rPr>
        <w:t xml:space="preserve"> по устранению нарушения.</w:t>
      </w:r>
    </w:p>
    <w:p w:rsidR="00E546B4" w:rsidRDefault="00723888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sz w:val="24"/>
        </w:rPr>
        <w:t>Администрация Мариинско-Посадского муниципального округа на основании документов, подтверждающих наступление обстоятельств непреодолимой силы, предусмотренных абзацами вторым – пятым настоящего пункта, вследствие которых соответствующие обязательства не исполнены, не позднее 10 марта года, следующего за годом предоставления субсидии, подготавливает и представляет в финансовый отдел администрации Мариинско-Посадского муниципального округа заключение о причинах неисполнения соответствующих обязательств, а также о целесообразности продления срока устранения нарушения обязательств и</w:t>
      </w:r>
      <w:proofErr w:type="gramEnd"/>
      <w:r>
        <w:rPr>
          <w:rFonts w:ascii="Times New Roman" w:hAnsi="Times New Roman"/>
          <w:sz w:val="24"/>
        </w:rPr>
        <w:t xml:space="preserve"> достаточности мер, предпринимаемых для устранения такого нарушения.</w:t>
      </w:r>
    </w:p>
    <w:p w:rsidR="00E546B4" w:rsidRDefault="00723888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случае отсутствия оснований для освобождения МУП ЖКУ «Мариинский» от применения мер ответственности, предусмотренных пунктом 3.3 настоящих Правил, субсидия подлежат возврату от МУП ЖКУ «Мариинский» в бюджет Мариинско-Посадского муниципального округа в объеме и в сроки, которые предусмотрены пунктом 3.3 настоящих Правил.</w:t>
      </w:r>
    </w:p>
    <w:p w:rsidR="00E546B4" w:rsidRDefault="00723888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sz w:val="24"/>
        </w:rPr>
        <w:t xml:space="preserve">При отсутствии оснований для применения мер ответственности финансовый отдел администрации Мариинско-Посадского муниципального округа не позднее 1 апреля года, следующего за годом предоставления субсидии, вносит в Администрацию Мариинско-Посадского муниципального округа предложение об освобождении МУП ЖКУ «Мариинский» от применения мер ответственности, предусмотренных пунктом 3.3 настоящих Правил, с приложением </w:t>
      </w:r>
      <w:r>
        <w:rPr>
          <w:rFonts w:ascii="Times New Roman" w:hAnsi="Times New Roman"/>
          <w:sz w:val="24"/>
        </w:rPr>
        <w:lastRenderedPageBreak/>
        <w:t>соответствующего проекта распоряжения администрации Мариинско-Посадского муниципального округа и заключения, указанного в абзаце восьмом настоящего</w:t>
      </w:r>
      <w:proofErr w:type="gramEnd"/>
      <w:r>
        <w:rPr>
          <w:rFonts w:ascii="Times New Roman" w:hAnsi="Times New Roman"/>
          <w:sz w:val="24"/>
        </w:rPr>
        <w:t xml:space="preserve"> пункта.</w:t>
      </w:r>
    </w:p>
    <w:p w:rsidR="00E546B4" w:rsidRDefault="00723888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3.5. В случае если теплоснабжающая организация не возвращает средства в бюджет Мариинско-Посадского муниципального округа в объеме и в сроки, которые предусмотрены пунктом 3.3 настоящих Правил, или отказывается от добровольного возврата указанных средств, они взыскиваются в судебном порядке.</w:t>
      </w:r>
    </w:p>
    <w:p w:rsidR="00E546B4" w:rsidRDefault="00E546B4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</w:rPr>
      </w:pPr>
    </w:p>
    <w:p w:rsidR="00E546B4" w:rsidRDefault="00723888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IV. Осуществление контроля</w:t>
      </w:r>
    </w:p>
    <w:p w:rsidR="00E546B4" w:rsidRDefault="00723888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4.1. Администрация Мариинско-Посадского муниципального округа и органы муниципального финансового контроля в соответствии с законодательством Российской Федерации, законодательством Чувашской Республики и нормативно-правовых актов органов местного самоуправления Мариинско-Посадского муниципального округа осуществляют обязательную проверку соблюдения условий, целей и порядка предоставления субсидии ее получателем.</w:t>
      </w:r>
    </w:p>
    <w:p w:rsidR="00E546B4" w:rsidRDefault="00E546B4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446082" w:rsidRDefault="00446082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:rsidR="00E546B4" w:rsidRDefault="00723888">
      <w:pPr>
        <w:spacing w:after="0" w:line="240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Приложение № 1</w:t>
      </w:r>
    </w:p>
    <w:p w:rsidR="00E546B4" w:rsidRDefault="00723888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 Правилам предоставления субсидий в 202</w:t>
      </w:r>
      <w:r w:rsidR="007A3131"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 xml:space="preserve"> году из бюджета Мариинско-Посадского муниципального округа Чувашской Республики муниципальному унитарному предприятию ЖКУ «Мариинский» на погашение просроченной задолженности за потребленный природный газ</w:t>
      </w:r>
    </w:p>
    <w:p w:rsidR="00E546B4" w:rsidRDefault="00E546B4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E546B4" w:rsidRDefault="00723888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ЗАЯВКА</w:t>
      </w:r>
      <w:r>
        <w:rPr>
          <w:rFonts w:ascii="Times New Roman" w:hAnsi="Times New Roman"/>
          <w:sz w:val="24"/>
        </w:rPr>
        <w:br/>
        <w:t>на получение в 202</w:t>
      </w:r>
      <w:r w:rsidR="007A3131"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 xml:space="preserve"> году из бюджета Мариинско-Посадского муниципального округа МУП ЖКУ «Мариинский» на погашение просроченной задолженности за потребленный природный газ</w:t>
      </w:r>
    </w:p>
    <w:p w:rsidR="00E546B4" w:rsidRDefault="00723888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1.На погашение просроченной задолженности за потребленный природный газ муниципального унитарного предприятия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763"/>
        <w:gridCol w:w="1985"/>
        <w:gridCol w:w="2126"/>
        <w:gridCol w:w="3402"/>
      </w:tblGrid>
      <w:tr w:rsidR="00E546B4">
        <w:trPr>
          <w:trHeight w:val="2823"/>
        </w:trPr>
        <w:tc>
          <w:tcPr>
            <w:tcW w:w="17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46B4" w:rsidRDefault="007238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Просроченная задолженность муниципального унитарного предприятия на 1-е число месяца подачи заявки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46B4" w:rsidRDefault="007238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Просроченная задолженность муниципального унитарного предприятия за природный газ на дату подачи заявки</w:t>
            </w:r>
          </w:p>
          <w:p w:rsidR="00E546B4" w:rsidRDefault="00E546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46B4" w:rsidRDefault="007238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Остаток просроченной задолженности за потребленный природный газ, подлежащего погашению по состоянию на 01.01.2025 согласно Графику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46B4" w:rsidRDefault="007238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Потребность в средствах бюджета Мариинско-Посадского муниципального округа на  погашение просроченной задолженности за потребленный природный газ, но не более остатка просроченной задолженности за потребленный природный газ, подлежащей погашению по состоянию на 31.12.2024 согласно графику</w:t>
            </w:r>
          </w:p>
        </w:tc>
      </w:tr>
      <w:tr w:rsidR="00E546B4">
        <w:trPr>
          <w:trHeight w:val="303"/>
        </w:trPr>
        <w:tc>
          <w:tcPr>
            <w:tcW w:w="17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46B4" w:rsidRDefault="007238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46B4" w:rsidRDefault="007238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46B4" w:rsidRDefault="007238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46B4" w:rsidRDefault="007238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</w:tr>
      <w:tr w:rsidR="00E546B4">
        <w:trPr>
          <w:trHeight w:val="303"/>
        </w:trPr>
        <w:tc>
          <w:tcPr>
            <w:tcW w:w="17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46B4" w:rsidRDefault="00E546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46B4" w:rsidRDefault="00E546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46B4" w:rsidRDefault="00E546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46B4" w:rsidRDefault="00E546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E546B4">
        <w:trPr>
          <w:trHeight w:val="303"/>
        </w:trPr>
        <w:tc>
          <w:tcPr>
            <w:tcW w:w="17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46B4" w:rsidRDefault="00E546B4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46B4" w:rsidRDefault="00E546B4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46B4" w:rsidRDefault="00E546B4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46B4" w:rsidRDefault="00E546B4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</w:tr>
    </w:tbl>
    <w:p w:rsidR="00E546B4" w:rsidRDefault="00E546B4">
      <w:pPr>
        <w:spacing w:after="0" w:line="240" w:lineRule="auto"/>
        <w:rPr>
          <w:rFonts w:ascii="Times New Roman" w:hAnsi="Times New Roman"/>
          <w:sz w:val="24"/>
        </w:rPr>
      </w:pPr>
    </w:p>
    <w:p w:rsidR="00E546B4" w:rsidRDefault="00723888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Достоверность указанной в настоящей заявке информации подтверждаю.</w:t>
      </w:r>
    </w:p>
    <w:p w:rsidR="00E546B4" w:rsidRDefault="00E546B4">
      <w:pPr>
        <w:pStyle w:val="10"/>
        <w:keepNext w:val="0"/>
        <w:spacing w:before="0" w:after="0"/>
        <w:jc w:val="both"/>
        <w:rPr>
          <w:rFonts w:ascii="Times New Roman" w:hAnsi="Times New Roman"/>
          <w:b w:val="0"/>
          <w:sz w:val="24"/>
        </w:rPr>
      </w:pPr>
    </w:p>
    <w:p w:rsidR="00E546B4" w:rsidRDefault="00723888">
      <w:pPr>
        <w:spacing w:after="0" w:line="240" w:lineRule="auto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 заявке прилагаются следующие документы:</w:t>
      </w:r>
    </w:p>
    <w:p w:rsidR="00E546B4" w:rsidRDefault="00723888">
      <w:pPr>
        <w:spacing w:after="0" w:line="240" w:lineRule="auto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1.____________________________________</w:t>
      </w:r>
    </w:p>
    <w:p w:rsidR="00E546B4" w:rsidRDefault="00723888">
      <w:pPr>
        <w:spacing w:after="0" w:line="240" w:lineRule="auto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2.____________________________________</w:t>
      </w:r>
    </w:p>
    <w:p w:rsidR="00E546B4" w:rsidRDefault="00723888">
      <w:pPr>
        <w:spacing w:after="0" w:line="240" w:lineRule="auto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___________________________________</w:t>
      </w:r>
    </w:p>
    <w:p w:rsidR="00E546B4" w:rsidRDefault="00723888">
      <w:pPr>
        <w:spacing w:after="0" w:line="240" w:lineRule="auto"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…____________________________________</w:t>
      </w:r>
    </w:p>
    <w:p w:rsidR="00E546B4" w:rsidRDefault="00E546B4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E546B4" w:rsidRDefault="00E546B4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E546B4" w:rsidRDefault="00723888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Руководитель </w:t>
      </w:r>
      <w:proofErr w:type="gramStart"/>
      <w:r>
        <w:rPr>
          <w:rFonts w:ascii="Times New Roman" w:hAnsi="Times New Roman"/>
          <w:sz w:val="24"/>
        </w:rPr>
        <w:t>муниципального</w:t>
      </w:r>
      <w:proofErr w:type="gramEnd"/>
      <w:r>
        <w:rPr>
          <w:rFonts w:ascii="Times New Roman" w:hAnsi="Times New Roman"/>
          <w:sz w:val="24"/>
        </w:rPr>
        <w:t xml:space="preserve"> </w:t>
      </w:r>
    </w:p>
    <w:p w:rsidR="00E546B4" w:rsidRDefault="00723888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унитарного предприятия</w:t>
      </w:r>
    </w:p>
    <w:p w:rsidR="00E546B4" w:rsidRDefault="00723888">
      <w:pPr>
        <w:pStyle w:val="10"/>
        <w:keepNext w:val="0"/>
        <w:spacing w:before="0" w:after="0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caps/>
          <w:sz w:val="24"/>
        </w:rPr>
        <w:t xml:space="preserve">                                                  </w:t>
      </w:r>
      <w:r>
        <w:rPr>
          <w:rFonts w:ascii="Times New Roman" w:hAnsi="Times New Roman"/>
          <w:b w:val="0"/>
          <w:sz w:val="24"/>
        </w:rPr>
        <w:t>______________           ____________________________</w:t>
      </w:r>
    </w:p>
    <w:p w:rsidR="00E546B4" w:rsidRDefault="00723888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(подпись)                                     (расшифровка подписи)</w:t>
      </w:r>
    </w:p>
    <w:p w:rsidR="00E546B4" w:rsidRDefault="00723888">
      <w:pPr>
        <w:pStyle w:val="10"/>
        <w:keepNext w:val="0"/>
        <w:spacing w:before="0" w:after="0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М.П.</w:t>
      </w:r>
    </w:p>
    <w:p w:rsidR="00DC6DC8" w:rsidRPr="00446082" w:rsidRDefault="00723888" w:rsidP="00446082">
      <w:pPr>
        <w:pStyle w:val="10"/>
        <w:keepNext w:val="0"/>
        <w:spacing w:before="0" w:after="0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____ _____</w:t>
      </w:r>
      <w:r w:rsidR="00446082">
        <w:rPr>
          <w:rFonts w:ascii="Times New Roman" w:hAnsi="Times New Roman"/>
          <w:b w:val="0"/>
          <w:sz w:val="24"/>
        </w:rPr>
        <w:t xml:space="preserve">_______ 20___ </w:t>
      </w:r>
    </w:p>
    <w:p w:rsidR="00E546B4" w:rsidRDefault="00723888" w:rsidP="00DC6DC8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 xml:space="preserve">      Приложение № 2</w:t>
      </w:r>
    </w:p>
    <w:p w:rsidR="00E546B4" w:rsidRDefault="00723888">
      <w:pPr>
        <w:spacing w:after="0" w:line="240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 Правилам предоставления субсидий </w:t>
      </w:r>
    </w:p>
    <w:p w:rsidR="00E546B4" w:rsidRDefault="00723888">
      <w:pPr>
        <w:spacing w:after="0" w:line="240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202</w:t>
      </w:r>
      <w:r w:rsidR="007A3131"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 xml:space="preserve"> году из бюджета Мариинско-Посадского </w:t>
      </w:r>
    </w:p>
    <w:p w:rsidR="00E546B4" w:rsidRDefault="00723888">
      <w:pPr>
        <w:spacing w:after="0" w:line="240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муниципального округа Чувашской Республики </w:t>
      </w:r>
    </w:p>
    <w:p w:rsidR="00E546B4" w:rsidRDefault="00723888">
      <w:pPr>
        <w:spacing w:after="0" w:line="240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муниципальному унитарному предприятию </w:t>
      </w:r>
    </w:p>
    <w:p w:rsidR="00E546B4" w:rsidRDefault="00723888">
      <w:pPr>
        <w:spacing w:after="0" w:line="240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ЖКУ «Мариинский» на погашение </w:t>
      </w:r>
    </w:p>
    <w:p w:rsidR="00E546B4" w:rsidRDefault="00723888" w:rsidP="00446082">
      <w:pPr>
        <w:spacing w:after="0" w:line="240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просроченной задолженности за потребленный </w:t>
      </w:r>
      <w:r w:rsidR="00446082">
        <w:rPr>
          <w:rFonts w:ascii="Times New Roman" w:hAnsi="Times New Roman"/>
          <w:sz w:val="24"/>
        </w:rPr>
        <w:t>природный газ</w:t>
      </w:r>
    </w:p>
    <w:p w:rsidR="00446082" w:rsidRDefault="00446082">
      <w:pPr>
        <w:pStyle w:val="ConsPlusTitle"/>
        <w:tabs>
          <w:tab w:val="left" w:pos="4575"/>
        </w:tabs>
        <w:jc w:val="center"/>
        <w:rPr>
          <w:rFonts w:ascii="Times New Roman" w:hAnsi="Times New Roman"/>
          <w:sz w:val="24"/>
        </w:rPr>
      </w:pPr>
    </w:p>
    <w:p w:rsidR="00446082" w:rsidRDefault="00446082">
      <w:pPr>
        <w:pStyle w:val="ConsPlusTitle"/>
        <w:tabs>
          <w:tab w:val="left" w:pos="4575"/>
        </w:tabs>
        <w:jc w:val="center"/>
        <w:rPr>
          <w:rFonts w:ascii="Times New Roman" w:hAnsi="Times New Roman"/>
          <w:sz w:val="24"/>
        </w:rPr>
      </w:pPr>
    </w:p>
    <w:p w:rsidR="00446082" w:rsidRDefault="00446082">
      <w:pPr>
        <w:pStyle w:val="ConsPlusTitle"/>
        <w:tabs>
          <w:tab w:val="left" w:pos="4575"/>
        </w:tabs>
        <w:jc w:val="center"/>
        <w:rPr>
          <w:rFonts w:ascii="Times New Roman" w:hAnsi="Times New Roman"/>
          <w:sz w:val="24"/>
        </w:rPr>
      </w:pPr>
    </w:p>
    <w:p w:rsidR="00446082" w:rsidRDefault="00446082">
      <w:pPr>
        <w:pStyle w:val="ConsPlusTitle"/>
        <w:tabs>
          <w:tab w:val="left" w:pos="4575"/>
        </w:tabs>
        <w:jc w:val="center"/>
        <w:rPr>
          <w:rFonts w:ascii="Times New Roman" w:hAnsi="Times New Roman"/>
          <w:sz w:val="24"/>
        </w:rPr>
      </w:pPr>
    </w:p>
    <w:p w:rsidR="00446082" w:rsidRDefault="00446082">
      <w:pPr>
        <w:pStyle w:val="ConsPlusTitle"/>
        <w:tabs>
          <w:tab w:val="left" w:pos="4575"/>
        </w:tabs>
        <w:jc w:val="center"/>
        <w:rPr>
          <w:rFonts w:ascii="Times New Roman" w:hAnsi="Times New Roman"/>
          <w:sz w:val="24"/>
        </w:rPr>
      </w:pPr>
    </w:p>
    <w:p w:rsidR="00446082" w:rsidRDefault="00446082">
      <w:pPr>
        <w:spacing w:after="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</w:p>
    <w:p w:rsidR="00E546B4" w:rsidRDefault="00723888">
      <w:pPr>
        <w:pStyle w:val="ConsPlusTitle"/>
        <w:tabs>
          <w:tab w:val="left" w:pos="4575"/>
        </w:tabs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Соглашение</w:t>
      </w:r>
      <w:r>
        <w:rPr>
          <w:rFonts w:ascii="Times New Roman" w:hAnsi="Times New Roman"/>
          <w:sz w:val="24"/>
        </w:rPr>
        <w:br/>
        <w:t>о предоставлении субсидий в 202</w:t>
      </w:r>
      <w:r w:rsidR="007A3131"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 xml:space="preserve"> году из бюджета Мариинско-Посадского муниципального округа МУП ЖКУ «Мариинский» на погашение просроченной задолженности за потребленный природный газ</w:t>
      </w:r>
    </w:p>
    <w:p w:rsidR="00E546B4" w:rsidRDefault="00E546B4">
      <w:pPr>
        <w:spacing w:after="0" w:line="240" w:lineRule="auto"/>
        <w:rPr>
          <w:rFonts w:ascii="Times New Roman" w:hAnsi="Times New Roman"/>
          <w:sz w:val="24"/>
        </w:rPr>
      </w:pPr>
    </w:p>
    <w:p w:rsidR="00E546B4" w:rsidRDefault="00723888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г. Мариинский Посад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_______________ 202</w:t>
      </w:r>
      <w:r w:rsidR="007A3131">
        <w:rPr>
          <w:rFonts w:ascii="Times New Roman" w:hAnsi="Times New Roman"/>
          <w:sz w:val="24"/>
        </w:rPr>
        <w:t xml:space="preserve">5 </w:t>
      </w:r>
      <w:r>
        <w:rPr>
          <w:rFonts w:ascii="Times New Roman" w:hAnsi="Times New Roman"/>
          <w:sz w:val="24"/>
        </w:rPr>
        <w:t>г.</w:t>
      </w:r>
    </w:p>
    <w:p w:rsidR="00E546B4" w:rsidRDefault="00E546B4">
      <w:pPr>
        <w:spacing w:after="0" w:line="240" w:lineRule="auto"/>
        <w:rPr>
          <w:rFonts w:ascii="Times New Roman" w:hAnsi="Times New Roman"/>
          <w:sz w:val="24"/>
        </w:rPr>
      </w:pPr>
    </w:p>
    <w:p w:rsidR="00E546B4" w:rsidRDefault="00723888" w:rsidP="0044608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446082">
        <w:rPr>
          <w:rFonts w:ascii="Times New Roman" w:hAnsi="Times New Roman"/>
          <w:sz w:val="24"/>
          <w:szCs w:val="24"/>
        </w:rPr>
        <w:t xml:space="preserve">Администрация Мариинско-Посадского муниципального округа Чувашской Республики, именуемая в дальнейшем «Главный распорядитель», </w:t>
      </w:r>
      <w:r w:rsidRPr="00446082">
        <w:rPr>
          <w:rFonts w:ascii="Times New Roman" w:hAnsi="Times New Roman"/>
          <w:sz w:val="24"/>
          <w:szCs w:val="24"/>
          <w:highlight w:val="white"/>
        </w:rPr>
        <w:t>в лице главы Мариинско-Посадского муниципального округа Чувашской Республики Петрова Владимира Владимировича, действующего на основании Устава и решения Собрания депутатов Мариинско-Посадского МО от 14.11.2022 г. № 3/1,</w:t>
      </w:r>
      <w:r w:rsidRPr="00446082">
        <w:rPr>
          <w:rFonts w:ascii="Times New Roman" w:hAnsi="Times New Roman"/>
          <w:sz w:val="24"/>
          <w:szCs w:val="24"/>
        </w:rPr>
        <w:t xml:space="preserve">, с одной стороны, и МУП ЖКУ «Мариинский», именуемое в дальнейшем «Получатель», в лице директора </w:t>
      </w:r>
      <w:proofErr w:type="spellStart"/>
      <w:r w:rsidRPr="00446082">
        <w:rPr>
          <w:rFonts w:ascii="Times New Roman" w:hAnsi="Times New Roman"/>
          <w:sz w:val="24"/>
          <w:szCs w:val="24"/>
        </w:rPr>
        <w:t>Ромакиной</w:t>
      </w:r>
      <w:proofErr w:type="spellEnd"/>
      <w:r w:rsidRPr="00446082">
        <w:rPr>
          <w:rFonts w:ascii="Times New Roman" w:hAnsi="Times New Roman"/>
          <w:sz w:val="24"/>
          <w:szCs w:val="24"/>
        </w:rPr>
        <w:t xml:space="preserve"> Анастасии Леонидовны, действующего на основании распоряжения администрации Мариинско-Посадского</w:t>
      </w:r>
      <w:proofErr w:type="gramEnd"/>
      <w:r w:rsidRPr="0044608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446082">
        <w:rPr>
          <w:rFonts w:ascii="Times New Roman" w:hAnsi="Times New Roman"/>
          <w:sz w:val="24"/>
          <w:szCs w:val="24"/>
        </w:rPr>
        <w:t>муниципального округа Чувашской Республики № 18-л от 04.06.2024 г., с другой стороны, именуемые «Стороны», в соответствии с Бюджетным кодексом Российской Федерации, решением Собрания депутатов Мариинско-Посадского муниципального округа «О бюджете Мариинско-Посадского муниципального округа на 202</w:t>
      </w:r>
      <w:r w:rsidR="001579D6">
        <w:rPr>
          <w:rFonts w:ascii="Times New Roman" w:hAnsi="Times New Roman"/>
          <w:sz w:val="24"/>
          <w:szCs w:val="24"/>
        </w:rPr>
        <w:t>5</w:t>
      </w:r>
      <w:r w:rsidRPr="00446082">
        <w:rPr>
          <w:rFonts w:ascii="Times New Roman" w:hAnsi="Times New Roman"/>
          <w:sz w:val="24"/>
          <w:szCs w:val="24"/>
        </w:rPr>
        <w:t xml:space="preserve"> год и на плановый период 202</w:t>
      </w:r>
      <w:r w:rsidR="001579D6">
        <w:rPr>
          <w:rFonts w:ascii="Times New Roman" w:hAnsi="Times New Roman"/>
          <w:sz w:val="24"/>
          <w:szCs w:val="24"/>
        </w:rPr>
        <w:t>6</w:t>
      </w:r>
      <w:r w:rsidRPr="00446082">
        <w:rPr>
          <w:rFonts w:ascii="Times New Roman" w:hAnsi="Times New Roman"/>
          <w:sz w:val="24"/>
          <w:szCs w:val="24"/>
        </w:rPr>
        <w:t xml:space="preserve"> и 202</w:t>
      </w:r>
      <w:r w:rsidR="001579D6">
        <w:rPr>
          <w:rFonts w:ascii="Times New Roman" w:hAnsi="Times New Roman"/>
          <w:sz w:val="24"/>
          <w:szCs w:val="24"/>
        </w:rPr>
        <w:t>7</w:t>
      </w:r>
      <w:r w:rsidRPr="00446082">
        <w:rPr>
          <w:rFonts w:ascii="Times New Roman" w:hAnsi="Times New Roman"/>
          <w:sz w:val="24"/>
          <w:szCs w:val="24"/>
        </w:rPr>
        <w:t xml:space="preserve"> годов», постановлением администрации Мариинско-Посадского муниципального округа от </w:t>
      </w:r>
      <w:r w:rsidR="001579D6">
        <w:rPr>
          <w:rFonts w:ascii="Times New Roman" w:hAnsi="Times New Roman"/>
          <w:sz w:val="24"/>
          <w:szCs w:val="24"/>
        </w:rPr>
        <w:t>25</w:t>
      </w:r>
      <w:r w:rsidRPr="00446082">
        <w:rPr>
          <w:rFonts w:ascii="Times New Roman" w:hAnsi="Times New Roman"/>
          <w:sz w:val="24"/>
          <w:szCs w:val="24"/>
        </w:rPr>
        <w:t>.12.202</w:t>
      </w:r>
      <w:r w:rsidR="001579D6">
        <w:rPr>
          <w:rFonts w:ascii="Times New Roman" w:hAnsi="Times New Roman"/>
          <w:sz w:val="24"/>
          <w:szCs w:val="24"/>
        </w:rPr>
        <w:t>5</w:t>
      </w:r>
      <w:r w:rsidRPr="00446082">
        <w:rPr>
          <w:rFonts w:ascii="Times New Roman" w:hAnsi="Times New Roman"/>
          <w:sz w:val="24"/>
          <w:szCs w:val="24"/>
        </w:rPr>
        <w:t xml:space="preserve"> года № </w:t>
      </w:r>
      <w:r w:rsidR="001579D6">
        <w:rPr>
          <w:rFonts w:ascii="Times New Roman" w:hAnsi="Times New Roman"/>
          <w:sz w:val="24"/>
          <w:szCs w:val="24"/>
        </w:rPr>
        <w:t>2181</w:t>
      </w:r>
      <w:r w:rsidRPr="00446082">
        <w:rPr>
          <w:rFonts w:ascii="Times New Roman" w:hAnsi="Times New Roman"/>
          <w:sz w:val="24"/>
          <w:szCs w:val="24"/>
        </w:rPr>
        <w:t xml:space="preserve"> «Об утверждении Правил предоставления субсидий в 202</w:t>
      </w:r>
      <w:r w:rsidR="00E47FE1" w:rsidRPr="00446082">
        <w:rPr>
          <w:rFonts w:ascii="Times New Roman" w:hAnsi="Times New Roman"/>
          <w:sz w:val="24"/>
          <w:szCs w:val="24"/>
        </w:rPr>
        <w:t>5</w:t>
      </w:r>
      <w:r w:rsidRPr="00446082">
        <w:rPr>
          <w:rFonts w:ascii="Times New Roman" w:hAnsi="Times New Roman"/>
          <w:sz w:val="24"/>
          <w:szCs w:val="24"/>
        </w:rPr>
        <w:t xml:space="preserve"> году из</w:t>
      </w:r>
      <w:proofErr w:type="gramEnd"/>
      <w:r w:rsidRPr="00446082">
        <w:rPr>
          <w:rFonts w:ascii="Times New Roman" w:hAnsi="Times New Roman"/>
          <w:sz w:val="24"/>
          <w:szCs w:val="24"/>
        </w:rPr>
        <w:t xml:space="preserve"> бюджета Мариинско-Посадского муниципального округа Чувашской Республики муниципальному унитарному предприятию ЖКУ «Мариинский»  на погашение просроченной задолженности за потребленный природный газ» (далее - Правила предоставления субсидии) заключили настоящее Соглашение о нижеследующем.</w:t>
      </w:r>
    </w:p>
    <w:p w:rsidR="00E546B4" w:rsidRPr="00446082" w:rsidRDefault="00723888" w:rsidP="00446082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446082">
        <w:rPr>
          <w:rFonts w:ascii="Times New Roman" w:hAnsi="Times New Roman"/>
          <w:sz w:val="24"/>
          <w:szCs w:val="24"/>
        </w:rPr>
        <w:t xml:space="preserve">1. </w:t>
      </w:r>
      <w:r w:rsidRPr="00446082">
        <w:rPr>
          <w:rFonts w:ascii="Times New Roman" w:hAnsi="Times New Roman"/>
          <w:b/>
          <w:sz w:val="24"/>
          <w:szCs w:val="24"/>
        </w:rPr>
        <w:t>Предмет соглашения</w:t>
      </w:r>
    </w:p>
    <w:p w:rsidR="00E546B4" w:rsidRPr="00446082" w:rsidRDefault="00723888" w:rsidP="0044608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bookmarkStart w:id="8" w:name="sub_2011"/>
      <w:r w:rsidRPr="00446082">
        <w:rPr>
          <w:rFonts w:ascii="Times New Roman" w:hAnsi="Times New Roman"/>
          <w:sz w:val="24"/>
          <w:szCs w:val="24"/>
        </w:rPr>
        <w:t>1.1. Предметом настоящего Соглашения является предоставление из бюджета Мариинско-Посадского муниципального округа в 202</w:t>
      </w:r>
      <w:r w:rsidR="007A3131" w:rsidRPr="00446082">
        <w:rPr>
          <w:rFonts w:ascii="Times New Roman" w:hAnsi="Times New Roman"/>
          <w:sz w:val="24"/>
          <w:szCs w:val="24"/>
        </w:rPr>
        <w:t xml:space="preserve">5 </w:t>
      </w:r>
      <w:r w:rsidRPr="00446082">
        <w:rPr>
          <w:rFonts w:ascii="Times New Roman" w:hAnsi="Times New Roman"/>
          <w:sz w:val="24"/>
          <w:szCs w:val="24"/>
        </w:rPr>
        <w:t xml:space="preserve">году Получателю субсидии на </w:t>
      </w:r>
      <w:bookmarkStart w:id="9" w:name="sub_2012"/>
      <w:bookmarkEnd w:id="8"/>
      <w:r w:rsidRPr="00446082">
        <w:rPr>
          <w:rFonts w:ascii="Times New Roman" w:hAnsi="Times New Roman"/>
          <w:sz w:val="24"/>
          <w:szCs w:val="24"/>
        </w:rPr>
        <w:t xml:space="preserve">погашение просроченной задолженности за потребленный природный </w:t>
      </w:r>
      <w:r w:rsidRPr="00446082">
        <w:rPr>
          <w:rFonts w:ascii="Times New Roman" w:hAnsi="Times New Roman"/>
          <w:sz w:val="24"/>
          <w:szCs w:val="24"/>
        </w:rPr>
        <w:tab/>
        <w:t>газ.</w:t>
      </w:r>
    </w:p>
    <w:p w:rsidR="00E546B4" w:rsidRPr="00446082" w:rsidRDefault="00723888" w:rsidP="0044608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46082">
        <w:rPr>
          <w:rFonts w:ascii="Times New Roman" w:hAnsi="Times New Roman"/>
          <w:sz w:val="24"/>
          <w:szCs w:val="24"/>
        </w:rPr>
        <w:t xml:space="preserve"> 1.2. Субсидия предоставляется Главным распорядителем в соответствии с лимитами бюджетных обязательств, доведенными Главному распорядителю по кодам классификации расходов бюджетов Российской Федерации: код главного распорядителя 903, раздел 05, подраздел 02, целевая статья </w:t>
      </w:r>
      <w:r w:rsidR="00446082" w:rsidRPr="00446082">
        <w:rPr>
          <w:rFonts w:ascii="Times New Roman" w:hAnsi="Times New Roman"/>
          <w:sz w:val="24"/>
          <w:szCs w:val="24"/>
        </w:rPr>
        <w:t xml:space="preserve">А 130120090, вид расходов 811 КОСГУ 246 КЦ </w:t>
      </w:r>
      <w:r w:rsidR="00446082" w:rsidRPr="00446082">
        <w:rPr>
          <w:rFonts w:ascii="Times New Roman" w:hAnsi="Times New Roman"/>
          <w:sz w:val="24"/>
          <w:szCs w:val="24"/>
          <w:lang w:val="en-US"/>
        </w:rPr>
        <w:t>R</w:t>
      </w:r>
      <w:r w:rsidR="00446082" w:rsidRPr="00446082">
        <w:rPr>
          <w:rFonts w:ascii="Times New Roman" w:hAnsi="Times New Roman"/>
          <w:sz w:val="24"/>
          <w:szCs w:val="24"/>
        </w:rPr>
        <w:t>25-434 РФ КМЧР-074.</w:t>
      </w:r>
      <w:bookmarkStart w:id="10" w:name="sub_1202"/>
      <w:bookmarkEnd w:id="9"/>
    </w:p>
    <w:p w:rsidR="00E546B4" w:rsidRPr="00446082" w:rsidRDefault="00723888" w:rsidP="00446082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446082">
        <w:rPr>
          <w:rFonts w:ascii="Times New Roman" w:hAnsi="Times New Roman"/>
          <w:b/>
          <w:sz w:val="24"/>
          <w:szCs w:val="24"/>
        </w:rPr>
        <w:t>2. Размер субсидии</w:t>
      </w:r>
    </w:p>
    <w:p w:rsidR="00446082" w:rsidRPr="00446082" w:rsidRDefault="00723888" w:rsidP="0044608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bookmarkStart w:id="11" w:name="sub_2021"/>
      <w:bookmarkEnd w:id="10"/>
      <w:r w:rsidRPr="00446082">
        <w:rPr>
          <w:rFonts w:ascii="Times New Roman" w:hAnsi="Times New Roman"/>
          <w:sz w:val="24"/>
          <w:szCs w:val="24"/>
        </w:rPr>
        <w:tab/>
        <w:t>2.1. Размер субсидии, предоставляемой из бюджета Мариинско-Посадского муниципального округа в соответствии с настоящим соглашением, составляет в 202</w:t>
      </w:r>
      <w:r w:rsidR="007A3131" w:rsidRPr="00446082">
        <w:rPr>
          <w:rFonts w:ascii="Times New Roman" w:hAnsi="Times New Roman"/>
          <w:sz w:val="24"/>
          <w:szCs w:val="24"/>
        </w:rPr>
        <w:t>5</w:t>
      </w:r>
      <w:r w:rsidRPr="00446082">
        <w:rPr>
          <w:rFonts w:ascii="Times New Roman" w:hAnsi="Times New Roman"/>
          <w:sz w:val="24"/>
          <w:szCs w:val="24"/>
        </w:rPr>
        <w:t xml:space="preserve"> году </w:t>
      </w:r>
      <w:r w:rsidR="00446082" w:rsidRPr="00446082">
        <w:rPr>
          <w:rFonts w:ascii="Times New Roman" w:hAnsi="Times New Roman"/>
          <w:sz w:val="24"/>
          <w:szCs w:val="24"/>
        </w:rPr>
        <w:t>3 314 408,67 (Три миллиона триста четырнадцать тысяч четыреста восемь) рублей 67 копеек.</w:t>
      </w:r>
    </w:p>
    <w:p w:rsidR="00E546B4" w:rsidRPr="00446082" w:rsidRDefault="00723888" w:rsidP="00446082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bookmarkStart w:id="12" w:name="sub_1203"/>
      <w:bookmarkEnd w:id="11"/>
      <w:r w:rsidRPr="00446082">
        <w:rPr>
          <w:rFonts w:ascii="Times New Roman" w:hAnsi="Times New Roman"/>
          <w:b/>
          <w:sz w:val="24"/>
          <w:szCs w:val="24"/>
        </w:rPr>
        <w:t>3. Условия предоставления субсидии</w:t>
      </w:r>
    </w:p>
    <w:p w:rsidR="00E546B4" w:rsidRPr="00446082" w:rsidRDefault="00723888" w:rsidP="0044608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bookmarkStart w:id="13" w:name="sub_2032"/>
      <w:bookmarkEnd w:id="12"/>
      <w:r w:rsidRPr="00446082">
        <w:rPr>
          <w:rFonts w:ascii="Times New Roman" w:hAnsi="Times New Roman"/>
          <w:sz w:val="24"/>
          <w:szCs w:val="24"/>
        </w:rPr>
        <w:t>3.1. Предоставление Получателем документов, необходимых для получения субсидии, и их соответствие требованиям, установленным пунктом 2.8 Правил.</w:t>
      </w:r>
    </w:p>
    <w:p w:rsidR="00E546B4" w:rsidRPr="00446082" w:rsidRDefault="00723888" w:rsidP="00446082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bookmarkStart w:id="14" w:name="sub_1204"/>
      <w:bookmarkEnd w:id="13"/>
      <w:r w:rsidRPr="00446082">
        <w:rPr>
          <w:rFonts w:ascii="Times New Roman" w:hAnsi="Times New Roman"/>
          <w:b/>
          <w:sz w:val="24"/>
          <w:szCs w:val="24"/>
        </w:rPr>
        <w:t>4. Порядок перечисления субсидии</w:t>
      </w:r>
    </w:p>
    <w:p w:rsidR="00E546B4" w:rsidRPr="00446082" w:rsidRDefault="00723888" w:rsidP="0044608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15" w:name="sub_2041"/>
      <w:bookmarkEnd w:id="14"/>
      <w:r w:rsidRPr="00446082">
        <w:rPr>
          <w:rFonts w:ascii="Times New Roman" w:hAnsi="Times New Roman"/>
          <w:sz w:val="24"/>
          <w:szCs w:val="24"/>
        </w:rPr>
        <w:t>4.1. Перечисление Субсидии осуществляется в соответствии с бюджетным</w:t>
      </w:r>
      <w:bookmarkEnd w:id="15"/>
      <w:r w:rsidRPr="00446082">
        <w:rPr>
          <w:rFonts w:ascii="Times New Roman" w:hAnsi="Times New Roman"/>
          <w:sz w:val="24"/>
          <w:szCs w:val="24"/>
        </w:rPr>
        <w:t xml:space="preserve"> законодательством Российско</w:t>
      </w:r>
      <w:r w:rsidR="00446082" w:rsidRPr="00446082">
        <w:rPr>
          <w:rFonts w:ascii="Times New Roman" w:hAnsi="Times New Roman"/>
          <w:sz w:val="24"/>
          <w:szCs w:val="24"/>
        </w:rPr>
        <w:t xml:space="preserve">й Федерации на счет Получателя: Банк отделение № 8613 ПАО Сбербанк России г. Цивильск), К/с 30101810300000000609, </w:t>
      </w:r>
      <w:proofErr w:type="spellStart"/>
      <w:proofErr w:type="gramStart"/>
      <w:r w:rsidR="00446082" w:rsidRPr="00446082">
        <w:rPr>
          <w:rFonts w:ascii="Times New Roman" w:hAnsi="Times New Roman"/>
          <w:sz w:val="24"/>
          <w:szCs w:val="24"/>
        </w:rPr>
        <w:t>р</w:t>
      </w:r>
      <w:proofErr w:type="spellEnd"/>
      <w:proofErr w:type="gramEnd"/>
      <w:r w:rsidR="00446082" w:rsidRPr="00446082">
        <w:rPr>
          <w:rFonts w:ascii="Times New Roman" w:hAnsi="Times New Roman"/>
          <w:sz w:val="24"/>
          <w:szCs w:val="24"/>
        </w:rPr>
        <w:t>/с 40702810375000004785, БИК 049706609, ОГРН 1172130017311, ОКПО 20793735, ИНН 2111002575, КПП 211101001</w:t>
      </w:r>
    </w:p>
    <w:p w:rsidR="00E546B4" w:rsidRPr="00446082" w:rsidRDefault="00723888" w:rsidP="00446082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bookmarkStart w:id="16" w:name="sub_2042"/>
      <w:r w:rsidRPr="00446082">
        <w:rPr>
          <w:rFonts w:ascii="Times New Roman" w:hAnsi="Times New Roman"/>
          <w:sz w:val="24"/>
          <w:szCs w:val="24"/>
        </w:rPr>
        <w:t>4.2. Срок перечисления Субсидии определен в соответствии с пунктом 2.9 Правил предоставления субсидий.</w:t>
      </w:r>
    </w:p>
    <w:p w:rsidR="00E546B4" w:rsidRPr="00446082" w:rsidRDefault="00723888" w:rsidP="00446082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bookmarkStart w:id="17" w:name="sub_2043"/>
      <w:bookmarkEnd w:id="16"/>
      <w:r w:rsidRPr="00446082">
        <w:rPr>
          <w:rFonts w:ascii="Times New Roman" w:hAnsi="Times New Roman"/>
          <w:sz w:val="24"/>
          <w:szCs w:val="24"/>
        </w:rPr>
        <w:t>4.3. Главный распорядитель отказывает Получателю в предоставлении Субсидии в случаях, установленных Правилами предоставления субсидий.</w:t>
      </w:r>
    </w:p>
    <w:p w:rsidR="00E546B4" w:rsidRPr="00446082" w:rsidRDefault="00723888" w:rsidP="00446082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bookmarkStart w:id="18" w:name="sub_1205"/>
      <w:bookmarkEnd w:id="17"/>
      <w:r w:rsidRPr="00446082">
        <w:rPr>
          <w:rFonts w:ascii="Times New Roman" w:hAnsi="Times New Roman"/>
          <w:b/>
          <w:sz w:val="24"/>
          <w:szCs w:val="24"/>
        </w:rPr>
        <w:t>5. Права и обязанности сторон</w:t>
      </w:r>
    </w:p>
    <w:p w:rsidR="00E546B4" w:rsidRPr="00446082" w:rsidRDefault="00723888" w:rsidP="00446082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bookmarkStart w:id="19" w:name="sub_2051"/>
      <w:bookmarkEnd w:id="18"/>
      <w:r w:rsidRPr="00446082">
        <w:rPr>
          <w:rFonts w:ascii="Times New Roman" w:hAnsi="Times New Roman"/>
          <w:sz w:val="24"/>
          <w:szCs w:val="24"/>
        </w:rPr>
        <w:t>5.1. Главный распорядитель обязуется:</w:t>
      </w:r>
    </w:p>
    <w:p w:rsidR="00E546B4" w:rsidRPr="00446082" w:rsidRDefault="00723888" w:rsidP="00446082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bookmarkStart w:id="20" w:name="sub_5101"/>
      <w:bookmarkEnd w:id="19"/>
      <w:r w:rsidRPr="00446082">
        <w:rPr>
          <w:rFonts w:ascii="Times New Roman" w:hAnsi="Times New Roman"/>
          <w:sz w:val="24"/>
          <w:szCs w:val="24"/>
        </w:rPr>
        <w:t>1) обеспечить предоставление Субсидии в порядке и при соблюдении Получателем условий предоставления Субсидии, установленных Правилами предоставления субсидий и настоящим Соглашением;</w:t>
      </w:r>
    </w:p>
    <w:p w:rsidR="00E546B4" w:rsidRPr="00446082" w:rsidRDefault="00723888" w:rsidP="00446082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bookmarkStart w:id="21" w:name="sub_5102"/>
      <w:bookmarkEnd w:id="20"/>
      <w:r w:rsidRPr="00446082">
        <w:rPr>
          <w:rFonts w:ascii="Times New Roman" w:hAnsi="Times New Roman"/>
          <w:sz w:val="24"/>
          <w:szCs w:val="24"/>
        </w:rPr>
        <w:t>2) обеспечить перечисление субсидии на счет Получателя, указанный в пункте 4.1 настоящего Соглашения;</w:t>
      </w:r>
    </w:p>
    <w:p w:rsidR="00E546B4" w:rsidRPr="00446082" w:rsidRDefault="00723888" w:rsidP="00446082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bookmarkStart w:id="22" w:name="sub_5103"/>
      <w:bookmarkEnd w:id="21"/>
      <w:r w:rsidRPr="00446082">
        <w:rPr>
          <w:rFonts w:ascii="Times New Roman" w:hAnsi="Times New Roman"/>
          <w:sz w:val="24"/>
          <w:szCs w:val="24"/>
        </w:rPr>
        <w:t xml:space="preserve">3) осуществлять </w:t>
      </w:r>
      <w:proofErr w:type="gramStart"/>
      <w:r w:rsidRPr="00446082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446082">
        <w:rPr>
          <w:rFonts w:ascii="Times New Roman" w:hAnsi="Times New Roman"/>
          <w:sz w:val="24"/>
          <w:szCs w:val="24"/>
        </w:rPr>
        <w:t xml:space="preserve"> соблюдением Получателем условий, целей и порядка предоставления Субсидии;</w:t>
      </w:r>
    </w:p>
    <w:p w:rsidR="00E546B4" w:rsidRPr="00446082" w:rsidRDefault="00723888" w:rsidP="00446082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bookmarkStart w:id="23" w:name="sub_5104"/>
      <w:bookmarkEnd w:id="22"/>
      <w:proofErr w:type="gramStart"/>
      <w:r w:rsidRPr="00446082">
        <w:rPr>
          <w:rFonts w:ascii="Times New Roman" w:hAnsi="Times New Roman"/>
          <w:sz w:val="24"/>
          <w:szCs w:val="24"/>
        </w:rPr>
        <w:lastRenderedPageBreak/>
        <w:t>4) в случае установления Главным распорядителем или получения от органа муниципального финансового контроля информации о фактах нарушения Получателем порядка, целей и условий предоставления Субсидии, предусмотренных Правилами предоставления субсидий, в том числе указания в документах, представленных Получателем, недостоверных сведений, направлять Получателю требование об устранении нарушений и приостанавливать предоставление Субсидии до устранения указанных нарушений с обязательным уведомлением Получателя;</w:t>
      </w:r>
      <w:proofErr w:type="gramEnd"/>
    </w:p>
    <w:p w:rsidR="00E546B4" w:rsidRPr="00446082" w:rsidRDefault="00723888" w:rsidP="00446082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bookmarkStart w:id="24" w:name="sub_5105"/>
      <w:bookmarkEnd w:id="23"/>
      <w:r w:rsidRPr="00446082">
        <w:rPr>
          <w:rFonts w:ascii="Times New Roman" w:hAnsi="Times New Roman"/>
          <w:sz w:val="24"/>
          <w:szCs w:val="24"/>
        </w:rPr>
        <w:t>5) в случае если Получателем допущены нарушения условий предоставления Субсидии, нецелевое использование Субсидии, направлять Получателю требование о возврате средств Субсидии в бюджет Мариинско-Посадского муниципального округа.</w:t>
      </w:r>
    </w:p>
    <w:bookmarkEnd w:id="24"/>
    <w:p w:rsidR="00E546B4" w:rsidRPr="00446082" w:rsidRDefault="00723888" w:rsidP="00446082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446082">
        <w:rPr>
          <w:rFonts w:ascii="Times New Roman" w:hAnsi="Times New Roman"/>
          <w:sz w:val="24"/>
          <w:szCs w:val="24"/>
        </w:rPr>
        <w:t>Требование о возврате средств Субсидии в бюджет Мариинско-Посадского муниципального округа подготавливается Главным распорядителем в письменной форме с указанием Получателя, платежных реквизитов, срока возврата и суммы Субсидии, подлежащей возврату (с приложением порядка расчета (при необходимости));</w:t>
      </w:r>
    </w:p>
    <w:p w:rsidR="00E546B4" w:rsidRPr="00446082" w:rsidRDefault="00723888" w:rsidP="00446082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bookmarkStart w:id="25" w:name="sub_2052"/>
      <w:r w:rsidRPr="00446082">
        <w:rPr>
          <w:rFonts w:ascii="Times New Roman" w:hAnsi="Times New Roman"/>
          <w:sz w:val="24"/>
          <w:szCs w:val="24"/>
        </w:rPr>
        <w:t>5.2. Главный распорядитель вправе:</w:t>
      </w:r>
    </w:p>
    <w:p w:rsidR="00E546B4" w:rsidRPr="00446082" w:rsidRDefault="00723888" w:rsidP="00446082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bookmarkStart w:id="26" w:name="sub_5201"/>
      <w:bookmarkEnd w:id="25"/>
      <w:r w:rsidRPr="00446082">
        <w:rPr>
          <w:rFonts w:ascii="Times New Roman" w:hAnsi="Times New Roman"/>
          <w:sz w:val="24"/>
          <w:szCs w:val="24"/>
        </w:rPr>
        <w:t xml:space="preserve">1) запрашивать у Получателя документы и материалы, необходимые для осуществления </w:t>
      </w:r>
      <w:proofErr w:type="gramStart"/>
      <w:r w:rsidRPr="00446082">
        <w:rPr>
          <w:rFonts w:ascii="Times New Roman" w:hAnsi="Times New Roman"/>
          <w:sz w:val="24"/>
          <w:szCs w:val="24"/>
        </w:rPr>
        <w:t>контроля за</w:t>
      </w:r>
      <w:proofErr w:type="gramEnd"/>
      <w:r w:rsidRPr="00446082">
        <w:rPr>
          <w:rFonts w:ascii="Times New Roman" w:hAnsi="Times New Roman"/>
          <w:sz w:val="24"/>
          <w:szCs w:val="24"/>
        </w:rPr>
        <w:t xml:space="preserve"> соблюдением условий предоставления Субсидии;</w:t>
      </w:r>
    </w:p>
    <w:p w:rsidR="00E546B4" w:rsidRPr="00446082" w:rsidRDefault="00723888" w:rsidP="00446082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446082">
        <w:rPr>
          <w:rFonts w:ascii="Times New Roman" w:hAnsi="Times New Roman"/>
          <w:sz w:val="24"/>
          <w:szCs w:val="24"/>
        </w:rPr>
        <w:t>2) осуществлять выездные проверки соблюдения условий предоставления субсидий и положений, установленных настоящим Соглашением.</w:t>
      </w:r>
    </w:p>
    <w:p w:rsidR="00E546B4" w:rsidRPr="00446082" w:rsidRDefault="00723888" w:rsidP="00446082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446082">
        <w:rPr>
          <w:rFonts w:ascii="Times New Roman" w:hAnsi="Times New Roman"/>
          <w:sz w:val="24"/>
          <w:szCs w:val="24"/>
        </w:rPr>
        <w:t xml:space="preserve">3) осуществлять иные права, установленные </w:t>
      </w:r>
      <w:hyperlink r:id="rId9" w:anchor="/document/12112604/entry/2" w:history="1">
        <w:r w:rsidRPr="00446082">
          <w:rPr>
            <w:rFonts w:ascii="Times New Roman" w:hAnsi="Times New Roman"/>
            <w:sz w:val="24"/>
            <w:szCs w:val="24"/>
          </w:rPr>
          <w:t>бюджетным законодательством</w:t>
        </w:r>
      </w:hyperlink>
      <w:r w:rsidRPr="00446082">
        <w:rPr>
          <w:rFonts w:ascii="Times New Roman" w:hAnsi="Times New Roman"/>
          <w:sz w:val="24"/>
          <w:szCs w:val="24"/>
        </w:rPr>
        <w:t xml:space="preserve"> Российской Федерации и законодательством Чувашской Республики, Правилами предоставления субсидии и настоящим Соглашением. </w:t>
      </w:r>
    </w:p>
    <w:p w:rsidR="00E546B4" w:rsidRPr="00446082" w:rsidRDefault="00723888" w:rsidP="00446082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bookmarkStart w:id="27" w:name="sub_2053"/>
      <w:bookmarkEnd w:id="26"/>
      <w:r w:rsidRPr="00446082">
        <w:rPr>
          <w:rFonts w:ascii="Times New Roman" w:hAnsi="Times New Roman"/>
          <w:sz w:val="24"/>
          <w:szCs w:val="24"/>
        </w:rPr>
        <w:t>5.3. Получатель обязуется:</w:t>
      </w:r>
    </w:p>
    <w:p w:rsidR="00E546B4" w:rsidRPr="00446082" w:rsidRDefault="00723888" w:rsidP="00446082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bookmarkStart w:id="28" w:name="sub_5301"/>
      <w:bookmarkEnd w:id="27"/>
      <w:r w:rsidRPr="00446082">
        <w:rPr>
          <w:rFonts w:ascii="Times New Roman" w:hAnsi="Times New Roman"/>
          <w:sz w:val="24"/>
          <w:szCs w:val="24"/>
        </w:rPr>
        <w:t>1) обеспечивать выполнение условий предоставления Субсидии, установленных настоящим Соглашением, в том числе:</w:t>
      </w:r>
    </w:p>
    <w:bookmarkEnd w:id="28"/>
    <w:p w:rsidR="00E546B4" w:rsidRPr="00446082" w:rsidRDefault="00723888" w:rsidP="00446082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446082">
        <w:rPr>
          <w:rFonts w:ascii="Times New Roman" w:hAnsi="Times New Roman"/>
          <w:sz w:val="24"/>
          <w:szCs w:val="24"/>
        </w:rPr>
        <w:t>направлять средства Субсидии на цели, указанные в пункте 1.2 настоящего Соглашения.</w:t>
      </w:r>
    </w:p>
    <w:p w:rsidR="00E546B4" w:rsidRPr="00446082" w:rsidRDefault="00723888" w:rsidP="00446082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bookmarkStart w:id="29" w:name="sub_5302"/>
      <w:r w:rsidRPr="00446082">
        <w:rPr>
          <w:rFonts w:ascii="Times New Roman" w:hAnsi="Times New Roman"/>
          <w:sz w:val="24"/>
          <w:szCs w:val="24"/>
        </w:rPr>
        <w:t>2) устранять факты нарушения порядка, целей и условий предоставления Субсидии в сроки, определенные в требовании Главного распорядителя;</w:t>
      </w:r>
    </w:p>
    <w:p w:rsidR="00E546B4" w:rsidRPr="00446082" w:rsidRDefault="00723888" w:rsidP="00446082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bookmarkStart w:id="30" w:name="sub_5303"/>
      <w:bookmarkEnd w:id="29"/>
      <w:r w:rsidRPr="00446082">
        <w:rPr>
          <w:rFonts w:ascii="Times New Roman" w:hAnsi="Times New Roman"/>
          <w:sz w:val="24"/>
          <w:szCs w:val="24"/>
        </w:rPr>
        <w:t>3) возвращать в бюджет Мариинско-Посадского муниципального округа Субсидию в размере и в сроки, определенные в требовании Главного распорядителя и (или) предписании органа муниципального финансового контроля;</w:t>
      </w:r>
    </w:p>
    <w:p w:rsidR="00E546B4" w:rsidRPr="00446082" w:rsidRDefault="00723888" w:rsidP="00446082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bookmarkStart w:id="31" w:name="sub_5304"/>
      <w:bookmarkEnd w:id="30"/>
      <w:r w:rsidRPr="00446082">
        <w:rPr>
          <w:rFonts w:ascii="Times New Roman" w:hAnsi="Times New Roman"/>
          <w:sz w:val="24"/>
          <w:szCs w:val="24"/>
        </w:rPr>
        <w:t xml:space="preserve">4) обеспечить представление Главному распорядителю не позднее 7 числа включительно месяца, следующего за кварталом, в котором были получены субсидия отчета </w:t>
      </w:r>
      <w:bookmarkStart w:id="32" w:name="sub_5305"/>
      <w:bookmarkEnd w:id="31"/>
      <w:r w:rsidRPr="00446082">
        <w:rPr>
          <w:rFonts w:ascii="Times New Roman" w:hAnsi="Times New Roman"/>
          <w:sz w:val="24"/>
          <w:szCs w:val="24"/>
        </w:rPr>
        <w:t>об использовании в 202</w:t>
      </w:r>
      <w:r w:rsidR="007A3131" w:rsidRPr="00446082">
        <w:rPr>
          <w:rFonts w:ascii="Times New Roman" w:hAnsi="Times New Roman"/>
          <w:sz w:val="24"/>
          <w:szCs w:val="24"/>
        </w:rPr>
        <w:t>5</w:t>
      </w:r>
      <w:r w:rsidRPr="00446082">
        <w:rPr>
          <w:rFonts w:ascii="Times New Roman" w:hAnsi="Times New Roman"/>
          <w:sz w:val="24"/>
          <w:szCs w:val="24"/>
        </w:rPr>
        <w:t xml:space="preserve"> году субсидии из бюджета Мариинско-Посадского муниципального округа, предоставленной  на  погашение просроченной задолженности за потребленный природный газ</w:t>
      </w:r>
    </w:p>
    <w:p w:rsidR="00E546B4" w:rsidRPr="00446082" w:rsidRDefault="00723888" w:rsidP="00446082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446082">
        <w:rPr>
          <w:rFonts w:ascii="Times New Roman" w:hAnsi="Times New Roman"/>
          <w:sz w:val="24"/>
          <w:szCs w:val="24"/>
        </w:rPr>
        <w:t>5) направлять по запросу Главного распорядителя, органа муниципального финансового контроля документы и информацию, необходимые для проведения проверок соблюдения порядка, целей и условий предоставления Субсидии, в течение 10 дней со дня получения запроса Главного распорядителя, органа муниципального финансового контроля;</w:t>
      </w:r>
    </w:p>
    <w:p w:rsidR="00E546B4" w:rsidRPr="00446082" w:rsidRDefault="00723888" w:rsidP="00446082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446082">
        <w:rPr>
          <w:rFonts w:ascii="Times New Roman" w:hAnsi="Times New Roman"/>
          <w:sz w:val="24"/>
          <w:szCs w:val="24"/>
        </w:rPr>
        <w:t>6) обеспечить достижение значений результатов использования субсидий;</w:t>
      </w:r>
    </w:p>
    <w:p w:rsidR="00E546B4" w:rsidRPr="00446082" w:rsidRDefault="00723888" w:rsidP="00446082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446082">
        <w:rPr>
          <w:rFonts w:ascii="Times New Roman" w:hAnsi="Times New Roman"/>
          <w:sz w:val="24"/>
          <w:szCs w:val="24"/>
        </w:rPr>
        <w:t>7) обеспечивать сохранность учетной документации, подтверждающей выполнение условий предоставления Субсидии и обязательств по настоящему Соглашению, в течение 5 лет после его окончания.</w:t>
      </w:r>
    </w:p>
    <w:p w:rsidR="00E546B4" w:rsidRPr="00446082" w:rsidRDefault="00723888" w:rsidP="00446082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bookmarkStart w:id="33" w:name="sub_2054"/>
      <w:bookmarkEnd w:id="32"/>
      <w:r w:rsidRPr="00446082">
        <w:rPr>
          <w:rFonts w:ascii="Times New Roman" w:hAnsi="Times New Roman"/>
          <w:sz w:val="24"/>
          <w:szCs w:val="24"/>
        </w:rPr>
        <w:t>5.4. Получатель вправе:</w:t>
      </w:r>
    </w:p>
    <w:p w:rsidR="00E546B4" w:rsidRPr="00446082" w:rsidRDefault="00723888" w:rsidP="00446082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bookmarkStart w:id="34" w:name="sub_5401"/>
      <w:bookmarkEnd w:id="33"/>
      <w:r w:rsidRPr="00446082">
        <w:rPr>
          <w:rFonts w:ascii="Times New Roman" w:hAnsi="Times New Roman"/>
          <w:sz w:val="24"/>
          <w:szCs w:val="24"/>
        </w:rPr>
        <w:t>1) обращаться к Главному распорядителю за разъяснениями в связи с исполнением настоящего Соглашения.</w:t>
      </w:r>
    </w:p>
    <w:p w:rsidR="00E546B4" w:rsidRPr="00446082" w:rsidRDefault="00723888" w:rsidP="00446082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bookmarkStart w:id="35" w:name="sub_1206"/>
      <w:bookmarkEnd w:id="34"/>
      <w:r w:rsidRPr="00446082">
        <w:rPr>
          <w:rFonts w:ascii="Times New Roman" w:hAnsi="Times New Roman"/>
          <w:b/>
          <w:sz w:val="24"/>
          <w:szCs w:val="24"/>
        </w:rPr>
        <w:t>6. Ответственность сторон</w:t>
      </w:r>
    </w:p>
    <w:p w:rsidR="00E546B4" w:rsidRPr="00446082" w:rsidRDefault="00723888" w:rsidP="00446082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bookmarkStart w:id="36" w:name="sub_2061"/>
      <w:bookmarkEnd w:id="35"/>
      <w:r w:rsidRPr="00446082">
        <w:rPr>
          <w:rFonts w:ascii="Times New Roman" w:hAnsi="Times New Roman"/>
          <w:sz w:val="24"/>
          <w:szCs w:val="24"/>
        </w:rPr>
        <w:t>6.1. 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 и законодательством Чувашской Республики.</w:t>
      </w:r>
      <w:bookmarkStart w:id="37" w:name="sub_12007"/>
      <w:bookmarkEnd w:id="36"/>
    </w:p>
    <w:p w:rsidR="00E546B4" w:rsidRPr="00446082" w:rsidRDefault="00723888" w:rsidP="00446082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446082">
        <w:rPr>
          <w:rFonts w:ascii="Times New Roman" w:hAnsi="Times New Roman"/>
          <w:b/>
          <w:sz w:val="24"/>
          <w:szCs w:val="24"/>
        </w:rPr>
        <w:t>7. Заключительные положения</w:t>
      </w:r>
    </w:p>
    <w:p w:rsidR="00E546B4" w:rsidRPr="00446082" w:rsidRDefault="00723888" w:rsidP="00446082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bookmarkStart w:id="38" w:name="sub_2071"/>
      <w:bookmarkEnd w:id="37"/>
      <w:r w:rsidRPr="00446082">
        <w:rPr>
          <w:rFonts w:ascii="Times New Roman" w:hAnsi="Times New Roman"/>
          <w:sz w:val="24"/>
          <w:szCs w:val="24"/>
        </w:rPr>
        <w:t>7.1. Споры, возникающие между Сторонами в связи с исполнением настоящего Соглашения, решаются ими, по возможности, путем проведения переговоров с оформлением соответствующих протоколов или иных документов.</w:t>
      </w:r>
    </w:p>
    <w:bookmarkEnd w:id="38"/>
    <w:p w:rsidR="00E546B4" w:rsidRPr="00446082" w:rsidRDefault="00723888" w:rsidP="00446082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446082">
        <w:rPr>
          <w:rFonts w:ascii="Times New Roman" w:hAnsi="Times New Roman"/>
          <w:sz w:val="24"/>
          <w:szCs w:val="24"/>
        </w:rPr>
        <w:t xml:space="preserve">При </w:t>
      </w:r>
      <w:proofErr w:type="spellStart"/>
      <w:r w:rsidRPr="00446082">
        <w:rPr>
          <w:rFonts w:ascii="Times New Roman" w:hAnsi="Times New Roman"/>
          <w:sz w:val="24"/>
          <w:szCs w:val="24"/>
        </w:rPr>
        <w:t>недостижении</w:t>
      </w:r>
      <w:proofErr w:type="spellEnd"/>
      <w:r w:rsidRPr="00446082">
        <w:rPr>
          <w:rFonts w:ascii="Times New Roman" w:hAnsi="Times New Roman"/>
          <w:sz w:val="24"/>
          <w:szCs w:val="24"/>
        </w:rPr>
        <w:t xml:space="preserve"> согласия споры между Сторонами решаются в судебном порядке.</w:t>
      </w:r>
    </w:p>
    <w:p w:rsidR="00E546B4" w:rsidRPr="00446082" w:rsidRDefault="00723888" w:rsidP="00446082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bookmarkStart w:id="39" w:name="sub_2072"/>
      <w:r w:rsidRPr="00446082">
        <w:rPr>
          <w:rFonts w:ascii="Times New Roman" w:hAnsi="Times New Roman"/>
          <w:sz w:val="24"/>
          <w:szCs w:val="24"/>
        </w:rPr>
        <w:lastRenderedPageBreak/>
        <w:t xml:space="preserve">7.2. Настоящее Соглашение вступает в силу </w:t>
      </w:r>
      <w:proofErr w:type="gramStart"/>
      <w:r w:rsidRPr="00446082">
        <w:rPr>
          <w:rFonts w:ascii="Times New Roman" w:hAnsi="Times New Roman"/>
          <w:sz w:val="24"/>
          <w:szCs w:val="24"/>
        </w:rPr>
        <w:t>с даты</w:t>
      </w:r>
      <w:proofErr w:type="gramEnd"/>
      <w:r w:rsidRPr="00446082">
        <w:rPr>
          <w:rFonts w:ascii="Times New Roman" w:hAnsi="Times New Roman"/>
          <w:sz w:val="24"/>
          <w:szCs w:val="24"/>
        </w:rPr>
        <w:t xml:space="preserve"> его подписания лицами, имеющими право действовать от имени каждой из Сторон, но не ранее доведения лимитов бюджетных обязательств и действует до </w:t>
      </w:r>
      <w:r w:rsidR="003358A7" w:rsidRPr="00446082">
        <w:rPr>
          <w:rFonts w:ascii="Times New Roman" w:hAnsi="Times New Roman"/>
          <w:sz w:val="24"/>
          <w:szCs w:val="24"/>
        </w:rPr>
        <w:t>31</w:t>
      </w:r>
      <w:r w:rsidRPr="00446082">
        <w:rPr>
          <w:rFonts w:ascii="Times New Roman" w:hAnsi="Times New Roman"/>
          <w:sz w:val="24"/>
          <w:szCs w:val="24"/>
        </w:rPr>
        <w:t xml:space="preserve"> декабря 202</w:t>
      </w:r>
      <w:r w:rsidR="00271E5D" w:rsidRPr="00446082">
        <w:rPr>
          <w:rFonts w:ascii="Times New Roman" w:hAnsi="Times New Roman"/>
          <w:sz w:val="24"/>
          <w:szCs w:val="24"/>
        </w:rPr>
        <w:t>5</w:t>
      </w:r>
      <w:r w:rsidRPr="00446082">
        <w:rPr>
          <w:rFonts w:ascii="Times New Roman" w:hAnsi="Times New Roman"/>
          <w:sz w:val="24"/>
          <w:szCs w:val="24"/>
        </w:rPr>
        <w:t xml:space="preserve"> года (полного исполнения Сторонами своих обязательств, кроме обязательства по перечислению Субсидии в соответствии с пунктом 4.2 настоящего соглашения).</w:t>
      </w:r>
    </w:p>
    <w:bookmarkEnd w:id="39"/>
    <w:p w:rsidR="00E546B4" w:rsidRPr="00446082" w:rsidRDefault="00723888" w:rsidP="00446082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446082">
        <w:rPr>
          <w:rFonts w:ascii="Times New Roman" w:hAnsi="Times New Roman"/>
          <w:sz w:val="24"/>
          <w:szCs w:val="24"/>
        </w:rPr>
        <w:t>Обязательство по перечислению Субсидии, указанное в пункте 4.2 настоящего соглашения, прекращается по окончании финансового года, в котором заключено соглашение, за исключением случаев, прямо предусмотренных нормативными правовыми актами Мариинско-Посадского муниципального округа Чувашской Республики.</w:t>
      </w:r>
    </w:p>
    <w:p w:rsidR="00E546B4" w:rsidRPr="00446082" w:rsidRDefault="00723888" w:rsidP="00446082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446082">
        <w:rPr>
          <w:rFonts w:ascii="Times New Roman" w:hAnsi="Times New Roman"/>
          <w:sz w:val="24"/>
          <w:szCs w:val="24"/>
        </w:rPr>
        <w:t>В случае заключения нового соглашения по предмету настоящего Соглашения обязательства сторон по настоящему Соглашению прекращаются</w:t>
      </w:r>
    </w:p>
    <w:p w:rsidR="00E546B4" w:rsidRPr="00446082" w:rsidRDefault="00723888" w:rsidP="00446082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bookmarkStart w:id="40" w:name="sub_2073"/>
      <w:r w:rsidRPr="00446082">
        <w:rPr>
          <w:rFonts w:ascii="Times New Roman" w:hAnsi="Times New Roman"/>
          <w:sz w:val="24"/>
          <w:szCs w:val="24"/>
        </w:rPr>
        <w:t>7.3. Изменение настоящего соглашения осуществляется по инициативе Сторон в письменной форме в виде дополнительного соглашения к настоящему Соглашению, которое является его неотъемлемой частью и вступает в действие с момента его подписания Сторонами.</w:t>
      </w:r>
    </w:p>
    <w:p w:rsidR="00E546B4" w:rsidRPr="00446082" w:rsidRDefault="00723888" w:rsidP="00446082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446082">
        <w:rPr>
          <w:rFonts w:ascii="Times New Roman" w:hAnsi="Times New Roman"/>
          <w:sz w:val="24"/>
          <w:szCs w:val="24"/>
        </w:rPr>
        <w:t xml:space="preserve">Внесение </w:t>
      </w:r>
      <w:bookmarkStart w:id="41" w:name="sub_2074"/>
      <w:bookmarkEnd w:id="40"/>
      <w:r w:rsidRPr="00446082">
        <w:rPr>
          <w:rFonts w:ascii="Times New Roman" w:hAnsi="Times New Roman"/>
          <w:sz w:val="24"/>
          <w:szCs w:val="24"/>
        </w:rPr>
        <w:t>в настоящее Соглашение изменений в связи с изменениями законодательства Чувашской Республики осуществляется Главным распорядителем в одностороннем порядке путем направления Получателю соответствующего письменного уведомления в месячный срок со дня вступления в силу изменений законодательства Чувашской Республики. Внесенные в настоящее Соглашение изменения вступают в силу со дня подписания дополнительного соглашения.</w:t>
      </w:r>
    </w:p>
    <w:p w:rsidR="00E546B4" w:rsidRPr="00446082" w:rsidRDefault="00723888" w:rsidP="00446082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446082">
        <w:rPr>
          <w:rFonts w:ascii="Times New Roman" w:hAnsi="Times New Roman"/>
          <w:sz w:val="24"/>
          <w:szCs w:val="24"/>
        </w:rPr>
        <w:t>7.4. Расторжение настоящего Соглашения возможно в следующих случаях:</w:t>
      </w:r>
    </w:p>
    <w:p w:rsidR="00E546B4" w:rsidRPr="00446082" w:rsidRDefault="00723888" w:rsidP="00446082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bookmarkStart w:id="42" w:name="sub_7401"/>
      <w:bookmarkEnd w:id="41"/>
      <w:r w:rsidRPr="00446082">
        <w:rPr>
          <w:rFonts w:ascii="Times New Roman" w:hAnsi="Times New Roman"/>
          <w:sz w:val="24"/>
          <w:szCs w:val="24"/>
        </w:rPr>
        <w:t>1) взаимного согласия Сторон;</w:t>
      </w:r>
    </w:p>
    <w:p w:rsidR="00E546B4" w:rsidRPr="00446082" w:rsidRDefault="00723888" w:rsidP="00446082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bookmarkStart w:id="43" w:name="sub_7402"/>
      <w:bookmarkEnd w:id="42"/>
      <w:r w:rsidRPr="00446082">
        <w:rPr>
          <w:rFonts w:ascii="Times New Roman" w:hAnsi="Times New Roman"/>
          <w:sz w:val="24"/>
          <w:szCs w:val="24"/>
        </w:rPr>
        <w:t>2) нарушения Получателем порядка, целей и условий предоставления Субсидии, установленных Правилами предоставления субсидии и настоящим Соглашением;</w:t>
      </w:r>
    </w:p>
    <w:p w:rsidR="00E546B4" w:rsidRPr="00446082" w:rsidRDefault="00723888" w:rsidP="00446082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bookmarkStart w:id="44" w:name="sub_2075"/>
      <w:bookmarkEnd w:id="43"/>
      <w:r w:rsidRPr="00446082">
        <w:rPr>
          <w:rFonts w:ascii="Times New Roman" w:hAnsi="Times New Roman"/>
          <w:sz w:val="24"/>
          <w:szCs w:val="24"/>
        </w:rPr>
        <w:t>7.5. Настоящее Соглашение заключено Сторонами в двух экземплярах, имеющих равную юридическую силу, по одному для каждой из Сторон.</w:t>
      </w:r>
      <w:bookmarkStart w:id="45" w:name="sub_1208"/>
      <w:bookmarkEnd w:id="44"/>
    </w:p>
    <w:p w:rsidR="00446082" w:rsidRDefault="00446082" w:rsidP="0044608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546B4" w:rsidRPr="00446082" w:rsidRDefault="00723888" w:rsidP="0044608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46082">
        <w:rPr>
          <w:rFonts w:ascii="Times New Roman" w:hAnsi="Times New Roman"/>
          <w:b/>
          <w:sz w:val="24"/>
          <w:szCs w:val="24"/>
        </w:rPr>
        <w:t>8. Юридические адреса и платежные реквизиты сторон</w:t>
      </w:r>
    </w:p>
    <w:p w:rsidR="00E546B4" w:rsidRPr="00446082" w:rsidRDefault="00E546B4" w:rsidP="0044608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Look w:val="04A0"/>
      </w:tblPr>
      <w:tblGrid>
        <w:gridCol w:w="4908"/>
        <w:gridCol w:w="4556"/>
      </w:tblGrid>
      <w:tr w:rsidR="00E546B4" w:rsidRPr="00446082">
        <w:tc>
          <w:tcPr>
            <w:tcW w:w="4908" w:type="dxa"/>
          </w:tcPr>
          <w:bookmarkEnd w:id="45"/>
          <w:p w:rsidR="00E546B4" w:rsidRPr="00446082" w:rsidRDefault="00723888" w:rsidP="004460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082">
              <w:rPr>
                <w:rFonts w:ascii="Times New Roman" w:hAnsi="Times New Roman"/>
                <w:sz w:val="24"/>
                <w:szCs w:val="24"/>
              </w:rPr>
              <w:t>Администрация Мариинско-Посадского муниципального округа Чувашской Республики</w:t>
            </w:r>
          </w:p>
          <w:p w:rsidR="00E546B4" w:rsidRPr="00446082" w:rsidRDefault="00723888" w:rsidP="004460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082">
              <w:rPr>
                <w:rFonts w:ascii="Times New Roman" w:hAnsi="Times New Roman"/>
                <w:sz w:val="24"/>
                <w:szCs w:val="24"/>
              </w:rPr>
              <w:t xml:space="preserve">429570, Чувашская Республика, </w:t>
            </w:r>
            <w:proofErr w:type="gramStart"/>
            <w:r w:rsidRPr="00446082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446082">
              <w:rPr>
                <w:rFonts w:ascii="Times New Roman" w:hAnsi="Times New Roman"/>
                <w:sz w:val="24"/>
                <w:szCs w:val="24"/>
              </w:rPr>
              <w:t xml:space="preserve">. Мариинский Посад, ул. Николаева д.47; </w:t>
            </w:r>
          </w:p>
          <w:p w:rsidR="00E546B4" w:rsidRPr="00446082" w:rsidRDefault="00723888" w:rsidP="004460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082">
              <w:rPr>
                <w:rFonts w:ascii="Times New Roman" w:hAnsi="Times New Roman"/>
                <w:sz w:val="24"/>
                <w:szCs w:val="24"/>
              </w:rPr>
              <w:t xml:space="preserve">тел/факс 8(83542)2-19-35, 2-13-15                                   </w:t>
            </w:r>
          </w:p>
          <w:p w:rsidR="00E546B4" w:rsidRPr="00446082" w:rsidRDefault="00723888" w:rsidP="004460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082">
              <w:rPr>
                <w:rFonts w:ascii="Times New Roman" w:hAnsi="Times New Roman"/>
                <w:sz w:val="24"/>
                <w:szCs w:val="24"/>
              </w:rPr>
              <w:t>ИНН 2100002855</w:t>
            </w:r>
          </w:p>
          <w:p w:rsidR="00E546B4" w:rsidRPr="00446082" w:rsidRDefault="00723888" w:rsidP="004460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082">
              <w:rPr>
                <w:rFonts w:ascii="Times New Roman" w:hAnsi="Times New Roman"/>
                <w:sz w:val="24"/>
                <w:szCs w:val="24"/>
              </w:rPr>
              <w:t>КПП 210001001</w:t>
            </w:r>
          </w:p>
          <w:p w:rsidR="00271E5D" w:rsidRPr="00446082" w:rsidRDefault="00271E5D" w:rsidP="004460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082">
              <w:rPr>
                <w:rFonts w:ascii="Times New Roman" w:hAnsi="Times New Roman"/>
                <w:sz w:val="24"/>
                <w:szCs w:val="24"/>
              </w:rPr>
              <w:t xml:space="preserve">Банк: ОКЦ № 10 ВВГУ </w:t>
            </w:r>
            <w:proofErr w:type="spellStart"/>
            <w:r w:rsidRPr="00446082">
              <w:rPr>
                <w:rFonts w:ascii="Times New Roman" w:hAnsi="Times New Roman"/>
                <w:sz w:val="24"/>
                <w:szCs w:val="24"/>
              </w:rPr>
              <w:t>БанкаРоссии</w:t>
            </w:r>
            <w:proofErr w:type="spellEnd"/>
            <w:r w:rsidRPr="00446082">
              <w:rPr>
                <w:rFonts w:ascii="Times New Roman" w:hAnsi="Times New Roman"/>
                <w:sz w:val="24"/>
                <w:szCs w:val="24"/>
              </w:rPr>
              <w:t xml:space="preserve"> // УФК по Чувашской Республике, </w:t>
            </w:r>
            <w:proofErr w:type="gramStart"/>
            <w:r w:rsidRPr="00446082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446082">
              <w:rPr>
                <w:rFonts w:ascii="Times New Roman" w:hAnsi="Times New Roman"/>
                <w:sz w:val="24"/>
                <w:szCs w:val="24"/>
              </w:rPr>
              <w:t>. Чебоксары</w:t>
            </w:r>
          </w:p>
          <w:p w:rsidR="00E546B4" w:rsidRPr="00446082" w:rsidRDefault="00723888" w:rsidP="004460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082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gramStart"/>
            <w:r w:rsidRPr="00446082">
              <w:rPr>
                <w:rFonts w:ascii="Times New Roman" w:hAnsi="Times New Roman"/>
                <w:sz w:val="24"/>
                <w:szCs w:val="24"/>
              </w:rPr>
              <w:t>л</w:t>
            </w:r>
            <w:proofErr w:type="gramEnd"/>
            <w:r w:rsidRPr="00446082">
              <w:rPr>
                <w:rFonts w:ascii="Times New Roman" w:hAnsi="Times New Roman"/>
                <w:sz w:val="24"/>
                <w:szCs w:val="24"/>
              </w:rPr>
              <w:t>/с 03153Q40750)</w:t>
            </w:r>
          </w:p>
          <w:p w:rsidR="00E546B4" w:rsidRPr="00446082" w:rsidRDefault="00723888" w:rsidP="004460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082">
              <w:rPr>
                <w:rFonts w:ascii="Times New Roman" w:hAnsi="Times New Roman"/>
                <w:sz w:val="24"/>
                <w:szCs w:val="24"/>
              </w:rPr>
              <w:t>К/с 40102810945370000084</w:t>
            </w:r>
          </w:p>
          <w:p w:rsidR="00E546B4" w:rsidRPr="00446082" w:rsidRDefault="00723888" w:rsidP="004460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446082">
              <w:rPr>
                <w:rFonts w:ascii="Times New Roman" w:hAnsi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446082">
              <w:rPr>
                <w:rFonts w:ascii="Times New Roman" w:hAnsi="Times New Roman"/>
                <w:sz w:val="24"/>
                <w:szCs w:val="24"/>
              </w:rPr>
              <w:t>/с 03231643975290001500</w:t>
            </w:r>
          </w:p>
          <w:p w:rsidR="00E546B4" w:rsidRPr="00446082" w:rsidRDefault="00723888" w:rsidP="004460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082">
              <w:rPr>
                <w:rFonts w:ascii="Times New Roman" w:hAnsi="Times New Roman"/>
                <w:sz w:val="24"/>
                <w:szCs w:val="24"/>
              </w:rPr>
              <w:t>БИК 019706900</w:t>
            </w:r>
          </w:p>
          <w:p w:rsidR="00E546B4" w:rsidRPr="00446082" w:rsidRDefault="00723888" w:rsidP="004460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082">
              <w:rPr>
                <w:rFonts w:ascii="Times New Roman" w:hAnsi="Times New Roman"/>
                <w:sz w:val="24"/>
                <w:szCs w:val="24"/>
              </w:rPr>
              <w:t>ОКТМО 97529000</w:t>
            </w:r>
          </w:p>
          <w:p w:rsidR="00E546B4" w:rsidRPr="00446082" w:rsidRDefault="00723888" w:rsidP="004460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6082">
              <w:rPr>
                <w:rFonts w:ascii="Times New Roman" w:hAnsi="Times New Roman"/>
                <w:sz w:val="24"/>
                <w:szCs w:val="24"/>
              </w:rPr>
              <w:t>ОГРН 1222100009317</w:t>
            </w:r>
          </w:p>
          <w:p w:rsidR="00E546B4" w:rsidRPr="00446082" w:rsidRDefault="00723888" w:rsidP="004460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6082">
              <w:rPr>
                <w:rFonts w:ascii="Times New Roman" w:hAnsi="Times New Roman"/>
                <w:sz w:val="24"/>
                <w:szCs w:val="24"/>
              </w:rPr>
              <w:t>ОКПО 73168380</w:t>
            </w:r>
          </w:p>
          <w:p w:rsidR="00E546B4" w:rsidRPr="00446082" w:rsidRDefault="00E546B4" w:rsidP="004460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56" w:type="dxa"/>
          </w:tcPr>
          <w:p w:rsidR="00E546B4" w:rsidRPr="00446082" w:rsidRDefault="00723888" w:rsidP="004460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6082">
              <w:rPr>
                <w:rFonts w:ascii="Times New Roman" w:hAnsi="Times New Roman"/>
                <w:sz w:val="24"/>
                <w:szCs w:val="24"/>
              </w:rPr>
              <w:t xml:space="preserve">Муниципальное унитарное </w:t>
            </w:r>
          </w:p>
          <w:p w:rsidR="00E546B4" w:rsidRPr="00446082" w:rsidRDefault="00723888" w:rsidP="004460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6082">
              <w:rPr>
                <w:rFonts w:ascii="Times New Roman" w:hAnsi="Times New Roman"/>
                <w:sz w:val="24"/>
                <w:szCs w:val="24"/>
              </w:rPr>
              <w:t>предприятие МУП ЖКУ «Мариинский»</w:t>
            </w:r>
          </w:p>
          <w:p w:rsidR="00E546B4" w:rsidRPr="00446082" w:rsidRDefault="00723888" w:rsidP="004460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446082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429570, Чувашская Республика,  </w:t>
            </w:r>
          </w:p>
          <w:p w:rsidR="00E546B4" w:rsidRPr="00446082" w:rsidRDefault="00723888" w:rsidP="00446082">
            <w:pPr>
              <w:spacing w:after="0" w:line="240" w:lineRule="auto"/>
              <w:jc w:val="both"/>
              <w:rPr>
                <w:rStyle w:val="longcopy0"/>
                <w:rFonts w:ascii="Times New Roman" w:hAnsi="Times New Roman"/>
                <w:sz w:val="24"/>
                <w:szCs w:val="24"/>
                <w:shd w:val="clear" w:color="auto" w:fill="F1F1F1"/>
              </w:rPr>
            </w:pPr>
            <w:r w:rsidRPr="00446082">
              <w:rPr>
                <w:rFonts w:ascii="Times New Roman" w:hAnsi="Times New Roman"/>
                <w:sz w:val="24"/>
                <w:szCs w:val="24"/>
                <w:highlight w:val="white"/>
              </w:rPr>
              <w:t>г. Мариинский Посад,</w:t>
            </w:r>
            <w:r w:rsidRPr="00446082">
              <w:rPr>
                <w:rFonts w:ascii="Times New Roman" w:hAnsi="Times New Roman"/>
                <w:sz w:val="24"/>
                <w:szCs w:val="24"/>
                <w:shd w:val="clear" w:color="auto" w:fill="F1F1F1"/>
              </w:rPr>
              <w:t xml:space="preserve"> Советская </w:t>
            </w:r>
            <w:proofErr w:type="spellStart"/>
            <w:proofErr w:type="gramStart"/>
            <w:r w:rsidRPr="00446082">
              <w:rPr>
                <w:rFonts w:ascii="Times New Roman" w:hAnsi="Times New Roman"/>
                <w:sz w:val="24"/>
                <w:szCs w:val="24"/>
                <w:shd w:val="clear" w:color="auto" w:fill="F1F1F1"/>
              </w:rPr>
              <w:t>ул</w:t>
            </w:r>
            <w:proofErr w:type="spellEnd"/>
            <w:proofErr w:type="gramEnd"/>
            <w:r w:rsidRPr="00446082">
              <w:rPr>
                <w:rFonts w:ascii="Times New Roman" w:hAnsi="Times New Roman"/>
                <w:sz w:val="24"/>
                <w:szCs w:val="24"/>
                <w:shd w:val="clear" w:color="auto" w:fill="F1F1F1"/>
              </w:rPr>
              <w:t>, д. </w:t>
            </w:r>
            <w:r w:rsidRPr="00446082">
              <w:rPr>
                <w:rStyle w:val="longcopy0"/>
                <w:rFonts w:ascii="Times New Roman" w:hAnsi="Times New Roman"/>
                <w:sz w:val="24"/>
                <w:szCs w:val="24"/>
                <w:shd w:val="clear" w:color="auto" w:fill="F1F1F1"/>
              </w:rPr>
              <w:t>3 </w:t>
            </w:r>
          </w:p>
          <w:p w:rsidR="00E546B4" w:rsidRPr="00446082" w:rsidRDefault="00723888" w:rsidP="004460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6082">
              <w:rPr>
                <w:rFonts w:ascii="Times New Roman" w:hAnsi="Times New Roman"/>
                <w:sz w:val="24"/>
                <w:szCs w:val="24"/>
              </w:rPr>
              <w:t xml:space="preserve">тел/факс 8(83542)2-12-44                                   </w:t>
            </w:r>
          </w:p>
          <w:p w:rsidR="00E546B4" w:rsidRPr="00446082" w:rsidRDefault="00723888" w:rsidP="004460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6082">
              <w:rPr>
                <w:rFonts w:ascii="Times New Roman" w:hAnsi="Times New Roman"/>
                <w:sz w:val="24"/>
                <w:szCs w:val="24"/>
              </w:rPr>
              <w:t xml:space="preserve">ИНН </w:t>
            </w:r>
            <w:r w:rsidR="00446082" w:rsidRPr="00446082">
              <w:rPr>
                <w:rFonts w:ascii="Times New Roman" w:hAnsi="Times New Roman"/>
                <w:sz w:val="24"/>
                <w:szCs w:val="24"/>
              </w:rPr>
              <w:t>2111002575</w:t>
            </w:r>
          </w:p>
          <w:p w:rsidR="00E546B4" w:rsidRPr="00446082" w:rsidRDefault="00723888" w:rsidP="004460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6082">
              <w:rPr>
                <w:rFonts w:ascii="Times New Roman" w:hAnsi="Times New Roman"/>
                <w:sz w:val="24"/>
                <w:szCs w:val="24"/>
              </w:rPr>
              <w:t>КПП 211101001</w:t>
            </w:r>
          </w:p>
          <w:p w:rsidR="00E546B4" w:rsidRPr="00446082" w:rsidRDefault="00723888" w:rsidP="004460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46082">
              <w:rPr>
                <w:rFonts w:ascii="Times New Roman" w:hAnsi="Times New Roman"/>
                <w:sz w:val="24"/>
                <w:szCs w:val="24"/>
              </w:rPr>
              <w:t>Банк отделение № 8613 ПАО Сбербанк России г. Цивильск)</w:t>
            </w:r>
            <w:proofErr w:type="gramEnd"/>
          </w:p>
          <w:p w:rsidR="00E546B4" w:rsidRPr="00446082" w:rsidRDefault="00723888" w:rsidP="004460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6082">
              <w:rPr>
                <w:rFonts w:ascii="Times New Roman" w:hAnsi="Times New Roman"/>
                <w:sz w:val="24"/>
                <w:szCs w:val="24"/>
              </w:rPr>
              <w:t>К/с 30101810300000000609</w:t>
            </w:r>
          </w:p>
          <w:p w:rsidR="00E546B4" w:rsidRPr="00446082" w:rsidRDefault="00723888" w:rsidP="004460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446082">
              <w:rPr>
                <w:rFonts w:ascii="Times New Roman" w:hAnsi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446082">
              <w:rPr>
                <w:rFonts w:ascii="Times New Roman" w:hAnsi="Times New Roman"/>
                <w:sz w:val="24"/>
                <w:szCs w:val="24"/>
              </w:rPr>
              <w:t>/с40702810375000004785</w:t>
            </w:r>
          </w:p>
          <w:p w:rsidR="00E546B4" w:rsidRPr="00446082" w:rsidRDefault="00723888" w:rsidP="004460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6082">
              <w:rPr>
                <w:rFonts w:ascii="Times New Roman" w:hAnsi="Times New Roman"/>
                <w:sz w:val="24"/>
                <w:szCs w:val="24"/>
              </w:rPr>
              <w:t>БИК 049706609</w:t>
            </w:r>
          </w:p>
          <w:p w:rsidR="00E546B4" w:rsidRPr="00446082" w:rsidRDefault="00723888" w:rsidP="004460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6082">
              <w:rPr>
                <w:rFonts w:ascii="Times New Roman" w:hAnsi="Times New Roman"/>
                <w:sz w:val="24"/>
                <w:szCs w:val="24"/>
              </w:rPr>
              <w:t>ОГРН 1172130017311</w:t>
            </w:r>
          </w:p>
          <w:p w:rsidR="00E546B4" w:rsidRPr="00446082" w:rsidRDefault="00723888" w:rsidP="004460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6082">
              <w:rPr>
                <w:rFonts w:ascii="Times New Roman" w:hAnsi="Times New Roman"/>
                <w:sz w:val="24"/>
                <w:szCs w:val="24"/>
              </w:rPr>
              <w:t>ОКПО 20793735</w:t>
            </w:r>
          </w:p>
          <w:p w:rsidR="00E546B4" w:rsidRPr="00446082" w:rsidRDefault="00E546B4" w:rsidP="0044608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46B4" w:rsidRPr="00446082">
        <w:tc>
          <w:tcPr>
            <w:tcW w:w="4908" w:type="dxa"/>
          </w:tcPr>
          <w:p w:rsidR="00E546B4" w:rsidRPr="00446082" w:rsidRDefault="00723888" w:rsidP="0044608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46082">
              <w:rPr>
                <w:rFonts w:ascii="Times New Roman" w:hAnsi="Times New Roman"/>
                <w:b/>
                <w:sz w:val="24"/>
                <w:szCs w:val="24"/>
              </w:rPr>
              <w:t>9. Подписи сторон</w:t>
            </w:r>
          </w:p>
          <w:p w:rsidR="00E546B4" w:rsidRPr="00446082" w:rsidRDefault="00E546B4" w:rsidP="004460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546B4" w:rsidRPr="00446082" w:rsidRDefault="00723888" w:rsidP="004460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082">
              <w:rPr>
                <w:rFonts w:ascii="Times New Roman" w:hAnsi="Times New Roman"/>
                <w:sz w:val="24"/>
                <w:szCs w:val="24"/>
              </w:rPr>
              <w:t>Администрация Мариинско-Посадского муниципального округа</w:t>
            </w:r>
          </w:p>
          <w:p w:rsidR="00E546B4" w:rsidRPr="00446082" w:rsidRDefault="00723888" w:rsidP="004460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082">
              <w:rPr>
                <w:rFonts w:ascii="Times New Roman" w:hAnsi="Times New Roman"/>
                <w:sz w:val="24"/>
                <w:szCs w:val="24"/>
              </w:rPr>
              <w:t xml:space="preserve">_______________/ Петров В.В.  </w:t>
            </w:r>
          </w:p>
          <w:p w:rsidR="00E546B4" w:rsidRPr="00446082" w:rsidRDefault="00723888" w:rsidP="004460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082">
              <w:rPr>
                <w:rFonts w:ascii="Times New Roman" w:hAnsi="Times New Roman"/>
                <w:sz w:val="24"/>
                <w:szCs w:val="24"/>
              </w:rPr>
              <w:t xml:space="preserve">      (подпись)          (ФИО)    </w:t>
            </w:r>
          </w:p>
          <w:p w:rsidR="00E546B4" w:rsidRPr="00446082" w:rsidRDefault="00723888" w:rsidP="004460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46082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Start"/>
            <w:r w:rsidRPr="00446082">
              <w:rPr>
                <w:rFonts w:ascii="Times New Roman" w:hAnsi="Times New Roman"/>
                <w:sz w:val="24"/>
                <w:szCs w:val="24"/>
              </w:rPr>
              <w:t>.п</w:t>
            </w:r>
            <w:proofErr w:type="spellEnd"/>
            <w:proofErr w:type="gramEnd"/>
          </w:p>
        </w:tc>
        <w:tc>
          <w:tcPr>
            <w:tcW w:w="4556" w:type="dxa"/>
          </w:tcPr>
          <w:p w:rsidR="00E546B4" w:rsidRPr="00446082" w:rsidRDefault="00E546B4" w:rsidP="004460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546B4" w:rsidRPr="00446082" w:rsidRDefault="00E546B4" w:rsidP="004460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546B4" w:rsidRPr="00446082" w:rsidRDefault="00723888" w:rsidP="004460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082">
              <w:rPr>
                <w:rFonts w:ascii="Times New Roman" w:hAnsi="Times New Roman"/>
                <w:sz w:val="24"/>
                <w:szCs w:val="24"/>
              </w:rPr>
              <w:t xml:space="preserve"> Директор</w:t>
            </w:r>
          </w:p>
          <w:p w:rsidR="00E546B4" w:rsidRPr="00446082" w:rsidRDefault="00723888" w:rsidP="004460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082">
              <w:rPr>
                <w:rFonts w:ascii="Times New Roman" w:hAnsi="Times New Roman"/>
                <w:sz w:val="24"/>
                <w:szCs w:val="24"/>
              </w:rPr>
              <w:t>_______________/</w:t>
            </w:r>
            <w:proofErr w:type="spellStart"/>
            <w:r w:rsidRPr="00446082">
              <w:rPr>
                <w:rFonts w:ascii="Times New Roman" w:hAnsi="Times New Roman"/>
                <w:sz w:val="24"/>
                <w:szCs w:val="24"/>
              </w:rPr>
              <w:t>_Ромакина</w:t>
            </w:r>
            <w:proofErr w:type="spellEnd"/>
            <w:r w:rsidRPr="00446082">
              <w:rPr>
                <w:rFonts w:ascii="Times New Roman" w:hAnsi="Times New Roman"/>
                <w:sz w:val="24"/>
                <w:szCs w:val="24"/>
              </w:rPr>
              <w:t xml:space="preserve"> А.Л.</w:t>
            </w:r>
          </w:p>
          <w:p w:rsidR="00E546B4" w:rsidRPr="00446082" w:rsidRDefault="00723888" w:rsidP="004460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6082">
              <w:rPr>
                <w:rFonts w:ascii="Times New Roman" w:hAnsi="Times New Roman"/>
                <w:sz w:val="24"/>
                <w:szCs w:val="24"/>
              </w:rPr>
              <w:t xml:space="preserve">           (подпись)       (ФИО) </w:t>
            </w:r>
          </w:p>
          <w:p w:rsidR="00E546B4" w:rsidRPr="00446082" w:rsidRDefault="00723888" w:rsidP="004460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46082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Start"/>
            <w:r w:rsidRPr="00446082">
              <w:rPr>
                <w:rFonts w:ascii="Times New Roman" w:hAnsi="Times New Roman"/>
                <w:sz w:val="24"/>
                <w:szCs w:val="24"/>
              </w:rPr>
              <w:t>.п</w:t>
            </w:r>
            <w:proofErr w:type="spellEnd"/>
            <w:proofErr w:type="gramEnd"/>
          </w:p>
        </w:tc>
      </w:tr>
    </w:tbl>
    <w:p w:rsidR="00E546B4" w:rsidRPr="00446082" w:rsidRDefault="00E546B4" w:rsidP="00446082">
      <w:pPr>
        <w:spacing w:after="0" w:line="240" w:lineRule="auto"/>
        <w:rPr>
          <w:rFonts w:ascii="Times New Roman" w:hAnsi="Times New Roman"/>
          <w:sz w:val="24"/>
          <w:szCs w:val="24"/>
        </w:rPr>
        <w:sectPr w:rsidR="00E546B4" w:rsidRPr="00446082" w:rsidSect="00446082">
          <w:headerReference w:type="even" r:id="rId10"/>
          <w:footerReference w:type="even" r:id="rId11"/>
          <w:pgSz w:w="11906" w:h="16838"/>
          <w:pgMar w:top="568" w:right="566" w:bottom="709" w:left="567" w:header="709" w:footer="709" w:gutter="567"/>
          <w:cols w:space="720"/>
        </w:sectPr>
      </w:pPr>
    </w:p>
    <w:p w:rsidR="00E546B4" w:rsidRDefault="00723888">
      <w:pPr>
        <w:spacing w:after="0" w:line="240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Приложение № 3</w:t>
      </w:r>
    </w:p>
    <w:p w:rsidR="00E546B4" w:rsidRDefault="00723888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 Правилам предоставления субсидий в 20</w:t>
      </w:r>
      <w:r w:rsidR="00BE26D7">
        <w:rPr>
          <w:rFonts w:ascii="Times New Roman" w:hAnsi="Times New Roman"/>
          <w:sz w:val="24"/>
        </w:rPr>
        <w:t>25</w:t>
      </w:r>
      <w:r>
        <w:rPr>
          <w:rFonts w:ascii="Times New Roman" w:hAnsi="Times New Roman"/>
          <w:sz w:val="24"/>
        </w:rPr>
        <w:t xml:space="preserve"> году из бюджета Мариинско-Посадского муниципального округа Чувашской Республики муниципальному унитарному предприятию ЖКУ «Мариинский» на погашение просроченной задолженности за потребленный природный газ</w:t>
      </w:r>
    </w:p>
    <w:p w:rsidR="00E546B4" w:rsidRDefault="00723888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</w:p>
    <w:p w:rsidR="00E546B4" w:rsidRDefault="00723888">
      <w:pPr>
        <w:spacing w:after="0" w:line="240" w:lineRule="auto"/>
        <w:contextualSpacing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Отчет  </w:t>
      </w:r>
    </w:p>
    <w:p w:rsidR="00E546B4" w:rsidRDefault="00723888">
      <w:pPr>
        <w:spacing w:after="0" w:line="240" w:lineRule="auto"/>
        <w:contextualSpacing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 использовании в 202</w:t>
      </w:r>
      <w:r w:rsidR="00BE26D7"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 xml:space="preserve"> году субсидии из бюджета Мариинско-Посадского муниципального округа, предоставленной  </w:t>
      </w:r>
    </w:p>
    <w:p w:rsidR="00E546B4" w:rsidRDefault="00723888">
      <w:pPr>
        <w:spacing w:after="0" w:line="240" w:lineRule="auto"/>
        <w:contextualSpacing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  погашение просроченной задолженности за потребленный природный газ</w:t>
      </w:r>
    </w:p>
    <w:p w:rsidR="00E546B4" w:rsidRDefault="00E546B4">
      <w:pPr>
        <w:spacing w:after="0" w:line="240" w:lineRule="auto"/>
        <w:jc w:val="both"/>
        <w:rPr>
          <w:rFonts w:ascii="Times New Roman" w:hAnsi="Times New Roman"/>
          <w:sz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725"/>
        <w:gridCol w:w="1225"/>
        <w:gridCol w:w="1226"/>
        <w:gridCol w:w="3159"/>
        <w:gridCol w:w="1335"/>
        <w:gridCol w:w="1225"/>
      </w:tblGrid>
      <w:tr w:rsidR="00E546B4">
        <w:trPr>
          <w:trHeight w:val="728"/>
        </w:trPr>
        <w:tc>
          <w:tcPr>
            <w:tcW w:w="6725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46B4" w:rsidRDefault="007238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Наименование расходов </w:t>
            </w:r>
          </w:p>
          <w:p w:rsidR="00E546B4" w:rsidRDefault="007238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Наименование и реквизиты документа, являющегося основанием для осуществления расходов </w:t>
            </w:r>
          </w:p>
        </w:tc>
        <w:tc>
          <w:tcPr>
            <w:tcW w:w="24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46B4" w:rsidRDefault="007238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Расходы за счет субсидии, рублей </w:t>
            </w:r>
          </w:p>
        </w:tc>
        <w:tc>
          <w:tcPr>
            <w:tcW w:w="57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46B4" w:rsidRDefault="007238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Показатель результата использования </w:t>
            </w:r>
          </w:p>
          <w:p w:rsidR="00E546B4" w:rsidRDefault="007238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субсидии</w:t>
            </w:r>
          </w:p>
        </w:tc>
      </w:tr>
      <w:tr w:rsidR="00E546B4">
        <w:trPr>
          <w:trHeight w:val="133"/>
        </w:trPr>
        <w:tc>
          <w:tcPr>
            <w:tcW w:w="6725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46B4" w:rsidRDefault="00E546B4"/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46B4" w:rsidRDefault="007238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план 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46B4" w:rsidRDefault="007238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факт </w:t>
            </w:r>
          </w:p>
        </w:tc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46B4" w:rsidRDefault="007238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наименование показателя 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46B4" w:rsidRDefault="007238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план 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46B4" w:rsidRDefault="007238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факт </w:t>
            </w:r>
          </w:p>
        </w:tc>
      </w:tr>
      <w:tr w:rsidR="00E546B4">
        <w:trPr>
          <w:trHeight w:val="262"/>
        </w:trPr>
        <w:tc>
          <w:tcPr>
            <w:tcW w:w="67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46B4" w:rsidRDefault="007238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 </w:t>
            </w:r>
          </w:p>
          <w:p w:rsidR="00E546B4" w:rsidRDefault="007238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46B4" w:rsidRDefault="007238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 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46B4" w:rsidRDefault="007238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 </w:t>
            </w:r>
          </w:p>
        </w:tc>
        <w:tc>
          <w:tcPr>
            <w:tcW w:w="3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46B4" w:rsidRDefault="007238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4 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46B4" w:rsidRDefault="007238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46B4" w:rsidRDefault="007238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</w:tr>
      <w:tr w:rsidR="00E546B4">
        <w:trPr>
          <w:trHeight w:val="974"/>
        </w:trPr>
        <w:tc>
          <w:tcPr>
            <w:tcW w:w="6725" w:type="dxa"/>
            <w:tcBorders>
              <w:top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46B4" w:rsidRDefault="0072388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субсидия на погашение просроченной задолженности за потребленный природный газ муниципальных теплоснабжающих организаций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46B4" w:rsidRDefault="00E546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46B4" w:rsidRDefault="00E546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1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46B4" w:rsidRDefault="00E546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46B4" w:rsidRDefault="00E546B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546B4" w:rsidRDefault="0072388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</w:tbl>
    <w:p w:rsidR="00E546B4" w:rsidRDefault="00723888">
      <w:pPr>
        <w:spacing w:after="0" w:line="240" w:lineRule="auto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Руководитель </w:t>
      </w:r>
      <w:proofErr w:type="gramStart"/>
      <w:r>
        <w:rPr>
          <w:rFonts w:ascii="Times New Roman" w:hAnsi="Times New Roman"/>
          <w:sz w:val="24"/>
        </w:rPr>
        <w:t>муниципального</w:t>
      </w:r>
      <w:proofErr w:type="gramEnd"/>
      <w:r>
        <w:rPr>
          <w:rFonts w:ascii="Times New Roman" w:hAnsi="Times New Roman"/>
          <w:sz w:val="24"/>
        </w:rPr>
        <w:t xml:space="preserve"> </w:t>
      </w:r>
    </w:p>
    <w:p w:rsidR="00E546B4" w:rsidRDefault="00723888">
      <w:pPr>
        <w:spacing w:after="0" w:line="240" w:lineRule="auto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унитарного предприятия</w:t>
      </w:r>
    </w:p>
    <w:p w:rsidR="00E546B4" w:rsidRDefault="00723888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_____________/_____________________________/</w:t>
      </w:r>
    </w:p>
    <w:p w:rsidR="00E546B4" w:rsidRDefault="00723888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(подпись)       (расшифровка подписи)</w:t>
      </w:r>
    </w:p>
    <w:p w:rsidR="00E546B4" w:rsidRDefault="00E546B4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E546B4" w:rsidRDefault="00723888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Главный бухгалтер                        _____________/_____________________________/</w:t>
      </w:r>
    </w:p>
    <w:p w:rsidR="00E546B4" w:rsidRDefault="00723888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(подпись)       (расшифровка подписи)</w:t>
      </w:r>
    </w:p>
    <w:p w:rsidR="00E546B4" w:rsidRDefault="00723888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М.П.</w:t>
      </w:r>
    </w:p>
    <w:p w:rsidR="00E546B4" w:rsidRDefault="00723888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 ____________ 20___ г.</w:t>
      </w:r>
    </w:p>
    <w:sectPr w:rsidR="00E546B4" w:rsidSect="00E546B4">
      <w:headerReference w:type="even" r:id="rId12"/>
      <w:footerReference w:type="even" r:id="rId13"/>
      <w:pgSz w:w="16838" w:h="11906" w:orient="landscape"/>
      <w:pgMar w:top="709" w:right="851" w:bottom="0" w:left="992" w:header="709" w:footer="709" w:gutter="567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59AF" w:rsidRDefault="002359AF" w:rsidP="00E546B4">
      <w:pPr>
        <w:spacing w:after="0" w:line="240" w:lineRule="auto"/>
      </w:pPr>
      <w:r>
        <w:separator/>
      </w:r>
    </w:p>
  </w:endnote>
  <w:endnote w:type="continuationSeparator" w:id="0">
    <w:p w:rsidR="002359AF" w:rsidRDefault="002359AF" w:rsidP="00E546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imesET">
    <w:altName w:val="Times New Roman"/>
    <w:charset w:val="00"/>
    <w:family w:val="auto"/>
    <w:pitch w:val="variable"/>
    <w:sig w:usb0="00000287" w:usb1="00000000" w:usb2="00000000" w:usb3="00000000" w:csb0="0000001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6B4" w:rsidRDefault="00AD61B4">
    <w:pPr>
      <w:pStyle w:val="affd"/>
      <w:jc w:val="right"/>
      <w:rPr>
        <w:rStyle w:val="af3"/>
      </w:rPr>
    </w:pPr>
    <w:r>
      <w:rPr>
        <w:rStyle w:val="af3"/>
      </w:rPr>
      <w:fldChar w:fldCharType="begin"/>
    </w:r>
    <w:r w:rsidR="00723888">
      <w:rPr>
        <w:rStyle w:val="af3"/>
      </w:rPr>
      <w:instrText xml:space="preserve">PAGE </w:instrText>
    </w:r>
    <w:r>
      <w:rPr>
        <w:rStyle w:val="af3"/>
      </w:rPr>
      <w:fldChar w:fldCharType="separate"/>
    </w:r>
    <w:r w:rsidR="00723888">
      <w:rPr>
        <w:rStyle w:val="af3"/>
      </w:rPr>
      <w:t xml:space="preserve"> </w:t>
    </w:r>
    <w:r>
      <w:rPr>
        <w:rStyle w:val="af3"/>
      </w:rPr>
      <w:fldChar w:fldCharType="end"/>
    </w:r>
  </w:p>
  <w:p w:rsidR="00E546B4" w:rsidRDefault="00E546B4">
    <w:pPr>
      <w:pStyle w:val="affd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6B4" w:rsidRDefault="00AD61B4">
    <w:pPr>
      <w:pStyle w:val="affd"/>
      <w:jc w:val="right"/>
      <w:rPr>
        <w:rStyle w:val="af3"/>
      </w:rPr>
    </w:pPr>
    <w:r>
      <w:rPr>
        <w:rStyle w:val="af3"/>
      </w:rPr>
      <w:fldChar w:fldCharType="begin"/>
    </w:r>
    <w:r w:rsidR="00723888">
      <w:rPr>
        <w:rStyle w:val="af3"/>
      </w:rPr>
      <w:instrText xml:space="preserve">PAGE </w:instrText>
    </w:r>
    <w:r>
      <w:rPr>
        <w:rStyle w:val="af3"/>
      </w:rPr>
      <w:fldChar w:fldCharType="separate"/>
    </w:r>
    <w:r w:rsidR="00723888">
      <w:rPr>
        <w:rStyle w:val="af3"/>
      </w:rPr>
      <w:t xml:space="preserve"> </w:t>
    </w:r>
    <w:r>
      <w:rPr>
        <w:rStyle w:val="af3"/>
      </w:rPr>
      <w:fldChar w:fldCharType="end"/>
    </w:r>
  </w:p>
  <w:p w:rsidR="00E546B4" w:rsidRDefault="00E546B4">
    <w:pPr>
      <w:pStyle w:val="affd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59AF" w:rsidRDefault="002359AF" w:rsidP="00E546B4">
      <w:pPr>
        <w:spacing w:after="0" w:line="240" w:lineRule="auto"/>
      </w:pPr>
      <w:r>
        <w:separator/>
      </w:r>
    </w:p>
  </w:footnote>
  <w:footnote w:type="continuationSeparator" w:id="0">
    <w:p w:rsidR="002359AF" w:rsidRDefault="002359AF" w:rsidP="00E546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6B4" w:rsidRDefault="00AD61B4">
    <w:pPr>
      <w:pStyle w:val="af5"/>
      <w:jc w:val="center"/>
      <w:rPr>
        <w:rStyle w:val="af3"/>
      </w:rPr>
    </w:pPr>
    <w:r>
      <w:rPr>
        <w:rStyle w:val="af3"/>
      </w:rPr>
      <w:fldChar w:fldCharType="begin"/>
    </w:r>
    <w:r w:rsidR="00723888">
      <w:rPr>
        <w:rStyle w:val="af3"/>
      </w:rPr>
      <w:instrText xml:space="preserve">PAGE </w:instrText>
    </w:r>
    <w:r>
      <w:rPr>
        <w:rStyle w:val="af3"/>
      </w:rPr>
      <w:fldChar w:fldCharType="separate"/>
    </w:r>
    <w:r w:rsidR="00723888">
      <w:rPr>
        <w:rStyle w:val="af3"/>
      </w:rPr>
      <w:t xml:space="preserve"> </w:t>
    </w:r>
    <w:r>
      <w:rPr>
        <w:rStyle w:val="af3"/>
      </w:rPr>
      <w:fldChar w:fldCharType="end"/>
    </w:r>
  </w:p>
  <w:p w:rsidR="00E546B4" w:rsidRDefault="00E546B4">
    <w:pPr>
      <w:pStyle w:val="af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6B4" w:rsidRDefault="00AD61B4">
    <w:pPr>
      <w:pStyle w:val="af5"/>
      <w:jc w:val="center"/>
      <w:rPr>
        <w:rStyle w:val="af3"/>
      </w:rPr>
    </w:pPr>
    <w:r>
      <w:rPr>
        <w:rStyle w:val="af3"/>
      </w:rPr>
      <w:fldChar w:fldCharType="begin"/>
    </w:r>
    <w:r w:rsidR="00723888">
      <w:rPr>
        <w:rStyle w:val="af3"/>
      </w:rPr>
      <w:instrText xml:space="preserve">PAGE </w:instrText>
    </w:r>
    <w:r>
      <w:rPr>
        <w:rStyle w:val="af3"/>
      </w:rPr>
      <w:fldChar w:fldCharType="separate"/>
    </w:r>
    <w:r w:rsidR="00723888">
      <w:rPr>
        <w:rStyle w:val="af3"/>
      </w:rPr>
      <w:t xml:space="preserve"> </w:t>
    </w:r>
    <w:r>
      <w:rPr>
        <w:rStyle w:val="af3"/>
      </w:rPr>
      <w:fldChar w:fldCharType="end"/>
    </w:r>
  </w:p>
  <w:p w:rsidR="00E546B4" w:rsidRDefault="00E546B4">
    <w:pPr>
      <w:pStyle w:val="af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A91626"/>
    <w:multiLevelType w:val="multilevel"/>
    <w:tmpl w:val="C01C8FEA"/>
    <w:lvl w:ilvl="0">
      <w:start w:val="1"/>
      <w:numFmt w:val="decimal"/>
      <w:pStyle w:val="a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546B4"/>
    <w:rsid w:val="0001671C"/>
    <w:rsid w:val="001579D6"/>
    <w:rsid w:val="002359AF"/>
    <w:rsid w:val="00271E5D"/>
    <w:rsid w:val="00304515"/>
    <w:rsid w:val="003358A7"/>
    <w:rsid w:val="003D4B4B"/>
    <w:rsid w:val="00446082"/>
    <w:rsid w:val="004F4151"/>
    <w:rsid w:val="0056651E"/>
    <w:rsid w:val="005817EC"/>
    <w:rsid w:val="00591ED4"/>
    <w:rsid w:val="00723888"/>
    <w:rsid w:val="007A3131"/>
    <w:rsid w:val="009E2E9D"/>
    <w:rsid w:val="00AD61B4"/>
    <w:rsid w:val="00BE26D7"/>
    <w:rsid w:val="00C0261C"/>
    <w:rsid w:val="00C328D3"/>
    <w:rsid w:val="00CE5385"/>
    <w:rsid w:val="00DC6DC8"/>
    <w:rsid w:val="00E24ADA"/>
    <w:rsid w:val="00E47FE1"/>
    <w:rsid w:val="00E546B4"/>
    <w:rsid w:val="00E57A37"/>
    <w:rsid w:val="00EC1D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0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0">
    <w:name w:val="Normal"/>
    <w:link w:val="1"/>
    <w:qFormat/>
    <w:rsid w:val="00E546B4"/>
    <w:pPr>
      <w:spacing w:after="160" w:line="264" w:lineRule="auto"/>
    </w:pPr>
    <w:rPr>
      <w:sz w:val="22"/>
    </w:rPr>
  </w:style>
  <w:style w:type="paragraph" w:styleId="10">
    <w:name w:val="heading 1"/>
    <w:basedOn w:val="a0"/>
    <w:next w:val="a0"/>
    <w:link w:val="11"/>
    <w:uiPriority w:val="9"/>
    <w:qFormat/>
    <w:rsid w:val="00E546B4"/>
    <w:pPr>
      <w:keepNext/>
      <w:spacing w:before="240" w:after="60" w:line="240" w:lineRule="auto"/>
      <w:outlineLvl w:val="0"/>
    </w:pPr>
    <w:rPr>
      <w:rFonts w:ascii="Calibri Light" w:hAnsi="Calibri Light"/>
      <w:b/>
      <w:sz w:val="32"/>
    </w:rPr>
  </w:style>
  <w:style w:type="paragraph" w:styleId="2">
    <w:name w:val="heading 2"/>
    <w:basedOn w:val="a0"/>
    <w:next w:val="a0"/>
    <w:link w:val="20"/>
    <w:uiPriority w:val="9"/>
    <w:qFormat/>
    <w:rsid w:val="00E546B4"/>
    <w:pPr>
      <w:keepNext/>
      <w:spacing w:after="0" w:line="240" w:lineRule="auto"/>
      <w:ind w:firstLine="720"/>
      <w:jc w:val="center"/>
      <w:outlineLvl w:val="1"/>
    </w:pPr>
    <w:rPr>
      <w:rFonts w:ascii="Times New Roman" w:hAnsi="Times New Roman"/>
      <w:b/>
      <w:caps/>
      <w:sz w:val="26"/>
    </w:rPr>
  </w:style>
  <w:style w:type="paragraph" w:styleId="3">
    <w:name w:val="heading 3"/>
    <w:basedOn w:val="a0"/>
    <w:next w:val="a0"/>
    <w:link w:val="30"/>
    <w:uiPriority w:val="9"/>
    <w:qFormat/>
    <w:rsid w:val="00E546B4"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a0"/>
    <w:next w:val="a0"/>
    <w:link w:val="40"/>
    <w:uiPriority w:val="9"/>
    <w:qFormat/>
    <w:rsid w:val="00E546B4"/>
    <w:pPr>
      <w:keepNext/>
      <w:spacing w:after="0" w:line="240" w:lineRule="auto"/>
      <w:jc w:val="both"/>
      <w:outlineLvl w:val="3"/>
    </w:pPr>
    <w:rPr>
      <w:rFonts w:ascii="Times New Roman" w:hAnsi="Times New Roman"/>
      <w:b/>
      <w:color w:val="0000FF"/>
      <w:sz w:val="24"/>
    </w:rPr>
  </w:style>
  <w:style w:type="paragraph" w:styleId="5">
    <w:name w:val="heading 5"/>
    <w:basedOn w:val="a0"/>
    <w:next w:val="a0"/>
    <w:link w:val="50"/>
    <w:uiPriority w:val="9"/>
    <w:qFormat/>
    <w:rsid w:val="00E546B4"/>
    <w:pPr>
      <w:keepNext/>
      <w:spacing w:after="0" w:line="240" w:lineRule="auto"/>
      <w:jc w:val="both"/>
      <w:outlineLvl w:val="4"/>
    </w:pPr>
    <w:rPr>
      <w:rFonts w:ascii="Times New Roman" w:hAnsi="Times New Roman"/>
      <w:b/>
      <w:color w:val="FF6600"/>
      <w:sz w:val="24"/>
    </w:rPr>
  </w:style>
  <w:style w:type="paragraph" w:styleId="6">
    <w:name w:val="heading 6"/>
    <w:basedOn w:val="a0"/>
    <w:next w:val="a0"/>
    <w:link w:val="60"/>
    <w:uiPriority w:val="9"/>
    <w:qFormat/>
    <w:rsid w:val="00E546B4"/>
    <w:pPr>
      <w:keepNext/>
      <w:spacing w:after="0" w:line="240" w:lineRule="auto"/>
      <w:jc w:val="center"/>
      <w:outlineLvl w:val="5"/>
    </w:pPr>
    <w:rPr>
      <w:rFonts w:ascii="Times New Roman" w:hAnsi="Times New Roman"/>
      <w:b/>
      <w:sz w:val="24"/>
    </w:rPr>
  </w:style>
  <w:style w:type="paragraph" w:styleId="7">
    <w:name w:val="heading 7"/>
    <w:basedOn w:val="a0"/>
    <w:next w:val="a0"/>
    <w:link w:val="70"/>
    <w:uiPriority w:val="9"/>
    <w:qFormat/>
    <w:rsid w:val="00E546B4"/>
    <w:pPr>
      <w:keepNext/>
      <w:spacing w:after="0" w:line="240" w:lineRule="auto"/>
      <w:jc w:val="center"/>
      <w:outlineLvl w:val="6"/>
    </w:pPr>
    <w:rPr>
      <w:rFonts w:ascii="Times New Roman" w:hAnsi="Times New Roman"/>
      <w:b/>
      <w:sz w:val="24"/>
    </w:rPr>
  </w:style>
  <w:style w:type="paragraph" w:styleId="8">
    <w:name w:val="heading 8"/>
    <w:basedOn w:val="a0"/>
    <w:next w:val="a0"/>
    <w:link w:val="80"/>
    <w:uiPriority w:val="9"/>
    <w:qFormat/>
    <w:rsid w:val="00E546B4"/>
    <w:pPr>
      <w:keepNext/>
      <w:spacing w:after="0" w:line="240" w:lineRule="auto"/>
      <w:outlineLvl w:val="7"/>
    </w:pPr>
    <w:rPr>
      <w:rFonts w:ascii="Times New Roman" w:hAnsi="Times New Roman"/>
      <w:b/>
      <w:sz w:val="24"/>
    </w:rPr>
  </w:style>
  <w:style w:type="paragraph" w:styleId="9">
    <w:name w:val="heading 9"/>
    <w:basedOn w:val="a0"/>
    <w:next w:val="a0"/>
    <w:link w:val="90"/>
    <w:uiPriority w:val="9"/>
    <w:qFormat/>
    <w:rsid w:val="00E546B4"/>
    <w:pPr>
      <w:keepNext/>
      <w:spacing w:after="0" w:line="240" w:lineRule="auto"/>
      <w:jc w:val="both"/>
      <w:outlineLvl w:val="8"/>
    </w:pPr>
    <w:rPr>
      <w:rFonts w:ascii="Times New Roman" w:hAnsi="Times New Roman"/>
      <w:b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бычный1"/>
    <w:rsid w:val="00E546B4"/>
    <w:rPr>
      <w:sz w:val="22"/>
    </w:rPr>
  </w:style>
  <w:style w:type="paragraph" w:styleId="a4">
    <w:name w:val="Balloon Text"/>
    <w:basedOn w:val="a0"/>
    <w:link w:val="a5"/>
    <w:rsid w:val="00E546B4"/>
    <w:pPr>
      <w:spacing w:after="0" w:line="240" w:lineRule="auto"/>
    </w:pPr>
    <w:rPr>
      <w:rFonts w:ascii="Segoe UI" w:hAnsi="Segoe UI"/>
      <w:sz w:val="18"/>
    </w:rPr>
  </w:style>
  <w:style w:type="character" w:customStyle="1" w:styleId="a5">
    <w:name w:val="Текст выноски Знак"/>
    <w:basedOn w:val="1"/>
    <w:link w:val="a4"/>
    <w:rsid w:val="00E546B4"/>
    <w:rPr>
      <w:rFonts w:ascii="Segoe UI" w:hAnsi="Segoe UI"/>
      <w:sz w:val="18"/>
    </w:rPr>
  </w:style>
  <w:style w:type="paragraph" w:customStyle="1" w:styleId="font5">
    <w:name w:val="font5"/>
    <w:basedOn w:val="a0"/>
    <w:link w:val="font50"/>
    <w:rsid w:val="00E546B4"/>
    <w:pPr>
      <w:spacing w:beforeAutospacing="1" w:afterAutospacing="1" w:line="240" w:lineRule="auto"/>
    </w:pPr>
    <w:rPr>
      <w:rFonts w:ascii="Times New Roman" w:hAnsi="Times New Roman"/>
      <w:sz w:val="16"/>
    </w:rPr>
  </w:style>
  <w:style w:type="character" w:customStyle="1" w:styleId="font50">
    <w:name w:val="font5"/>
    <w:basedOn w:val="1"/>
    <w:link w:val="font5"/>
    <w:rsid w:val="00E546B4"/>
    <w:rPr>
      <w:rFonts w:ascii="Times New Roman" w:hAnsi="Times New Roman"/>
      <w:color w:val="000000"/>
      <w:sz w:val="16"/>
    </w:rPr>
  </w:style>
  <w:style w:type="paragraph" w:customStyle="1" w:styleId="a6">
    <w:name w:val="Гипертекстовая ссылка"/>
    <w:link w:val="a7"/>
    <w:rsid w:val="00E546B4"/>
    <w:rPr>
      <w:color w:val="008000"/>
    </w:rPr>
  </w:style>
  <w:style w:type="character" w:customStyle="1" w:styleId="a7">
    <w:name w:val="Гипертекстовая ссылка"/>
    <w:link w:val="a6"/>
    <w:rsid w:val="00E546B4"/>
    <w:rPr>
      <w:color w:val="008000"/>
    </w:rPr>
  </w:style>
  <w:style w:type="paragraph" w:customStyle="1" w:styleId="xl78">
    <w:name w:val="xl78"/>
    <w:basedOn w:val="a0"/>
    <w:link w:val="xl780"/>
    <w:rsid w:val="00E546B4"/>
    <w:pPr>
      <w:spacing w:beforeAutospacing="1" w:afterAutospacing="1" w:line="240" w:lineRule="auto"/>
      <w:jc w:val="center"/>
    </w:pPr>
    <w:rPr>
      <w:rFonts w:ascii="Times New Roman" w:hAnsi="Times New Roman"/>
      <w:sz w:val="16"/>
    </w:rPr>
  </w:style>
  <w:style w:type="character" w:customStyle="1" w:styleId="xl780">
    <w:name w:val="xl78"/>
    <w:basedOn w:val="1"/>
    <w:link w:val="xl78"/>
    <w:rsid w:val="00E546B4"/>
    <w:rPr>
      <w:rFonts w:ascii="Times New Roman" w:hAnsi="Times New Roman"/>
      <w:color w:val="000000"/>
      <w:sz w:val="16"/>
    </w:rPr>
  </w:style>
  <w:style w:type="paragraph" w:customStyle="1" w:styleId="TitleChar">
    <w:name w:val="Title Char"/>
    <w:link w:val="TitleChar0"/>
    <w:rsid w:val="00E546B4"/>
    <w:rPr>
      <w:rFonts w:ascii="Times New Roman" w:hAnsi="Times New Roman"/>
      <w:sz w:val="26"/>
    </w:rPr>
  </w:style>
  <w:style w:type="character" w:customStyle="1" w:styleId="TitleChar0">
    <w:name w:val="Title Char"/>
    <w:link w:val="TitleChar"/>
    <w:rsid w:val="00E546B4"/>
    <w:rPr>
      <w:rFonts w:ascii="Times New Roman" w:hAnsi="Times New Roman"/>
      <w:sz w:val="26"/>
    </w:rPr>
  </w:style>
  <w:style w:type="paragraph" w:styleId="21">
    <w:name w:val="toc 2"/>
    <w:next w:val="a0"/>
    <w:link w:val="22"/>
    <w:uiPriority w:val="39"/>
    <w:rsid w:val="00E546B4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E546B4"/>
    <w:rPr>
      <w:rFonts w:ascii="XO Thames" w:hAnsi="XO Thames"/>
      <w:sz w:val="28"/>
    </w:rPr>
  </w:style>
  <w:style w:type="paragraph" w:customStyle="1" w:styleId="ConsPlusTitle">
    <w:name w:val="ConsPlusTitle"/>
    <w:link w:val="ConsPlusTitle0"/>
    <w:rsid w:val="00E546B4"/>
    <w:pPr>
      <w:widowControl w:val="0"/>
    </w:pPr>
    <w:rPr>
      <w:b/>
      <w:sz w:val="22"/>
    </w:rPr>
  </w:style>
  <w:style w:type="character" w:customStyle="1" w:styleId="ConsPlusTitle0">
    <w:name w:val="ConsPlusTitle"/>
    <w:link w:val="ConsPlusTitle"/>
    <w:rsid w:val="00E546B4"/>
    <w:rPr>
      <w:b/>
      <w:sz w:val="22"/>
    </w:rPr>
  </w:style>
  <w:style w:type="paragraph" w:customStyle="1" w:styleId="empty">
    <w:name w:val="empty"/>
    <w:basedOn w:val="a0"/>
    <w:link w:val="empty0"/>
    <w:rsid w:val="00E546B4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empty0">
    <w:name w:val="empty"/>
    <w:basedOn w:val="1"/>
    <w:link w:val="empty"/>
    <w:rsid w:val="00E546B4"/>
    <w:rPr>
      <w:rFonts w:ascii="Times New Roman" w:hAnsi="Times New Roman"/>
      <w:sz w:val="24"/>
    </w:rPr>
  </w:style>
  <w:style w:type="paragraph" w:customStyle="1" w:styleId="ConsNonformat">
    <w:name w:val="ConsNonformat"/>
    <w:link w:val="ConsNonformat0"/>
    <w:rsid w:val="00E546B4"/>
    <w:pPr>
      <w:widowControl w:val="0"/>
      <w:ind w:right="19772"/>
    </w:pPr>
    <w:rPr>
      <w:rFonts w:ascii="Courier New" w:hAnsi="Courier New"/>
    </w:rPr>
  </w:style>
  <w:style w:type="character" w:customStyle="1" w:styleId="ConsNonformat0">
    <w:name w:val="ConsNonformat"/>
    <w:link w:val="ConsNonformat"/>
    <w:rsid w:val="00E546B4"/>
    <w:rPr>
      <w:rFonts w:ascii="Courier New" w:hAnsi="Courier New"/>
    </w:rPr>
  </w:style>
  <w:style w:type="paragraph" w:styleId="23">
    <w:name w:val="Body Text Indent 2"/>
    <w:basedOn w:val="a0"/>
    <w:link w:val="220"/>
    <w:rsid w:val="00E546B4"/>
    <w:pPr>
      <w:spacing w:after="120" w:line="480" w:lineRule="auto"/>
      <w:ind w:left="283"/>
    </w:pPr>
  </w:style>
  <w:style w:type="character" w:customStyle="1" w:styleId="220">
    <w:name w:val="Основной текст с отступом 2 Знак2"/>
    <w:basedOn w:val="1"/>
    <w:link w:val="23"/>
    <w:rsid w:val="00E546B4"/>
  </w:style>
  <w:style w:type="paragraph" w:customStyle="1" w:styleId="31">
    <w:name w:val="Основной текст Знак3"/>
    <w:link w:val="32"/>
    <w:rsid w:val="00E546B4"/>
  </w:style>
  <w:style w:type="character" w:customStyle="1" w:styleId="32">
    <w:name w:val="Основной текст Знак3"/>
    <w:link w:val="31"/>
    <w:rsid w:val="00E546B4"/>
    <w:rPr>
      <w:rFonts w:ascii="Calibri" w:hAnsi="Calibri"/>
    </w:rPr>
  </w:style>
  <w:style w:type="paragraph" w:customStyle="1" w:styleId="a8">
    <w:name w:val="Цветовое выделение"/>
    <w:link w:val="a9"/>
    <w:rsid w:val="00E546B4"/>
    <w:rPr>
      <w:b/>
      <w:color w:val="000080"/>
    </w:rPr>
  </w:style>
  <w:style w:type="character" w:customStyle="1" w:styleId="a9">
    <w:name w:val="Цветовое выделение"/>
    <w:link w:val="a8"/>
    <w:rsid w:val="00E546B4"/>
    <w:rPr>
      <w:b/>
      <w:color w:val="000080"/>
    </w:rPr>
  </w:style>
  <w:style w:type="paragraph" w:customStyle="1" w:styleId="aa">
    <w:name w:val="Нормальный (таблица)"/>
    <w:basedOn w:val="a0"/>
    <w:next w:val="a0"/>
    <w:link w:val="ab"/>
    <w:rsid w:val="00E546B4"/>
    <w:pPr>
      <w:spacing w:after="0" w:line="240" w:lineRule="auto"/>
      <w:jc w:val="both"/>
    </w:pPr>
    <w:rPr>
      <w:rFonts w:ascii="Arial" w:hAnsi="Arial"/>
      <w:sz w:val="24"/>
    </w:rPr>
  </w:style>
  <w:style w:type="character" w:customStyle="1" w:styleId="ab">
    <w:name w:val="Нормальный (таблица)"/>
    <w:basedOn w:val="1"/>
    <w:link w:val="aa"/>
    <w:rsid w:val="00E546B4"/>
    <w:rPr>
      <w:rFonts w:ascii="Arial" w:hAnsi="Arial"/>
      <w:sz w:val="24"/>
    </w:rPr>
  </w:style>
  <w:style w:type="paragraph" w:styleId="41">
    <w:name w:val="toc 4"/>
    <w:next w:val="a0"/>
    <w:link w:val="42"/>
    <w:uiPriority w:val="39"/>
    <w:rsid w:val="00E546B4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E546B4"/>
    <w:rPr>
      <w:rFonts w:ascii="XO Thames" w:hAnsi="XO Thames"/>
      <w:sz w:val="28"/>
    </w:rPr>
  </w:style>
  <w:style w:type="character" w:customStyle="1" w:styleId="70">
    <w:name w:val="Заголовок 7 Знак"/>
    <w:basedOn w:val="1"/>
    <w:link w:val="7"/>
    <w:rsid w:val="00E546B4"/>
    <w:rPr>
      <w:rFonts w:ascii="Times New Roman" w:hAnsi="Times New Roman"/>
      <w:b/>
      <w:sz w:val="24"/>
    </w:rPr>
  </w:style>
  <w:style w:type="paragraph" w:customStyle="1" w:styleId="24">
    <w:name w:val="Название Знак2"/>
    <w:link w:val="25"/>
    <w:rsid w:val="00E546B4"/>
    <w:rPr>
      <w:sz w:val="26"/>
    </w:rPr>
  </w:style>
  <w:style w:type="character" w:customStyle="1" w:styleId="25">
    <w:name w:val="Название Знак2"/>
    <w:link w:val="24"/>
    <w:rsid w:val="00E546B4"/>
    <w:rPr>
      <w:sz w:val="26"/>
    </w:rPr>
  </w:style>
  <w:style w:type="paragraph" w:customStyle="1" w:styleId="Heading1Char">
    <w:name w:val="Heading 1 Char"/>
    <w:link w:val="Heading1Char0"/>
    <w:rsid w:val="00E546B4"/>
    <w:rPr>
      <w:rFonts w:ascii="Times New Roman" w:hAnsi="Times New Roman"/>
      <w:sz w:val="24"/>
    </w:rPr>
  </w:style>
  <w:style w:type="character" w:customStyle="1" w:styleId="Heading1Char0">
    <w:name w:val="Heading 1 Char"/>
    <w:link w:val="Heading1Char"/>
    <w:rsid w:val="00E546B4"/>
    <w:rPr>
      <w:rFonts w:ascii="Times New Roman" w:hAnsi="Times New Roman"/>
      <w:sz w:val="24"/>
    </w:rPr>
  </w:style>
  <w:style w:type="paragraph" w:customStyle="1" w:styleId="110">
    <w:name w:val="Приветствие Знак11"/>
    <w:link w:val="111"/>
    <w:rsid w:val="00E546B4"/>
  </w:style>
  <w:style w:type="character" w:customStyle="1" w:styleId="111">
    <w:name w:val="Приветствие Знак11"/>
    <w:link w:val="110"/>
    <w:rsid w:val="00E546B4"/>
    <w:rPr>
      <w:rFonts w:ascii="Calibri" w:hAnsi="Calibri"/>
    </w:rPr>
  </w:style>
  <w:style w:type="paragraph" w:customStyle="1" w:styleId="xl119">
    <w:name w:val="xl119"/>
    <w:basedOn w:val="a0"/>
    <w:link w:val="xl1190"/>
    <w:rsid w:val="00E546B4"/>
    <w:pPr>
      <w:spacing w:beforeAutospacing="1" w:afterAutospacing="1" w:line="240" w:lineRule="auto"/>
      <w:jc w:val="center"/>
    </w:pPr>
    <w:rPr>
      <w:rFonts w:ascii="Times New Roman" w:hAnsi="Times New Roman"/>
      <w:sz w:val="16"/>
    </w:rPr>
  </w:style>
  <w:style w:type="character" w:customStyle="1" w:styleId="xl1190">
    <w:name w:val="xl119"/>
    <w:basedOn w:val="1"/>
    <w:link w:val="xl119"/>
    <w:rsid w:val="00E546B4"/>
    <w:rPr>
      <w:rFonts w:ascii="Times New Roman" w:hAnsi="Times New Roman"/>
      <w:sz w:val="16"/>
    </w:rPr>
  </w:style>
  <w:style w:type="paragraph" w:customStyle="1" w:styleId="xl99">
    <w:name w:val="xl99"/>
    <w:basedOn w:val="a0"/>
    <w:link w:val="xl990"/>
    <w:rsid w:val="00E546B4"/>
    <w:pPr>
      <w:spacing w:beforeAutospacing="1" w:afterAutospacing="1" w:line="240" w:lineRule="auto"/>
      <w:jc w:val="center"/>
    </w:pPr>
    <w:rPr>
      <w:rFonts w:ascii="Times New Roman" w:hAnsi="Times New Roman"/>
      <w:b/>
      <w:sz w:val="16"/>
    </w:rPr>
  </w:style>
  <w:style w:type="character" w:customStyle="1" w:styleId="xl990">
    <w:name w:val="xl99"/>
    <w:basedOn w:val="1"/>
    <w:link w:val="xl99"/>
    <w:rsid w:val="00E546B4"/>
    <w:rPr>
      <w:rFonts w:ascii="Times New Roman" w:hAnsi="Times New Roman"/>
      <w:b/>
      <w:color w:val="000000"/>
      <w:sz w:val="16"/>
    </w:rPr>
  </w:style>
  <w:style w:type="paragraph" w:customStyle="1" w:styleId="ConsCell">
    <w:name w:val="ConsCell"/>
    <w:link w:val="ConsCell0"/>
    <w:rsid w:val="00E546B4"/>
    <w:pPr>
      <w:widowControl w:val="0"/>
      <w:ind w:right="19772"/>
    </w:pPr>
    <w:rPr>
      <w:rFonts w:ascii="Arial" w:hAnsi="Arial"/>
      <w:sz w:val="22"/>
    </w:rPr>
  </w:style>
  <w:style w:type="character" w:customStyle="1" w:styleId="ConsCell0">
    <w:name w:val="ConsCell"/>
    <w:link w:val="ConsCell"/>
    <w:rsid w:val="00E546B4"/>
    <w:rPr>
      <w:rFonts w:ascii="Arial" w:hAnsi="Arial"/>
      <w:sz w:val="22"/>
    </w:rPr>
  </w:style>
  <w:style w:type="paragraph" w:styleId="61">
    <w:name w:val="toc 6"/>
    <w:next w:val="a0"/>
    <w:link w:val="62"/>
    <w:uiPriority w:val="39"/>
    <w:rsid w:val="00E546B4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sid w:val="00E546B4"/>
    <w:rPr>
      <w:rFonts w:ascii="XO Thames" w:hAnsi="XO Thames"/>
      <w:sz w:val="28"/>
    </w:rPr>
  </w:style>
  <w:style w:type="paragraph" w:customStyle="1" w:styleId="xl101">
    <w:name w:val="xl101"/>
    <w:basedOn w:val="a0"/>
    <w:link w:val="xl1010"/>
    <w:rsid w:val="00E546B4"/>
    <w:pPr>
      <w:spacing w:beforeAutospacing="1" w:afterAutospacing="1" w:line="240" w:lineRule="auto"/>
      <w:jc w:val="center"/>
    </w:pPr>
    <w:rPr>
      <w:rFonts w:ascii="Times New Roman" w:hAnsi="Times New Roman"/>
      <w:b/>
      <w:sz w:val="16"/>
    </w:rPr>
  </w:style>
  <w:style w:type="character" w:customStyle="1" w:styleId="xl1010">
    <w:name w:val="xl101"/>
    <w:basedOn w:val="1"/>
    <w:link w:val="xl101"/>
    <w:rsid w:val="00E546B4"/>
    <w:rPr>
      <w:rFonts w:ascii="Times New Roman" w:hAnsi="Times New Roman"/>
      <w:b/>
      <w:color w:val="000000"/>
      <w:sz w:val="16"/>
    </w:rPr>
  </w:style>
  <w:style w:type="paragraph" w:styleId="71">
    <w:name w:val="toc 7"/>
    <w:next w:val="a0"/>
    <w:link w:val="72"/>
    <w:uiPriority w:val="39"/>
    <w:rsid w:val="00E546B4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sid w:val="00E546B4"/>
    <w:rPr>
      <w:rFonts w:ascii="XO Thames" w:hAnsi="XO Thames"/>
      <w:sz w:val="28"/>
    </w:rPr>
  </w:style>
  <w:style w:type="paragraph" w:styleId="ac">
    <w:name w:val="List Paragraph"/>
    <w:basedOn w:val="a0"/>
    <w:link w:val="ad"/>
    <w:rsid w:val="00E546B4"/>
    <w:pPr>
      <w:spacing w:after="0" w:line="240" w:lineRule="auto"/>
      <w:ind w:left="720"/>
      <w:contextualSpacing/>
    </w:pPr>
    <w:rPr>
      <w:rFonts w:ascii="Times New Roman" w:hAnsi="Times New Roman"/>
      <w:sz w:val="24"/>
    </w:rPr>
  </w:style>
  <w:style w:type="character" w:customStyle="1" w:styleId="ad">
    <w:name w:val="Абзац списка Знак"/>
    <w:basedOn w:val="1"/>
    <w:link w:val="ac"/>
    <w:rsid w:val="00E546B4"/>
    <w:rPr>
      <w:rFonts w:ascii="Times New Roman" w:hAnsi="Times New Roman"/>
      <w:sz w:val="24"/>
    </w:rPr>
  </w:style>
  <w:style w:type="paragraph" w:customStyle="1" w:styleId="HTML1">
    <w:name w:val="Стандартный HTML Знак1"/>
    <w:link w:val="HTML10"/>
    <w:rsid w:val="00E546B4"/>
    <w:rPr>
      <w:rFonts w:ascii="Courier New" w:hAnsi="Courier New"/>
    </w:rPr>
  </w:style>
  <w:style w:type="character" w:customStyle="1" w:styleId="HTML10">
    <w:name w:val="Стандартный HTML Знак1"/>
    <w:link w:val="HTML1"/>
    <w:rsid w:val="00E546B4"/>
    <w:rPr>
      <w:rFonts w:ascii="Courier New" w:hAnsi="Courier New"/>
      <w:sz w:val="20"/>
    </w:rPr>
  </w:style>
  <w:style w:type="paragraph" w:customStyle="1" w:styleId="xl96">
    <w:name w:val="xl96"/>
    <w:basedOn w:val="a0"/>
    <w:link w:val="xl960"/>
    <w:rsid w:val="00E546B4"/>
    <w:pPr>
      <w:spacing w:beforeAutospacing="1" w:afterAutospacing="1" w:line="240" w:lineRule="auto"/>
      <w:jc w:val="center"/>
    </w:pPr>
    <w:rPr>
      <w:rFonts w:ascii="Times New Roman" w:hAnsi="Times New Roman"/>
      <w:sz w:val="16"/>
    </w:rPr>
  </w:style>
  <w:style w:type="character" w:customStyle="1" w:styleId="xl960">
    <w:name w:val="xl96"/>
    <w:basedOn w:val="1"/>
    <w:link w:val="xl96"/>
    <w:rsid w:val="00E546B4"/>
    <w:rPr>
      <w:rFonts w:ascii="Times New Roman" w:hAnsi="Times New Roman"/>
      <w:color w:val="000000"/>
      <w:sz w:val="16"/>
    </w:rPr>
  </w:style>
  <w:style w:type="paragraph" w:customStyle="1" w:styleId="HTMLPreformattedChar">
    <w:name w:val="HTML Preformatted Char"/>
    <w:link w:val="HTMLPreformattedChar0"/>
    <w:rsid w:val="00E546B4"/>
    <w:rPr>
      <w:rFonts w:ascii="Courier New" w:hAnsi="Courier New"/>
    </w:rPr>
  </w:style>
  <w:style w:type="character" w:customStyle="1" w:styleId="HTMLPreformattedChar0">
    <w:name w:val="HTML Preformatted Char"/>
    <w:link w:val="HTMLPreformattedChar"/>
    <w:rsid w:val="00E546B4"/>
    <w:rPr>
      <w:rFonts w:ascii="Courier New" w:hAnsi="Courier New"/>
      <w:sz w:val="20"/>
    </w:rPr>
  </w:style>
  <w:style w:type="paragraph" w:customStyle="1" w:styleId="12">
    <w:name w:val="Выделение1"/>
    <w:link w:val="ae"/>
    <w:rsid w:val="00E546B4"/>
    <w:rPr>
      <w:i/>
    </w:rPr>
  </w:style>
  <w:style w:type="character" w:styleId="ae">
    <w:name w:val="Emphasis"/>
    <w:link w:val="12"/>
    <w:rsid w:val="00E546B4"/>
    <w:rPr>
      <w:i/>
    </w:rPr>
  </w:style>
  <w:style w:type="paragraph" w:customStyle="1" w:styleId="xl92">
    <w:name w:val="xl92"/>
    <w:basedOn w:val="a0"/>
    <w:link w:val="xl920"/>
    <w:rsid w:val="00E546B4"/>
    <w:pPr>
      <w:spacing w:beforeAutospacing="1" w:afterAutospacing="1" w:line="240" w:lineRule="auto"/>
      <w:jc w:val="center"/>
    </w:pPr>
    <w:rPr>
      <w:rFonts w:ascii="Times New Roman" w:hAnsi="Times New Roman"/>
      <w:sz w:val="16"/>
    </w:rPr>
  </w:style>
  <w:style w:type="character" w:customStyle="1" w:styleId="xl920">
    <w:name w:val="xl92"/>
    <w:basedOn w:val="1"/>
    <w:link w:val="xl92"/>
    <w:rsid w:val="00E546B4"/>
    <w:rPr>
      <w:rFonts w:ascii="Times New Roman" w:hAnsi="Times New Roman"/>
      <w:color w:val="000000"/>
      <w:sz w:val="16"/>
    </w:rPr>
  </w:style>
  <w:style w:type="paragraph" w:customStyle="1" w:styleId="xl121">
    <w:name w:val="xl121"/>
    <w:basedOn w:val="a0"/>
    <w:link w:val="xl1210"/>
    <w:rsid w:val="00E546B4"/>
    <w:pP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xl1210">
    <w:name w:val="xl121"/>
    <w:basedOn w:val="1"/>
    <w:link w:val="xl121"/>
    <w:rsid w:val="00E546B4"/>
    <w:rPr>
      <w:rFonts w:ascii="Times New Roman" w:hAnsi="Times New Roman"/>
      <w:sz w:val="24"/>
    </w:rPr>
  </w:style>
  <w:style w:type="paragraph" w:customStyle="1" w:styleId="Endnote">
    <w:name w:val="Endnote"/>
    <w:link w:val="Endnote0"/>
    <w:rsid w:val="00E546B4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sid w:val="00E546B4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sid w:val="00E546B4"/>
    <w:rPr>
      <w:rFonts w:ascii="Arial" w:hAnsi="Arial"/>
      <w:b/>
      <w:sz w:val="26"/>
    </w:rPr>
  </w:style>
  <w:style w:type="paragraph" w:customStyle="1" w:styleId="xl117">
    <w:name w:val="xl117"/>
    <w:basedOn w:val="a0"/>
    <w:link w:val="xl1170"/>
    <w:rsid w:val="00E546B4"/>
    <w:pPr>
      <w:spacing w:beforeAutospacing="1" w:afterAutospacing="1" w:line="240" w:lineRule="auto"/>
      <w:jc w:val="center"/>
    </w:pPr>
    <w:rPr>
      <w:rFonts w:ascii="Times New Roman" w:hAnsi="Times New Roman"/>
      <w:sz w:val="16"/>
    </w:rPr>
  </w:style>
  <w:style w:type="character" w:customStyle="1" w:styleId="xl1170">
    <w:name w:val="xl117"/>
    <w:basedOn w:val="1"/>
    <w:link w:val="xl117"/>
    <w:rsid w:val="00E546B4"/>
    <w:rPr>
      <w:rFonts w:ascii="Times New Roman" w:hAnsi="Times New Roman"/>
      <w:color w:val="000000"/>
      <w:sz w:val="16"/>
    </w:rPr>
  </w:style>
  <w:style w:type="paragraph" w:customStyle="1" w:styleId="26">
    <w:name w:val="Абзац списка2"/>
    <w:basedOn w:val="a0"/>
    <w:link w:val="27"/>
    <w:rsid w:val="00E546B4"/>
    <w:pPr>
      <w:spacing w:after="200" w:line="276" w:lineRule="auto"/>
      <w:ind w:left="720"/>
      <w:contextualSpacing/>
    </w:pPr>
  </w:style>
  <w:style w:type="character" w:customStyle="1" w:styleId="27">
    <w:name w:val="Абзац списка2"/>
    <w:basedOn w:val="1"/>
    <w:link w:val="26"/>
    <w:rsid w:val="00E546B4"/>
    <w:rPr>
      <w:rFonts w:ascii="Calibri" w:hAnsi="Calibri"/>
    </w:rPr>
  </w:style>
  <w:style w:type="paragraph" w:customStyle="1" w:styleId="xl108">
    <w:name w:val="xl108"/>
    <w:basedOn w:val="a0"/>
    <w:link w:val="xl1080"/>
    <w:rsid w:val="00E546B4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1080">
    <w:name w:val="xl108"/>
    <w:basedOn w:val="1"/>
    <w:link w:val="xl108"/>
    <w:rsid w:val="00E546B4"/>
    <w:rPr>
      <w:rFonts w:ascii="Times New Roman" w:hAnsi="Times New Roman"/>
      <w:sz w:val="24"/>
    </w:rPr>
  </w:style>
  <w:style w:type="paragraph" w:customStyle="1" w:styleId="230">
    <w:name w:val="Основной текст с отступом 2 Знак3"/>
    <w:link w:val="231"/>
    <w:rsid w:val="00E546B4"/>
  </w:style>
  <w:style w:type="character" w:customStyle="1" w:styleId="231">
    <w:name w:val="Основной текст с отступом 2 Знак3"/>
    <w:link w:val="230"/>
    <w:rsid w:val="00E546B4"/>
    <w:rPr>
      <w:rFonts w:ascii="Calibri" w:hAnsi="Calibri"/>
    </w:rPr>
  </w:style>
  <w:style w:type="paragraph" w:customStyle="1" w:styleId="xl102">
    <w:name w:val="xl102"/>
    <w:basedOn w:val="a0"/>
    <w:link w:val="xl1020"/>
    <w:rsid w:val="00E546B4"/>
    <w:pPr>
      <w:spacing w:beforeAutospacing="1" w:afterAutospacing="1" w:line="240" w:lineRule="auto"/>
      <w:jc w:val="center"/>
    </w:pPr>
    <w:rPr>
      <w:rFonts w:ascii="Times New Roman" w:hAnsi="Times New Roman"/>
      <w:b/>
      <w:sz w:val="16"/>
    </w:rPr>
  </w:style>
  <w:style w:type="character" w:customStyle="1" w:styleId="xl1020">
    <w:name w:val="xl102"/>
    <w:basedOn w:val="1"/>
    <w:link w:val="xl102"/>
    <w:rsid w:val="00E546B4"/>
    <w:rPr>
      <w:rFonts w:ascii="Times New Roman" w:hAnsi="Times New Roman"/>
      <w:b/>
      <w:color w:val="000000"/>
      <w:sz w:val="16"/>
    </w:rPr>
  </w:style>
  <w:style w:type="paragraph" w:customStyle="1" w:styleId="xl100">
    <w:name w:val="xl100"/>
    <w:basedOn w:val="a0"/>
    <w:link w:val="xl1000"/>
    <w:rsid w:val="00E546B4"/>
    <w:pPr>
      <w:spacing w:beforeAutospacing="1" w:afterAutospacing="1" w:line="240" w:lineRule="auto"/>
      <w:jc w:val="center"/>
    </w:pPr>
    <w:rPr>
      <w:rFonts w:ascii="Times New Roman" w:hAnsi="Times New Roman"/>
      <w:b/>
      <w:sz w:val="16"/>
    </w:rPr>
  </w:style>
  <w:style w:type="character" w:customStyle="1" w:styleId="xl1000">
    <w:name w:val="xl100"/>
    <w:basedOn w:val="1"/>
    <w:link w:val="xl100"/>
    <w:rsid w:val="00E546B4"/>
    <w:rPr>
      <w:rFonts w:ascii="Times New Roman" w:hAnsi="Times New Roman"/>
      <w:b/>
      <w:color w:val="000000"/>
      <w:sz w:val="16"/>
    </w:rPr>
  </w:style>
  <w:style w:type="paragraph" w:styleId="af">
    <w:name w:val="Salutation"/>
    <w:basedOn w:val="a0"/>
    <w:next w:val="a0"/>
    <w:link w:val="28"/>
    <w:rsid w:val="00E546B4"/>
    <w:pPr>
      <w:spacing w:after="200" w:line="276" w:lineRule="auto"/>
    </w:pPr>
  </w:style>
  <w:style w:type="character" w:customStyle="1" w:styleId="28">
    <w:name w:val="Приветствие Знак2"/>
    <w:basedOn w:val="1"/>
    <w:link w:val="af"/>
    <w:rsid w:val="00E546B4"/>
  </w:style>
  <w:style w:type="paragraph" w:customStyle="1" w:styleId="13">
    <w:name w:val="Основной шрифт абзаца1"/>
    <w:link w:val="longcopy"/>
    <w:rsid w:val="00E546B4"/>
  </w:style>
  <w:style w:type="paragraph" w:customStyle="1" w:styleId="longcopy">
    <w:name w:val="long_copy"/>
    <w:basedOn w:val="13"/>
    <w:link w:val="longcopy0"/>
    <w:rsid w:val="00E546B4"/>
  </w:style>
  <w:style w:type="character" w:customStyle="1" w:styleId="longcopy0">
    <w:name w:val="long_copy"/>
    <w:basedOn w:val="a1"/>
    <w:link w:val="longcopy"/>
    <w:rsid w:val="00E546B4"/>
  </w:style>
  <w:style w:type="paragraph" w:customStyle="1" w:styleId="xl81">
    <w:name w:val="xl81"/>
    <w:basedOn w:val="a0"/>
    <w:link w:val="xl810"/>
    <w:rsid w:val="00E546B4"/>
    <w:pPr>
      <w:spacing w:beforeAutospacing="1" w:afterAutospacing="1" w:line="240" w:lineRule="auto"/>
      <w:jc w:val="center"/>
    </w:pPr>
    <w:rPr>
      <w:rFonts w:ascii="Times New Roman" w:hAnsi="Times New Roman"/>
      <w:sz w:val="16"/>
    </w:rPr>
  </w:style>
  <w:style w:type="character" w:customStyle="1" w:styleId="xl810">
    <w:name w:val="xl81"/>
    <w:basedOn w:val="1"/>
    <w:link w:val="xl81"/>
    <w:rsid w:val="00E546B4"/>
    <w:rPr>
      <w:rFonts w:ascii="Times New Roman" w:hAnsi="Times New Roman"/>
      <w:color w:val="000000"/>
      <w:sz w:val="16"/>
    </w:rPr>
  </w:style>
  <w:style w:type="paragraph" w:customStyle="1" w:styleId="s1">
    <w:name w:val="s_1"/>
    <w:basedOn w:val="a0"/>
    <w:link w:val="s10"/>
    <w:rsid w:val="00E546B4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sid w:val="00E546B4"/>
    <w:rPr>
      <w:rFonts w:ascii="Times New Roman" w:hAnsi="Times New Roman"/>
      <w:sz w:val="24"/>
    </w:rPr>
  </w:style>
  <w:style w:type="paragraph" w:customStyle="1" w:styleId="s3">
    <w:name w:val="s_3"/>
    <w:basedOn w:val="a0"/>
    <w:link w:val="s30"/>
    <w:rsid w:val="00E546B4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30">
    <w:name w:val="s_3"/>
    <w:basedOn w:val="1"/>
    <w:link w:val="s3"/>
    <w:rsid w:val="00E546B4"/>
    <w:rPr>
      <w:rFonts w:ascii="Times New Roman" w:hAnsi="Times New Roman"/>
      <w:sz w:val="24"/>
    </w:rPr>
  </w:style>
  <w:style w:type="paragraph" w:customStyle="1" w:styleId="112">
    <w:name w:val="Основной текст Знак11"/>
    <w:link w:val="113"/>
    <w:rsid w:val="00E546B4"/>
  </w:style>
  <w:style w:type="character" w:customStyle="1" w:styleId="113">
    <w:name w:val="Основной текст Знак11"/>
    <w:link w:val="112"/>
    <w:rsid w:val="00E546B4"/>
    <w:rPr>
      <w:rFonts w:ascii="Calibri" w:hAnsi="Calibri"/>
    </w:rPr>
  </w:style>
  <w:style w:type="paragraph" w:customStyle="1" w:styleId="33">
    <w:name w:val="Название Знак3"/>
    <w:link w:val="34"/>
    <w:rsid w:val="00E546B4"/>
    <w:rPr>
      <w:rFonts w:ascii="Cambria" w:hAnsi="Cambria"/>
      <w:b/>
      <w:sz w:val="32"/>
    </w:rPr>
  </w:style>
  <w:style w:type="character" w:customStyle="1" w:styleId="34">
    <w:name w:val="Название Знак3"/>
    <w:link w:val="33"/>
    <w:rsid w:val="00E546B4"/>
    <w:rPr>
      <w:rFonts w:ascii="Cambria" w:hAnsi="Cambria"/>
      <w:b/>
      <w:sz w:val="32"/>
    </w:rPr>
  </w:style>
  <w:style w:type="paragraph" w:customStyle="1" w:styleId="14">
    <w:name w:val="Приветствие Знак1"/>
    <w:link w:val="15"/>
    <w:rsid w:val="00E546B4"/>
  </w:style>
  <w:style w:type="character" w:customStyle="1" w:styleId="15">
    <w:name w:val="Приветствие Знак1"/>
    <w:link w:val="14"/>
    <w:rsid w:val="00E546B4"/>
    <w:rPr>
      <w:rFonts w:ascii="Calibri" w:hAnsi="Calibri"/>
    </w:rPr>
  </w:style>
  <w:style w:type="paragraph" w:styleId="29">
    <w:name w:val="List 2"/>
    <w:basedOn w:val="a0"/>
    <w:link w:val="2a"/>
    <w:rsid w:val="00E546B4"/>
    <w:pPr>
      <w:spacing w:after="200" w:line="276" w:lineRule="auto"/>
      <w:ind w:left="566" w:hanging="283"/>
    </w:pPr>
  </w:style>
  <w:style w:type="character" w:customStyle="1" w:styleId="2a">
    <w:name w:val="Список 2 Знак"/>
    <w:basedOn w:val="1"/>
    <w:link w:val="29"/>
    <w:rsid w:val="00E546B4"/>
    <w:rPr>
      <w:rFonts w:ascii="Calibri" w:hAnsi="Calibri"/>
    </w:rPr>
  </w:style>
  <w:style w:type="paragraph" w:customStyle="1" w:styleId="s16">
    <w:name w:val="s_16"/>
    <w:basedOn w:val="a0"/>
    <w:link w:val="s160"/>
    <w:rsid w:val="00E546B4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sid w:val="00E546B4"/>
    <w:rPr>
      <w:rFonts w:ascii="Times New Roman" w:hAnsi="Times New Roman"/>
      <w:sz w:val="24"/>
    </w:rPr>
  </w:style>
  <w:style w:type="character" w:customStyle="1" w:styleId="90">
    <w:name w:val="Заголовок 9 Знак"/>
    <w:basedOn w:val="1"/>
    <w:link w:val="9"/>
    <w:rsid w:val="00E546B4"/>
    <w:rPr>
      <w:rFonts w:ascii="Times New Roman" w:hAnsi="Times New Roman"/>
      <w:b/>
      <w:sz w:val="24"/>
    </w:rPr>
  </w:style>
  <w:style w:type="paragraph" w:styleId="35">
    <w:name w:val="Body Text 3"/>
    <w:basedOn w:val="a0"/>
    <w:link w:val="36"/>
    <w:rsid w:val="00E546B4"/>
    <w:pPr>
      <w:spacing w:after="120" w:line="276" w:lineRule="auto"/>
    </w:pPr>
    <w:rPr>
      <w:sz w:val="16"/>
    </w:rPr>
  </w:style>
  <w:style w:type="character" w:customStyle="1" w:styleId="36">
    <w:name w:val="Основной текст 3 Знак"/>
    <w:basedOn w:val="1"/>
    <w:link w:val="35"/>
    <w:rsid w:val="00E546B4"/>
    <w:rPr>
      <w:sz w:val="16"/>
    </w:rPr>
  </w:style>
  <w:style w:type="paragraph" w:customStyle="1" w:styleId="16">
    <w:name w:val="Абзац списка1"/>
    <w:basedOn w:val="a0"/>
    <w:link w:val="17"/>
    <w:rsid w:val="00E546B4"/>
    <w:pPr>
      <w:spacing w:after="200" w:line="276" w:lineRule="auto"/>
      <w:ind w:left="720"/>
    </w:pPr>
  </w:style>
  <w:style w:type="character" w:customStyle="1" w:styleId="17">
    <w:name w:val="Абзац списка1"/>
    <w:basedOn w:val="1"/>
    <w:link w:val="16"/>
    <w:rsid w:val="00E546B4"/>
    <w:rPr>
      <w:rFonts w:ascii="Calibri" w:hAnsi="Calibri"/>
    </w:rPr>
  </w:style>
  <w:style w:type="paragraph" w:customStyle="1" w:styleId="BodyTextIndent2Char">
    <w:name w:val="Body Text Indent 2 Char"/>
    <w:link w:val="BodyTextIndent2Char0"/>
    <w:rsid w:val="00E546B4"/>
    <w:rPr>
      <w:rFonts w:ascii="Times New Roman" w:hAnsi="Times New Roman"/>
    </w:rPr>
  </w:style>
  <w:style w:type="character" w:customStyle="1" w:styleId="BodyTextIndent2Char0">
    <w:name w:val="Body Text Indent 2 Char"/>
    <w:link w:val="BodyTextIndent2Char"/>
    <w:rsid w:val="00E546B4"/>
    <w:rPr>
      <w:rFonts w:ascii="Times New Roman" w:hAnsi="Times New Roman"/>
    </w:rPr>
  </w:style>
  <w:style w:type="paragraph" w:customStyle="1" w:styleId="18">
    <w:name w:val="Строгий1"/>
    <w:link w:val="af0"/>
    <w:rsid w:val="00E546B4"/>
    <w:rPr>
      <w:b/>
    </w:rPr>
  </w:style>
  <w:style w:type="character" w:styleId="af0">
    <w:name w:val="Strong"/>
    <w:link w:val="18"/>
    <w:rsid w:val="00E546B4"/>
    <w:rPr>
      <w:b/>
    </w:rPr>
  </w:style>
  <w:style w:type="paragraph" w:customStyle="1" w:styleId="xl111">
    <w:name w:val="xl111"/>
    <w:basedOn w:val="a0"/>
    <w:link w:val="xl1110"/>
    <w:rsid w:val="00E546B4"/>
    <w:pP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xl1110">
    <w:name w:val="xl111"/>
    <w:basedOn w:val="1"/>
    <w:link w:val="xl111"/>
    <w:rsid w:val="00E546B4"/>
    <w:rPr>
      <w:rFonts w:ascii="Times New Roman" w:hAnsi="Times New Roman"/>
      <w:sz w:val="24"/>
    </w:rPr>
  </w:style>
  <w:style w:type="paragraph" w:customStyle="1" w:styleId="37">
    <w:name w:val="Подзаголовок Знак3"/>
    <w:link w:val="38"/>
    <w:rsid w:val="00E546B4"/>
    <w:rPr>
      <w:rFonts w:ascii="Cambria" w:hAnsi="Cambria"/>
      <w:sz w:val="24"/>
    </w:rPr>
  </w:style>
  <w:style w:type="character" w:customStyle="1" w:styleId="38">
    <w:name w:val="Подзаголовок Знак3"/>
    <w:link w:val="37"/>
    <w:rsid w:val="00E546B4"/>
    <w:rPr>
      <w:rFonts w:ascii="Cambria" w:hAnsi="Cambria"/>
      <w:sz w:val="24"/>
    </w:rPr>
  </w:style>
  <w:style w:type="paragraph" w:customStyle="1" w:styleId="xl122">
    <w:name w:val="xl122"/>
    <w:basedOn w:val="a0"/>
    <w:link w:val="xl1220"/>
    <w:rsid w:val="00E546B4"/>
    <w:pP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xl1220">
    <w:name w:val="xl122"/>
    <w:basedOn w:val="1"/>
    <w:link w:val="xl122"/>
    <w:rsid w:val="00E546B4"/>
    <w:rPr>
      <w:rFonts w:ascii="Times New Roman" w:hAnsi="Times New Roman"/>
      <w:sz w:val="24"/>
    </w:rPr>
  </w:style>
  <w:style w:type="paragraph" w:customStyle="1" w:styleId="39">
    <w:name w:val="Приветствие Знак3"/>
    <w:link w:val="3a"/>
    <w:rsid w:val="00E546B4"/>
  </w:style>
  <w:style w:type="character" w:customStyle="1" w:styleId="3a">
    <w:name w:val="Приветствие Знак3"/>
    <w:link w:val="39"/>
    <w:rsid w:val="00E546B4"/>
    <w:rPr>
      <w:rFonts w:ascii="Calibri" w:hAnsi="Calibri"/>
    </w:rPr>
  </w:style>
  <w:style w:type="paragraph" w:styleId="3b">
    <w:name w:val="Body Text Indent 3"/>
    <w:basedOn w:val="a0"/>
    <w:link w:val="3c"/>
    <w:rsid w:val="00E546B4"/>
    <w:pPr>
      <w:spacing w:after="0" w:line="240" w:lineRule="auto"/>
      <w:ind w:firstLine="709"/>
      <w:jc w:val="both"/>
    </w:pPr>
    <w:rPr>
      <w:rFonts w:ascii="Times New Roman" w:hAnsi="Times New Roman"/>
      <w:sz w:val="26"/>
    </w:rPr>
  </w:style>
  <w:style w:type="character" w:customStyle="1" w:styleId="3c">
    <w:name w:val="Основной текст с отступом 3 Знак"/>
    <w:basedOn w:val="1"/>
    <w:link w:val="3b"/>
    <w:rsid w:val="00E546B4"/>
    <w:rPr>
      <w:rFonts w:ascii="Times New Roman" w:hAnsi="Times New Roman"/>
      <w:sz w:val="26"/>
    </w:rPr>
  </w:style>
  <w:style w:type="paragraph" w:customStyle="1" w:styleId="19">
    <w:name w:val="Подзаголовок Знак1"/>
    <w:link w:val="1a"/>
    <w:rsid w:val="00E546B4"/>
    <w:rPr>
      <w:rFonts w:ascii="Calibri Light" w:hAnsi="Calibri Light"/>
      <w:sz w:val="24"/>
    </w:rPr>
  </w:style>
  <w:style w:type="character" w:customStyle="1" w:styleId="1a">
    <w:name w:val="Подзаголовок Знак1"/>
    <w:link w:val="19"/>
    <w:rsid w:val="00E546B4"/>
    <w:rPr>
      <w:rFonts w:ascii="Calibri Light" w:hAnsi="Calibri Light"/>
      <w:sz w:val="24"/>
    </w:rPr>
  </w:style>
  <w:style w:type="paragraph" w:customStyle="1" w:styleId="1b">
    <w:name w:val="Без интервала1"/>
    <w:link w:val="1c"/>
    <w:rsid w:val="00E546B4"/>
    <w:rPr>
      <w:rFonts w:ascii="Times New Roman" w:hAnsi="Times New Roman"/>
      <w:sz w:val="24"/>
    </w:rPr>
  </w:style>
  <w:style w:type="character" w:customStyle="1" w:styleId="1c">
    <w:name w:val="Без интервала1"/>
    <w:link w:val="1b"/>
    <w:rsid w:val="00E546B4"/>
    <w:rPr>
      <w:rFonts w:ascii="Times New Roman" w:hAnsi="Times New Roman"/>
      <w:sz w:val="24"/>
    </w:rPr>
  </w:style>
  <w:style w:type="paragraph" w:customStyle="1" w:styleId="xl113">
    <w:name w:val="xl113"/>
    <w:basedOn w:val="a0"/>
    <w:link w:val="xl1130"/>
    <w:rsid w:val="00E546B4"/>
    <w:pPr>
      <w:spacing w:beforeAutospacing="1" w:afterAutospacing="1" w:line="240" w:lineRule="auto"/>
      <w:jc w:val="center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sid w:val="00E546B4"/>
    <w:rPr>
      <w:rFonts w:ascii="Times New Roman" w:hAnsi="Times New Roman"/>
      <w:color w:val="000000"/>
      <w:sz w:val="16"/>
    </w:rPr>
  </w:style>
  <w:style w:type="paragraph" w:customStyle="1" w:styleId="xl84">
    <w:name w:val="xl84"/>
    <w:basedOn w:val="a0"/>
    <w:link w:val="xl840"/>
    <w:rsid w:val="00E546B4"/>
    <w:pPr>
      <w:spacing w:beforeAutospacing="1" w:afterAutospacing="1" w:line="240" w:lineRule="auto"/>
      <w:jc w:val="center"/>
    </w:pPr>
    <w:rPr>
      <w:rFonts w:ascii="Times New Roman" w:hAnsi="Times New Roman"/>
      <w:sz w:val="16"/>
    </w:rPr>
  </w:style>
  <w:style w:type="character" w:customStyle="1" w:styleId="xl840">
    <w:name w:val="xl84"/>
    <w:basedOn w:val="1"/>
    <w:link w:val="xl84"/>
    <w:rsid w:val="00E546B4"/>
    <w:rPr>
      <w:rFonts w:ascii="Times New Roman" w:hAnsi="Times New Roman"/>
      <w:color w:val="000000"/>
      <w:sz w:val="16"/>
    </w:rPr>
  </w:style>
  <w:style w:type="paragraph" w:customStyle="1" w:styleId="xl64">
    <w:name w:val="xl64"/>
    <w:basedOn w:val="a0"/>
    <w:link w:val="xl640"/>
    <w:rsid w:val="00E546B4"/>
    <w:pPr>
      <w:spacing w:beforeAutospacing="1" w:afterAutospacing="1" w:line="240" w:lineRule="auto"/>
      <w:jc w:val="center"/>
    </w:pPr>
    <w:rPr>
      <w:rFonts w:ascii="Times New Roman" w:hAnsi="Times New Roman"/>
      <w:sz w:val="16"/>
    </w:rPr>
  </w:style>
  <w:style w:type="character" w:customStyle="1" w:styleId="xl640">
    <w:name w:val="xl64"/>
    <w:basedOn w:val="1"/>
    <w:link w:val="xl64"/>
    <w:rsid w:val="00E546B4"/>
    <w:rPr>
      <w:rFonts w:ascii="Times New Roman" w:hAnsi="Times New Roman"/>
      <w:color w:val="000000"/>
      <w:sz w:val="16"/>
    </w:rPr>
  </w:style>
  <w:style w:type="paragraph" w:customStyle="1" w:styleId="xl93">
    <w:name w:val="xl93"/>
    <w:basedOn w:val="a0"/>
    <w:link w:val="xl930"/>
    <w:rsid w:val="00E546B4"/>
    <w:pPr>
      <w:spacing w:beforeAutospacing="1" w:afterAutospacing="1" w:line="240" w:lineRule="auto"/>
      <w:jc w:val="center"/>
    </w:pPr>
    <w:rPr>
      <w:rFonts w:ascii="Times New Roman" w:hAnsi="Times New Roman"/>
      <w:sz w:val="16"/>
    </w:rPr>
  </w:style>
  <w:style w:type="character" w:customStyle="1" w:styleId="xl930">
    <w:name w:val="xl93"/>
    <w:basedOn w:val="1"/>
    <w:link w:val="xl93"/>
    <w:rsid w:val="00E546B4"/>
    <w:rPr>
      <w:rFonts w:ascii="Times New Roman" w:hAnsi="Times New Roman"/>
      <w:color w:val="000000"/>
      <w:sz w:val="16"/>
    </w:rPr>
  </w:style>
  <w:style w:type="paragraph" w:customStyle="1" w:styleId="xl73">
    <w:name w:val="xl73"/>
    <w:basedOn w:val="a0"/>
    <w:link w:val="xl730"/>
    <w:rsid w:val="00E546B4"/>
    <w:pPr>
      <w:spacing w:beforeAutospacing="1" w:afterAutospacing="1" w:line="240" w:lineRule="auto"/>
      <w:jc w:val="center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sid w:val="00E546B4"/>
    <w:rPr>
      <w:rFonts w:ascii="Times New Roman" w:hAnsi="Times New Roman"/>
      <w:color w:val="000000"/>
      <w:sz w:val="16"/>
    </w:rPr>
  </w:style>
  <w:style w:type="paragraph" w:customStyle="1" w:styleId="af1">
    <w:name w:val="Приветствие Знак"/>
    <w:basedOn w:val="13"/>
    <w:link w:val="af2"/>
    <w:rsid w:val="00E546B4"/>
  </w:style>
  <w:style w:type="character" w:customStyle="1" w:styleId="af2">
    <w:name w:val="Приветствие Знак"/>
    <w:basedOn w:val="a1"/>
    <w:link w:val="af1"/>
    <w:rsid w:val="00E546B4"/>
  </w:style>
  <w:style w:type="paragraph" w:styleId="3d">
    <w:name w:val="toc 3"/>
    <w:next w:val="a0"/>
    <w:link w:val="3e"/>
    <w:uiPriority w:val="39"/>
    <w:rsid w:val="00E546B4"/>
    <w:pPr>
      <w:ind w:left="400"/>
    </w:pPr>
    <w:rPr>
      <w:rFonts w:ascii="XO Thames" w:hAnsi="XO Thames"/>
      <w:sz w:val="28"/>
    </w:rPr>
  </w:style>
  <w:style w:type="character" w:customStyle="1" w:styleId="3e">
    <w:name w:val="Оглавление 3 Знак"/>
    <w:link w:val="3d"/>
    <w:rsid w:val="00E546B4"/>
    <w:rPr>
      <w:rFonts w:ascii="XO Thames" w:hAnsi="XO Thames"/>
      <w:sz w:val="28"/>
    </w:rPr>
  </w:style>
  <w:style w:type="paragraph" w:customStyle="1" w:styleId="xl72">
    <w:name w:val="xl72"/>
    <w:basedOn w:val="a0"/>
    <w:link w:val="xl720"/>
    <w:rsid w:val="00E546B4"/>
    <w:pPr>
      <w:spacing w:beforeAutospacing="1" w:afterAutospacing="1" w:line="240" w:lineRule="auto"/>
      <w:jc w:val="center"/>
    </w:pPr>
    <w:rPr>
      <w:rFonts w:ascii="Times New Roman" w:hAnsi="Times New Roman"/>
      <w:sz w:val="16"/>
    </w:rPr>
  </w:style>
  <w:style w:type="character" w:customStyle="1" w:styleId="xl720">
    <w:name w:val="xl72"/>
    <w:basedOn w:val="1"/>
    <w:link w:val="xl72"/>
    <w:rsid w:val="00E546B4"/>
    <w:rPr>
      <w:rFonts w:ascii="Times New Roman" w:hAnsi="Times New Roman"/>
      <w:color w:val="000000"/>
      <w:sz w:val="16"/>
    </w:rPr>
  </w:style>
  <w:style w:type="paragraph" w:customStyle="1" w:styleId="xl68">
    <w:name w:val="xl68"/>
    <w:basedOn w:val="a0"/>
    <w:link w:val="xl680"/>
    <w:rsid w:val="00E546B4"/>
    <w:pPr>
      <w:spacing w:beforeAutospacing="1" w:afterAutospacing="1" w:line="240" w:lineRule="auto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sid w:val="00E546B4"/>
    <w:rPr>
      <w:rFonts w:ascii="Times New Roman" w:hAnsi="Times New Roman"/>
      <w:color w:val="000000"/>
      <w:sz w:val="16"/>
    </w:rPr>
  </w:style>
  <w:style w:type="paragraph" w:customStyle="1" w:styleId="ConsPlusJurTerm">
    <w:name w:val="ConsPlusJurTerm"/>
    <w:link w:val="ConsPlusJurTerm0"/>
    <w:rsid w:val="00E546B4"/>
    <w:pPr>
      <w:widowControl w:val="0"/>
    </w:pPr>
    <w:rPr>
      <w:rFonts w:ascii="Tahoma" w:hAnsi="Tahoma"/>
      <w:sz w:val="26"/>
    </w:rPr>
  </w:style>
  <w:style w:type="character" w:customStyle="1" w:styleId="ConsPlusJurTerm0">
    <w:name w:val="ConsPlusJurTerm"/>
    <w:link w:val="ConsPlusJurTerm"/>
    <w:rsid w:val="00E546B4"/>
    <w:rPr>
      <w:rFonts w:ascii="Tahoma" w:hAnsi="Tahoma"/>
      <w:sz w:val="26"/>
    </w:rPr>
  </w:style>
  <w:style w:type="paragraph" w:customStyle="1" w:styleId="1d">
    <w:name w:val="Название Знак1"/>
    <w:link w:val="1e"/>
    <w:rsid w:val="00E546B4"/>
    <w:rPr>
      <w:rFonts w:ascii="Calibri Light" w:hAnsi="Calibri Light"/>
      <w:b/>
      <w:sz w:val="32"/>
    </w:rPr>
  </w:style>
  <w:style w:type="character" w:customStyle="1" w:styleId="1e">
    <w:name w:val="Название Знак1"/>
    <w:link w:val="1d"/>
    <w:rsid w:val="00E546B4"/>
    <w:rPr>
      <w:rFonts w:ascii="Calibri Light" w:hAnsi="Calibri Light"/>
      <w:b/>
      <w:sz w:val="32"/>
    </w:rPr>
  </w:style>
  <w:style w:type="paragraph" w:customStyle="1" w:styleId="xl129">
    <w:name w:val="xl129"/>
    <w:basedOn w:val="a0"/>
    <w:link w:val="xl1290"/>
    <w:rsid w:val="00E546B4"/>
    <w:pPr>
      <w:spacing w:beforeAutospacing="1" w:afterAutospacing="1" w:line="240" w:lineRule="auto"/>
      <w:jc w:val="center"/>
    </w:pPr>
    <w:rPr>
      <w:rFonts w:ascii="Times New Roman" w:hAnsi="Times New Roman"/>
      <w:sz w:val="16"/>
    </w:rPr>
  </w:style>
  <w:style w:type="character" w:customStyle="1" w:styleId="xl1290">
    <w:name w:val="xl129"/>
    <w:basedOn w:val="1"/>
    <w:link w:val="xl129"/>
    <w:rsid w:val="00E546B4"/>
    <w:rPr>
      <w:rFonts w:ascii="Times New Roman" w:hAnsi="Times New Roman"/>
      <w:color w:val="000000"/>
      <w:sz w:val="16"/>
    </w:rPr>
  </w:style>
  <w:style w:type="paragraph" w:customStyle="1" w:styleId="xl70">
    <w:name w:val="xl70"/>
    <w:basedOn w:val="a0"/>
    <w:link w:val="xl700"/>
    <w:rsid w:val="00E546B4"/>
    <w:pPr>
      <w:spacing w:beforeAutospacing="1" w:afterAutospacing="1" w:line="240" w:lineRule="auto"/>
      <w:jc w:val="center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sid w:val="00E546B4"/>
    <w:rPr>
      <w:rFonts w:ascii="Times New Roman" w:hAnsi="Times New Roman"/>
      <w:color w:val="000000"/>
      <w:sz w:val="16"/>
    </w:rPr>
  </w:style>
  <w:style w:type="paragraph" w:customStyle="1" w:styleId="xl109">
    <w:name w:val="xl109"/>
    <w:basedOn w:val="a0"/>
    <w:link w:val="xl1090"/>
    <w:rsid w:val="00E546B4"/>
    <w:pPr>
      <w:spacing w:beforeAutospacing="1" w:afterAutospacing="1" w:line="240" w:lineRule="auto"/>
      <w:jc w:val="center"/>
    </w:pPr>
    <w:rPr>
      <w:rFonts w:ascii="Times New Roman" w:hAnsi="Times New Roman"/>
      <w:sz w:val="16"/>
    </w:rPr>
  </w:style>
  <w:style w:type="character" w:customStyle="1" w:styleId="xl1090">
    <w:name w:val="xl109"/>
    <w:basedOn w:val="1"/>
    <w:link w:val="xl109"/>
    <w:rsid w:val="00E546B4"/>
    <w:rPr>
      <w:rFonts w:ascii="Times New Roman" w:hAnsi="Times New Roman"/>
      <w:sz w:val="16"/>
    </w:rPr>
  </w:style>
  <w:style w:type="paragraph" w:customStyle="1" w:styleId="ConsNormal">
    <w:name w:val="ConsNormal"/>
    <w:link w:val="ConsNormal0"/>
    <w:rsid w:val="00E546B4"/>
    <w:pPr>
      <w:ind w:right="19772" w:firstLine="720"/>
    </w:pPr>
    <w:rPr>
      <w:rFonts w:ascii="Arial" w:hAnsi="Arial"/>
    </w:rPr>
  </w:style>
  <w:style w:type="character" w:customStyle="1" w:styleId="ConsNormal0">
    <w:name w:val="ConsNormal"/>
    <w:link w:val="ConsNormal"/>
    <w:rsid w:val="00E546B4"/>
    <w:rPr>
      <w:rFonts w:ascii="Arial" w:hAnsi="Arial"/>
    </w:rPr>
  </w:style>
  <w:style w:type="paragraph" w:customStyle="1" w:styleId="ConsPlusNormal">
    <w:name w:val="ConsPlusNormal Знак"/>
    <w:link w:val="ConsPlusNormal0"/>
    <w:rsid w:val="00E546B4"/>
    <w:rPr>
      <w:rFonts w:ascii="Arial" w:hAnsi="Arial"/>
    </w:rPr>
  </w:style>
  <w:style w:type="character" w:customStyle="1" w:styleId="ConsPlusNormal0">
    <w:name w:val="ConsPlusNormal Знак"/>
    <w:link w:val="ConsPlusNormal"/>
    <w:rsid w:val="00E546B4"/>
    <w:rPr>
      <w:rFonts w:ascii="Arial" w:hAnsi="Arial"/>
    </w:rPr>
  </w:style>
  <w:style w:type="paragraph" w:customStyle="1" w:styleId="1f">
    <w:name w:val="Номер страницы1"/>
    <w:link w:val="af3"/>
    <w:rsid w:val="00E546B4"/>
  </w:style>
  <w:style w:type="character" w:styleId="af3">
    <w:name w:val="page number"/>
    <w:link w:val="1f"/>
    <w:rsid w:val="00E546B4"/>
  </w:style>
  <w:style w:type="paragraph" w:customStyle="1" w:styleId="xl79">
    <w:name w:val="xl79"/>
    <w:basedOn w:val="a0"/>
    <w:link w:val="xl790"/>
    <w:rsid w:val="00E546B4"/>
    <w:pPr>
      <w:spacing w:beforeAutospacing="1" w:afterAutospacing="1" w:line="240" w:lineRule="auto"/>
      <w:jc w:val="center"/>
    </w:pPr>
    <w:rPr>
      <w:rFonts w:ascii="Times New Roman" w:hAnsi="Times New Roman"/>
      <w:sz w:val="16"/>
    </w:rPr>
  </w:style>
  <w:style w:type="character" w:customStyle="1" w:styleId="xl790">
    <w:name w:val="xl79"/>
    <w:basedOn w:val="1"/>
    <w:link w:val="xl79"/>
    <w:rsid w:val="00E546B4"/>
    <w:rPr>
      <w:rFonts w:ascii="Times New Roman" w:hAnsi="Times New Roman"/>
      <w:color w:val="000000"/>
      <w:sz w:val="16"/>
    </w:rPr>
  </w:style>
  <w:style w:type="paragraph" w:styleId="af4">
    <w:name w:val="Body Text Indent"/>
    <w:basedOn w:val="a0"/>
    <w:link w:val="2b"/>
    <w:rsid w:val="00E546B4"/>
    <w:pPr>
      <w:spacing w:after="0" w:line="240" w:lineRule="auto"/>
      <w:jc w:val="both"/>
    </w:pPr>
    <w:rPr>
      <w:sz w:val="26"/>
    </w:rPr>
  </w:style>
  <w:style w:type="character" w:customStyle="1" w:styleId="2b">
    <w:name w:val="Основной текст с отступом Знак2"/>
    <w:basedOn w:val="1"/>
    <w:link w:val="af4"/>
    <w:rsid w:val="00E546B4"/>
    <w:rPr>
      <w:sz w:val="26"/>
    </w:rPr>
  </w:style>
  <w:style w:type="paragraph" w:styleId="af5">
    <w:name w:val="header"/>
    <w:basedOn w:val="a0"/>
    <w:link w:val="af6"/>
    <w:rsid w:val="00E546B4"/>
    <w:pPr>
      <w:tabs>
        <w:tab w:val="center" w:pos="4677"/>
        <w:tab w:val="right" w:pos="9355"/>
      </w:tabs>
    </w:pPr>
    <w:rPr>
      <w:sz w:val="20"/>
    </w:rPr>
  </w:style>
  <w:style w:type="character" w:customStyle="1" w:styleId="af6">
    <w:name w:val="Верхний колонтитул Знак"/>
    <w:basedOn w:val="1"/>
    <w:link w:val="af5"/>
    <w:rsid w:val="00E546B4"/>
    <w:rPr>
      <w:sz w:val="20"/>
    </w:rPr>
  </w:style>
  <w:style w:type="paragraph" w:customStyle="1" w:styleId="ConsPlusNormal1">
    <w:name w:val="ConsPlusNormal"/>
    <w:link w:val="ConsPlusNormal2"/>
    <w:rsid w:val="00E546B4"/>
    <w:pPr>
      <w:widowControl w:val="0"/>
    </w:pPr>
    <w:rPr>
      <w:sz w:val="22"/>
    </w:rPr>
  </w:style>
  <w:style w:type="character" w:customStyle="1" w:styleId="ConsPlusNormal2">
    <w:name w:val="ConsPlusNormal"/>
    <w:link w:val="ConsPlusNormal1"/>
    <w:rsid w:val="00E546B4"/>
    <w:rPr>
      <w:sz w:val="22"/>
    </w:rPr>
  </w:style>
  <w:style w:type="paragraph" w:customStyle="1" w:styleId="xl105">
    <w:name w:val="xl105"/>
    <w:basedOn w:val="a0"/>
    <w:link w:val="xl1050"/>
    <w:rsid w:val="00E546B4"/>
    <w:pPr>
      <w:spacing w:beforeAutospacing="1" w:afterAutospacing="1" w:line="240" w:lineRule="auto"/>
      <w:jc w:val="center"/>
    </w:pPr>
    <w:rPr>
      <w:rFonts w:ascii="Times New Roman" w:hAnsi="Times New Roman"/>
      <w:sz w:val="16"/>
    </w:rPr>
  </w:style>
  <w:style w:type="character" w:customStyle="1" w:styleId="xl1050">
    <w:name w:val="xl105"/>
    <w:basedOn w:val="1"/>
    <w:link w:val="xl105"/>
    <w:rsid w:val="00E546B4"/>
    <w:rPr>
      <w:rFonts w:ascii="Times New Roman" w:hAnsi="Times New Roman"/>
      <w:sz w:val="16"/>
    </w:rPr>
  </w:style>
  <w:style w:type="paragraph" w:customStyle="1" w:styleId="1f0">
    <w:name w:val="Основной текст с отступом Знак1"/>
    <w:link w:val="1f1"/>
    <w:rsid w:val="00E546B4"/>
  </w:style>
  <w:style w:type="character" w:customStyle="1" w:styleId="1f1">
    <w:name w:val="Основной текст с отступом Знак1"/>
    <w:link w:val="1f0"/>
    <w:rsid w:val="00E546B4"/>
    <w:rPr>
      <w:rFonts w:ascii="Calibri" w:hAnsi="Calibri"/>
    </w:rPr>
  </w:style>
  <w:style w:type="paragraph" w:customStyle="1" w:styleId="copytarget">
    <w:name w:val="copy_target"/>
    <w:basedOn w:val="13"/>
    <w:link w:val="copytarget0"/>
    <w:rsid w:val="00E546B4"/>
  </w:style>
  <w:style w:type="character" w:customStyle="1" w:styleId="copytarget0">
    <w:name w:val="copy_target"/>
    <w:basedOn w:val="a1"/>
    <w:link w:val="copytarget"/>
    <w:rsid w:val="00E546B4"/>
  </w:style>
  <w:style w:type="paragraph" w:customStyle="1" w:styleId="1f2">
    <w:name w:val="Просмотренная гиперссылка1"/>
    <w:link w:val="af7"/>
    <w:rsid w:val="00E546B4"/>
    <w:rPr>
      <w:color w:val="800080"/>
      <w:u w:val="single"/>
    </w:rPr>
  </w:style>
  <w:style w:type="character" w:styleId="af7">
    <w:name w:val="FollowedHyperlink"/>
    <w:link w:val="1f2"/>
    <w:rsid w:val="00E546B4"/>
    <w:rPr>
      <w:color w:val="800080"/>
      <w:u w:val="single"/>
    </w:rPr>
  </w:style>
  <w:style w:type="paragraph" w:customStyle="1" w:styleId="xl90">
    <w:name w:val="xl90"/>
    <w:basedOn w:val="a0"/>
    <w:link w:val="xl900"/>
    <w:rsid w:val="00E546B4"/>
    <w:pPr>
      <w:spacing w:beforeAutospacing="1" w:afterAutospacing="1" w:line="240" w:lineRule="auto"/>
      <w:jc w:val="center"/>
    </w:pPr>
    <w:rPr>
      <w:rFonts w:ascii="Times New Roman" w:hAnsi="Times New Roman"/>
      <w:sz w:val="16"/>
    </w:rPr>
  </w:style>
  <w:style w:type="character" w:customStyle="1" w:styleId="xl900">
    <w:name w:val="xl90"/>
    <w:basedOn w:val="1"/>
    <w:link w:val="xl90"/>
    <w:rsid w:val="00E546B4"/>
    <w:rPr>
      <w:rFonts w:ascii="Times New Roman" w:hAnsi="Times New Roman"/>
      <w:color w:val="000000"/>
      <w:sz w:val="16"/>
    </w:rPr>
  </w:style>
  <w:style w:type="paragraph" w:styleId="af8">
    <w:name w:val="annotation text"/>
    <w:basedOn w:val="a0"/>
    <w:link w:val="af9"/>
    <w:rsid w:val="00E546B4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af9">
    <w:name w:val="Текст примечания Знак"/>
    <w:basedOn w:val="1"/>
    <w:link w:val="af8"/>
    <w:rsid w:val="00E546B4"/>
    <w:rPr>
      <w:rFonts w:ascii="Times New Roman" w:hAnsi="Times New Roman"/>
      <w:sz w:val="20"/>
    </w:rPr>
  </w:style>
  <w:style w:type="character" w:customStyle="1" w:styleId="50">
    <w:name w:val="Заголовок 5 Знак"/>
    <w:basedOn w:val="1"/>
    <w:link w:val="5"/>
    <w:rsid w:val="00E546B4"/>
    <w:rPr>
      <w:rFonts w:ascii="Times New Roman" w:hAnsi="Times New Roman"/>
      <w:b/>
      <w:color w:val="FF6600"/>
      <w:sz w:val="24"/>
    </w:rPr>
  </w:style>
  <w:style w:type="paragraph" w:customStyle="1" w:styleId="1f3">
    <w:name w:val="Основной текст Знак1"/>
    <w:link w:val="1f4"/>
    <w:rsid w:val="00E546B4"/>
  </w:style>
  <w:style w:type="character" w:customStyle="1" w:styleId="1f4">
    <w:name w:val="Основной текст Знак1"/>
    <w:link w:val="1f3"/>
    <w:rsid w:val="00E546B4"/>
    <w:rPr>
      <w:rFonts w:ascii="Calibri" w:hAnsi="Calibri"/>
    </w:rPr>
  </w:style>
  <w:style w:type="paragraph" w:customStyle="1" w:styleId="xl128">
    <w:name w:val="xl128"/>
    <w:basedOn w:val="a0"/>
    <w:link w:val="xl1280"/>
    <w:rsid w:val="00E546B4"/>
    <w:pPr>
      <w:spacing w:beforeAutospacing="1" w:afterAutospacing="1" w:line="240" w:lineRule="auto"/>
      <w:jc w:val="center"/>
    </w:pPr>
    <w:rPr>
      <w:rFonts w:ascii="Times New Roman" w:hAnsi="Times New Roman"/>
      <w:sz w:val="16"/>
    </w:rPr>
  </w:style>
  <w:style w:type="character" w:customStyle="1" w:styleId="xl1280">
    <w:name w:val="xl128"/>
    <w:basedOn w:val="1"/>
    <w:link w:val="xl128"/>
    <w:rsid w:val="00E546B4"/>
    <w:rPr>
      <w:rFonts w:ascii="Times New Roman" w:hAnsi="Times New Roman"/>
      <w:color w:val="000000"/>
      <w:sz w:val="16"/>
    </w:rPr>
  </w:style>
  <w:style w:type="paragraph" w:customStyle="1" w:styleId="xl65">
    <w:name w:val="xl65"/>
    <w:basedOn w:val="a0"/>
    <w:link w:val="xl650"/>
    <w:rsid w:val="00E546B4"/>
    <w:pPr>
      <w:spacing w:beforeAutospacing="1" w:afterAutospacing="1" w:line="240" w:lineRule="auto"/>
      <w:jc w:val="center"/>
    </w:pPr>
    <w:rPr>
      <w:rFonts w:ascii="Times New Roman" w:hAnsi="Times New Roman"/>
      <w:b/>
      <w:sz w:val="16"/>
    </w:rPr>
  </w:style>
  <w:style w:type="character" w:customStyle="1" w:styleId="xl650">
    <w:name w:val="xl65"/>
    <w:basedOn w:val="1"/>
    <w:link w:val="xl65"/>
    <w:rsid w:val="00E546B4"/>
    <w:rPr>
      <w:rFonts w:ascii="Times New Roman" w:hAnsi="Times New Roman"/>
      <w:b/>
      <w:color w:val="000000"/>
      <w:sz w:val="16"/>
    </w:rPr>
  </w:style>
  <w:style w:type="paragraph" w:customStyle="1" w:styleId="xl97">
    <w:name w:val="xl97"/>
    <w:basedOn w:val="a0"/>
    <w:link w:val="xl970"/>
    <w:rsid w:val="00E546B4"/>
    <w:pPr>
      <w:spacing w:beforeAutospacing="1" w:afterAutospacing="1" w:line="240" w:lineRule="auto"/>
      <w:jc w:val="center"/>
    </w:pPr>
    <w:rPr>
      <w:rFonts w:ascii="Times New Roman" w:hAnsi="Times New Roman"/>
      <w:b/>
      <w:sz w:val="16"/>
    </w:rPr>
  </w:style>
  <w:style w:type="character" w:customStyle="1" w:styleId="xl970">
    <w:name w:val="xl97"/>
    <w:basedOn w:val="1"/>
    <w:link w:val="xl97"/>
    <w:rsid w:val="00E546B4"/>
    <w:rPr>
      <w:rFonts w:ascii="Times New Roman" w:hAnsi="Times New Roman"/>
      <w:b/>
      <w:color w:val="000000"/>
      <w:sz w:val="16"/>
    </w:rPr>
  </w:style>
  <w:style w:type="paragraph" w:customStyle="1" w:styleId="1f5">
    <w:name w:val="Знак сноски1"/>
    <w:link w:val="afa"/>
    <w:rsid w:val="00E546B4"/>
    <w:rPr>
      <w:vertAlign w:val="superscript"/>
    </w:rPr>
  </w:style>
  <w:style w:type="character" w:styleId="afa">
    <w:name w:val="footnote reference"/>
    <w:link w:val="1f5"/>
    <w:rsid w:val="00E546B4"/>
    <w:rPr>
      <w:vertAlign w:val="superscript"/>
    </w:rPr>
  </w:style>
  <w:style w:type="paragraph" w:customStyle="1" w:styleId="xl103">
    <w:name w:val="xl103"/>
    <w:basedOn w:val="a0"/>
    <w:link w:val="xl1030"/>
    <w:rsid w:val="00E546B4"/>
    <w:pPr>
      <w:spacing w:beforeAutospacing="1" w:afterAutospacing="1" w:line="240" w:lineRule="auto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sid w:val="00E546B4"/>
    <w:rPr>
      <w:rFonts w:ascii="Times New Roman" w:hAnsi="Times New Roman"/>
      <w:b/>
      <w:color w:val="000000"/>
      <w:sz w:val="16"/>
    </w:rPr>
  </w:style>
  <w:style w:type="character" w:customStyle="1" w:styleId="11">
    <w:name w:val="Заголовок 1 Знак"/>
    <w:basedOn w:val="1"/>
    <w:link w:val="10"/>
    <w:rsid w:val="00E546B4"/>
    <w:rPr>
      <w:rFonts w:ascii="Calibri Light" w:hAnsi="Calibri Light"/>
      <w:b/>
      <w:sz w:val="32"/>
    </w:rPr>
  </w:style>
  <w:style w:type="paragraph" w:customStyle="1" w:styleId="xl74">
    <w:name w:val="xl74"/>
    <w:basedOn w:val="a0"/>
    <w:link w:val="xl740"/>
    <w:rsid w:val="00E546B4"/>
    <w:pPr>
      <w:spacing w:beforeAutospacing="1" w:afterAutospacing="1" w:line="240" w:lineRule="auto"/>
      <w:jc w:val="center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sid w:val="00E546B4"/>
    <w:rPr>
      <w:rFonts w:ascii="Times New Roman" w:hAnsi="Times New Roman"/>
      <w:color w:val="000000"/>
      <w:sz w:val="16"/>
    </w:rPr>
  </w:style>
  <w:style w:type="paragraph" w:customStyle="1" w:styleId="3f">
    <w:name w:val="Основной текст с отступом Знак3"/>
    <w:link w:val="3f0"/>
    <w:rsid w:val="00E546B4"/>
  </w:style>
  <w:style w:type="character" w:customStyle="1" w:styleId="3f0">
    <w:name w:val="Основной текст с отступом Знак3"/>
    <w:link w:val="3f"/>
    <w:rsid w:val="00E546B4"/>
    <w:rPr>
      <w:rFonts w:ascii="Calibri" w:hAnsi="Calibri"/>
    </w:rPr>
  </w:style>
  <w:style w:type="paragraph" w:customStyle="1" w:styleId="xl94">
    <w:name w:val="xl94"/>
    <w:basedOn w:val="a0"/>
    <w:link w:val="xl940"/>
    <w:rsid w:val="00E546B4"/>
    <w:pPr>
      <w:spacing w:beforeAutospacing="1" w:afterAutospacing="1" w:line="240" w:lineRule="auto"/>
      <w:jc w:val="center"/>
    </w:pPr>
    <w:rPr>
      <w:rFonts w:ascii="Times New Roman" w:hAnsi="Times New Roman"/>
      <w:sz w:val="16"/>
    </w:rPr>
  </w:style>
  <w:style w:type="character" w:customStyle="1" w:styleId="xl940">
    <w:name w:val="xl94"/>
    <w:basedOn w:val="1"/>
    <w:link w:val="xl94"/>
    <w:rsid w:val="00E546B4"/>
    <w:rPr>
      <w:rFonts w:ascii="Times New Roman" w:hAnsi="Times New Roman"/>
      <w:color w:val="000000"/>
      <w:sz w:val="16"/>
    </w:rPr>
  </w:style>
  <w:style w:type="paragraph" w:customStyle="1" w:styleId="HTML">
    <w:name w:val="Стандартный HTML Знак"/>
    <w:link w:val="HTML0"/>
    <w:rsid w:val="00E546B4"/>
    <w:rPr>
      <w:rFonts w:ascii="Consolas" w:hAnsi="Consolas"/>
    </w:rPr>
  </w:style>
  <w:style w:type="character" w:customStyle="1" w:styleId="HTML0">
    <w:name w:val="Стандартный HTML Знак"/>
    <w:link w:val="HTML"/>
    <w:rsid w:val="00E546B4"/>
    <w:rPr>
      <w:rFonts w:ascii="Consolas" w:hAnsi="Consolas"/>
      <w:sz w:val="20"/>
    </w:rPr>
  </w:style>
  <w:style w:type="paragraph" w:customStyle="1" w:styleId="xl112">
    <w:name w:val="xl112"/>
    <w:basedOn w:val="a0"/>
    <w:link w:val="xl1120"/>
    <w:rsid w:val="00E546B4"/>
    <w:pP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xl1120">
    <w:name w:val="xl112"/>
    <w:basedOn w:val="1"/>
    <w:link w:val="xl112"/>
    <w:rsid w:val="00E546B4"/>
    <w:rPr>
      <w:rFonts w:ascii="Times New Roman" w:hAnsi="Times New Roman"/>
      <w:sz w:val="24"/>
    </w:rPr>
  </w:style>
  <w:style w:type="paragraph" w:styleId="a">
    <w:name w:val="List Bullet"/>
    <w:basedOn w:val="a0"/>
    <w:link w:val="afb"/>
    <w:rsid w:val="00E546B4"/>
    <w:pPr>
      <w:numPr>
        <w:numId w:val="1"/>
      </w:numPr>
      <w:spacing w:after="200" w:line="276" w:lineRule="auto"/>
    </w:pPr>
  </w:style>
  <w:style w:type="character" w:customStyle="1" w:styleId="afb">
    <w:name w:val="Маркированный список Знак"/>
    <w:basedOn w:val="1"/>
    <w:link w:val="a"/>
    <w:rsid w:val="00E546B4"/>
    <w:rPr>
      <w:rFonts w:ascii="Calibri" w:hAnsi="Calibri"/>
    </w:rPr>
  </w:style>
  <w:style w:type="paragraph" w:customStyle="1" w:styleId="xl75">
    <w:name w:val="xl75"/>
    <w:basedOn w:val="a0"/>
    <w:link w:val="xl750"/>
    <w:rsid w:val="00E546B4"/>
    <w:pPr>
      <w:spacing w:beforeAutospacing="1" w:afterAutospacing="1" w:line="240" w:lineRule="auto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sid w:val="00E546B4"/>
    <w:rPr>
      <w:rFonts w:ascii="Times New Roman" w:hAnsi="Times New Roman"/>
      <w:color w:val="000000"/>
      <w:sz w:val="16"/>
    </w:rPr>
  </w:style>
  <w:style w:type="paragraph" w:styleId="afc">
    <w:name w:val="caption"/>
    <w:basedOn w:val="a0"/>
    <w:next w:val="a0"/>
    <w:link w:val="afd"/>
    <w:rsid w:val="00E546B4"/>
    <w:pPr>
      <w:spacing w:before="120" w:after="120" w:line="276" w:lineRule="auto"/>
    </w:pPr>
    <w:rPr>
      <w:b/>
      <w:sz w:val="20"/>
    </w:rPr>
  </w:style>
  <w:style w:type="character" w:customStyle="1" w:styleId="afd">
    <w:name w:val="Название объекта Знак"/>
    <w:basedOn w:val="1"/>
    <w:link w:val="afc"/>
    <w:rsid w:val="00E546B4"/>
    <w:rPr>
      <w:rFonts w:ascii="Calibri" w:hAnsi="Calibri"/>
      <w:b/>
      <w:sz w:val="20"/>
    </w:rPr>
  </w:style>
  <w:style w:type="paragraph" w:customStyle="1" w:styleId="1f6">
    <w:name w:val="Гиперссылка1"/>
    <w:link w:val="afe"/>
    <w:rsid w:val="00E546B4"/>
    <w:rPr>
      <w:color w:val="0563C1"/>
      <w:u w:val="single"/>
    </w:rPr>
  </w:style>
  <w:style w:type="character" w:styleId="afe">
    <w:name w:val="Hyperlink"/>
    <w:link w:val="1f6"/>
    <w:rsid w:val="00E546B4"/>
    <w:rPr>
      <w:color w:val="0563C1"/>
      <w:u w:val="single"/>
    </w:rPr>
  </w:style>
  <w:style w:type="paragraph" w:customStyle="1" w:styleId="Footnote">
    <w:name w:val="Footnote"/>
    <w:basedOn w:val="a0"/>
    <w:link w:val="Footnote0"/>
    <w:rsid w:val="00E546B4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sid w:val="00E546B4"/>
    <w:rPr>
      <w:rFonts w:ascii="Times New Roman" w:hAnsi="Times New Roman"/>
      <w:sz w:val="20"/>
    </w:rPr>
  </w:style>
  <w:style w:type="character" w:customStyle="1" w:styleId="80">
    <w:name w:val="Заголовок 8 Знак"/>
    <w:basedOn w:val="1"/>
    <w:link w:val="8"/>
    <w:rsid w:val="00E546B4"/>
    <w:rPr>
      <w:rFonts w:ascii="Times New Roman" w:hAnsi="Times New Roman"/>
      <w:b/>
      <w:sz w:val="24"/>
    </w:rPr>
  </w:style>
  <w:style w:type="paragraph" w:styleId="1f7">
    <w:name w:val="toc 1"/>
    <w:next w:val="a0"/>
    <w:link w:val="1f8"/>
    <w:uiPriority w:val="39"/>
    <w:rsid w:val="00E546B4"/>
    <w:rPr>
      <w:rFonts w:ascii="XO Thames" w:hAnsi="XO Thames"/>
      <w:b/>
      <w:sz w:val="28"/>
    </w:rPr>
  </w:style>
  <w:style w:type="character" w:customStyle="1" w:styleId="1f8">
    <w:name w:val="Оглавление 1 Знак"/>
    <w:link w:val="1f7"/>
    <w:rsid w:val="00E546B4"/>
    <w:rPr>
      <w:rFonts w:ascii="XO Thames" w:hAnsi="XO Thames"/>
      <w:b/>
      <w:sz w:val="28"/>
    </w:rPr>
  </w:style>
  <w:style w:type="paragraph" w:customStyle="1" w:styleId="xl125">
    <w:name w:val="xl125"/>
    <w:basedOn w:val="a0"/>
    <w:link w:val="xl1250"/>
    <w:rsid w:val="00E546B4"/>
    <w:pP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xl1250">
    <w:name w:val="xl125"/>
    <w:basedOn w:val="1"/>
    <w:link w:val="xl125"/>
    <w:rsid w:val="00E546B4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rsid w:val="00E546B4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E546B4"/>
    <w:rPr>
      <w:rFonts w:ascii="XO Thames" w:hAnsi="XO Thames"/>
      <w:sz w:val="28"/>
    </w:rPr>
  </w:style>
  <w:style w:type="paragraph" w:customStyle="1" w:styleId="aff">
    <w:name w:val="Прижатый влево"/>
    <w:basedOn w:val="a0"/>
    <w:next w:val="a0"/>
    <w:link w:val="aff0"/>
    <w:rsid w:val="00E546B4"/>
    <w:pPr>
      <w:spacing w:after="0" w:line="240" w:lineRule="auto"/>
    </w:pPr>
    <w:rPr>
      <w:rFonts w:ascii="Arial" w:hAnsi="Arial"/>
      <w:sz w:val="24"/>
    </w:rPr>
  </w:style>
  <w:style w:type="character" w:customStyle="1" w:styleId="aff0">
    <w:name w:val="Прижатый влево"/>
    <w:basedOn w:val="1"/>
    <w:link w:val="aff"/>
    <w:rsid w:val="00E546B4"/>
    <w:rPr>
      <w:rFonts w:ascii="Arial" w:hAnsi="Arial"/>
      <w:sz w:val="24"/>
    </w:rPr>
  </w:style>
  <w:style w:type="paragraph" w:customStyle="1" w:styleId="xl124">
    <w:name w:val="xl124"/>
    <w:basedOn w:val="a0"/>
    <w:link w:val="xl1240"/>
    <w:rsid w:val="00E546B4"/>
    <w:pP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xl1240">
    <w:name w:val="xl124"/>
    <w:basedOn w:val="1"/>
    <w:link w:val="xl124"/>
    <w:rsid w:val="00E546B4"/>
    <w:rPr>
      <w:rFonts w:ascii="Times New Roman" w:hAnsi="Times New Roman"/>
      <w:sz w:val="24"/>
    </w:rPr>
  </w:style>
  <w:style w:type="paragraph" w:customStyle="1" w:styleId="xl76">
    <w:name w:val="xl76"/>
    <w:basedOn w:val="a0"/>
    <w:link w:val="xl760"/>
    <w:rsid w:val="00E546B4"/>
    <w:pPr>
      <w:spacing w:beforeAutospacing="1" w:afterAutospacing="1" w:line="240" w:lineRule="auto"/>
      <w:jc w:val="center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sid w:val="00E546B4"/>
    <w:rPr>
      <w:rFonts w:ascii="Times New Roman" w:hAnsi="Times New Roman"/>
      <w:color w:val="000000"/>
      <w:sz w:val="16"/>
    </w:rPr>
  </w:style>
  <w:style w:type="paragraph" w:customStyle="1" w:styleId="ConsPlusDocList">
    <w:name w:val="ConsPlusDocList"/>
    <w:link w:val="ConsPlusDocList0"/>
    <w:rsid w:val="00E546B4"/>
    <w:pPr>
      <w:widowControl w:val="0"/>
    </w:pPr>
    <w:rPr>
      <w:rFonts w:ascii="Courier New" w:hAnsi="Courier New"/>
    </w:rPr>
  </w:style>
  <w:style w:type="character" w:customStyle="1" w:styleId="ConsPlusDocList0">
    <w:name w:val="ConsPlusDocList"/>
    <w:link w:val="ConsPlusDocList"/>
    <w:rsid w:val="00E546B4"/>
    <w:rPr>
      <w:rFonts w:ascii="Courier New" w:hAnsi="Courier New"/>
    </w:rPr>
  </w:style>
  <w:style w:type="paragraph" w:customStyle="1" w:styleId="ConsPlusTextList">
    <w:name w:val="ConsPlusTextList"/>
    <w:link w:val="ConsPlusTextList0"/>
    <w:rsid w:val="00E546B4"/>
    <w:pPr>
      <w:widowControl w:val="0"/>
    </w:pPr>
    <w:rPr>
      <w:rFonts w:ascii="Arial" w:hAnsi="Arial"/>
    </w:rPr>
  </w:style>
  <w:style w:type="character" w:customStyle="1" w:styleId="ConsPlusTextList0">
    <w:name w:val="ConsPlusTextList"/>
    <w:link w:val="ConsPlusTextList"/>
    <w:rsid w:val="00E546B4"/>
    <w:rPr>
      <w:rFonts w:ascii="Arial" w:hAnsi="Arial"/>
    </w:rPr>
  </w:style>
  <w:style w:type="paragraph" w:customStyle="1" w:styleId="xl87">
    <w:name w:val="xl87"/>
    <w:basedOn w:val="a0"/>
    <w:link w:val="xl870"/>
    <w:rsid w:val="00E546B4"/>
    <w:pPr>
      <w:spacing w:beforeAutospacing="1" w:afterAutospacing="1" w:line="240" w:lineRule="auto"/>
    </w:pPr>
    <w:rPr>
      <w:rFonts w:ascii="Times New Roman" w:hAnsi="Times New Roman"/>
      <w:sz w:val="26"/>
    </w:rPr>
  </w:style>
  <w:style w:type="character" w:customStyle="1" w:styleId="xl870">
    <w:name w:val="xl87"/>
    <w:basedOn w:val="1"/>
    <w:link w:val="xl87"/>
    <w:rsid w:val="00E546B4"/>
    <w:rPr>
      <w:rFonts w:ascii="Times New Roman" w:hAnsi="Times New Roman"/>
      <w:color w:val="000000"/>
      <w:sz w:val="26"/>
    </w:rPr>
  </w:style>
  <w:style w:type="paragraph" w:customStyle="1" w:styleId="xl118">
    <w:name w:val="xl118"/>
    <w:basedOn w:val="a0"/>
    <w:link w:val="xl1180"/>
    <w:rsid w:val="00E546B4"/>
    <w:pPr>
      <w:spacing w:beforeAutospacing="1" w:afterAutospacing="1" w:line="240" w:lineRule="auto"/>
      <w:jc w:val="center"/>
    </w:pPr>
    <w:rPr>
      <w:rFonts w:ascii="Times New Roman" w:hAnsi="Times New Roman"/>
      <w:sz w:val="16"/>
    </w:rPr>
  </w:style>
  <w:style w:type="character" w:customStyle="1" w:styleId="xl1180">
    <w:name w:val="xl118"/>
    <w:basedOn w:val="1"/>
    <w:link w:val="xl118"/>
    <w:rsid w:val="00E546B4"/>
    <w:rPr>
      <w:rFonts w:ascii="Times New Roman" w:hAnsi="Times New Roman"/>
      <w:sz w:val="16"/>
    </w:rPr>
  </w:style>
  <w:style w:type="paragraph" w:styleId="aff1">
    <w:name w:val="Body Text"/>
    <w:basedOn w:val="a0"/>
    <w:link w:val="aff2"/>
    <w:rsid w:val="00E546B4"/>
    <w:pPr>
      <w:spacing w:after="0" w:line="240" w:lineRule="auto"/>
      <w:jc w:val="both"/>
    </w:pPr>
    <w:rPr>
      <w:rFonts w:ascii="TimesET" w:hAnsi="TimesET"/>
      <w:sz w:val="24"/>
    </w:rPr>
  </w:style>
  <w:style w:type="character" w:customStyle="1" w:styleId="aff2">
    <w:name w:val="Основной текст Знак"/>
    <w:basedOn w:val="1"/>
    <w:link w:val="aff1"/>
    <w:rsid w:val="00E546B4"/>
    <w:rPr>
      <w:rFonts w:ascii="TimesET" w:hAnsi="TimesET"/>
      <w:sz w:val="24"/>
    </w:rPr>
  </w:style>
  <w:style w:type="paragraph" w:customStyle="1" w:styleId="xl82">
    <w:name w:val="xl82"/>
    <w:basedOn w:val="a0"/>
    <w:link w:val="xl820"/>
    <w:rsid w:val="00E546B4"/>
    <w:pPr>
      <w:spacing w:beforeAutospacing="1" w:afterAutospacing="1" w:line="240" w:lineRule="auto"/>
      <w:jc w:val="center"/>
    </w:pPr>
    <w:rPr>
      <w:rFonts w:ascii="Times New Roman" w:hAnsi="Times New Roman"/>
      <w:sz w:val="16"/>
    </w:rPr>
  </w:style>
  <w:style w:type="character" w:customStyle="1" w:styleId="xl820">
    <w:name w:val="xl82"/>
    <w:basedOn w:val="1"/>
    <w:link w:val="xl82"/>
    <w:rsid w:val="00E546B4"/>
    <w:rPr>
      <w:rFonts w:ascii="Times New Roman" w:hAnsi="Times New Roman"/>
      <w:color w:val="000000"/>
      <w:sz w:val="16"/>
    </w:rPr>
  </w:style>
  <w:style w:type="paragraph" w:styleId="91">
    <w:name w:val="toc 9"/>
    <w:next w:val="a0"/>
    <w:link w:val="92"/>
    <w:uiPriority w:val="39"/>
    <w:rsid w:val="00E546B4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sid w:val="00E546B4"/>
    <w:rPr>
      <w:rFonts w:ascii="XO Thames" w:hAnsi="XO Thames"/>
      <w:sz w:val="28"/>
    </w:rPr>
  </w:style>
  <w:style w:type="paragraph" w:customStyle="1" w:styleId="HTML11">
    <w:name w:val="Стандартный HTML Знак11"/>
    <w:link w:val="HTML110"/>
    <w:rsid w:val="00E546B4"/>
    <w:rPr>
      <w:rFonts w:ascii="Courier New" w:hAnsi="Courier New"/>
    </w:rPr>
  </w:style>
  <w:style w:type="character" w:customStyle="1" w:styleId="HTML110">
    <w:name w:val="Стандартный HTML Знак11"/>
    <w:link w:val="HTML11"/>
    <w:rsid w:val="00E546B4"/>
    <w:rPr>
      <w:rFonts w:ascii="Courier New" w:hAnsi="Courier New"/>
      <w:sz w:val="20"/>
    </w:rPr>
  </w:style>
  <w:style w:type="paragraph" w:customStyle="1" w:styleId="xl120">
    <w:name w:val="xl120"/>
    <w:basedOn w:val="a0"/>
    <w:link w:val="xl1200"/>
    <w:rsid w:val="00E546B4"/>
    <w:pPr>
      <w:spacing w:beforeAutospacing="1" w:afterAutospacing="1" w:line="240" w:lineRule="auto"/>
      <w:jc w:val="center"/>
    </w:pPr>
    <w:rPr>
      <w:rFonts w:ascii="Times New Roman" w:hAnsi="Times New Roman"/>
      <w:sz w:val="16"/>
    </w:rPr>
  </w:style>
  <w:style w:type="character" w:customStyle="1" w:styleId="xl1200">
    <w:name w:val="xl120"/>
    <w:basedOn w:val="1"/>
    <w:link w:val="xl120"/>
    <w:rsid w:val="00E546B4"/>
    <w:rPr>
      <w:rFonts w:ascii="Times New Roman" w:hAnsi="Times New Roman"/>
      <w:sz w:val="16"/>
    </w:rPr>
  </w:style>
  <w:style w:type="paragraph" w:customStyle="1" w:styleId="2c">
    <w:name w:val="Основной текст Знак2"/>
    <w:link w:val="2d"/>
    <w:rsid w:val="00E546B4"/>
    <w:rPr>
      <w:sz w:val="22"/>
    </w:rPr>
  </w:style>
  <w:style w:type="character" w:customStyle="1" w:styleId="2d">
    <w:name w:val="Основной текст Знак2"/>
    <w:link w:val="2c"/>
    <w:rsid w:val="00E546B4"/>
    <w:rPr>
      <w:rFonts w:ascii="Calibri" w:hAnsi="Calibri"/>
      <w:sz w:val="22"/>
    </w:rPr>
  </w:style>
  <w:style w:type="paragraph" w:customStyle="1" w:styleId="xl123">
    <w:name w:val="xl123"/>
    <w:basedOn w:val="a0"/>
    <w:link w:val="xl1230"/>
    <w:rsid w:val="00E546B4"/>
    <w:pP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xl1230">
    <w:name w:val="xl123"/>
    <w:basedOn w:val="1"/>
    <w:link w:val="xl123"/>
    <w:rsid w:val="00E546B4"/>
    <w:rPr>
      <w:rFonts w:ascii="Times New Roman" w:hAnsi="Times New Roman"/>
      <w:sz w:val="24"/>
    </w:rPr>
  </w:style>
  <w:style w:type="paragraph" w:customStyle="1" w:styleId="1f9">
    <w:name w:val="Текст сноски Знак Знак Знак1"/>
    <w:link w:val="1fa"/>
    <w:rsid w:val="00E546B4"/>
  </w:style>
  <w:style w:type="character" w:customStyle="1" w:styleId="1fa">
    <w:name w:val="Текст сноски Знак Знак Знак1"/>
    <w:link w:val="1f9"/>
    <w:rsid w:val="00E546B4"/>
  </w:style>
  <w:style w:type="paragraph" w:customStyle="1" w:styleId="2e">
    <w:name w:val="Основной текст с отступом 2 Знак"/>
    <w:basedOn w:val="13"/>
    <w:link w:val="2f"/>
    <w:rsid w:val="00E546B4"/>
  </w:style>
  <w:style w:type="character" w:customStyle="1" w:styleId="2f">
    <w:name w:val="Основной текст с отступом 2 Знак"/>
    <w:basedOn w:val="a1"/>
    <w:link w:val="2e"/>
    <w:rsid w:val="00E546B4"/>
  </w:style>
  <w:style w:type="paragraph" w:customStyle="1" w:styleId="xl115">
    <w:name w:val="xl115"/>
    <w:basedOn w:val="a0"/>
    <w:link w:val="xl1150"/>
    <w:rsid w:val="00E546B4"/>
    <w:pPr>
      <w:spacing w:beforeAutospacing="1" w:afterAutospacing="1" w:line="240" w:lineRule="auto"/>
      <w:jc w:val="center"/>
    </w:pPr>
    <w:rPr>
      <w:rFonts w:ascii="Times New Roman" w:hAnsi="Times New Roman"/>
      <w:sz w:val="24"/>
    </w:rPr>
  </w:style>
  <w:style w:type="character" w:customStyle="1" w:styleId="xl1150">
    <w:name w:val="xl115"/>
    <w:basedOn w:val="1"/>
    <w:link w:val="xl115"/>
    <w:rsid w:val="00E546B4"/>
    <w:rPr>
      <w:rFonts w:ascii="Times New Roman" w:hAnsi="Times New Roman"/>
      <w:sz w:val="24"/>
    </w:rPr>
  </w:style>
  <w:style w:type="paragraph" w:customStyle="1" w:styleId="211">
    <w:name w:val="Основной текст с отступом 2 Знак11"/>
    <w:link w:val="2110"/>
    <w:rsid w:val="00E546B4"/>
  </w:style>
  <w:style w:type="character" w:customStyle="1" w:styleId="2110">
    <w:name w:val="Основной текст с отступом 2 Знак11"/>
    <w:link w:val="211"/>
    <w:rsid w:val="00E546B4"/>
    <w:rPr>
      <w:rFonts w:ascii="Calibri" w:hAnsi="Calibri"/>
    </w:rPr>
  </w:style>
  <w:style w:type="paragraph" w:customStyle="1" w:styleId="xl66">
    <w:name w:val="xl66"/>
    <w:basedOn w:val="a0"/>
    <w:link w:val="xl660"/>
    <w:rsid w:val="00E546B4"/>
    <w:pPr>
      <w:spacing w:beforeAutospacing="1" w:afterAutospacing="1" w:line="240" w:lineRule="auto"/>
      <w:jc w:val="center"/>
    </w:pPr>
    <w:rPr>
      <w:rFonts w:ascii="Times New Roman" w:hAnsi="Times New Roman"/>
      <w:sz w:val="16"/>
    </w:rPr>
  </w:style>
  <w:style w:type="character" w:customStyle="1" w:styleId="xl660">
    <w:name w:val="xl66"/>
    <w:basedOn w:val="1"/>
    <w:link w:val="xl66"/>
    <w:rsid w:val="00E546B4"/>
    <w:rPr>
      <w:rFonts w:ascii="Times New Roman" w:hAnsi="Times New Roman"/>
      <w:color w:val="000000"/>
      <w:sz w:val="16"/>
    </w:rPr>
  </w:style>
  <w:style w:type="paragraph" w:styleId="81">
    <w:name w:val="toc 8"/>
    <w:next w:val="a0"/>
    <w:link w:val="82"/>
    <w:uiPriority w:val="39"/>
    <w:rsid w:val="00E546B4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sid w:val="00E546B4"/>
    <w:rPr>
      <w:rFonts w:ascii="XO Thames" w:hAnsi="XO Thames"/>
      <w:sz w:val="28"/>
    </w:rPr>
  </w:style>
  <w:style w:type="paragraph" w:customStyle="1" w:styleId="xl63">
    <w:name w:val="xl63"/>
    <w:basedOn w:val="a0"/>
    <w:link w:val="xl630"/>
    <w:rsid w:val="00E546B4"/>
    <w:pPr>
      <w:spacing w:beforeAutospacing="1" w:afterAutospacing="1" w:line="240" w:lineRule="auto"/>
      <w:jc w:val="center"/>
    </w:pPr>
    <w:rPr>
      <w:rFonts w:ascii="Times New Roman" w:hAnsi="Times New Roman"/>
      <w:sz w:val="26"/>
    </w:rPr>
  </w:style>
  <w:style w:type="character" w:customStyle="1" w:styleId="xl630">
    <w:name w:val="xl63"/>
    <w:basedOn w:val="1"/>
    <w:link w:val="xl63"/>
    <w:rsid w:val="00E546B4"/>
    <w:rPr>
      <w:rFonts w:ascii="Times New Roman" w:hAnsi="Times New Roman"/>
      <w:color w:val="000000"/>
      <w:sz w:val="26"/>
    </w:rPr>
  </w:style>
  <w:style w:type="paragraph" w:customStyle="1" w:styleId="xl85">
    <w:name w:val="xl85"/>
    <w:basedOn w:val="a0"/>
    <w:link w:val="xl850"/>
    <w:rsid w:val="00E546B4"/>
    <w:pPr>
      <w:spacing w:beforeAutospacing="1" w:afterAutospacing="1" w:line="240" w:lineRule="auto"/>
      <w:jc w:val="center"/>
    </w:pPr>
    <w:rPr>
      <w:rFonts w:ascii="Times New Roman" w:hAnsi="Times New Roman"/>
      <w:sz w:val="16"/>
    </w:rPr>
  </w:style>
  <w:style w:type="character" w:customStyle="1" w:styleId="xl850">
    <w:name w:val="xl85"/>
    <w:basedOn w:val="1"/>
    <w:link w:val="xl85"/>
    <w:rsid w:val="00E546B4"/>
    <w:rPr>
      <w:rFonts w:ascii="Times New Roman" w:hAnsi="Times New Roman"/>
      <w:color w:val="000000"/>
      <w:sz w:val="16"/>
    </w:rPr>
  </w:style>
  <w:style w:type="paragraph" w:customStyle="1" w:styleId="ConsPlusTitlePage">
    <w:name w:val="ConsPlusTitlePage"/>
    <w:link w:val="ConsPlusTitlePage0"/>
    <w:rsid w:val="00E546B4"/>
    <w:pPr>
      <w:widowControl w:val="0"/>
    </w:pPr>
    <w:rPr>
      <w:rFonts w:ascii="Tahoma" w:hAnsi="Tahoma"/>
    </w:rPr>
  </w:style>
  <w:style w:type="character" w:customStyle="1" w:styleId="ConsPlusTitlePage0">
    <w:name w:val="ConsPlusTitlePage"/>
    <w:link w:val="ConsPlusTitlePage"/>
    <w:rsid w:val="00E546B4"/>
    <w:rPr>
      <w:rFonts w:ascii="Tahoma" w:hAnsi="Tahoma"/>
    </w:rPr>
  </w:style>
  <w:style w:type="paragraph" w:customStyle="1" w:styleId="xl83">
    <w:name w:val="xl83"/>
    <w:basedOn w:val="a0"/>
    <w:link w:val="xl830"/>
    <w:rsid w:val="00E546B4"/>
    <w:pPr>
      <w:spacing w:beforeAutospacing="1" w:afterAutospacing="1" w:line="240" w:lineRule="auto"/>
      <w:jc w:val="center"/>
    </w:pPr>
    <w:rPr>
      <w:rFonts w:ascii="Times New Roman" w:hAnsi="Times New Roman"/>
      <w:sz w:val="16"/>
    </w:rPr>
  </w:style>
  <w:style w:type="character" w:customStyle="1" w:styleId="xl830">
    <w:name w:val="xl83"/>
    <w:basedOn w:val="1"/>
    <w:link w:val="xl83"/>
    <w:rsid w:val="00E546B4"/>
    <w:rPr>
      <w:rFonts w:ascii="Times New Roman" w:hAnsi="Times New Roman"/>
      <w:color w:val="000000"/>
      <w:sz w:val="16"/>
    </w:rPr>
  </w:style>
  <w:style w:type="paragraph" w:customStyle="1" w:styleId="xl91">
    <w:name w:val="xl91"/>
    <w:basedOn w:val="a0"/>
    <w:link w:val="xl910"/>
    <w:rsid w:val="00E546B4"/>
    <w:pPr>
      <w:spacing w:beforeAutospacing="1" w:afterAutospacing="1" w:line="240" w:lineRule="auto"/>
      <w:jc w:val="center"/>
    </w:pPr>
    <w:rPr>
      <w:rFonts w:ascii="Times New Roman" w:hAnsi="Times New Roman"/>
      <w:sz w:val="16"/>
    </w:rPr>
  </w:style>
  <w:style w:type="character" w:customStyle="1" w:styleId="xl910">
    <w:name w:val="xl91"/>
    <w:basedOn w:val="1"/>
    <w:link w:val="xl91"/>
    <w:rsid w:val="00E546B4"/>
    <w:rPr>
      <w:rFonts w:ascii="Times New Roman" w:hAnsi="Times New Roman"/>
      <w:color w:val="000000"/>
      <w:sz w:val="16"/>
    </w:rPr>
  </w:style>
  <w:style w:type="paragraph" w:customStyle="1" w:styleId="aff3">
    <w:name w:val="Подзаголовок Знак"/>
    <w:link w:val="aff4"/>
    <w:rsid w:val="00E546B4"/>
    <w:rPr>
      <w:color w:val="5A5A5A"/>
      <w:spacing w:val="15"/>
    </w:rPr>
  </w:style>
  <w:style w:type="character" w:customStyle="1" w:styleId="aff4">
    <w:name w:val="Подзаголовок Знак"/>
    <w:link w:val="aff3"/>
    <w:rsid w:val="00E546B4"/>
    <w:rPr>
      <w:color w:val="5A5A5A"/>
      <w:spacing w:val="15"/>
    </w:rPr>
  </w:style>
  <w:style w:type="paragraph" w:customStyle="1" w:styleId="xl77">
    <w:name w:val="xl77"/>
    <w:basedOn w:val="a0"/>
    <w:link w:val="xl770"/>
    <w:rsid w:val="00E546B4"/>
    <w:pPr>
      <w:spacing w:beforeAutospacing="1" w:afterAutospacing="1" w:line="240" w:lineRule="auto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sid w:val="00E546B4"/>
    <w:rPr>
      <w:rFonts w:ascii="Times New Roman" w:hAnsi="Times New Roman"/>
      <w:color w:val="000000"/>
      <w:sz w:val="16"/>
    </w:rPr>
  </w:style>
  <w:style w:type="paragraph" w:customStyle="1" w:styleId="xl104">
    <w:name w:val="xl104"/>
    <w:basedOn w:val="a0"/>
    <w:link w:val="xl1040"/>
    <w:rsid w:val="00E546B4"/>
    <w:pPr>
      <w:spacing w:beforeAutospacing="1" w:afterAutospacing="1" w:line="240" w:lineRule="auto"/>
      <w:jc w:val="center"/>
    </w:pPr>
    <w:rPr>
      <w:rFonts w:ascii="Times New Roman" w:hAnsi="Times New Roman"/>
      <w:sz w:val="16"/>
    </w:rPr>
  </w:style>
  <w:style w:type="character" w:customStyle="1" w:styleId="xl1040">
    <w:name w:val="xl104"/>
    <w:basedOn w:val="1"/>
    <w:link w:val="xl104"/>
    <w:rsid w:val="00E546B4"/>
    <w:rPr>
      <w:rFonts w:ascii="Times New Roman" w:hAnsi="Times New Roman"/>
      <w:sz w:val="16"/>
    </w:rPr>
  </w:style>
  <w:style w:type="paragraph" w:customStyle="1" w:styleId="xl98">
    <w:name w:val="xl98"/>
    <w:basedOn w:val="a0"/>
    <w:link w:val="xl980"/>
    <w:rsid w:val="00E546B4"/>
    <w:pPr>
      <w:spacing w:beforeAutospacing="1" w:afterAutospacing="1" w:line="240" w:lineRule="auto"/>
      <w:jc w:val="center"/>
    </w:pPr>
    <w:rPr>
      <w:rFonts w:ascii="Times New Roman" w:hAnsi="Times New Roman"/>
      <w:b/>
      <w:sz w:val="16"/>
    </w:rPr>
  </w:style>
  <w:style w:type="character" w:customStyle="1" w:styleId="xl980">
    <w:name w:val="xl98"/>
    <w:basedOn w:val="1"/>
    <w:link w:val="xl98"/>
    <w:rsid w:val="00E546B4"/>
    <w:rPr>
      <w:rFonts w:ascii="Times New Roman" w:hAnsi="Times New Roman"/>
      <w:b/>
      <w:color w:val="000000"/>
      <w:sz w:val="16"/>
    </w:rPr>
  </w:style>
  <w:style w:type="paragraph" w:styleId="aff5">
    <w:name w:val="List"/>
    <w:basedOn w:val="a0"/>
    <w:link w:val="aff6"/>
    <w:rsid w:val="00E546B4"/>
    <w:pPr>
      <w:spacing w:after="200" w:line="276" w:lineRule="auto"/>
      <w:ind w:left="283" w:hanging="283"/>
    </w:pPr>
  </w:style>
  <w:style w:type="character" w:customStyle="1" w:styleId="aff6">
    <w:name w:val="Список Знак"/>
    <w:basedOn w:val="1"/>
    <w:link w:val="aff5"/>
    <w:rsid w:val="00E546B4"/>
    <w:rPr>
      <w:rFonts w:ascii="Calibri" w:hAnsi="Calibri"/>
    </w:rPr>
  </w:style>
  <w:style w:type="paragraph" w:customStyle="1" w:styleId="xl110">
    <w:name w:val="xl110"/>
    <w:basedOn w:val="a0"/>
    <w:link w:val="xl1100"/>
    <w:rsid w:val="00E546B4"/>
    <w:pPr>
      <w:spacing w:beforeAutospacing="1" w:afterAutospacing="1" w:line="240" w:lineRule="auto"/>
      <w:jc w:val="center"/>
    </w:pPr>
    <w:rPr>
      <w:rFonts w:ascii="Times New Roman" w:hAnsi="Times New Roman"/>
      <w:sz w:val="16"/>
    </w:rPr>
  </w:style>
  <w:style w:type="character" w:customStyle="1" w:styleId="xl1100">
    <w:name w:val="xl110"/>
    <w:basedOn w:val="1"/>
    <w:link w:val="xl110"/>
    <w:rsid w:val="00E546B4"/>
    <w:rPr>
      <w:rFonts w:ascii="Times New Roman" w:hAnsi="Times New Roman"/>
      <w:sz w:val="16"/>
    </w:rPr>
  </w:style>
  <w:style w:type="paragraph" w:customStyle="1" w:styleId="xl89">
    <w:name w:val="xl89"/>
    <w:basedOn w:val="a0"/>
    <w:link w:val="xl890"/>
    <w:rsid w:val="00E546B4"/>
    <w:pPr>
      <w:spacing w:beforeAutospacing="1" w:afterAutospacing="1" w:line="240" w:lineRule="auto"/>
      <w:jc w:val="center"/>
    </w:pPr>
    <w:rPr>
      <w:rFonts w:ascii="Times New Roman" w:hAnsi="Times New Roman"/>
      <w:sz w:val="16"/>
    </w:rPr>
  </w:style>
  <w:style w:type="character" w:customStyle="1" w:styleId="xl890">
    <w:name w:val="xl89"/>
    <w:basedOn w:val="1"/>
    <w:link w:val="xl89"/>
    <w:rsid w:val="00E546B4"/>
    <w:rPr>
      <w:rFonts w:ascii="Times New Roman" w:hAnsi="Times New Roman"/>
      <w:color w:val="000000"/>
      <w:sz w:val="16"/>
    </w:rPr>
  </w:style>
  <w:style w:type="paragraph" w:customStyle="1" w:styleId="xl80">
    <w:name w:val="xl80"/>
    <w:basedOn w:val="a0"/>
    <w:link w:val="xl800"/>
    <w:rsid w:val="00E546B4"/>
    <w:pPr>
      <w:spacing w:beforeAutospacing="1" w:afterAutospacing="1" w:line="240" w:lineRule="auto"/>
      <w:jc w:val="center"/>
    </w:pPr>
    <w:rPr>
      <w:rFonts w:ascii="Times New Roman" w:hAnsi="Times New Roman"/>
      <w:sz w:val="16"/>
    </w:rPr>
  </w:style>
  <w:style w:type="character" w:customStyle="1" w:styleId="xl800">
    <w:name w:val="xl80"/>
    <w:basedOn w:val="1"/>
    <w:link w:val="xl80"/>
    <w:rsid w:val="00E546B4"/>
    <w:rPr>
      <w:rFonts w:ascii="Times New Roman" w:hAnsi="Times New Roman"/>
      <w:color w:val="000000"/>
      <w:sz w:val="16"/>
    </w:rPr>
  </w:style>
  <w:style w:type="paragraph" w:customStyle="1" w:styleId="xl86">
    <w:name w:val="xl86"/>
    <w:basedOn w:val="a0"/>
    <w:link w:val="xl860"/>
    <w:rsid w:val="00E546B4"/>
    <w:pPr>
      <w:spacing w:beforeAutospacing="1" w:afterAutospacing="1" w:line="240" w:lineRule="auto"/>
    </w:pPr>
    <w:rPr>
      <w:rFonts w:ascii="Times New Roman" w:hAnsi="Times New Roman"/>
      <w:sz w:val="16"/>
    </w:rPr>
  </w:style>
  <w:style w:type="character" w:customStyle="1" w:styleId="xl860">
    <w:name w:val="xl86"/>
    <w:basedOn w:val="1"/>
    <w:link w:val="xl86"/>
    <w:rsid w:val="00E546B4"/>
    <w:rPr>
      <w:rFonts w:ascii="Times New Roman" w:hAnsi="Times New Roman"/>
      <w:color w:val="000000"/>
      <w:sz w:val="16"/>
    </w:rPr>
  </w:style>
  <w:style w:type="paragraph" w:customStyle="1" w:styleId="xl95">
    <w:name w:val="xl95"/>
    <w:basedOn w:val="a0"/>
    <w:link w:val="xl950"/>
    <w:rsid w:val="00E546B4"/>
    <w:pPr>
      <w:spacing w:beforeAutospacing="1" w:afterAutospacing="1" w:line="240" w:lineRule="auto"/>
      <w:jc w:val="center"/>
    </w:pPr>
    <w:rPr>
      <w:rFonts w:ascii="Times New Roman" w:hAnsi="Times New Roman"/>
      <w:b/>
      <w:sz w:val="26"/>
    </w:rPr>
  </w:style>
  <w:style w:type="character" w:customStyle="1" w:styleId="xl950">
    <w:name w:val="xl95"/>
    <w:basedOn w:val="1"/>
    <w:link w:val="xl95"/>
    <w:rsid w:val="00E546B4"/>
    <w:rPr>
      <w:rFonts w:ascii="Times New Roman" w:hAnsi="Times New Roman"/>
      <w:b/>
      <w:color w:val="000000"/>
      <w:sz w:val="26"/>
    </w:rPr>
  </w:style>
  <w:style w:type="paragraph" w:styleId="aff7">
    <w:name w:val="Normal (Web)"/>
    <w:basedOn w:val="a0"/>
    <w:link w:val="aff8"/>
    <w:rsid w:val="00E546B4"/>
    <w:pPr>
      <w:spacing w:before="100" w:after="100" w:line="240" w:lineRule="auto"/>
    </w:pPr>
    <w:rPr>
      <w:rFonts w:ascii="Times New Roman" w:hAnsi="Times New Roman"/>
      <w:sz w:val="24"/>
    </w:rPr>
  </w:style>
  <w:style w:type="character" w:customStyle="1" w:styleId="aff8">
    <w:name w:val="Обычный (веб) Знак"/>
    <w:basedOn w:val="1"/>
    <w:link w:val="aff7"/>
    <w:rsid w:val="00E546B4"/>
    <w:rPr>
      <w:rFonts w:ascii="Times New Roman" w:hAnsi="Times New Roman"/>
      <w:sz w:val="24"/>
    </w:rPr>
  </w:style>
  <w:style w:type="paragraph" w:customStyle="1" w:styleId="xl126">
    <w:name w:val="xl126"/>
    <w:basedOn w:val="a0"/>
    <w:link w:val="xl1260"/>
    <w:rsid w:val="00E546B4"/>
    <w:pPr>
      <w:spacing w:beforeAutospacing="1" w:afterAutospacing="1" w:line="240" w:lineRule="auto"/>
    </w:pPr>
    <w:rPr>
      <w:rFonts w:ascii="Times New Roman" w:hAnsi="Times New Roman"/>
      <w:sz w:val="16"/>
    </w:rPr>
  </w:style>
  <w:style w:type="character" w:customStyle="1" w:styleId="xl1260">
    <w:name w:val="xl126"/>
    <w:basedOn w:val="1"/>
    <w:link w:val="xl126"/>
    <w:rsid w:val="00E546B4"/>
    <w:rPr>
      <w:rFonts w:ascii="Times New Roman" w:hAnsi="Times New Roman"/>
      <w:color w:val="000000"/>
      <w:sz w:val="16"/>
    </w:rPr>
  </w:style>
  <w:style w:type="paragraph" w:styleId="HTML2">
    <w:name w:val="HTML Preformatted"/>
    <w:basedOn w:val="a0"/>
    <w:link w:val="HTML20"/>
    <w:rsid w:val="00E546B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</w:rPr>
  </w:style>
  <w:style w:type="character" w:customStyle="1" w:styleId="HTML20">
    <w:name w:val="Стандартный HTML Знак2"/>
    <w:basedOn w:val="1"/>
    <w:link w:val="HTML2"/>
    <w:rsid w:val="00E546B4"/>
    <w:rPr>
      <w:rFonts w:ascii="Courier New" w:hAnsi="Courier New"/>
      <w:sz w:val="20"/>
    </w:rPr>
  </w:style>
  <w:style w:type="paragraph" w:customStyle="1" w:styleId="FooterChar">
    <w:name w:val="Footer Char"/>
    <w:link w:val="FooterChar0"/>
    <w:rsid w:val="00E546B4"/>
    <w:rPr>
      <w:rFonts w:ascii="Times New Roman" w:hAnsi="Times New Roman"/>
    </w:rPr>
  </w:style>
  <w:style w:type="character" w:customStyle="1" w:styleId="FooterChar0">
    <w:name w:val="Footer Char"/>
    <w:link w:val="FooterChar"/>
    <w:rsid w:val="00E546B4"/>
    <w:rPr>
      <w:rFonts w:ascii="Times New Roman" w:hAnsi="Times New Roman"/>
    </w:rPr>
  </w:style>
  <w:style w:type="paragraph" w:styleId="51">
    <w:name w:val="toc 5"/>
    <w:next w:val="a0"/>
    <w:link w:val="52"/>
    <w:uiPriority w:val="39"/>
    <w:rsid w:val="00E546B4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E546B4"/>
    <w:rPr>
      <w:rFonts w:ascii="XO Thames" w:hAnsi="XO Thames"/>
      <w:sz w:val="28"/>
    </w:rPr>
  </w:style>
  <w:style w:type="paragraph" w:customStyle="1" w:styleId="xl127">
    <w:name w:val="xl127"/>
    <w:basedOn w:val="a0"/>
    <w:link w:val="xl1270"/>
    <w:rsid w:val="00E546B4"/>
    <w:pPr>
      <w:spacing w:beforeAutospacing="1" w:afterAutospacing="1" w:line="240" w:lineRule="auto"/>
      <w:jc w:val="center"/>
    </w:pPr>
    <w:rPr>
      <w:rFonts w:ascii="Times New Roman" w:hAnsi="Times New Roman"/>
      <w:sz w:val="16"/>
    </w:rPr>
  </w:style>
  <w:style w:type="character" w:customStyle="1" w:styleId="xl1270">
    <w:name w:val="xl127"/>
    <w:basedOn w:val="1"/>
    <w:link w:val="xl127"/>
    <w:rsid w:val="00E546B4"/>
    <w:rPr>
      <w:rFonts w:ascii="Times New Roman" w:hAnsi="Times New Roman"/>
      <w:color w:val="000000"/>
      <w:sz w:val="16"/>
    </w:rPr>
  </w:style>
  <w:style w:type="paragraph" w:customStyle="1" w:styleId="ConsPlusNonformat">
    <w:name w:val="ConsPlusNonformat"/>
    <w:link w:val="ConsPlusNonformat0"/>
    <w:rsid w:val="00E546B4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sid w:val="00E546B4"/>
    <w:rPr>
      <w:rFonts w:ascii="Courier New" w:hAnsi="Courier New"/>
    </w:rPr>
  </w:style>
  <w:style w:type="paragraph" w:customStyle="1" w:styleId="114">
    <w:name w:val="Основной текст с отступом Знак11"/>
    <w:link w:val="115"/>
    <w:rsid w:val="00E546B4"/>
  </w:style>
  <w:style w:type="character" w:customStyle="1" w:styleId="115">
    <w:name w:val="Основной текст с отступом Знак11"/>
    <w:link w:val="114"/>
    <w:rsid w:val="00E546B4"/>
    <w:rPr>
      <w:rFonts w:ascii="Calibri" w:hAnsi="Calibri"/>
    </w:rPr>
  </w:style>
  <w:style w:type="paragraph" w:customStyle="1" w:styleId="xl71">
    <w:name w:val="xl71"/>
    <w:basedOn w:val="a0"/>
    <w:link w:val="xl710"/>
    <w:rsid w:val="00E546B4"/>
    <w:pPr>
      <w:spacing w:beforeAutospacing="1" w:afterAutospacing="1" w:line="240" w:lineRule="auto"/>
      <w:jc w:val="center"/>
    </w:pPr>
    <w:rPr>
      <w:rFonts w:ascii="Times New Roman" w:hAnsi="Times New Roman"/>
      <w:sz w:val="16"/>
    </w:rPr>
  </w:style>
  <w:style w:type="character" w:customStyle="1" w:styleId="xl710">
    <w:name w:val="xl71"/>
    <w:basedOn w:val="1"/>
    <w:link w:val="xl71"/>
    <w:rsid w:val="00E546B4"/>
    <w:rPr>
      <w:rFonts w:ascii="Times New Roman" w:hAnsi="Times New Roman"/>
      <w:color w:val="000000"/>
      <w:sz w:val="16"/>
    </w:rPr>
  </w:style>
  <w:style w:type="paragraph" w:customStyle="1" w:styleId="BodyText2Char">
    <w:name w:val="Body Text 2 Char"/>
    <w:link w:val="BodyText2Char0"/>
    <w:rsid w:val="00E546B4"/>
    <w:rPr>
      <w:rFonts w:ascii="Times New Roman" w:hAnsi="Times New Roman"/>
      <w:sz w:val="26"/>
    </w:rPr>
  </w:style>
  <w:style w:type="character" w:customStyle="1" w:styleId="BodyText2Char0">
    <w:name w:val="Body Text 2 Char"/>
    <w:link w:val="BodyText2Char"/>
    <w:rsid w:val="00E546B4"/>
    <w:rPr>
      <w:rFonts w:ascii="Times New Roman" w:hAnsi="Times New Roman"/>
      <w:sz w:val="26"/>
    </w:rPr>
  </w:style>
  <w:style w:type="paragraph" w:customStyle="1" w:styleId="Heading2Char">
    <w:name w:val="Heading 2 Char"/>
    <w:link w:val="Heading2Char0"/>
    <w:rsid w:val="00E546B4"/>
    <w:rPr>
      <w:rFonts w:ascii="Times New Roman" w:hAnsi="Times New Roman"/>
      <w:b/>
      <w:caps/>
      <w:sz w:val="26"/>
    </w:rPr>
  </w:style>
  <w:style w:type="character" w:customStyle="1" w:styleId="Heading2Char0">
    <w:name w:val="Heading 2 Char"/>
    <w:link w:val="Heading2Char"/>
    <w:rsid w:val="00E546B4"/>
    <w:rPr>
      <w:rFonts w:ascii="Times New Roman" w:hAnsi="Times New Roman"/>
      <w:b/>
      <w:caps/>
      <w:sz w:val="26"/>
    </w:rPr>
  </w:style>
  <w:style w:type="paragraph" w:customStyle="1" w:styleId="BodyTextChar">
    <w:name w:val="Body Text Char"/>
    <w:link w:val="BodyTextChar0"/>
    <w:rsid w:val="00E546B4"/>
    <w:rPr>
      <w:rFonts w:ascii="Times New Roman" w:hAnsi="Times New Roman"/>
    </w:rPr>
  </w:style>
  <w:style w:type="character" w:customStyle="1" w:styleId="BodyTextChar0">
    <w:name w:val="Body Text Char"/>
    <w:link w:val="BodyTextChar"/>
    <w:rsid w:val="00E546B4"/>
    <w:rPr>
      <w:rFonts w:ascii="Times New Roman" w:hAnsi="Times New Roman"/>
    </w:rPr>
  </w:style>
  <w:style w:type="paragraph" w:customStyle="1" w:styleId="xl88">
    <w:name w:val="xl88"/>
    <w:basedOn w:val="a0"/>
    <w:link w:val="xl880"/>
    <w:rsid w:val="00E546B4"/>
    <w:pPr>
      <w:spacing w:beforeAutospacing="1" w:afterAutospacing="1" w:line="240" w:lineRule="auto"/>
      <w:jc w:val="center"/>
    </w:pPr>
    <w:rPr>
      <w:rFonts w:ascii="Times New Roman" w:hAnsi="Times New Roman"/>
      <w:sz w:val="16"/>
    </w:rPr>
  </w:style>
  <w:style w:type="character" w:customStyle="1" w:styleId="xl880">
    <w:name w:val="xl88"/>
    <w:basedOn w:val="1"/>
    <w:link w:val="xl88"/>
    <w:rsid w:val="00E546B4"/>
    <w:rPr>
      <w:rFonts w:ascii="Times New Roman" w:hAnsi="Times New Roman"/>
      <w:color w:val="000000"/>
      <w:sz w:val="16"/>
    </w:rPr>
  </w:style>
  <w:style w:type="paragraph" w:customStyle="1" w:styleId="xl107">
    <w:name w:val="xl107"/>
    <w:basedOn w:val="a0"/>
    <w:link w:val="xl1070"/>
    <w:rsid w:val="00E546B4"/>
    <w:pPr>
      <w:spacing w:beforeAutospacing="1" w:afterAutospacing="1" w:line="240" w:lineRule="auto"/>
      <w:jc w:val="center"/>
    </w:pPr>
    <w:rPr>
      <w:rFonts w:ascii="Times New Roman" w:hAnsi="Times New Roman"/>
      <w:b/>
      <w:sz w:val="16"/>
    </w:rPr>
  </w:style>
  <w:style w:type="character" w:customStyle="1" w:styleId="xl1070">
    <w:name w:val="xl107"/>
    <w:basedOn w:val="1"/>
    <w:link w:val="xl107"/>
    <w:rsid w:val="00E546B4"/>
    <w:rPr>
      <w:rFonts w:ascii="Times New Roman" w:hAnsi="Times New Roman"/>
      <w:b/>
      <w:color w:val="000000"/>
      <w:sz w:val="16"/>
    </w:rPr>
  </w:style>
  <w:style w:type="paragraph" w:customStyle="1" w:styleId="font6">
    <w:name w:val="font6"/>
    <w:basedOn w:val="a0"/>
    <w:link w:val="font60"/>
    <w:rsid w:val="00E546B4"/>
    <w:pPr>
      <w:spacing w:beforeAutospacing="1" w:afterAutospacing="1" w:line="240" w:lineRule="auto"/>
    </w:pPr>
    <w:rPr>
      <w:rFonts w:ascii="Times New Roman" w:hAnsi="Times New Roman"/>
      <w:b/>
      <w:sz w:val="16"/>
    </w:rPr>
  </w:style>
  <w:style w:type="character" w:customStyle="1" w:styleId="font60">
    <w:name w:val="font6"/>
    <w:basedOn w:val="1"/>
    <w:link w:val="font6"/>
    <w:rsid w:val="00E546B4"/>
    <w:rPr>
      <w:rFonts w:ascii="Times New Roman" w:hAnsi="Times New Roman"/>
      <w:b/>
      <w:color w:val="000000"/>
      <w:sz w:val="16"/>
    </w:rPr>
  </w:style>
  <w:style w:type="paragraph" w:customStyle="1" w:styleId="aff9">
    <w:name w:val="Основной текст с отступом Знак"/>
    <w:basedOn w:val="13"/>
    <w:link w:val="affa"/>
    <w:rsid w:val="00E546B4"/>
  </w:style>
  <w:style w:type="character" w:customStyle="1" w:styleId="affa">
    <w:name w:val="Основной текст с отступом Знак"/>
    <w:basedOn w:val="a1"/>
    <w:link w:val="aff9"/>
    <w:rsid w:val="00E546B4"/>
  </w:style>
  <w:style w:type="paragraph" w:customStyle="1" w:styleId="xl69">
    <w:name w:val="xl69"/>
    <w:basedOn w:val="a0"/>
    <w:link w:val="xl690"/>
    <w:rsid w:val="00E546B4"/>
    <w:pPr>
      <w:spacing w:beforeAutospacing="1" w:afterAutospacing="1" w:line="240" w:lineRule="auto"/>
      <w:jc w:val="center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sid w:val="00E546B4"/>
    <w:rPr>
      <w:rFonts w:ascii="Times New Roman" w:hAnsi="Times New Roman"/>
      <w:color w:val="000000"/>
      <w:sz w:val="16"/>
    </w:rPr>
  </w:style>
  <w:style w:type="paragraph" w:customStyle="1" w:styleId="ConsPlusCell">
    <w:name w:val="ConsPlusCell"/>
    <w:link w:val="ConsPlusCell0"/>
    <w:rsid w:val="00E546B4"/>
    <w:pPr>
      <w:widowControl w:val="0"/>
    </w:pPr>
    <w:rPr>
      <w:rFonts w:ascii="Courier New" w:hAnsi="Courier New"/>
    </w:rPr>
  </w:style>
  <w:style w:type="character" w:customStyle="1" w:styleId="ConsPlusCell0">
    <w:name w:val="ConsPlusCell"/>
    <w:link w:val="ConsPlusCell"/>
    <w:rsid w:val="00E546B4"/>
    <w:rPr>
      <w:rFonts w:ascii="Courier New" w:hAnsi="Courier New"/>
    </w:rPr>
  </w:style>
  <w:style w:type="paragraph" w:customStyle="1" w:styleId="116">
    <w:name w:val="Подзаголовок Знак11"/>
    <w:link w:val="117"/>
    <w:rsid w:val="00E546B4"/>
    <w:rPr>
      <w:rFonts w:ascii="Calibri Light" w:hAnsi="Calibri Light"/>
      <w:sz w:val="24"/>
    </w:rPr>
  </w:style>
  <w:style w:type="character" w:customStyle="1" w:styleId="117">
    <w:name w:val="Подзаголовок Знак11"/>
    <w:link w:val="116"/>
    <w:rsid w:val="00E546B4"/>
    <w:rPr>
      <w:rFonts w:ascii="Calibri Light" w:hAnsi="Calibri Light"/>
      <w:sz w:val="24"/>
    </w:rPr>
  </w:style>
  <w:style w:type="paragraph" w:customStyle="1" w:styleId="1fb">
    <w:name w:val="Знак примечания1"/>
    <w:link w:val="affb"/>
    <w:rsid w:val="00E546B4"/>
    <w:rPr>
      <w:sz w:val="16"/>
    </w:rPr>
  </w:style>
  <w:style w:type="character" w:styleId="affb">
    <w:name w:val="annotation reference"/>
    <w:link w:val="1fb"/>
    <w:rsid w:val="00E546B4"/>
    <w:rPr>
      <w:sz w:val="16"/>
    </w:rPr>
  </w:style>
  <w:style w:type="paragraph" w:customStyle="1" w:styleId="xl67">
    <w:name w:val="xl67"/>
    <w:basedOn w:val="a0"/>
    <w:link w:val="xl670"/>
    <w:rsid w:val="00E546B4"/>
    <w:pPr>
      <w:spacing w:beforeAutospacing="1" w:afterAutospacing="1" w:line="240" w:lineRule="auto"/>
      <w:jc w:val="center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sid w:val="00E546B4"/>
    <w:rPr>
      <w:rFonts w:ascii="Times New Roman" w:hAnsi="Times New Roman"/>
      <w:color w:val="000000"/>
      <w:sz w:val="16"/>
    </w:rPr>
  </w:style>
  <w:style w:type="paragraph" w:styleId="affc">
    <w:name w:val="Subtitle"/>
    <w:basedOn w:val="a0"/>
    <w:link w:val="2f0"/>
    <w:uiPriority w:val="11"/>
    <w:qFormat/>
    <w:rsid w:val="00E546B4"/>
    <w:pPr>
      <w:spacing w:after="60" w:line="276" w:lineRule="auto"/>
      <w:jc w:val="center"/>
      <w:outlineLvl w:val="1"/>
    </w:pPr>
    <w:rPr>
      <w:rFonts w:ascii="Arial" w:hAnsi="Arial"/>
      <w:sz w:val="24"/>
    </w:rPr>
  </w:style>
  <w:style w:type="character" w:customStyle="1" w:styleId="2f0">
    <w:name w:val="Подзаголовок Знак2"/>
    <w:basedOn w:val="1"/>
    <w:link w:val="affc"/>
    <w:rsid w:val="00E546B4"/>
    <w:rPr>
      <w:rFonts w:ascii="Arial" w:hAnsi="Arial"/>
      <w:sz w:val="24"/>
    </w:rPr>
  </w:style>
  <w:style w:type="paragraph" w:customStyle="1" w:styleId="HeaderChar">
    <w:name w:val="Header Char"/>
    <w:link w:val="HeaderChar0"/>
    <w:rsid w:val="00E546B4"/>
    <w:rPr>
      <w:rFonts w:ascii="Times New Roman" w:hAnsi="Times New Roman"/>
    </w:rPr>
  </w:style>
  <w:style w:type="character" w:customStyle="1" w:styleId="HeaderChar0">
    <w:name w:val="Header Char"/>
    <w:link w:val="HeaderChar"/>
    <w:rsid w:val="00E546B4"/>
    <w:rPr>
      <w:rFonts w:ascii="Times New Roman" w:hAnsi="Times New Roman"/>
    </w:rPr>
  </w:style>
  <w:style w:type="paragraph" w:styleId="2f1">
    <w:name w:val="Body Text 2"/>
    <w:basedOn w:val="a0"/>
    <w:link w:val="2f2"/>
    <w:rsid w:val="00E546B4"/>
    <w:pPr>
      <w:spacing w:after="120" w:line="480" w:lineRule="auto"/>
    </w:pPr>
    <w:rPr>
      <w:rFonts w:ascii="Times New Roman" w:hAnsi="Times New Roman"/>
      <w:sz w:val="20"/>
    </w:rPr>
  </w:style>
  <w:style w:type="character" w:customStyle="1" w:styleId="2f2">
    <w:name w:val="Основной текст 2 Знак"/>
    <w:basedOn w:val="1"/>
    <w:link w:val="2f1"/>
    <w:rsid w:val="00E546B4"/>
    <w:rPr>
      <w:rFonts w:ascii="Times New Roman" w:hAnsi="Times New Roman"/>
      <w:sz w:val="20"/>
    </w:rPr>
  </w:style>
  <w:style w:type="paragraph" w:styleId="affd">
    <w:name w:val="footer"/>
    <w:basedOn w:val="a0"/>
    <w:link w:val="affe"/>
    <w:rsid w:val="00E546B4"/>
    <w:pPr>
      <w:tabs>
        <w:tab w:val="center" w:pos="4677"/>
        <w:tab w:val="right" w:pos="9355"/>
      </w:tabs>
    </w:pPr>
    <w:rPr>
      <w:sz w:val="20"/>
    </w:rPr>
  </w:style>
  <w:style w:type="character" w:customStyle="1" w:styleId="affe">
    <w:name w:val="Нижний колонтитул Знак"/>
    <w:basedOn w:val="1"/>
    <w:link w:val="affd"/>
    <w:rsid w:val="00E546B4"/>
    <w:rPr>
      <w:sz w:val="20"/>
    </w:rPr>
  </w:style>
  <w:style w:type="paragraph" w:styleId="afff">
    <w:name w:val="Title"/>
    <w:basedOn w:val="a0"/>
    <w:next w:val="a0"/>
    <w:link w:val="afff0"/>
    <w:uiPriority w:val="10"/>
    <w:qFormat/>
    <w:rsid w:val="00E546B4"/>
    <w:pPr>
      <w:spacing w:before="240" w:after="60" w:line="240" w:lineRule="auto"/>
      <w:jc w:val="center"/>
      <w:outlineLvl w:val="0"/>
    </w:pPr>
    <w:rPr>
      <w:rFonts w:ascii="Calibri Light" w:hAnsi="Calibri Light"/>
      <w:b/>
      <w:sz w:val="32"/>
    </w:rPr>
  </w:style>
  <w:style w:type="character" w:customStyle="1" w:styleId="afff0">
    <w:name w:val="Название Знак"/>
    <w:basedOn w:val="1"/>
    <w:link w:val="afff"/>
    <w:rsid w:val="00E546B4"/>
    <w:rPr>
      <w:rFonts w:ascii="Calibri Light" w:hAnsi="Calibri Light"/>
      <w:b/>
      <w:sz w:val="32"/>
    </w:rPr>
  </w:style>
  <w:style w:type="paragraph" w:customStyle="1" w:styleId="xl116">
    <w:name w:val="xl116"/>
    <w:basedOn w:val="a0"/>
    <w:link w:val="xl1160"/>
    <w:rsid w:val="00E546B4"/>
    <w:pPr>
      <w:spacing w:beforeAutospacing="1" w:afterAutospacing="1" w:line="240" w:lineRule="auto"/>
      <w:jc w:val="center"/>
    </w:pPr>
    <w:rPr>
      <w:rFonts w:ascii="Times New Roman" w:hAnsi="Times New Roman"/>
      <w:sz w:val="16"/>
    </w:rPr>
  </w:style>
  <w:style w:type="character" w:customStyle="1" w:styleId="xl1160">
    <w:name w:val="xl116"/>
    <w:basedOn w:val="1"/>
    <w:link w:val="xl116"/>
    <w:rsid w:val="00E546B4"/>
    <w:rPr>
      <w:rFonts w:ascii="Times New Roman" w:hAnsi="Times New Roman"/>
      <w:sz w:val="16"/>
    </w:rPr>
  </w:style>
  <w:style w:type="character" w:customStyle="1" w:styleId="40">
    <w:name w:val="Заголовок 4 Знак"/>
    <w:basedOn w:val="1"/>
    <w:link w:val="4"/>
    <w:rsid w:val="00E546B4"/>
    <w:rPr>
      <w:rFonts w:ascii="Times New Roman" w:hAnsi="Times New Roman"/>
      <w:b/>
      <w:color w:val="0000FF"/>
      <w:sz w:val="24"/>
    </w:rPr>
  </w:style>
  <w:style w:type="paragraph" w:customStyle="1" w:styleId="210">
    <w:name w:val="Основной текст с отступом 2 Знак1"/>
    <w:link w:val="212"/>
    <w:rsid w:val="00E546B4"/>
  </w:style>
  <w:style w:type="character" w:customStyle="1" w:styleId="212">
    <w:name w:val="Основной текст с отступом 2 Знак1"/>
    <w:link w:val="210"/>
    <w:rsid w:val="00E546B4"/>
    <w:rPr>
      <w:rFonts w:ascii="Calibri" w:hAnsi="Calibri"/>
    </w:rPr>
  </w:style>
  <w:style w:type="paragraph" w:customStyle="1" w:styleId="118">
    <w:name w:val="Название Знак11"/>
    <w:link w:val="119"/>
    <w:rsid w:val="00E546B4"/>
    <w:rPr>
      <w:rFonts w:ascii="Calibri Light" w:hAnsi="Calibri Light"/>
      <w:b/>
      <w:sz w:val="32"/>
    </w:rPr>
  </w:style>
  <w:style w:type="character" w:customStyle="1" w:styleId="119">
    <w:name w:val="Название Знак11"/>
    <w:link w:val="118"/>
    <w:rsid w:val="00E546B4"/>
    <w:rPr>
      <w:rFonts w:ascii="Calibri Light" w:hAnsi="Calibri Light"/>
      <w:b/>
      <w:sz w:val="32"/>
    </w:rPr>
  </w:style>
  <w:style w:type="paragraph" w:customStyle="1" w:styleId="afff1">
    <w:name w:val="НИР"/>
    <w:basedOn w:val="a0"/>
    <w:link w:val="afff2"/>
    <w:rsid w:val="00E546B4"/>
    <w:pPr>
      <w:spacing w:after="120" w:line="360" w:lineRule="auto"/>
      <w:ind w:firstLine="720"/>
      <w:jc w:val="both"/>
    </w:pPr>
    <w:rPr>
      <w:rFonts w:ascii="Times New Roman" w:hAnsi="Times New Roman"/>
      <w:spacing w:val="5"/>
      <w:sz w:val="24"/>
    </w:rPr>
  </w:style>
  <w:style w:type="character" w:customStyle="1" w:styleId="afff2">
    <w:name w:val="НИР"/>
    <w:basedOn w:val="1"/>
    <w:link w:val="afff1"/>
    <w:rsid w:val="00E546B4"/>
    <w:rPr>
      <w:rFonts w:ascii="Times New Roman" w:hAnsi="Times New Roman"/>
      <w:color w:val="000000"/>
      <w:spacing w:val="5"/>
      <w:sz w:val="24"/>
    </w:rPr>
  </w:style>
  <w:style w:type="paragraph" w:customStyle="1" w:styleId="xl114">
    <w:name w:val="xl114"/>
    <w:basedOn w:val="a0"/>
    <w:link w:val="xl1140"/>
    <w:rsid w:val="00E546B4"/>
    <w:pPr>
      <w:spacing w:beforeAutospacing="1" w:afterAutospacing="1" w:line="240" w:lineRule="auto"/>
      <w:jc w:val="center"/>
    </w:pPr>
    <w:rPr>
      <w:rFonts w:ascii="Times New Roman" w:hAnsi="Times New Roman"/>
      <w:sz w:val="16"/>
    </w:rPr>
  </w:style>
  <w:style w:type="character" w:customStyle="1" w:styleId="xl1140">
    <w:name w:val="xl114"/>
    <w:basedOn w:val="1"/>
    <w:link w:val="xl114"/>
    <w:rsid w:val="00E546B4"/>
    <w:rPr>
      <w:rFonts w:ascii="Times New Roman" w:hAnsi="Times New Roman"/>
      <w:color w:val="000000"/>
      <w:sz w:val="16"/>
    </w:rPr>
  </w:style>
  <w:style w:type="character" w:customStyle="1" w:styleId="20">
    <w:name w:val="Заголовок 2 Знак"/>
    <w:basedOn w:val="1"/>
    <w:link w:val="2"/>
    <w:rsid w:val="00E546B4"/>
    <w:rPr>
      <w:rFonts w:ascii="Times New Roman" w:hAnsi="Times New Roman"/>
      <w:b/>
      <w:caps/>
      <w:sz w:val="26"/>
    </w:rPr>
  </w:style>
  <w:style w:type="paragraph" w:customStyle="1" w:styleId="HTML3">
    <w:name w:val="Стандартный HTML Знак3"/>
    <w:link w:val="HTML30"/>
    <w:rsid w:val="00E546B4"/>
    <w:rPr>
      <w:rFonts w:ascii="Courier New" w:hAnsi="Courier New"/>
    </w:rPr>
  </w:style>
  <w:style w:type="character" w:customStyle="1" w:styleId="HTML30">
    <w:name w:val="Стандартный HTML Знак3"/>
    <w:link w:val="HTML3"/>
    <w:rsid w:val="00E546B4"/>
    <w:rPr>
      <w:rFonts w:ascii="Courier New" w:hAnsi="Courier New"/>
      <w:sz w:val="20"/>
    </w:rPr>
  </w:style>
  <w:style w:type="character" w:customStyle="1" w:styleId="60">
    <w:name w:val="Заголовок 6 Знак"/>
    <w:basedOn w:val="1"/>
    <w:link w:val="6"/>
    <w:rsid w:val="00E546B4"/>
    <w:rPr>
      <w:rFonts w:ascii="Times New Roman" w:hAnsi="Times New Roman"/>
      <w:b/>
      <w:sz w:val="24"/>
    </w:rPr>
  </w:style>
  <w:style w:type="paragraph" w:customStyle="1" w:styleId="xl106">
    <w:name w:val="xl106"/>
    <w:basedOn w:val="a0"/>
    <w:link w:val="xl1060"/>
    <w:rsid w:val="00E546B4"/>
    <w:pPr>
      <w:spacing w:beforeAutospacing="1" w:afterAutospacing="1" w:line="240" w:lineRule="auto"/>
      <w:jc w:val="center"/>
    </w:pPr>
    <w:rPr>
      <w:rFonts w:ascii="Times New Roman" w:hAnsi="Times New Roman"/>
      <w:sz w:val="16"/>
    </w:rPr>
  </w:style>
  <w:style w:type="character" w:customStyle="1" w:styleId="xl1060">
    <w:name w:val="xl106"/>
    <w:basedOn w:val="1"/>
    <w:link w:val="xl106"/>
    <w:rsid w:val="00E546B4"/>
    <w:rPr>
      <w:rFonts w:ascii="Times New Roman" w:hAnsi="Times New Roman"/>
      <w:sz w:val="16"/>
    </w:rPr>
  </w:style>
  <w:style w:type="table" w:customStyle="1" w:styleId="1fc">
    <w:name w:val="Сетка таблицы1"/>
    <w:rsid w:val="00E546B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f3">
    <w:name w:val="Сетка таблицы2"/>
    <w:basedOn w:val="a2"/>
    <w:rsid w:val="00E546B4"/>
    <w:rPr>
      <w:rFonts w:ascii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f3">
    <w:name w:val="Table Grid"/>
    <w:basedOn w:val="a2"/>
    <w:rsid w:val="00E546B4"/>
    <w:rPr>
      <w:rFonts w:ascii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">
    <w:name w:val="Сетка таблицы4"/>
    <w:basedOn w:val="a2"/>
    <w:rsid w:val="00E546B4"/>
    <w:rPr>
      <w:rFonts w:ascii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rsid w:val="00E546B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a">
    <w:name w:val="Сетка таблицы11"/>
    <w:rsid w:val="00E546B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">
    <w:name w:val="Сетка таблицы5"/>
    <w:basedOn w:val="a2"/>
    <w:rsid w:val="00E546B4"/>
    <w:rPr>
      <w:rFonts w:ascii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rsid w:val="00E546B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rsid w:val="00E546B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f1">
    <w:name w:val="Сетка таблицы3"/>
    <w:basedOn w:val="a2"/>
    <w:rsid w:val="00E546B4"/>
    <w:rPr>
      <w:rFonts w:ascii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6D2073-906D-41C9-A0F6-92853D2CB9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11</Pages>
  <Words>4668</Words>
  <Characters>26609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marpos_org4</cp:lastModifiedBy>
  <cp:revision>11</cp:revision>
  <cp:lastPrinted>2025-12-25T14:54:00Z</cp:lastPrinted>
  <dcterms:created xsi:type="dcterms:W3CDTF">2025-01-15T01:20:00Z</dcterms:created>
  <dcterms:modified xsi:type="dcterms:W3CDTF">2025-12-29T11:15:00Z</dcterms:modified>
</cp:coreProperties>
</file>