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1" w:type="dxa"/>
        <w:tblLayout w:type="fixed"/>
        <w:tblLook w:val="0000"/>
      </w:tblPr>
      <w:tblGrid>
        <w:gridCol w:w="3544"/>
        <w:gridCol w:w="2230"/>
        <w:gridCol w:w="4007"/>
      </w:tblGrid>
      <w:tr w:rsidR="0021107E" w:rsidRPr="00F2771D" w:rsidTr="003F5696">
        <w:tc>
          <w:tcPr>
            <w:tcW w:w="3544" w:type="dxa"/>
          </w:tcPr>
          <w:p w:rsidR="0021107E" w:rsidRPr="00D87ABB" w:rsidRDefault="0021107E" w:rsidP="003F5696">
            <w:pPr>
              <w:pStyle w:val="2"/>
              <w:jc w:val="center"/>
              <w:rPr>
                <w:b/>
                <w:sz w:val="22"/>
                <w:szCs w:val="22"/>
              </w:rPr>
            </w:pPr>
            <w:proofErr w:type="spellStart"/>
            <w:r w:rsidRPr="00D87ABB">
              <w:rPr>
                <w:b/>
                <w:sz w:val="22"/>
                <w:szCs w:val="22"/>
              </w:rPr>
              <w:t>Чă</w:t>
            </w:r>
            <w:proofErr w:type="gramStart"/>
            <w:r w:rsidRPr="00D87ABB">
              <w:rPr>
                <w:b/>
                <w:sz w:val="22"/>
                <w:szCs w:val="22"/>
              </w:rPr>
              <w:t>ваш</w:t>
            </w:r>
            <w:proofErr w:type="spellEnd"/>
            <w:proofErr w:type="gramEnd"/>
            <w:r w:rsidRPr="00D87ABB">
              <w:rPr>
                <w:b/>
                <w:sz w:val="22"/>
                <w:szCs w:val="22"/>
              </w:rPr>
              <w:t xml:space="preserve"> Республики</w:t>
            </w:r>
          </w:p>
          <w:p w:rsidR="0021107E" w:rsidRDefault="0021107E" w:rsidP="003F5696">
            <w:pPr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Шупашкар</w:t>
            </w:r>
            <w:proofErr w:type="spellEnd"/>
            <w:r>
              <w:rPr>
                <w:b/>
                <w:sz w:val="22"/>
              </w:rPr>
              <w:t xml:space="preserve"> хула</w:t>
            </w:r>
          </w:p>
          <w:p w:rsidR="0021107E" w:rsidRDefault="0021107E" w:rsidP="003F5696">
            <w:pPr>
              <w:jc w:val="center"/>
              <w:rPr>
                <w:b/>
              </w:rPr>
            </w:pPr>
            <w:proofErr w:type="spellStart"/>
            <w:r>
              <w:rPr>
                <w:b/>
                <w:sz w:val="22"/>
              </w:rPr>
              <w:t>Администрацийě</w:t>
            </w:r>
            <w:proofErr w:type="spellEnd"/>
          </w:p>
          <w:p w:rsidR="0021107E" w:rsidRDefault="0021107E" w:rsidP="003F5696">
            <w:pPr>
              <w:rPr>
                <w:b/>
              </w:rPr>
            </w:pPr>
          </w:p>
          <w:p w:rsidR="0021107E" w:rsidRPr="00EC1D40" w:rsidRDefault="0021107E" w:rsidP="003F5696">
            <w:pPr>
              <w:jc w:val="center"/>
              <w:rPr>
                <w:b/>
              </w:rPr>
            </w:pPr>
            <w:r w:rsidRPr="00EC1D40">
              <w:rPr>
                <w:b/>
              </w:rPr>
              <w:t>Й</w:t>
            </w:r>
            <w:r>
              <w:rPr>
                <w:b/>
              </w:rPr>
              <w:t xml:space="preserve"> </w:t>
            </w:r>
            <w:proofErr w:type="gramStart"/>
            <w:r w:rsidRPr="00EC1D40">
              <w:rPr>
                <w:b/>
              </w:rPr>
              <w:t>Ы</w:t>
            </w:r>
            <w:proofErr w:type="gramEnd"/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Ш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Ă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У</w:t>
            </w:r>
          </w:p>
        </w:tc>
        <w:tc>
          <w:tcPr>
            <w:tcW w:w="2230" w:type="dxa"/>
          </w:tcPr>
          <w:p w:rsidR="0021107E" w:rsidRDefault="0021107E" w:rsidP="003F569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95325" cy="8953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</w:tcPr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Чувашская Республика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Администрация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z w:val="22"/>
              </w:rPr>
              <w:t>города Чебоксары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pacing w:val="100"/>
              </w:rPr>
              <w:t>ПОСТАНОВЛЕНИЕ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</w:tc>
      </w:tr>
    </w:tbl>
    <w:p w:rsidR="0021107E" w:rsidRDefault="0021107E" w:rsidP="0021107E">
      <w:pPr>
        <w:widowControl w:val="0"/>
        <w:tabs>
          <w:tab w:val="left" w:pos="851"/>
        </w:tabs>
      </w:pPr>
    </w:p>
    <w:p w:rsidR="0021107E" w:rsidRDefault="0021107E" w:rsidP="0021107E">
      <w:pPr>
        <w:widowControl w:val="0"/>
        <w:tabs>
          <w:tab w:val="left" w:pos="851"/>
        </w:tabs>
      </w:pPr>
      <w:r>
        <w:tab/>
      </w:r>
      <w:r w:rsidR="006F0CE0">
        <w:t xml:space="preserve">             </w:t>
      </w:r>
      <w:r>
        <w:t xml:space="preserve">_____________________________  </w:t>
      </w:r>
      <w:r>
        <w:rPr>
          <w:sz w:val="24"/>
        </w:rPr>
        <w:t xml:space="preserve">№ </w:t>
      </w:r>
      <w:r>
        <w:t>_________________________________</w:t>
      </w:r>
    </w:p>
    <w:p w:rsidR="001615DD" w:rsidRDefault="007A1F52" w:rsidP="001615DD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253"/>
          <w:tab w:val="left" w:pos="4678"/>
        </w:tabs>
        <w:ind w:right="5244"/>
        <w:jc w:val="left"/>
        <w:rPr>
          <w:szCs w:val="28"/>
        </w:rPr>
      </w:pPr>
      <w:r w:rsidRPr="00316674">
        <w:rPr>
          <w:szCs w:val="28"/>
        </w:rPr>
        <w:t>О</w:t>
      </w:r>
      <w:r w:rsidR="004C7EC6" w:rsidRPr="00316674">
        <w:rPr>
          <w:szCs w:val="28"/>
        </w:rPr>
        <w:t>б</w:t>
      </w:r>
      <w:r w:rsidR="001615DD">
        <w:rPr>
          <w:szCs w:val="28"/>
        </w:rPr>
        <w:t xml:space="preserve"> установлении </w:t>
      </w:r>
      <w:proofErr w:type="gramStart"/>
      <w:r w:rsidR="004C7EC6" w:rsidRPr="00316674">
        <w:rPr>
          <w:szCs w:val="28"/>
        </w:rPr>
        <w:t>публичного</w:t>
      </w:r>
      <w:proofErr w:type="gramEnd"/>
      <w:r w:rsidR="004C7EC6" w:rsidRPr="00316674">
        <w:rPr>
          <w:szCs w:val="28"/>
        </w:rPr>
        <w:t xml:space="preserve"> </w:t>
      </w:r>
      <w:r w:rsidR="001615DD">
        <w:rPr>
          <w:szCs w:val="28"/>
        </w:rPr>
        <w:t>с</w:t>
      </w:r>
      <w:r w:rsidR="004C7EC6" w:rsidRPr="00316674">
        <w:rPr>
          <w:szCs w:val="28"/>
        </w:rPr>
        <w:t>ервитута на</w:t>
      </w:r>
      <w:r w:rsidR="006F0CE0" w:rsidRPr="00316674">
        <w:rPr>
          <w:szCs w:val="28"/>
        </w:rPr>
        <w:t xml:space="preserve"> </w:t>
      </w:r>
      <w:r w:rsidR="005D048E" w:rsidRPr="00316674">
        <w:rPr>
          <w:szCs w:val="28"/>
        </w:rPr>
        <w:t>земельны</w:t>
      </w:r>
      <w:r w:rsidR="00060850">
        <w:rPr>
          <w:szCs w:val="28"/>
        </w:rPr>
        <w:t>е участки</w:t>
      </w:r>
    </w:p>
    <w:p w:rsidR="00196CCD" w:rsidRDefault="00334412" w:rsidP="001615DD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253"/>
          <w:tab w:val="left" w:pos="4678"/>
        </w:tabs>
        <w:ind w:right="5244"/>
        <w:jc w:val="left"/>
        <w:rPr>
          <w:szCs w:val="28"/>
        </w:rPr>
      </w:pPr>
      <w:r w:rsidRPr="00316674">
        <w:rPr>
          <w:szCs w:val="28"/>
        </w:rPr>
        <w:t xml:space="preserve">в </w:t>
      </w:r>
      <w:r w:rsidR="006F0CE0" w:rsidRPr="00316674">
        <w:rPr>
          <w:szCs w:val="28"/>
        </w:rPr>
        <w:t>город</w:t>
      </w:r>
      <w:r w:rsidRPr="00316674">
        <w:rPr>
          <w:szCs w:val="28"/>
        </w:rPr>
        <w:t>е</w:t>
      </w:r>
      <w:r w:rsidR="006F0CE0" w:rsidRPr="00316674">
        <w:rPr>
          <w:szCs w:val="28"/>
        </w:rPr>
        <w:t xml:space="preserve"> Чебоксары</w:t>
      </w:r>
    </w:p>
    <w:p w:rsidR="00A75B03" w:rsidRPr="00675C4C" w:rsidRDefault="00A75B03" w:rsidP="00267F40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36" w:lineRule="auto"/>
        <w:ind w:right="4535"/>
        <w:rPr>
          <w:spacing w:val="-4"/>
          <w:sz w:val="20"/>
        </w:rPr>
      </w:pPr>
    </w:p>
    <w:p w:rsidR="008407EB" w:rsidRPr="00EB7FDE" w:rsidRDefault="00D916AF" w:rsidP="008407EB">
      <w:pPr>
        <w:spacing w:line="348" w:lineRule="auto"/>
        <w:ind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В соответствии со статьёй </w:t>
      </w:r>
      <w:r w:rsidR="004C7EC6" w:rsidRPr="00EB7FDE">
        <w:rPr>
          <w:sz w:val="28"/>
          <w:szCs w:val="28"/>
        </w:rPr>
        <w:t xml:space="preserve">23, главой </w:t>
      </w:r>
      <w:r w:rsidR="004C7EC6" w:rsidRPr="00EB7FDE">
        <w:rPr>
          <w:sz w:val="28"/>
          <w:szCs w:val="28"/>
          <w:lang w:val="en-US"/>
        </w:rPr>
        <w:t>V</w:t>
      </w:r>
      <w:r w:rsidR="004C7EC6" w:rsidRPr="00EB7FDE">
        <w:rPr>
          <w:sz w:val="28"/>
          <w:szCs w:val="28"/>
        </w:rPr>
        <w:t>.7</w:t>
      </w:r>
      <w:r w:rsidRPr="00EB7FDE">
        <w:rPr>
          <w:sz w:val="28"/>
          <w:szCs w:val="28"/>
        </w:rPr>
        <w:t xml:space="preserve"> </w:t>
      </w:r>
      <w:r w:rsidR="004C7EC6" w:rsidRPr="00EB7FDE">
        <w:rPr>
          <w:sz w:val="28"/>
          <w:szCs w:val="28"/>
        </w:rPr>
        <w:t xml:space="preserve">Земельного кодекса Российской Федерации, </w:t>
      </w:r>
      <w:r w:rsidR="004E7FCA" w:rsidRPr="00EB7FDE">
        <w:rPr>
          <w:sz w:val="28"/>
          <w:szCs w:val="28"/>
        </w:rPr>
        <w:t xml:space="preserve">на основании </w:t>
      </w:r>
      <w:r w:rsidR="001519BE" w:rsidRPr="00EB7FDE">
        <w:rPr>
          <w:sz w:val="28"/>
          <w:szCs w:val="28"/>
        </w:rPr>
        <w:t>выпис</w:t>
      </w:r>
      <w:r w:rsidR="00B609E2">
        <w:rPr>
          <w:sz w:val="28"/>
          <w:szCs w:val="28"/>
        </w:rPr>
        <w:t>ок</w:t>
      </w:r>
      <w:r w:rsidR="002062EB" w:rsidRPr="00EB7FDE">
        <w:rPr>
          <w:sz w:val="28"/>
          <w:szCs w:val="28"/>
        </w:rPr>
        <w:t xml:space="preserve"> из Единого государственного реестра недвижимос</w:t>
      </w:r>
      <w:r w:rsidR="005B0007" w:rsidRPr="00EB7FDE">
        <w:rPr>
          <w:sz w:val="28"/>
          <w:szCs w:val="28"/>
        </w:rPr>
        <w:t>ти об объекте недвижимости</w:t>
      </w:r>
      <w:r w:rsidR="00B609E2">
        <w:rPr>
          <w:sz w:val="28"/>
          <w:szCs w:val="28"/>
        </w:rPr>
        <w:t xml:space="preserve"> от 18.04</w:t>
      </w:r>
      <w:r w:rsidR="00060850" w:rsidRPr="00EB7FDE">
        <w:rPr>
          <w:sz w:val="28"/>
          <w:szCs w:val="28"/>
        </w:rPr>
        <w:t>.2025</w:t>
      </w:r>
      <w:r w:rsidR="005B0007" w:rsidRPr="00EB7FDE">
        <w:rPr>
          <w:sz w:val="28"/>
          <w:szCs w:val="28"/>
        </w:rPr>
        <w:t>,</w:t>
      </w:r>
      <w:r w:rsidR="007E59F0" w:rsidRPr="00EB7FDE">
        <w:rPr>
          <w:sz w:val="28"/>
          <w:szCs w:val="28"/>
        </w:rPr>
        <w:t xml:space="preserve"> </w:t>
      </w:r>
      <w:r w:rsidR="008407EB" w:rsidRPr="00EB7FDE">
        <w:rPr>
          <w:sz w:val="28"/>
          <w:szCs w:val="28"/>
        </w:rPr>
        <w:t>ходатайства</w:t>
      </w:r>
      <w:r w:rsidR="00B609E2">
        <w:rPr>
          <w:sz w:val="28"/>
          <w:szCs w:val="28"/>
        </w:rPr>
        <w:t xml:space="preserve"> АО «ЧГЭС»</w:t>
      </w:r>
      <w:r w:rsidR="008407EB" w:rsidRPr="00EB7FDE">
        <w:rPr>
          <w:sz w:val="28"/>
          <w:szCs w:val="28"/>
        </w:rPr>
        <w:t xml:space="preserve"> </w:t>
      </w:r>
      <w:r w:rsidR="00B609E2">
        <w:rPr>
          <w:sz w:val="28"/>
          <w:szCs w:val="28"/>
        </w:rPr>
        <w:t>от 03</w:t>
      </w:r>
      <w:r w:rsidR="005012CD" w:rsidRPr="00EB7FDE">
        <w:rPr>
          <w:sz w:val="28"/>
          <w:szCs w:val="28"/>
        </w:rPr>
        <w:t>.0</w:t>
      </w:r>
      <w:r w:rsidR="00B609E2">
        <w:rPr>
          <w:sz w:val="28"/>
          <w:szCs w:val="28"/>
        </w:rPr>
        <w:t>4</w:t>
      </w:r>
      <w:r w:rsidR="00F92342" w:rsidRPr="00EB7FDE">
        <w:rPr>
          <w:sz w:val="28"/>
          <w:szCs w:val="28"/>
        </w:rPr>
        <w:t>.2025</w:t>
      </w:r>
      <w:r w:rsidR="008407EB" w:rsidRPr="00EB7FDE">
        <w:rPr>
          <w:sz w:val="28"/>
          <w:szCs w:val="28"/>
        </w:rPr>
        <w:t xml:space="preserve"> </w:t>
      </w:r>
      <w:r w:rsidR="000B2BA7" w:rsidRPr="00EB7FDE">
        <w:rPr>
          <w:sz w:val="28"/>
          <w:szCs w:val="28"/>
        </w:rPr>
        <w:t>№ </w:t>
      </w:r>
      <w:r w:rsidR="00B609E2">
        <w:rPr>
          <w:sz w:val="28"/>
          <w:szCs w:val="28"/>
        </w:rPr>
        <w:t>908</w:t>
      </w:r>
      <w:r w:rsidR="008407EB" w:rsidRPr="00EB7FDE">
        <w:rPr>
          <w:sz w:val="28"/>
          <w:szCs w:val="28"/>
        </w:rPr>
        <w:t xml:space="preserve"> (вх. адм. № </w:t>
      </w:r>
      <w:r w:rsidR="00B609E2">
        <w:rPr>
          <w:sz w:val="28"/>
          <w:szCs w:val="28"/>
        </w:rPr>
        <w:t>6962 от 03</w:t>
      </w:r>
      <w:r w:rsidR="008407EB" w:rsidRPr="00EB7FDE">
        <w:rPr>
          <w:sz w:val="28"/>
          <w:szCs w:val="28"/>
        </w:rPr>
        <w:t>.</w:t>
      </w:r>
      <w:r w:rsidR="00B609E2">
        <w:rPr>
          <w:sz w:val="28"/>
          <w:szCs w:val="28"/>
        </w:rPr>
        <w:t>04</w:t>
      </w:r>
      <w:r w:rsidR="00F92342" w:rsidRPr="00EB7FDE">
        <w:rPr>
          <w:sz w:val="28"/>
          <w:szCs w:val="28"/>
        </w:rPr>
        <w:t>.2025</w:t>
      </w:r>
      <w:r w:rsidR="008407EB" w:rsidRPr="00EB7FDE">
        <w:rPr>
          <w:sz w:val="28"/>
          <w:szCs w:val="28"/>
        </w:rPr>
        <w:t>)</w:t>
      </w:r>
      <w:r w:rsidR="000A3A62">
        <w:rPr>
          <w:sz w:val="28"/>
          <w:szCs w:val="28"/>
        </w:rPr>
        <w:t>,</w:t>
      </w:r>
      <w:r w:rsidR="000B2BA7" w:rsidRPr="00EB7FDE">
        <w:rPr>
          <w:sz w:val="28"/>
          <w:szCs w:val="28"/>
        </w:rPr>
        <w:t xml:space="preserve"> </w:t>
      </w:r>
      <w:r w:rsidR="00EB7FDE">
        <w:rPr>
          <w:sz w:val="28"/>
          <w:szCs w:val="28"/>
        </w:rPr>
        <w:t>в целях, указанных п. </w:t>
      </w:r>
      <w:r w:rsidR="008407EB" w:rsidRPr="00EB7FDE">
        <w:rPr>
          <w:sz w:val="28"/>
          <w:szCs w:val="28"/>
        </w:rPr>
        <w:t>1 ст. 39.37 Земельного кодекса Российской Федерации</w:t>
      </w:r>
      <w:r w:rsidR="0023774D" w:rsidRPr="00EB7FDE">
        <w:rPr>
          <w:sz w:val="28"/>
          <w:szCs w:val="28"/>
        </w:rPr>
        <w:t xml:space="preserve">, </w:t>
      </w:r>
      <w:r w:rsidR="008407EB" w:rsidRPr="00EB7FDE">
        <w:rPr>
          <w:sz w:val="28"/>
          <w:szCs w:val="28"/>
        </w:rPr>
        <w:t>администрация города Чебоксары</w:t>
      </w:r>
      <w:r w:rsidR="0012512E" w:rsidRPr="00EB7FDE">
        <w:rPr>
          <w:bCs/>
          <w:sz w:val="28"/>
          <w:szCs w:val="28"/>
        </w:rPr>
        <w:t xml:space="preserve"> </w:t>
      </w:r>
      <w:r w:rsidR="000D341E" w:rsidRPr="00EB7FDE">
        <w:rPr>
          <w:bCs/>
          <w:sz w:val="28"/>
          <w:szCs w:val="28"/>
        </w:rPr>
        <w:t xml:space="preserve"> </w:t>
      </w:r>
      <w:proofErr w:type="spellStart"/>
      <w:proofErr w:type="gramStart"/>
      <w:r w:rsidR="008407EB" w:rsidRPr="00EB7FDE">
        <w:rPr>
          <w:sz w:val="28"/>
          <w:szCs w:val="28"/>
        </w:rPr>
        <w:t>п</w:t>
      </w:r>
      <w:proofErr w:type="spellEnd"/>
      <w:proofErr w:type="gramEnd"/>
      <w:r w:rsidR="008407EB" w:rsidRPr="00EB7FDE">
        <w:rPr>
          <w:sz w:val="28"/>
          <w:szCs w:val="28"/>
        </w:rPr>
        <w:t xml:space="preserve"> о с т а </w:t>
      </w:r>
      <w:proofErr w:type="spellStart"/>
      <w:r w:rsidR="008407EB" w:rsidRPr="00EB7FDE">
        <w:rPr>
          <w:sz w:val="28"/>
          <w:szCs w:val="28"/>
        </w:rPr>
        <w:t>н</w:t>
      </w:r>
      <w:proofErr w:type="spellEnd"/>
      <w:r w:rsidR="008407EB" w:rsidRPr="00EB7FDE">
        <w:rPr>
          <w:sz w:val="28"/>
          <w:szCs w:val="28"/>
        </w:rPr>
        <w:t xml:space="preserve"> о в л я е </w:t>
      </w:r>
      <w:proofErr w:type="gramStart"/>
      <w:r w:rsidR="008407EB" w:rsidRPr="00EB7FDE">
        <w:rPr>
          <w:sz w:val="28"/>
          <w:szCs w:val="28"/>
        </w:rPr>
        <w:t>т</w:t>
      </w:r>
      <w:proofErr w:type="gramEnd"/>
      <w:r w:rsidR="008407EB" w:rsidRPr="00EB7FDE">
        <w:rPr>
          <w:sz w:val="28"/>
          <w:szCs w:val="28"/>
        </w:rPr>
        <w:t>:</w:t>
      </w:r>
    </w:p>
    <w:p w:rsidR="0012512E" w:rsidRDefault="00F11C46" w:rsidP="00F005D5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1. </w:t>
      </w:r>
      <w:r w:rsidR="005141E0" w:rsidRPr="00EB7FDE">
        <w:rPr>
          <w:sz w:val="28"/>
          <w:szCs w:val="28"/>
        </w:rPr>
        <w:t xml:space="preserve">Установить публичный сервитут </w:t>
      </w:r>
      <w:r w:rsidR="007E59F0" w:rsidRPr="00EB7FDE">
        <w:rPr>
          <w:sz w:val="28"/>
          <w:szCs w:val="28"/>
        </w:rPr>
        <w:t xml:space="preserve">для размещения </w:t>
      </w:r>
      <w:r w:rsidR="00F92342" w:rsidRPr="00EB7FDE">
        <w:rPr>
          <w:sz w:val="28"/>
          <w:szCs w:val="28"/>
        </w:rPr>
        <w:t>ЛЭП-0,4</w:t>
      </w:r>
      <w:r w:rsidR="0012512E" w:rsidRPr="00EB7FDE">
        <w:rPr>
          <w:sz w:val="28"/>
          <w:szCs w:val="28"/>
        </w:rPr>
        <w:t xml:space="preserve"> </w:t>
      </w:r>
      <w:r w:rsidR="005141E0" w:rsidRPr="00EB7FDE">
        <w:rPr>
          <w:sz w:val="28"/>
          <w:szCs w:val="28"/>
        </w:rPr>
        <w:t>кВ</w:t>
      </w:r>
      <w:r w:rsidR="008F242E" w:rsidRPr="00EB7FDE">
        <w:rPr>
          <w:sz w:val="28"/>
          <w:szCs w:val="28"/>
        </w:rPr>
        <w:t xml:space="preserve"> от ТП</w:t>
      </w:r>
      <w:r w:rsidR="008F242E" w:rsidRPr="00EB7FDE">
        <w:rPr>
          <w:sz w:val="28"/>
          <w:szCs w:val="28"/>
        </w:rPr>
        <w:noBreakHyphen/>
      </w:r>
      <w:r w:rsidR="00B609E2">
        <w:rPr>
          <w:sz w:val="28"/>
          <w:szCs w:val="28"/>
        </w:rPr>
        <w:t>198</w:t>
      </w:r>
      <w:r w:rsidR="0012512E" w:rsidRPr="00EB7FDE">
        <w:rPr>
          <w:sz w:val="28"/>
          <w:szCs w:val="28"/>
        </w:rPr>
        <w:t xml:space="preserve"> до </w:t>
      </w:r>
      <w:r w:rsidR="00F92342" w:rsidRPr="00EB7FDE">
        <w:rPr>
          <w:sz w:val="28"/>
          <w:szCs w:val="28"/>
        </w:rPr>
        <w:t xml:space="preserve"> </w:t>
      </w:r>
      <w:r w:rsidR="00B609E2">
        <w:rPr>
          <w:sz w:val="28"/>
          <w:szCs w:val="28"/>
        </w:rPr>
        <w:t>оборудования связи на опоре наружного освещения, 63 метра на северо-запад от дома № 1 корпус 2 по ул. Пирогова,</w:t>
      </w:r>
      <w:r w:rsidR="005903E3" w:rsidRPr="00EB7FDE">
        <w:rPr>
          <w:sz w:val="28"/>
          <w:szCs w:val="28"/>
        </w:rPr>
        <w:t xml:space="preserve"> Чебоксары</w:t>
      </w:r>
      <w:r w:rsidR="0012512E" w:rsidRPr="00EB7FDE">
        <w:rPr>
          <w:sz w:val="28"/>
          <w:szCs w:val="28"/>
        </w:rPr>
        <w:t>,</w:t>
      </w:r>
      <w:r w:rsidR="005141E0" w:rsidRPr="00EB7FDE">
        <w:rPr>
          <w:sz w:val="28"/>
          <w:szCs w:val="28"/>
        </w:rPr>
        <w:t xml:space="preserve"> в рамках выполнения мероприятий по технологическому присоединению</w:t>
      </w:r>
      <w:r w:rsidR="0012512E" w:rsidRPr="00EB7FDE">
        <w:rPr>
          <w:sz w:val="28"/>
          <w:szCs w:val="28"/>
        </w:rPr>
        <w:t xml:space="preserve"> к электрическим сетям</w:t>
      </w:r>
      <w:r w:rsidR="005141E0" w:rsidRPr="00EB7FDE">
        <w:rPr>
          <w:sz w:val="28"/>
          <w:szCs w:val="28"/>
        </w:rPr>
        <w:t>, в отношении</w:t>
      </w:r>
      <w:r w:rsidR="00B609E2">
        <w:rPr>
          <w:sz w:val="28"/>
          <w:szCs w:val="28"/>
        </w:rPr>
        <w:t xml:space="preserve"> частей земельных участков </w:t>
      </w:r>
      <w:r w:rsidR="00B609E2" w:rsidRPr="00EB7FDE">
        <w:rPr>
          <w:sz w:val="28"/>
          <w:szCs w:val="28"/>
        </w:rPr>
        <w:t>из земель населенных пунктов</w:t>
      </w:r>
      <w:r w:rsidR="005141E0" w:rsidRPr="00EB7FDE">
        <w:rPr>
          <w:sz w:val="28"/>
          <w:szCs w:val="28"/>
        </w:rPr>
        <w:t xml:space="preserve"> </w:t>
      </w:r>
      <w:r w:rsidR="0012512E" w:rsidRPr="00EB7FDE">
        <w:rPr>
          <w:sz w:val="28"/>
          <w:szCs w:val="28"/>
        </w:rPr>
        <w:t>с кадастровым</w:t>
      </w:r>
      <w:r w:rsidR="00B609E2">
        <w:rPr>
          <w:sz w:val="28"/>
          <w:szCs w:val="28"/>
        </w:rPr>
        <w:t>и номерами:</w:t>
      </w:r>
    </w:p>
    <w:p w:rsidR="00B609E2" w:rsidRDefault="00B609E2" w:rsidP="00B609E2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- 21:01:010209:205 площадью 131 кв</w:t>
      </w:r>
      <w:proofErr w:type="gramStart"/>
      <w:r>
        <w:rPr>
          <w:color w:val="000000"/>
          <w:sz w:val="28"/>
          <w:szCs w:val="28"/>
        </w:rPr>
        <w:t>.м</w:t>
      </w:r>
      <w:proofErr w:type="gramEnd"/>
      <w:r>
        <w:rPr>
          <w:color w:val="000000"/>
          <w:sz w:val="28"/>
          <w:szCs w:val="28"/>
        </w:rPr>
        <w:t xml:space="preserve"> в составе земельного участка общей площадью 6121 кв.м, местоположение установлено относительно ориентира, расположенного в границах участка. Почтовый адрес ориентира: Чувашская Республика, г. Чебоксары, в юго-восточной части кадастрового квартала;</w:t>
      </w:r>
    </w:p>
    <w:p w:rsidR="000176C1" w:rsidRDefault="00B609E2" w:rsidP="00B609E2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- 21:01:010209:141 площадью 104 кв</w:t>
      </w:r>
      <w:proofErr w:type="gramStart"/>
      <w:r>
        <w:rPr>
          <w:color w:val="000000"/>
          <w:sz w:val="28"/>
          <w:szCs w:val="28"/>
        </w:rPr>
        <w:t>.м</w:t>
      </w:r>
      <w:proofErr w:type="gramEnd"/>
      <w:r>
        <w:rPr>
          <w:color w:val="000000"/>
          <w:sz w:val="28"/>
          <w:szCs w:val="28"/>
        </w:rPr>
        <w:t xml:space="preserve"> в составе земельного участка общей площадью 8980 кв.м, </w:t>
      </w:r>
      <w:r w:rsidR="000176C1">
        <w:rPr>
          <w:color w:val="000000"/>
          <w:sz w:val="28"/>
          <w:szCs w:val="28"/>
        </w:rPr>
        <w:t>местоположение  установлено относительно ориентира, расположенного за пределами участка. Ориентир здание общежития. Участок находится примерно в 36</w:t>
      </w:r>
      <w:r w:rsidR="000A3A62">
        <w:rPr>
          <w:color w:val="000000"/>
          <w:sz w:val="28"/>
          <w:szCs w:val="28"/>
        </w:rPr>
        <w:t xml:space="preserve"> м, по направлению на восток от</w:t>
      </w:r>
      <w:r w:rsidR="000176C1">
        <w:rPr>
          <w:color w:val="000000"/>
          <w:sz w:val="28"/>
          <w:szCs w:val="28"/>
        </w:rPr>
        <w:t xml:space="preserve"> ориентира. Почтовый адрес орие</w:t>
      </w:r>
      <w:r w:rsidR="004C4954">
        <w:rPr>
          <w:color w:val="000000"/>
          <w:sz w:val="28"/>
          <w:szCs w:val="28"/>
        </w:rPr>
        <w:t>нтира: Чувашская Республика, г. </w:t>
      </w:r>
      <w:r w:rsidR="000176C1">
        <w:rPr>
          <w:color w:val="000000"/>
          <w:sz w:val="28"/>
          <w:szCs w:val="28"/>
        </w:rPr>
        <w:t>Чебоксары, р-н Московский, ул. Пирогова, дом 8, корпус 2;</w:t>
      </w:r>
    </w:p>
    <w:p w:rsidR="000176C1" w:rsidRDefault="00B609E2" w:rsidP="00B609E2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- 21:01:010209:256 площадью 8 кв</w:t>
      </w:r>
      <w:proofErr w:type="gramStart"/>
      <w:r>
        <w:rPr>
          <w:color w:val="000000"/>
          <w:sz w:val="28"/>
          <w:szCs w:val="28"/>
        </w:rPr>
        <w:t>.м</w:t>
      </w:r>
      <w:proofErr w:type="gramEnd"/>
      <w:r>
        <w:rPr>
          <w:color w:val="000000"/>
          <w:sz w:val="28"/>
          <w:szCs w:val="28"/>
        </w:rPr>
        <w:t xml:space="preserve"> в составе земельного участка общей площадью 992 кв.м, </w:t>
      </w:r>
      <w:r w:rsidR="000176C1">
        <w:rPr>
          <w:color w:val="000000"/>
          <w:sz w:val="28"/>
          <w:szCs w:val="28"/>
        </w:rPr>
        <w:t>местоположение установлено относительно ориентира, расположенного в границах участка. Почтовый адрес ориентира: Чувашская Республика, г. Чебоксары, ул. Пирогова;</w:t>
      </w:r>
    </w:p>
    <w:p w:rsidR="00B609E2" w:rsidRDefault="000176C1" w:rsidP="00B609E2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- 21:01:010209:255 площадью 8</w:t>
      </w:r>
      <w:r w:rsidR="00B609E2">
        <w:rPr>
          <w:color w:val="000000"/>
          <w:sz w:val="28"/>
          <w:szCs w:val="28"/>
        </w:rPr>
        <w:t xml:space="preserve"> кв</w:t>
      </w:r>
      <w:proofErr w:type="gramStart"/>
      <w:r w:rsidR="00B609E2">
        <w:rPr>
          <w:color w:val="000000"/>
          <w:sz w:val="28"/>
          <w:szCs w:val="28"/>
        </w:rPr>
        <w:t>.м</w:t>
      </w:r>
      <w:proofErr w:type="gramEnd"/>
      <w:r w:rsidR="00B609E2">
        <w:rPr>
          <w:color w:val="000000"/>
          <w:sz w:val="28"/>
          <w:szCs w:val="28"/>
        </w:rPr>
        <w:t xml:space="preserve"> в составе земель</w:t>
      </w:r>
      <w:r>
        <w:rPr>
          <w:color w:val="000000"/>
          <w:sz w:val="28"/>
          <w:szCs w:val="28"/>
        </w:rPr>
        <w:t xml:space="preserve">ного участка общей </w:t>
      </w:r>
      <w:r>
        <w:rPr>
          <w:color w:val="000000"/>
          <w:sz w:val="28"/>
          <w:szCs w:val="28"/>
        </w:rPr>
        <w:lastRenderedPageBreak/>
        <w:t>площадью 335</w:t>
      </w:r>
      <w:r w:rsidR="00B609E2">
        <w:rPr>
          <w:color w:val="000000"/>
          <w:sz w:val="28"/>
          <w:szCs w:val="28"/>
        </w:rPr>
        <w:t xml:space="preserve"> кв.м, </w:t>
      </w:r>
      <w:r>
        <w:rPr>
          <w:color w:val="000000"/>
          <w:sz w:val="28"/>
          <w:szCs w:val="28"/>
        </w:rPr>
        <w:t>местоположение установлено относительно ориентира, расположенного в границах участка. Почтовый адрес ориентира: Чувашская Республика, г. Чебоксары, ул. Пирогова;</w:t>
      </w:r>
    </w:p>
    <w:p w:rsidR="00B609E2" w:rsidRPr="000176C1" w:rsidRDefault="000176C1" w:rsidP="000176C1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- 21:01:010209:254 площадью 34 кв</w:t>
      </w:r>
      <w:proofErr w:type="gramStart"/>
      <w:r>
        <w:rPr>
          <w:color w:val="000000"/>
          <w:sz w:val="28"/>
          <w:szCs w:val="28"/>
        </w:rPr>
        <w:t>.м</w:t>
      </w:r>
      <w:proofErr w:type="gramEnd"/>
      <w:r>
        <w:rPr>
          <w:color w:val="000000"/>
          <w:sz w:val="28"/>
          <w:szCs w:val="28"/>
        </w:rPr>
        <w:t xml:space="preserve"> в составе земельного участка общей площадью 2786 кв.м, местоположение установлено относительно ориентира, расположенного в границах участка. Почтовый адрес ориентира: Чувашская Республика, </w:t>
      </w:r>
      <w:proofErr w:type="gramStart"/>
      <w:r>
        <w:rPr>
          <w:color w:val="000000"/>
          <w:sz w:val="28"/>
          <w:szCs w:val="28"/>
        </w:rPr>
        <w:t>г</w:t>
      </w:r>
      <w:proofErr w:type="gramEnd"/>
      <w:r>
        <w:rPr>
          <w:color w:val="000000"/>
          <w:sz w:val="28"/>
          <w:szCs w:val="28"/>
        </w:rPr>
        <w:t>. Ч</w:t>
      </w:r>
      <w:r w:rsidR="000A3A62">
        <w:rPr>
          <w:color w:val="000000"/>
          <w:sz w:val="28"/>
          <w:szCs w:val="28"/>
        </w:rPr>
        <w:t>ебоксары, ул. Пирогова, дом 8/2.</w:t>
      </w:r>
    </w:p>
    <w:p w:rsidR="005141E0" w:rsidRPr="00EB7FDE" w:rsidRDefault="005141E0" w:rsidP="005141E0">
      <w:pPr>
        <w:autoSpaceDE w:val="0"/>
        <w:autoSpaceDN w:val="0"/>
        <w:adjustRightInd w:val="0"/>
        <w:spacing w:line="336" w:lineRule="auto"/>
        <w:ind w:firstLine="567"/>
        <w:jc w:val="both"/>
        <w:rPr>
          <w:color w:val="000000"/>
          <w:sz w:val="28"/>
          <w:szCs w:val="28"/>
        </w:rPr>
      </w:pPr>
      <w:r w:rsidRPr="00EB7FDE">
        <w:rPr>
          <w:sz w:val="28"/>
          <w:szCs w:val="28"/>
        </w:rPr>
        <w:t xml:space="preserve">2. Публичный сервитут устанавливается </w:t>
      </w:r>
      <w:r w:rsidR="00986275" w:rsidRPr="00EB7FDE">
        <w:rPr>
          <w:color w:val="000000"/>
          <w:sz w:val="28"/>
          <w:szCs w:val="28"/>
        </w:rPr>
        <w:t>сроком на 10 (Десять</w:t>
      </w:r>
      <w:r w:rsidRPr="00EB7FDE">
        <w:rPr>
          <w:color w:val="000000"/>
          <w:sz w:val="28"/>
          <w:szCs w:val="28"/>
        </w:rPr>
        <w:t>) лет.</w:t>
      </w:r>
    </w:p>
    <w:p w:rsidR="00AF131E" w:rsidRPr="00EB7FDE" w:rsidRDefault="005141E0" w:rsidP="0012512E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3. Утвердить границы публичного сервитута согласно приложению № 1 к настоящему постановлению – схеме расположения границ публичного сервитута на кадастровом плане территории.</w:t>
      </w:r>
    </w:p>
    <w:p w:rsidR="005141E0" w:rsidRPr="00EB7FDE" w:rsidRDefault="005141E0" w:rsidP="005141E0">
      <w:pPr>
        <w:autoSpaceDE w:val="0"/>
        <w:autoSpaceDN w:val="0"/>
        <w:adjustRightInd w:val="0"/>
        <w:spacing w:line="336" w:lineRule="auto"/>
        <w:ind w:firstLine="567"/>
        <w:jc w:val="both"/>
        <w:rPr>
          <w:color w:val="000000"/>
          <w:sz w:val="28"/>
          <w:szCs w:val="28"/>
        </w:rPr>
      </w:pPr>
      <w:r w:rsidRPr="00EB7FDE">
        <w:rPr>
          <w:color w:val="000000"/>
          <w:sz w:val="28"/>
          <w:szCs w:val="28"/>
        </w:rPr>
        <w:t xml:space="preserve">4. Установить график </w:t>
      </w:r>
      <w:r w:rsidR="00F427C7" w:rsidRPr="00EB7FDE">
        <w:rPr>
          <w:color w:val="000000"/>
          <w:sz w:val="28"/>
          <w:szCs w:val="28"/>
        </w:rPr>
        <w:t xml:space="preserve">производства работ </w:t>
      </w:r>
      <w:r w:rsidRPr="00EB7FDE">
        <w:rPr>
          <w:color w:val="000000"/>
          <w:sz w:val="28"/>
          <w:szCs w:val="28"/>
        </w:rPr>
        <w:t>согласно приложению № 2 к настоящему постановлению.</w:t>
      </w:r>
    </w:p>
    <w:p w:rsidR="00986275" w:rsidRPr="00EB7FDE" w:rsidRDefault="00986275" w:rsidP="00986275">
      <w:pPr>
        <w:autoSpaceDE w:val="0"/>
        <w:autoSpaceDN w:val="0"/>
        <w:adjustRightInd w:val="0"/>
        <w:spacing w:line="336" w:lineRule="auto"/>
        <w:ind w:firstLine="567"/>
        <w:jc w:val="both"/>
        <w:rPr>
          <w:sz w:val="28"/>
          <w:szCs w:val="28"/>
        </w:rPr>
      </w:pPr>
      <w:r w:rsidRPr="00EB7FDE">
        <w:rPr>
          <w:color w:val="000000"/>
          <w:sz w:val="28"/>
          <w:szCs w:val="28"/>
        </w:rPr>
        <w:t>5. Срок, в течение которого использование земельного участка (его части) и (или) расположенного на нем объекта недвижимого имущества в соответствии с их разрешенным использованием будет невозможно или существенного затруднено в связи с осуществлением сервитута, составляет 2 месяца.</w:t>
      </w:r>
    </w:p>
    <w:p w:rsidR="00772A8D" w:rsidRPr="00EB7FDE" w:rsidRDefault="00986275" w:rsidP="00772A8D">
      <w:pPr>
        <w:autoSpaceDE w:val="0"/>
        <w:autoSpaceDN w:val="0"/>
        <w:adjustRightInd w:val="0"/>
        <w:spacing w:line="312" w:lineRule="auto"/>
        <w:ind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6</w:t>
      </w:r>
      <w:r w:rsidR="00772A8D" w:rsidRPr="00EB7FDE">
        <w:rPr>
          <w:sz w:val="28"/>
          <w:szCs w:val="28"/>
        </w:rPr>
        <w:t xml:space="preserve">. Обладателю публичного сервитута – </w:t>
      </w:r>
      <w:r w:rsidR="0094104C" w:rsidRPr="00EB7FDE">
        <w:rPr>
          <w:sz w:val="28"/>
          <w:szCs w:val="28"/>
        </w:rPr>
        <w:t>АО «ЧГЭС» (ОГРН 1252100001592):</w:t>
      </w:r>
    </w:p>
    <w:p w:rsidR="00772A8D" w:rsidRPr="00EB7FDE" w:rsidRDefault="00986275" w:rsidP="00772A8D">
      <w:pPr>
        <w:pStyle w:val="af"/>
        <w:widowControl w:val="0"/>
        <w:tabs>
          <w:tab w:val="left" w:pos="6237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6</w:t>
      </w:r>
      <w:r w:rsidR="00772A8D" w:rsidRPr="00EB7FDE">
        <w:rPr>
          <w:sz w:val="28"/>
          <w:szCs w:val="28"/>
        </w:rPr>
        <w:t xml:space="preserve">.1. </w:t>
      </w:r>
      <w:proofErr w:type="gramStart"/>
      <w:r w:rsidR="00772A8D" w:rsidRPr="00EB7FDE">
        <w:rPr>
          <w:sz w:val="28"/>
          <w:szCs w:val="28"/>
        </w:rPr>
        <w:t>Внести плату за публичный сервитут согласно статье 39.46 Земельного кодекса Р</w:t>
      </w:r>
      <w:r w:rsidR="00AE2079" w:rsidRPr="00EB7FDE">
        <w:rPr>
          <w:sz w:val="28"/>
          <w:szCs w:val="28"/>
        </w:rPr>
        <w:t>оссийской Федерации в отношении части земельного участка, находящего</w:t>
      </w:r>
      <w:r w:rsidR="00772A8D" w:rsidRPr="00EB7FDE">
        <w:rPr>
          <w:sz w:val="28"/>
          <w:szCs w:val="28"/>
        </w:rPr>
        <w:t>ся в государственной или муниципальной</w:t>
      </w:r>
      <w:r w:rsidR="00AE2079" w:rsidRPr="00EB7FDE">
        <w:rPr>
          <w:sz w:val="28"/>
          <w:szCs w:val="28"/>
        </w:rPr>
        <w:t xml:space="preserve"> собственности и не обремененного</w:t>
      </w:r>
      <w:r w:rsidR="00772A8D" w:rsidRPr="00EB7FDE">
        <w:rPr>
          <w:sz w:val="28"/>
          <w:szCs w:val="28"/>
        </w:rPr>
        <w:t xml:space="preserve"> правами третьих лиц, единовременным платежом в размере 0,01 процента кадастровой стоимости земельного участка за каждый год использования земельного участка, но не менее чем 0,1 процента кадастровой стоимости земельного участка, обремененного сервитутом, за весь срок</w:t>
      </w:r>
      <w:proofErr w:type="gramEnd"/>
      <w:r w:rsidR="00772A8D" w:rsidRPr="00EB7FDE">
        <w:rPr>
          <w:sz w:val="28"/>
          <w:szCs w:val="28"/>
        </w:rPr>
        <w:t xml:space="preserve"> сервитута, через расчетный счет МКУ «Земельное управление» города Чебоксары, не позднее 6 (Шести) месяцев со дня принятия настоящего постановления. </w:t>
      </w:r>
    </w:p>
    <w:p w:rsidR="00772A8D" w:rsidRPr="00EB7FDE" w:rsidRDefault="00986275" w:rsidP="00772A8D">
      <w:pPr>
        <w:autoSpaceDE w:val="0"/>
        <w:autoSpaceDN w:val="0"/>
        <w:adjustRightInd w:val="0"/>
        <w:spacing w:line="312" w:lineRule="auto"/>
        <w:ind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6</w:t>
      </w:r>
      <w:r w:rsidR="00772A8D" w:rsidRPr="00EB7FDE">
        <w:rPr>
          <w:sz w:val="28"/>
          <w:szCs w:val="28"/>
        </w:rPr>
        <w:t>.2. Привести</w:t>
      </w:r>
      <w:r w:rsidR="00AE2079" w:rsidRPr="00EB7FDE">
        <w:rPr>
          <w:sz w:val="28"/>
          <w:szCs w:val="28"/>
        </w:rPr>
        <w:t xml:space="preserve"> земельный участок</w:t>
      </w:r>
      <w:r w:rsidR="00772A8D" w:rsidRPr="00EB7FDE">
        <w:rPr>
          <w:sz w:val="28"/>
          <w:szCs w:val="28"/>
        </w:rPr>
        <w:t xml:space="preserve"> в состояние, пригодное для  использования в соответствии с видом разрешенного использования, снести инженерное сооружение, размещенное на основании публичного сервитута, в сроки, предусмотренные пунктом 8 статьи 39.50 Земельного кодекса Российской Федерации.</w:t>
      </w:r>
    </w:p>
    <w:p w:rsidR="007021AC" w:rsidRPr="00EB7FDE" w:rsidRDefault="00986275" w:rsidP="007021AC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1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lastRenderedPageBreak/>
        <w:t>7</w:t>
      </w:r>
      <w:r w:rsidR="007021AC" w:rsidRPr="00EB7FDE">
        <w:rPr>
          <w:sz w:val="28"/>
          <w:szCs w:val="28"/>
        </w:rPr>
        <w:t>.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опубликования.</w:t>
      </w:r>
    </w:p>
    <w:p w:rsidR="004F4703" w:rsidRDefault="00986275" w:rsidP="004F4703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1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8</w:t>
      </w:r>
      <w:r w:rsidR="007021AC" w:rsidRPr="00EB7FDE">
        <w:rPr>
          <w:sz w:val="28"/>
          <w:szCs w:val="28"/>
        </w:rPr>
        <w:t xml:space="preserve">. </w:t>
      </w:r>
      <w:r w:rsidR="004F4703">
        <w:rPr>
          <w:sz w:val="28"/>
          <w:szCs w:val="28"/>
        </w:rPr>
        <w:t>Муниципальному казенному учреждению «Земельное управление» городского округа город Чебоксары Чувашской Республики в течение 5 рабочих дней со дня подписания настоящего  постановления направить его копию в Управление Федеральной службы государственной регистрации, кадастра и картографии по Чувашской Республике и АО «ЧГЭС».</w:t>
      </w:r>
    </w:p>
    <w:p w:rsidR="007021AC" w:rsidRPr="00EB7FDE" w:rsidRDefault="00986275" w:rsidP="007021AC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1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9</w:t>
      </w:r>
      <w:r w:rsidR="007021AC" w:rsidRPr="00EB7FDE">
        <w:rPr>
          <w:sz w:val="28"/>
          <w:szCs w:val="28"/>
        </w:rPr>
        <w:t>. Публичный сервитут считается установленным со дня внесения сведений о нем в Единый государственный реестр недвижимости.</w:t>
      </w:r>
    </w:p>
    <w:p w:rsidR="004F4703" w:rsidRDefault="00986275" w:rsidP="004F4703">
      <w:pPr>
        <w:spacing w:after="240" w:line="312" w:lineRule="auto"/>
        <w:ind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10</w:t>
      </w:r>
      <w:r w:rsidR="007021AC" w:rsidRPr="00EB7FDE">
        <w:rPr>
          <w:sz w:val="28"/>
          <w:szCs w:val="28"/>
        </w:rPr>
        <w:t xml:space="preserve">. </w:t>
      </w:r>
      <w:proofErr w:type="gramStart"/>
      <w:r w:rsidR="007021AC" w:rsidRPr="00EB7FDE">
        <w:rPr>
          <w:sz w:val="28"/>
          <w:szCs w:val="28"/>
        </w:rPr>
        <w:t>Контроль за</w:t>
      </w:r>
      <w:proofErr w:type="gramEnd"/>
      <w:r w:rsidR="007021AC" w:rsidRPr="00EB7FDE">
        <w:rPr>
          <w:sz w:val="28"/>
          <w:szCs w:val="28"/>
        </w:rPr>
        <w:t xml:space="preserve"> выполнением настоящего постановления возложить на  заместителя главы администрации по имущественным и земельным отношениям.</w:t>
      </w:r>
    </w:p>
    <w:p w:rsidR="002F7748" w:rsidRPr="00EB7FDE" w:rsidRDefault="002F7748" w:rsidP="004F4703">
      <w:pPr>
        <w:spacing w:after="240" w:line="312" w:lineRule="auto"/>
        <w:ind w:firstLine="567"/>
        <w:jc w:val="both"/>
        <w:rPr>
          <w:sz w:val="28"/>
          <w:szCs w:val="28"/>
        </w:rPr>
      </w:pPr>
    </w:p>
    <w:p w:rsidR="003F0A43" w:rsidRPr="00EB7FDE" w:rsidRDefault="003F0A43" w:rsidP="00267F40">
      <w:pPr>
        <w:pStyle w:val="2"/>
        <w:tabs>
          <w:tab w:val="clear" w:pos="426"/>
        </w:tabs>
        <w:spacing w:line="312" w:lineRule="auto"/>
        <w:rPr>
          <w:szCs w:val="28"/>
        </w:rPr>
      </w:pPr>
      <w:r w:rsidRPr="00EB7FDE">
        <w:rPr>
          <w:szCs w:val="28"/>
        </w:rPr>
        <w:t>Глава город</w:t>
      </w:r>
      <w:r w:rsidR="00D323CD" w:rsidRPr="00EB7FDE">
        <w:rPr>
          <w:szCs w:val="28"/>
        </w:rPr>
        <w:t>а Чебоксары</w:t>
      </w:r>
      <w:r w:rsidR="00D323CD" w:rsidRPr="00EB7FDE">
        <w:rPr>
          <w:szCs w:val="28"/>
        </w:rPr>
        <w:tab/>
      </w:r>
      <w:r w:rsidR="00D323CD" w:rsidRPr="00EB7FDE">
        <w:rPr>
          <w:szCs w:val="28"/>
        </w:rPr>
        <w:tab/>
      </w:r>
      <w:r w:rsidR="00D323CD" w:rsidRPr="00EB7FDE">
        <w:rPr>
          <w:szCs w:val="28"/>
        </w:rPr>
        <w:tab/>
      </w:r>
      <w:r w:rsidR="00D323CD" w:rsidRPr="00EB7FDE">
        <w:rPr>
          <w:szCs w:val="28"/>
        </w:rPr>
        <w:tab/>
      </w:r>
      <w:r w:rsidR="00D323CD" w:rsidRPr="00EB7FDE">
        <w:rPr>
          <w:szCs w:val="28"/>
        </w:rPr>
        <w:tab/>
        <w:t xml:space="preserve">           </w:t>
      </w:r>
      <w:r w:rsidRPr="00EB7FDE">
        <w:rPr>
          <w:szCs w:val="28"/>
        </w:rPr>
        <w:t xml:space="preserve"> </w:t>
      </w:r>
      <w:r w:rsidR="00D323CD" w:rsidRPr="00EB7FDE">
        <w:rPr>
          <w:szCs w:val="28"/>
        </w:rPr>
        <w:t>В.А. Доброхотов</w:t>
      </w:r>
    </w:p>
    <w:p w:rsidR="007844A6" w:rsidRPr="00EB7FDE" w:rsidRDefault="007844A6" w:rsidP="00E36FE1">
      <w:pPr>
        <w:ind w:left="142"/>
        <w:rPr>
          <w:sz w:val="28"/>
          <w:szCs w:val="28"/>
        </w:rPr>
      </w:pPr>
    </w:p>
    <w:sectPr w:rsidR="007844A6" w:rsidRPr="00EB7FDE" w:rsidSect="00A103EB">
      <w:pgSz w:w="11907" w:h="16840"/>
      <w:pgMar w:top="709" w:right="851" w:bottom="567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2775C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>
    <w:nsid w:val="425159E8"/>
    <w:multiLevelType w:val="singleLevel"/>
    <w:tmpl w:val="B8A41E0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>
    <w:nsid w:val="45771A10"/>
    <w:multiLevelType w:val="hybridMultilevel"/>
    <w:tmpl w:val="AB44F45E"/>
    <w:lvl w:ilvl="0" w:tplc="1BAC1C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AB06BE9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4548B5"/>
    <w:rsid w:val="00001984"/>
    <w:rsid w:val="00003053"/>
    <w:rsid w:val="00004AA2"/>
    <w:rsid w:val="00006578"/>
    <w:rsid w:val="00006CA2"/>
    <w:rsid w:val="0000724B"/>
    <w:rsid w:val="00010021"/>
    <w:rsid w:val="000115E4"/>
    <w:rsid w:val="00016172"/>
    <w:rsid w:val="000161C7"/>
    <w:rsid w:val="000166F0"/>
    <w:rsid w:val="00016DDF"/>
    <w:rsid w:val="000173D8"/>
    <w:rsid w:val="000176C1"/>
    <w:rsid w:val="0002096A"/>
    <w:rsid w:val="00020D7A"/>
    <w:rsid w:val="000221D3"/>
    <w:rsid w:val="00024B95"/>
    <w:rsid w:val="00024D2A"/>
    <w:rsid w:val="000254B9"/>
    <w:rsid w:val="00026387"/>
    <w:rsid w:val="00027D2C"/>
    <w:rsid w:val="00031160"/>
    <w:rsid w:val="00031D99"/>
    <w:rsid w:val="00034D51"/>
    <w:rsid w:val="000403AA"/>
    <w:rsid w:val="00040655"/>
    <w:rsid w:val="000421E7"/>
    <w:rsid w:val="000424B7"/>
    <w:rsid w:val="000438BD"/>
    <w:rsid w:val="00047EF6"/>
    <w:rsid w:val="00053136"/>
    <w:rsid w:val="00054804"/>
    <w:rsid w:val="00054E7F"/>
    <w:rsid w:val="00060850"/>
    <w:rsid w:val="000609AC"/>
    <w:rsid w:val="00061440"/>
    <w:rsid w:val="00061568"/>
    <w:rsid w:val="000621B1"/>
    <w:rsid w:val="0006231D"/>
    <w:rsid w:val="00062B5B"/>
    <w:rsid w:val="00064C0D"/>
    <w:rsid w:val="00066BA4"/>
    <w:rsid w:val="000670A9"/>
    <w:rsid w:val="0006787C"/>
    <w:rsid w:val="00067C94"/>
    <w:rsid w:val="00074316"/>
    <w:rsid w:val="00075579"/>
    <w:rsid w:val="0007654E"/>
    <w:rsid w:val="000808AC"/>
    <w:rsid w:val="00080C78"/>
    <w:rsid w:val="00081688"/>
    <w:rsid w:val="00087497"/>
    <w:rsid w:val="0009017D"/>
    <w:rsid w:val="000903A3"/>
    <w:rsid w:val="00090EF8"/>
    <w:rsid w:val="000914CA"/>
    <w:rsid w:val="00091662"/>
    <w:rsid w:val="00094AFF"/>
    <w:rsid w:val="00096768"/>
    <w:rsid w:val="00096A35"/>
    <w:rsid w:val="0009723C"/>
    <w:rsid w:val="000A1C73"/>
    <w:rsid w:val="000A3A62"/>
    <w:rsid w:val="000A4704"/>
    <w:rsid w:val="000A5CEE"/>
    <w:rsid w:val="000A5D60"/>
    <w:rsid w:val="000A67D6"/>
    <w:rsid w:val="000B2751"/>
    <w:rsid w:val="000B27EA"/>
    <w:rsid w:val="000B2BA7"/>
    <w:rsid w:val="000B2EF9"/>
    <w:rsid w:val="000B32A7"/>
    <w:rsid w:val="000B3F72"/>
    <w:rsid w:val="000B5E3A"/>
    <w:rsid w:val="000B600C"/>
    <w:rsid w:val="000B6573"/>
    <w:rsid w:val="000B6B11"/>
    <w:rsid w:val="000C0C00"/>
    <w:rsid w:val="000C0E48"/>
    <w:rsid w:val="000D0588"/>
    <w:rsid w:val="000D080E"/>
    <w:rsid w:val="000D0AE3"/>
    <w:rsid w:val="000D0D12"/>
    <w:rsid w:val="000D1BEA"/>
    <w:rsid w:val="000D1F30"/>
    <w:rsid w:val="000D2B6D"/>
    <w:rsid w:val="000D2E9A"/>
    <w:rsid w:val="000D341E"/>
    <w:rsid w:val="000D3F77"/>
    <w:rsid w:val="000D511A"/>
    <w:rsid w:val="000D5F5D"/>
    <w:rsid w:val="000D5F8B"/>
    <w:rsid w:val="000D65D9"/>
    <w:rsid w:val="000E0D34"/>
    <w:rsid w:val="000E53A1"/>
    <w:rsid w:val="000E5420"/>
    <w:rsid w:val="000E550F"/>
    <w:rsid w:val="000E62AA"/>
    <w:rsid w:val="000E6955"/>
    <w:rsid w:val="000E6B2D"/>
    <w:rsid w:val="000E6BBA"/>
    <w:rsid w:val="000F120F"/>
    <w:rsid w:val="000F1A01"/>
    <w:rsid w:val="000F206D"/>
    <w:rsid w:val="000F2E5B"/>
    <w:rsid w:val="000F3576"/>
    <w:rsid w:val="000F5673"/>
    <w:rsid w:val="000F6542"/>
    <w:rsid w:val="000F6806"/>
    <w:rsid w:val="000F7EC0"/>
    <w:rsid w:val="00102EDD"/>
    <w:rsid w:val="00105C48"/>
    <w:rsid w:val="00106BBB"/>
    <w:rsid w:val="0010752B"/>
    <w:rsid w:val="00107DDC"/>
    <w:rsid w:val="00110BFF"/>
    <w:rsid w:val="001112F3"/>
    <w:rsid w:val="00113620"/>
    <w:rsid w:val="00116787"/>
    <w:rsid w:val="001174E2"/>
    <w:rsid w:val="0011793C"/>
    <w:rsid w:val="0012088D"/>
    <w:rsid w:val="00125102"/>
    <w:rsid w:val="0012512E"/>
    <w:rsid w:val="00133523"/>
    <w:rsid w:val="0013532C"/>
    <w:rsid w:val="00136B9B"/>
    <w:rsid w:val="00136FA5"/>
    <w:rsid w:val="00137FAF"/>
    <w:rsid w:val="00140E85"/>
    <w:rsid w:val="0014354E"/>
    <w:rsid w:val="001441CF"/>
    <w:rsid w:val="001466C4"/>
    <w:rsid w:val="0014727B"/>
    <w:rsid w:val="00147321"/>
    <w:rsid w:val="001477EF"/>
    <w:rsid w:val="001509D0"/>
    <w:rsid w:val="00150B01"/>
    <w:rsid w:val="00151363"/>
    <w:rsid w:val="001519BE"/>
    <w:rsid w:val="001551FA"/>
    <w:rsid w:val="00155607"/>
    <w:rsid w:val="00156D41"/>
    <w:rsid w:val="00156DEC"/>
    <w:rsid w:val="00160D2C"/>
    <w:rsid w:val="00160D90"/>
    <w:rsid w:val="00160E77"/>
    <w:rsid w:val="001615DD"/>
    <w:rsid w:val="001618F3"/>
    <w:rsid w:val="00165E94"/>
    <w:rsid w:val="001674ED"/>
    <w:rsid w:val="00167626"/>
    <w:rsid w:val="00171E80"/>
    <w:rsid w:val="00171EFD"/>
    <w:rsid w:val="00173B21"/>
    <w:rsid w:val="00177A56"/>
    <w:rsid w:val="00180BB3"/>
    <w:rsid w:val="00180E02"/>
    <w:rsid w:val="00183568"/>
    <w:rsid w:val="00183D0A"/>
    <w:rsid w:val="00186516"/>
    <w:rsid w:val="0019015F"/>
    <w:rsid w:val="00190F90"/>
    <w:rsid w:val="00194CBF"/>
    <w:rsid w:val="00195A36"/>
    <w:rsid w:val="001960AC"/>
    <w:rsid w:val="00196A3D"/>
    <w:rsid w:val="00196CCD"/>
    <w:rsid w:val="001973B4"/>
    <w:rsid w:val="001A0628"/>
    <w:rsid w:val="001A1C90"/>
    <w:rsid w:val="001A460D"/>
    <w:rsid w:val="001A62D2"/>
    <w:rsid w:val="001B0089"/>
    <w:rsid w:val="001B18E9"/>
    <w:rsid w:val="001B303E"/>
    <w:rsid w:val="001B4058"/>
    <w:rsid w:val="001B4273"/>
    <w:rsid w:val="001B466E"/>
    <w:rsid w:val="001B479C"/>
    <w:rsid w:val="001C0A40"/>
    <w:rsid w:val="001C0D9E"/>
    <w:rsid w:val="001C116B"/>
    <w:rsid w:val="001C14FF"/>
    <w:rsid w:val="001C1C0D"/>
    <w:rsid w:val="001C5DAC"/>
    <w:rsid w:val="001C5E8D"/>
    <w:rsid w:val="001C61F2"/>
    <w:rsid w:val="001D0B58"/>
    <w:rsid w:val="001D2282"/>
    <w:rsid w:val="001D3237"/>
    <w:rsid w:val="001D351B"/>
    <w:rsid w:val="001D384F"/>
    <w:rsid w:val="001D3B31"/>
    <w:rsid w:val="001D4069"/>
    <w:rsid w:val="001D4AF5"/>
    <w:rsid w:val="001D59CA"/>
    <w:rsid w:val="001D5D20"/>
    <w:rsid w:val="001D62C1"/>
    <w:rsid w:val="001E0A0B"/>
    <w:rsid w:val="001E300D"/>
    <w:rsid w:val="001E5660"/>
    <w:rsid w:val="001E5C74"/>
    <w:rsid w:val="001E5FF5"/>
    <w:rsid w:val="001E62C6"/>
    <w:rsid w:val="001E75FF"/>
    <w:rsid w:val="001F3B3A"/>
    <w:rsid w:val="001F52E2"/>
    <w:rsid w:val="00201C9D"/>
    <w:rsid w:val="002032CD"/>
    <w:rsid w:val="002037D0"/>
    <w:rsid w:val="0020555E"/>
    <w:rsid w:val="002062EB"/>
    <w:rsid w:val="00206FB4"/>
    <w:rsid w:val="002074A7"/>
    <w:rsid w:val="0021107E"/>
    <w:rsid w:val="00213243"/>
    <w:rsid w:val="002154BB"/>
    <w:rsid w:val="00216E0A"/>
    <w:rsid w:val="00217725"/>
    <w:rsid w:val="00220758"/>
    <w:rsid w:val="002226E1"/>
    <w:rsid w:val="0022759E"/>
    <w:rsid w:val="002305F3"/>
    <w:rsid w:val="00230A3F"/>
    <w:rsid w:val="00231112"/>
    <w:rsid w:val="0023379D"/>
    <w:rsid w:val="0023774D"/>
    <w:rsid w:val="0023783A"/>
    <w:rsid w:val="00241E7D"/>
    <w:rsid w:val="002427B2"/>
    <w:rsid w:val="00242E19"/>
    <w:rsid w:val="00243987"/>
    <w:rsid w:val="00244BC4"/>
    <w:rsid w:val="00245ABA"/>
    <w:rsid w:val="0024722D"/>
    <w:rsid w:val="002476EE"/>
    <w:rsid w:val="0025132E"/>
    <w:rsid w:val="00251911"/>
    <w:rsid w:val="00252646"/>
    <w:rsid w:val="00253A28"/>
    <w:rsid w:val="0025531C"/>
    <w:rsid w:val="00256D1F"/>
    <w:rsid w:val="00257300"/>
    <w:rsid w:val="0026187F"/>
    <w:rsid w:val="0026253F"/>
    <w:rsid w:val="00262B08"/>
    <w:rsid w:val="00264DF4"/>
    <w:rsid w:val="00265AC3"/>
    <w:rsid w:val="0026628B"/>
    <w:rsid w:val="002667F4"/>
    <w:rsid w:val="00266BA5"/>
    <w:rsid w:val="00267F40"/>
    <w:rsid w:val="00267FB0"/>
    <w:rsid w:val="00270A8E"/>
    <w:rsid w:val="002749FF"/>
    <w:rsid w:val="00277041"/>
    <w:rsid w:val="00281920"/>
    <w:rsid w:val="0028296D"/>
    <w:rsid w:val="002855FE"/>
    <w:rsid w:val="002862FD"/>
    <w:rsid w:val="00287906"/>
    <w:rsid w:val="00290218"/>
    <w:rsid w:val="002927AA"/>
    <w:rsid w:val="00292A84"/>
    <w:rsid w:val="00292D65"/>
    <w:rsid w:val="002966A2"/>
    <w:rsid w:val="00296944"/>
    <w:rsid w:val="002A014B"/>
    <w:rsid w:val="002A238A"/>
    <w:rsid w:val="002A3AAF"/>
    <w:rsid w:val="002A4E8D"/>
    <w:rsid w:val="002A54C7"/>
    <w:rsid w:val="002A586D"/>
    <w:rsid w:val="002A6B07"/>
    <w:rsid w:val="002A7326"/>
    <w:rsid w:val="002A75E3"/>
    <w:rsid w:val="002A7D1D"/>
    <w:rsid w:val="002B1408"/>
    <w:rsid w:val="002B15CE"/>
    <w:rsid w:val="002B1FE9"/>
    <w:rsid w:val="002B2DEB"/>
    <w:rsid w:val="002B4020"/>
    <w:rsid w:val="002B4DE4"/>
    <w:rsid w:val="002B709F"/>
    <w:rsid w:val="002C2E95"/>
    <w:rsid w:val="002C31A2"/>
    <w:rsid w:val="002C379C"/>
    <w:rsid w:val="002C443F"/>
    <w:rsid w:val="002C5BA3"/>
    <w:rsid w:val="002C5D2E"/>
    <w:rsid w:val="002C7940"/>
    <w:rsid w:val="002D0F90"/>
    <w:rsid w:val="002D240F"/>
    <w:rsid w:val="002D303B"/>
    <w:rsid w:val="002D5809"/>
    <w:rsid w:val="002D6407"/>
    <w:rsid w:val="002E6040"/>
    <w:rsid w:val="002E677A"/>
    <w:rsid w:val="002E770D"/>
    <w:rsid w:val="002F05EA"/>
    <w:rsid w:val="002F1FF0"/>
    <w:rsid w:val="002F4E26"/>
    <w:rsid w:val="002F7748"/>
    <w:rsid w:val="00304237"/>
    <w:rsid w:val="003047AA"/>
    <w:rsid w:val="00306344"/>
    <w:rsid w:val="003064E0"/>
    <w:rsid w:val="00306C33"/>
    <w:rsid w:val="0030723F"/>
    <w:rsid w:val="00312C71"/>
    <w:rsid w:val="003163AC"/>
    <w:rsid w:val="00316674"/>
    <w:rsid w:val="003167D6"/>
    <w:rsid w:val="00317C42"/>
    <w:rsid w:val="0032193E"/>
    <w:rsid w:val="00322581"/>
    <w:rsid w:val="00325919"/>
    <w:rsid w:val="00326E2F"/>
    <w:rsid w:val="00332352"/>
    <w:rsid w:val="00332523"/>
    <w:rsid w:val="00334412"/>
    <w:rsid w:val="003347F9"/>
    <w:rsid w:val="0034166E"/>
    <w:rsid w:val="0034533C"/>
    <w:rsid w:val="00345A42"/>
    <w:rsid w:val="00347ABB"/>
    <w:rsid w:val="00351033"/>
    <w:rsid w:val="00351992"/>
    <w:rsid w:val="00352FC0"/>
    <w:rsid w:val="003546CE"/>
    <w:rsid w:val="003576B3"/>
    <w:rsid w:val="00361C3D"/>
    <w:rsid w:val="00363F08"/>
    <w:rsid w:val="0036491D"/>
    <w:rsid w:val="00366C95"/>
    <w:rsid w:val="003674B2"/>
    <w:rsid w:val="00367BF1"/>
    <w:rsid w:val="0037017C"/>
    <w:rsid w:val="00370772"/>
    <w:rsid w:val="00371646"/>
    <w:rsid w:val="00373AE3"/>
    <w:rsid w:val="0037476B"/>
    <w:rsid w:val="00375923"/>
    <w:rsid w:val="00380F11"/>
    <w:rsid w:val="00381B70"/>
    <w:rsid w:val="00381EB7"/>
    <w:rsid w:val="00382702"/>
    <w:rsid w:val="0038397A"/>
    <w:rsid w:val="0038658D"/>
    <w:rsid w:val="003868F2"/>
    <w:rsid w:val="003872AE"/>
    <w:rsid w:val="00391999"/>
    <w:rsid w:val="00395C3A"/>
    <w:rsid w:val="00396894"/>
    <w:rsid w:val="00397E80"/>
    <w:rsid w:val="003A53A0"/>
    <w:rsid w:val="003A750E"/>
    <w:rsid w:val="003B0F71"/>
    <w:rsid w:val="003B1990"/>
    <w:rsid w:val="003B358C"/>
    <w:rsid w:val="003B3BEB"/>
    <w:rsid w:val="003B4097"/>
    <w:rsid w:val="003B60D6"/>
    <w:rsid w:val="003B6B26"/>
    <w:rsid w:val="003C340F"/>
    <w:rsid w:val="003C3E13"/>
    <w:rsid w:val="003C51D0"/>
    <w:rsid w:val="003C70C6"/>
    <w:rsid w:val="003C7776"/>
    <w:rsid w:val="003C7BB7"/>
    <w:rsid w:val="003D12B9"/>
    <w:rsid w:val="003D1B21"/>
    <w:rsid w:val="003D3545"/>
    <w:rsid w:val="003D36CC"/>
    <w:rsid w:val="003D4D94"/>
    <w:rsid w:val="003E060C"/>
    <w:rsid w:val="003E0C7A"/>
    <w:rsid w:val="003E3805"/>
    <w:rsid w:val="003E708B"/>
    <w:rsid w:val="003E7833"/>
    <w:rsid w:val="003E7CFC"/>
    <w:rsid w:val="003E7F29"/>
    <w:rsid w:val="003F0A43"/>
    <w:rsid w:val="003F5696"/>
    <w:rsid w:val="003F5D86"/>
    <w:rsid w:val="0040353F"/>
    <w:rsid w:val="0040418C"/>
    <w:rsid w:val="004044A8"/>
    <w:rsid w:val="004049F3"/>
    <w:rsid w:val="00405F18"/>
    <w:rsid w:val="004064FB"/>
    <w:rsid w:val="00407825"/>
    <w:rsid w:val="00407AAD"/>
    <w:rsid w:val="00410D4D"/>
    <w:rsid w:val="0041237D"/>
    <w:rsid w:val="004123A8"/>
    <w:rsid w:val="004125E7"/>
    <w:rsid w:val="004127F0"/>
    <w:rsid w:val="00412AB4"/>
    <w:rsid w:val="004137A6"/>
    <w:rsid w:val="00415655"/>
    <w:rsid w:val="00416584"/>
    <w:rsid w:val="00416968"/>
    <w:rsid w:val="004209E0"/>
    <w:rsid w:val="00421B9B"/>
    <w:rsid w:val="00421C6E"/>
    <w:rsid w:val="00422A82"/>
    <w:rsid w:val="00423EE7"/>
    <w:rsid w:val="00424916"/>
    <w:rsid w:val="00426657"/>
    <w:rsid w:val="00430EE7"/>
    <w:rsid w:val="004339A0"/>
    <w:rsid w:val="00435207"/>
    <w:rsid w:val="004370BB"/>
    <w:rsid w:val="00437EEC"/>
    <w:rsid w:val="00442589"/>
    <w:rsid w:val="004442F4"/>
    <w:rsid w:val="0044527D"/>
    <w:rsid w:val="004478EC"/>
    <w:rsid w:val="00451816"/>
    <w:rsid w:val="00452537"/>
    <w:rsid w:val="004528A7"/>
    <w:rsid w:val="00452B60"/>
    <w:rsid w:val="00452E08"/>
    <w:rsid w:val="0045319F"/>
    <w:rsid w:val="00454719"/>
    <w:rsid w:val="004548B5"/>
    <w:rsid w:val="0045495C"/>
    <w:rsid w:val="00456DDC"/>
    <w:rsid w:val="004579AB"/>
    <w:rsid w:val="00461484"/>
    <w:rsid w:val="00461F6D"/>
    <w:rsid w:val="004632A1"/>
    <w:rsid w:val="0046526D"/>
    <w:rsid w:val="00466D9B"/>
    <w:rsid w:val="0046784E"/>
    <w:rsid w:val="004732E4"/>
    <w:rsid w:val="0047424B"/>
    <w:rsid w:val="0047602F"/>
    <w:rsid w:val="0047720D"/>
    <w:rsid w:val="00480023"/>
    <w:rsid w:val="00483958"/>
    <w:rsid w:val="0048562A"/>
    <w:rsid w:val="00486947"/>
    <w:rsid w:val="004875CB"/>
    <w:rsid w:val="00490FCB"/>
    <w:rsid w:val="00491BBD"/>
    <w:rsid w:val="00493109"/>
    <w:rsid w:val="00493518"/>
    <w:rsid w:val="004943F7"/>
    <w:rsid w:val="00495242"/>
    <w:rsid w:val="004A1CF7"/>
    <w:rsid w:val="004A2809"/>
    <w:rsid w:val="004A39CA"/>
    <w:rsid w:val="004A5047"/>
    <w:rsid w:val="004A5773"/>
    <w:rsid w:val="004A5A44"/>
    <w:rsid w:val="004B1403"/>
    <w:rsid w:val="004B3B3C"/>
    <w:rsid w:val="004B3B8C"/>
    <w:rsid w:val="004B4700"/>
    <w:rsid w:val="004B4862"/>
    <w:rsid w:val="004B54F8"/>
    <w:rsid w:val="004B6A3B"/>
    <w:rsid w:val="004B7EA7"/>
    <w:rsid w:val="004C001C"/>
    <w:rsid w:val="004C0031"/>
    <w:rsid w:val="004C1B55"/>
    <w:rsid w:val="004C390E"/>
    <w:rsid w:val="004C4954"/>
    <w:rsid w:val="004C5C81"/>
    <w:rsid w:val="004C7EC6"/>
    <w:rsid w:val="004D09F0"/>
    <w:rsid w:val="004D17D9"/>
    <w:rsid w:val="004D1C82"/>
    <w:rsid w:val="004D1FD9"/>
    <w:rsid w:val="004D2A92"/>
    <w:rsid w:val="004D31AA"/>
    <w:rsid w:val="004D34B5"/>
    <w:rsid w:val="004D36D6"/>
    <w:rsid w:val="004D456B"/>
    <w:rsid w:val="004D7F0B"/>
    <w:rsid w:val="004E2D12"/>
    <w:rsid w:val="004E453D"/>
    <w:rsid w:val="004E4B2E"/>
    <w:rsid w:val="004E5237"/>
    <w:rsid w:val="004E62F9"/>
    <w:rsid w:val="004E7AC5"/>
    <w:rsid w:val="004E7FCA"/>
    <w:rsid w:val="004F0110"/>
    <w:rsid w:val="004F056E"/>
    <w:rsid w:val="004F0E35"/>
    <w:rsid w:val="004F1E0B"/>
    <w:rsid w:val="004F4703"/>
    <w:rsid w:val="004F70D8"/>
    <w:rsid w:val="004F7189"/>
    <w:rsid w:val="004F7592"/>
    <w:rsid w:val="004F75ED"/>
    <w:rsid w:val="005012CD"/>
    <w:rsid w:val="00501D40"/>
    <w:rsid w:val="00501F37"/>
    <w:rsid w:val="00502FD7"/>
    <w:rsid w:val="00505E26"/>
    <w:rsid w:val="005062DC"/>
    <w:rsid w:val="005063F6"/>
    <w:rsid w:val="00506896"/>
    <w:rsid w:val="00507194"/>
    <w:rsid w:val="00507D86"/>
    <w:rsid w:val="00510E28"/>
    <w:rsid w:val="0051148D"/>
    <w:rsid w:val="00512D4A"/>
    <w:rsid w:val="00513F89"/>
    <w:rsid w:val="00513FDB"/>
    <w:rsid w:val="00513FF7"/>
    <w:rsid w:val="005141E0"/>
    <w:rsid w:val="00515459"/>
    <w:rsid w:val="00515E23"/>
    <w:rsid w:val="005171FE"/>
    <w:rsid w:val="00517887"/>
    <w:rsid w:val="005203CC"/>
    <w:rsid w:val="00522E73"/>
    <w:rsid w:val="00524796"/>
    <w:rsid w:val="00524861"/>
    <w:rsid w:val="00524DDD"/>
    <w:rsid w:val="00525237"/>
    <w:rsid w:val="0052563D"/>
    <w:rsid w:val="005263B3"/>
    <w:rsid w:val="00527479"/>
    <w:rsid w:val="00527D8B"/>
    <w:rsid w:val="00527FA3"/>
    <w:rsid w:val="0053289C"/>
    <w:rsid w:val="005333AD"/>
    <w:rsid w:val="0053552D"/>
    <w:rsid w:val="00536B4C"/>
    <w:rsid w:val="0054326B"/>
    <w:rsid w:val="00543762"/>
    <w:rsid w:val="005441DA"/>
    <w:rsid w:val="0054680D"/>
    <w:rsid w:val="00546FCD"/>
    <w:rsid w:val="00550528"/>
    <w:rsid w:val="0055110C"/>
    <w:rsid w:val="00556718"/>
    <w:rsid w:val="00561B38"/>
    <w:rsid w:val="005622F8"/>
    <w:rsid w:val="00562AA6"/>
    <w:rsid w:val="00562EF8"/>
    <w:rsid w:val="00563B7C"/>
    <w:rsid w:val="00564C0E"/>
    <w:rsid w:val="0056512A"/>
    <w:rsid w:val="0057170A"/>
    <w:rsid w:val="00571A58"/>
    <w:rsid w:val="00571A63"/>
    <w:rsid w:val="00571C70"/>
    <w:rsid w:val="00572F8F"/>
    <w:rsid w:val="00574E59"/>
    <w:rsid w:val="00580774"/>
    <w:rsid w:val="00580FE7"/>
    <w:rsid w:val="0058135C"/>
    <w:rsid w:val="00582A77"/>
    <w:rsid w:val="00583434"/>
    <w:rsid w:val="00583993"/>
    <w:rsid w:val="00584D2F"/>
    <w:rsid w:val="00584FE2"/>
    <w:rsid w:val="005851F8"/>
    <w:rsid w:val="00585357"/>
    <w:rsid w:val="00585847"/>
    <w:rsid w:val="00587079"/>
    <w:rsid w:val="005903E3"/>
    <w:rsid w:val="00590FCB"/>
    <w:rsid w:val="00591D1A"/>
    <w:rsid w:val="005943AF"/>
    <w:rsid w:val="0059638C"/>
    <w:rsid w:val="005975F5"/>
    <w:rsid w:val="005A0C6B"/>
    <w:rsid w:val="005A27BF"/>
    <w:rsid w:val="005A2DE2"/>
    <w:rsid w:val="005A3EE0"/>
    <w:rsid w:val="005A4E52"/>
    <w:rsid w:val="005A5D30"/>
    <w:rsid w:val="005A6062"/>
    <w:rsid w:val="005A6C3E"/>
    <w:rsid w:val="005A79AE"/>
    <w:rsid w:val="005B0007"/>
    <w:rsid w:val="005B0100"/>
    <w:rsid w:val="005B0132"/>
    <w:rsid w:val="005B0C9B"/>
    <w:rsid w:val="005B16C1"/>
    <w:rsid w:val="005B1DB0"/>
    <w:rsid w:val="005B2AE9"/>
    <w:rsid w:val="005B2EC8"/>
    <w:rsid w:val="005B359D"/>
    <w:rsid w:val="005B4843"/>
    <w:rsid w:val="005B542E"/>
    <w:rsid w:val="005C1B5C"/>
    <w:rsid w:val="005C43E8"/>
    <w:rsid w:val="005C45C5"/>
    <w:rsid w:val="005C496B"/>
    <w:rsid w:val="005D048E"/>
    <w:rsid w:val="005D0A01"/>
    <w:rsid w:val="005D0AB4"/>
    <w:rsid w:val="005D35A2"/>
    <w:rsid w:val="005D7487"/>
    <w:rsid w:val="005D79F9"/>
    <w:rsid w:val="005D7E01"/>
    <w:rsid w:val="005E01DD"/>
    <w:rsid w:val="005E1CC7"/>
    <w:rsid w:val="005E27D9"/>
    <w:rsid w:val="005E5872"/>
    <w:rsid w:val="005E6A14"/>
    <w:rsid w:val="005F0C7E"/>
    <w:rsid w:val="005F1377"/>
    <w:rsid w:val="005F3B7E"/>
    <w:rsid w:val="005F6FDC"/>
    <w:rsid w:val="005F790B"/>
    <w:rsid w:val="00600160"/>
    <w:rsid w:val="00600B32"/>
    <w:rsid w:val="00603494"/>
    <w:rsid w:val="00604EC4"/>
    <w:rsid w:val="00613CA7"/>
    <w:rsid w:val="0061431B"/>
    <w:rsid w:val="006146DD"/>
    <w:rsid w:val="00614CDB"/>
    <w:rsid w:val="006156A9"/>
    <w:rsid w:val="006228D5"/>
    <w:rsid w:val="00633980"/>
    <w:rsid w:val="00633BD6"/>
    <w:rsid w:val="00633C1C"/>
    <w:rsid w:val="00634EA3"/>
    <w:rsid w:val="00637A48"/>
    <w:rsid w:val="006403D5"/>
    <w:rsid w:val="0064140B"/>
    <w:rsid w:val="0064190B"/>
    <w:rsid w:val="00641DDA"/>
    <w:rsid w:val="00641FAC"/>
    <w:rsid w:val="006456C2"/>
    <w:rsid w:val="00645A56"/>
    <w:rsid w:val="00646BE9"/>
    <w:rsid w:val="00647289"/>
    <w:rsid w:val="006472A0"/>
    <w:rsid w:val="006477C6"/>
    <w:rsid w:val="00651EDA"/>
    <w:rsid w:val="00652282"/>
    <w:rsid w:val="00652AD4"/>
    <w:rsid w:val="0065300B"/>
    <w:rsid w:val="00653CEB"/>
    <w:rsid w:val="00654E1C"/>
    <w:rsid w:val="00655720"/>
    <w:rsid w:val="00657544"/>
    <w:rsid w:val="0065772F"/>
    <w:rsid w:val="00657C5B"/>
    <w:rsid w:val="00661CB9"/>
    <w:rsid w:val="00662789"/>
    <w:rsid w:val="00663ED8"/>
    <w:rsid w:val="006646A7"/>
    <w:rsid w:val="00664A66"/>
    <w:rsid w:val="00664B08"/>
    <w:rsid w:val="00664CE9"/>
    <w:rsid w:val="0066656E"/>
    <w:rsid w:val="0066685B"/>
    <w:rsid w:val="006706CC"/>
    <w:rsid w:val="00671AF2"/>
    <w:rsid w:val="00673A60"/>
    <w:rsid w:val="0067597F"/>
    <w:rsid w:val="00675C4C"/>
    <w:rsid w:val="00677C81"/>
    <w:rsid w:val="00680D38"/>
    <w:rsid w:val="0068288E"/>
    <w:rsid w:val="00683839"/>
    <w:rsid w:val="00683DFC"/>
    <w:rsid w:val="00684DD0"/>
    <w:rsid w:val="00685BA3"/>
    <w:rsid w:val="00692FE5"/>
    <w:rsid w:val="00693A05"/>
    <w:rsid w:val="00693EBA"/>
    <w:rsid w:val="0069478D"/>
    <w:rsid w:val="006A0BE7"/>
    <w:rsid w:val="006A1A72"/>
    <w:rsid w:val="006A352B"/>
    <w:rsid w:val="006A49B5"/>
    <w:rsid w:val="006A77D3"/>
    <w:rsid w:val="006B1524"/>
    <w:rsid w:val="006B32F2"/>
    <w:rsid w:val="006B5F42"/>
    <w:rsid w:val="006B6537"/>
    <w:rsid w:val="006B6880"/>
    <w:rsid w:val="006B7B4A"/>
    <w:rsid w:val="006C0E2B"/>
    <w:rsid w:val="006C0E43"/>
    <w:rsid w:val="006C0E93"/>
    <w:rsid w:val="006C15C1"/>
    <w:rsid w:val="006C1603"/>
    <w:rsid w:val="006C34F4"/>
    <w:rsid w:val="006C4E4D"/>
    <w:rsid w:val="006C5E33"/>
    <w:rsid w:val="006C67BF"/>
    <w:rsid w:val="006C6850"/>
    <w:rsid w:val="006C6B8F"/>
    <w:rsid w:val="006D2DED"/>
    <w:rsid w:val="006D43A5"/>
    <w:rsid w:val="006D51FB"/>
    <w:rsid w:val="006D5A4A"/>
    <w:rsid w:val="006D5E9A"/>
    <w:rsid w:val="006D69B1"/>
    <w:rsid w:val="006D7D62"/>
    <w:rsid w:val="006E0BC0"/>
    <w:rsid w:val="006E17A4"/>
    <w:rsid w:val="006E1E46"/>
    <w:rsid w:val="006E2087"/>
    <w:rsid w:val="006E3239"/>
    <w:rsid w:val="006E3FE8"/>
    <w:rsid w:val="006E434F"/>
    <w:rsid w:val="006E56D9"/>
    <w:rsid w:val="006E5C00"/>
    <w:rsid w:val="006E6665"/>
    <w:rsid w:val="006E6734"/>
    <w:rsid w:val="006E6C80"/>
    <w:rsid w:val="006F0836"/>
    <w:rsid w:val="006F0CE0"/>
    <w:rsid w:val="006F2F49"/>
    <w:rsid w:val="006F4DA3"/>
    <w:rsid w:val="006F580B"/>
    <w:rsid w:val="006F5C83"/>
    <w:rsid w:val="006F72D9"/>
    <w:rsid w:val="006F72E0"/>
    <w:rsid w:val="006F74CA"/>
    <w:rsid w:val="007021AC"/>
    <w:rsid w:val="00703C7E"/>
    <w:rsid w:val="00703FAE"/>
    <w:rsid w:val="00705382"/>
    <w:rsid w:val="00706E6F"/>
    <w:rsid w:val="00707905"/>
    <w:rsid w:val="0071088F"/>
    <w:rsid w:val="0071179E"/>
    <w:rsid w:val="00714408"/>
    <w:rsid w:val="00714571"/>
    <w:rsid w:val="007168DD"/>
    <w:rsid w:val="00720DB3"/>
    <w:rsid w:val="0072224F"/>
    <w:rsid w:val="007226F2"/>
    <w:rsid w:val="00724FA1"/>
    <w:rsid w:val="00732137"/>
    <w:rsid w:val="00735299"/>
    <w:rsid w:val="00735AD0"/>
    <w:rsid w:val="00735BDC"/>
    <w:rsid w:val="0073734F"/>
    <w:rsid w:val="00740A88"/>
    <w:rsid w:val="00742125"/>
    <w:rsid w:val="00743727"/>
    <w:rsid w:val="00743F5A"/>
    <w:rsid w:val="00744399"/>
    <w:rsid w:val="00745288"/>
    <w:rsid w:val="00750782"/>
    <w:rsid w:val="00750F6F"/>
    <w:rsid w:val="00751CF8"/>
    <w:rsid w:val="00752321"/>
    <w:rsid w:val="007533AC"/>
    <w:rsid w:val="00760E92"/>
    <w:rsid w:val="00762809"/>
    <w:rsid w:val="00763DE1"/>
    <w:rsid w:val="00764B2C"/>
    <w:rsid w:val="00771012"/>
    <w:rsid w:val="0077139D"/>
    <w:rsid w:val="00772A8D"/>
    <w:rsid w:val="007762C2"/>
    <w:rsid w:val="00776833"/>
    <w:rsid w:val="0077693D"/>
    <w:rsid w:val="00781B75"/>
    <w:rsid w:val="00781C1E"/>
    <w:rsid w:val="007844A6"/>
    <w:rsid w:val="0078525C"/>
    <w:rsid w:val="00785BF0"/>
    <w:rsid w:val="00787074"/>
    <w:rsid w:val="007874BC"/>
    <w:rsid w:val="00790581"/>
    <w:rsid w:val="00790837"/>
    <w:rsid w:val="00791715"/>
    <w:rsid w:val="0079191D"/>
    <w:rsid w:val="00792255"/>
    <w:rsid w:val="00793D5C"/>
    <w:rsid w:val="00795BE1"/>
    <w:rsid w:val="007A04AB"/>
    <w:rsid w:val="007A16D6"/>
    <w:rsid w:val="007A1F52"/>
    <w:rsid w:val="007A2310"/>
    <w:rsid w:val="007A2A23"/>
    <w:rsid w:val="007A369E"/>
    <w:rsid w:val="007A5C3C"/>
    <w:rsid w:val="007A7364"/>
    <w:rsid w:val="007B0591"/>
    <w:rsid w:val="007B0BC1"/>
    <w:rsid w:val="007C201F"/>
    <w:rsid w:val="007C3A2C"/>
    <w:rsid w:val="007C548E"/>
    <w:rsid w:val="007C607F"/>
    <w:rsid w:val="007D0B05"/>
    <w:rsid w:val="007D0D1D"/>
    <w:rsid w:val="007D1D2D"/>
    <w:rsid w:val="007D2617"/>
    <w:rsid w:val="007D40EC"/>
    <w:rsid w:val="007E09E2"/>
    <w:rsid w:val="007E2AD6"/>
    <w:rsid w:val="007E59F0"/>
    <w:rsid w:val="007F379F"/>
    <w:rsid w:val="007F49C1"/>
    <w:rsid w:val="007F593A"/>
    <w:rsid w:val="00800282"/>
    <w:rsid w:val="0080171A"/>
    <w:rsid w:val="0080236F"/>
    <w:rsid w:val="008040D6"/>
    <w:rsid w:val="008046F9"/>
    <w:rsid w:val="00804C13"/>
    <w:rsid w:val="00805A7C"/>
    <w:rsid w:val="00805F93"/>
    <w:rsid w:val="0080630E"/>
    <w:rsid w:val="008070B7"/>
    <w:rsid w:val="00811921"/>
    <w:rsid w:val="00814E8D"/>
    <w:rsid w:val="008172F8"/>
    <w:rsid w:val="00820231"/>
    <w:rsid w:val="008202BF"/>
    <w:rsid w:val="0082186B"/>
    <w:rsid w:val="00823A07"/>
    <w:rsid w:val="008300F0"/>
    <w:rsid w:val="00830646"/>
    <w:rsid w:val="008317F0"/>
    <w:rsid w:val="00835039"/>
    <w:rsid w:val="00835C58"/>
    <w:rsid w:val="008407EB"/>
    <w:rsid w:val="00842521"/>
    <w:rsid w:val="0084516C"/>
    <w:rsid w:val="00845194"/>
    <w:rsid w:val="0085052B"/>
    <w:rsid w:val="00850D51"/>
    <w:rsid w:val="0085137A"/>
    <w:rsid w:val="00852B5C"/>
    <w:rsid w:val="00852E4E"/>
    <w:rsid w:val="00855152"/>
    <w:rsid w:val="00856BF3"/>
    <w:rsid w:val="0086281A"/>
    <w:rsid w:val="00862F6E"/>
    <w:rsid w:val="00863DDD"/>
    <w:rsid w:val="00864125"/>
    <w:rsid w:val="00866721"/>
    <w:rsid w:val="008767C0"/>
    <w:rsid w:val="00881160"/>
    <w:rsid w:val="00882C65"/>
    <w:rsid w:val="008845C7"/>
    <w:rsid w:val="0088496B"/>
    <w:rsid w:val="00884CE3"/>
    <w:rsid w:val="00886C9F"/>
    <w:rsid w:val="0089219A"/>
    <w:rsid w:val="00892206"/>
    <w:rsid w:val="00892924"/>
    <w:rsid w:val="00893201"/>
    <w:rsid w:val="00895290"/>
    <w:rsid w:val="008A1512"/>
    <w:rsid w:val="008A174B"/>
    <w:rsid w:val="008A1761"/>
    <w:rsid w:val="008A4BC2"/>
    <w:rsid w:val="008A6541"/>
    <w:rsid w:val="008A73C8"/>
    <w:rsid w:val="008A748B"/>
    <w:rsid w:val="008A7D60"/>
    <w:rsid w:val="008B0BF7"/>
    <w:rsid w:val="008B23E8"/>
    <w:rsid w:val="008B33CC"/>
    <w:rsid w:val="008B563F"/>
    <w:rsid w:val="008B5947"/>
    <w:rsid w:val="008B5E08"/>
    <w:rsid w:val="008C0443"/>
    <w:rsid w:val="008C4FBC"/>
    <w:rsid w:val="008C5439"/>
    <w:rsid w:val="008D035B"/>
    <w:rsid w:val="008D056C"/>
    <w:rsid w:val="008D08BC"/>
    <w:rsid w:val="008D113C"/>
    <w:rsid w:val="008D51C3"/>
    <w:rsid w:val="008D56ED"/>
    <w:rsid w:val="008D760F"/>
    <w:rsid w:val="008D7D7F"/>
    <w:rsid w:val="008E0971"/>
    <w:rsid w:val="008E141C"/>
    <w:rsid w:val="008E1652"/>
    <w:rsid w:val="008E7EBF"/>
    <w:rsid w:val="008F0B00"/>
    <w:rsid w:val="008F242E"/>
    <w:rsid w:val="008F38AA"/>
    <w:rsid w:val="008F4C17"/>
    <w:rsid w:val="008F6BDB"/>
    <w:rsid w:val="00902C3C"/>
    <w:rsid w:val="0090391F"/>
    <w:rsid w:val="00904926"/>
    <w:rsid w:val="00910273"/>
    <w:rsid w:val="009104B6"/>
    <w:rsid w:val="00910D7E"/>
    <w:rsid w:val="009115BE"/>
    <w:rsid w:val="00913B34"/>
    <w:rsid w:val="00914DC0"/>
    <w:rsid w:val="009213B8"/>
    <w:rsid w:val="0092158A"/>
    <w:rsid w:val="00922E65"/>
    <w:rsid w:val="00923A69"/>
    <w:rsid w:val="00926695"/>
    <w:rsid w:val="00926745"/>
    <w:rsid w:val="0093003C"/>
    <w:rsid w:val="00930073"/>
    <w:rsid w:val="0093227A"/>
    <w:rsid w:val="009328B9"/>
    <w:rsid w:val="00933495"/>
    <w:rsid w:val="009343BB"/>
    <w:rsid w:val="00937485"/>
    <w:rsid w:val="0094104C"/>
    <w:rsid w:val="00943C33"/>
    <w:rsid w:val="00944EEE"/>
    <w:rsid w:val="00946EB0"/>
    <w:rsid w:val="00947005"/>
    <w:rsid w:val="009501F4"/>
    <w:rsid w:val="00952151"/>
    <w:rsid w:val="0095365E"/>
    <w:rsid w:val="00955F16"/>
    <w:rsid w:val="00956EB8"/>
    <w:rsid w:val="0096302C"/>
    <w:rsid w:val="00964A3E"/>
    <w:rsid w:val="009706A4"/>
    <w:rsid w:val="00973C96"/>
    <w:rsid w:val="009742D8"/>
    <w:rsid w:val="00984B58"/>
    <w:rsid w:val="0098587F"/>
    <w:rsid w:val="00986275"/>
    <w:rsid w:val="009905E7"/>
    <w:rsid w:val="00990B37"/>
    <w:rsid w:val="00992FD9"/>
    <w:rsid w:val="00993161"/>
    <w:rsid w:val="0099634B"/>
    <w:rsid w:val="009972B7"/>
    <w:rsid w:val="009978F9"/>
    <w:rsid w:val="009A18C9"/>
    <w:rsid w:val="009A2372"/>
    <w:rsid w:val="009A2A4A"/>
    <w:rsid w:val="009A3C8D"/>
    <w:rsid w:val="009A68E2"/>
    <w:rsid w:val="009B00C2"/>
    <w:rsid w:val="009B19A3"/>
    <w:rsid w:val="009B3175"/>
    <w:rsid w:val="009B32CC"/>
    <w:rsid w:val="009B3AAA"/>
    <w:rsid w:val="009B4290"/>
    <w:rsid w:val="009B6BF6"/>
    <w:rsid w:val="009B7319"/>
    <w:rsid w:val="009B737C"/>
    <w:rsid w:val="009B7790"/>
    <w:rsid w:val="009B7ECD"/>
    <w:rsid w:val="009C3E72"/>
    <w:rsid w:val="009C4A33"/>
    <w:rsid w:val="009C5424"/>
    <w:rsid w:val="009C580C"/>
    <w:rsid w:val="009C610D"/>
    <w:rsid w:val="009C61EB"/>
    <w:rsid w:val="009C6845"/>
    <w:rsid w:val="009C7808"/>
    <w:rsid w:val="009D273F"/>
    <w:rsid w:val="009D4DBE"/>
    <w:rsid w:val="009E178E"/>
    <w:rsid w:val="009E202B"/>
    <w:rsid w:val="009E204B"/>
    <w:rsid w:val="009E32F0"/>
    <w:rsid w:val="009E51E5"/>
    <w:rsid w:val="009E6501"/>
    <w:rsid w:val="009E7387"/>
    <w:rsid w:val="009E7A27"/>
    <w:rsid w:val="009F2AC0"/>
    <w:rsid w:val="009F5C36"/>
    <w:rsid w:val="00A007D3"/>
    <w:rsid w:val="00A02D07"/>
    <w:rsid w:val="00A05248"/>
    <w:rsid w:val="00A0602F"/>
    <w:rsid w:val="00A06A26"/>
    <w:rsid w:val="00A06C61"/>
    <w:rsid w:val="00A06D55"/>
    <w:rsid w:val="00A103EB"/>
    <w:rsid w:val="00A115D2"/>
    <w:rsid w:val="00A12B74"/>
    <w:rsid w:val="00A1316E"/>
    <w:rsid w:val="00A15BF0"/>
    <w:rsid w:val="00A1716C"/>
    <w:rsid w:val="00A23309"/>
    <w:rsid w:val="00A23DF1"/>
    <w:rsid w:val="00A245C5"/>
    <w:rsid w:val="00A27714"/>
    <w:rsid w:val="00A30F23"/>
    <w:rsid w:val="00A348EF"/>
    <w:rsid w:val="00A35670"/>
    <w:rsid w:val="00A36679"/>
    <w:rsid w:val="00A3681E"/>
    <w:rsid w:val="00A4180F"/>
    <w:rsid w:val="00A41CA7"/>
    <w:rsid w:val="00A44B38"/>
    <w:rsid w:val="00A47993"/>
    <w:rsid w:val="00A47EE1"/>
    <w:rsid w:val="00A50680"/>
    <w:rsid w:val="00A50AB0"/>
    <w:rsid w:val="00A5298A"/>
    <w:rsid w:val="00A52B60"/>
    <w:rsid w:val="00A539C0"/>
    <w:rsid w:val="00A54499"/>
    <w:rsid w:val="00A55863"/>
    <w:rsid w:val="00A55CEE"/>
    <w:rsid w:val="00A56993"/>
    <w:rsid w:val="00A57787"/>
    <w:rsid w:val="00A57836"/>
    <w:rsid w:val="00A6045B"/>
    <w:rsid w:val="00A60520"/>
    <w:rsid w:val="00A60F7D"/>
    <w:rsid w:val="00A61A1D"/>
    <w:rsid w:val="00A63E39"/>
    <w:rsid w:val="00A72AC4"/>
    <w:rsid w:val="00A736BC"/>
    <w:rsid w:val="00A74D21"/>
    <w:rsid w:val="00A75B03"/>
    <w:rsid w:val="00A76B8B"/>
    <w:rsid w:val="00A8224D"/>
    <w:rsid w:val="00A84C24"/>
    <w:rsid w:val="00A85186"/>
    <w:rsid w:val="00A93A01"/>
    <w:rsid w:val="00A95122"/>
    <w:rsid w:val="00A9600F"/>
    <w:rsid w:val="00A96DEE"/>
    <w:rsid w:val="00AA013B"/>
    <w:rsid w:val="00AA09D1"/>
    <w:rsid w:val="00AA23BC"/>
    <w:rsid w:val="00AA3D1D"/>
    <w:rsid w:val="00AA4ADC"/>
    <w:rsid w:val="00AA76D3"/>
    <w:rsid w:val="00AB1795"/>
    <w:rsid w:val="00AB298D"/>
    <w:rsid w:val="00AB4D1D"/>
    <w:rsid w:val="00AB7F7A"/>
    <w:rsid w:val="00AC020D"/>
    <w:rsid w:val="00AC1038"/>
    <w:rsid w:val="00AC1456"/>
    <w:rsid w:val="00AC26D1"/>
    <w:rsid w:val="00AC3B74"/>
    <w:rsid w:val="00AC3BB9"/>
    <w:rsid w:val="00AC3BC1"/>
    <w:rsid w:val="00AC3C78"/>
    <w:rsid w:val="00AD0661"/>
    <w:rsid w:val="00AD1218"/>
    <w:rsid w:val="00AD3C19"/>
    <w:rsid w:val="00AD3C68"/>
    <w:rsid w:val="00AD46D0"/>
    <w:rsid w:val="00AD4944"/>
    <w:rsid w:val="00AD5F2C"/>
    <w:rsid w:val="00AD6234"/>
    <w:rsid w:val="00AD6E2F"/>
    <w:rsid w:val="00AD7B3A"/>
    <w:rsid w:val="00AE101B"/>
    <w:rsid w:val="00AE1C2D"/>
    <w:rsid w:val="00AE1E6C"/>
    <w:rsid w:val="00AE2079"/>
    <w:rsid w:val="00AE2D79"/>
    <w:rsid w:val="00AE358F"/>
    <w:rsid w:val="00AE5132"/>
    <w:rsid w:val="00AE64B8"/>
    <w:rsid w:val="00AF0D7C"/>
    <w:rsid w:val="00AF0E1B"/>
    <w:rsid w:val="00AF11E2"/>
    <w:rsid w:val="00AF131E"/>
    <w:rsid w:val="00B00A70"/>
    <w:rsid w:val="00B00E24"/>
    <w:rsid w:val="00B012D8"/>
    <w:rsid w:val="00B02864"/>
    <w:rsid w:val="00B02D73"/>
    <w:rsid w:val="00B030F4"/>
    <w:rsid w:val="00B03BCC"/>
    <w:rsid w:val="00B0408D"/>
    <w:rsid w:val="00B05C97"/>
    <w:rsid w:val="00B0652C"/>
    <w:rsid w:val="00B06624"/>
    <w:rsid w:val="00B0679C"/>
    <w:rsid w:val="00B07FEE"/>
    <w:rsid w:val="00B10076"/>
    <w:rsid w:val="00B116E4"/>
    <w:rsid w:val="00B123F9"/>
    <w:rsid w:val="00B12A7C"/>
    <w:rsid w:val="00B13649"/>
    <w:rsid w:val="00B164D5"/>
    <w:rsid w:val="00B1702B"/>
    <w:rsid w:val="00B22AA0"/>
    <w:rsid w:val="00B22CB5"/>
    <w:rsid w:val="00B25F69"/>
    <w:rsid w:val="00B274A1"/>
    <w:rsid w:val="00B3082F"/>
    <w:rsid w:val="00B310E6"/>
    <w:rsid w:val="00B3301C"/>
    <w:rsid w:val="00B33283"/>
    <w:rsid w:val="00B333D8"/>
    <w:rsid w:val="00B361DB"/>
    <w:rsid w:val="00B40604"/>
    <w:rsid w:val="00B41AF5"/>
    <w:rsid w:val="00B43AAF"/>
    <w:rsid w:val="00B44443"/>
    <w:rsid w:val="00B45236"/>
    <w:rsid w:val="00B4674A"/>
    <w:rsid w:val="00B50C63"/>
    <w:rsid w:val="00B51F48"/>
    <w:rsid w:val="00B52E23"/>
    <w:rsid w:val="00B53AEE"/>
    <w:rsid w:val="00B5601A"/>
    <w:rsid w:val="00B5611F"/>
    <w:rsid w:val="00B601DA"/>
    <w:rsid w:val="00B609B4"/>
    <w:rsid w:val="00B609E2"/>
    <w:rsid w:val="00B6324A"/>
    <w:rsid w:val="00B636A0"/>
    <w:rsid w:val="00B63FCF"/>
    <w:rsid w:val="00B64080"/>
    <w:rsid w:val="00B657AC"/>
    <w:rsid w:val="00B71930"/>
    <w:rsid w:val="00B746C2"/>
    <w:rsid w:val="00B74C30"/>
    <w:rsid w:val="00B82670"/>
    <w:rsid w:val="00B82D6D"/>
    <w:rsid w:val="00B853F8"/>
    <w:rsid w:val="00B855B9"/>
    <w:rsid w:val="00B85985"/>
    <w:rsid w:val="00B85C06"/>
    <w:rsid w:val="00B927BE"/>
    <w:rsid w:val="00B93384"/>
    <w:rsid w:val="00B93A94"/>
    <w:rsid w:val="00B9504F"/>
    <w:rsid w:val="00BA2880"/>
    <w:rsid w:val="00BA2E04"/>
    <w:rsid w:val="00BA3356"/>
    <w:rsid w:val="00BA51F8"/>
    <w:rsid w:val="00BA601C"/>
    <w:rsid w:val="00BB06D7"/>
    <w:rsid w:val="00BB0E79"/>
    <w:rsid w:val="00BB1EF6"/>
    <w:rsid w:val="00BB78C6"/>
    <w:rsid w:val="00BC00B4"/>
    <w:rsid w:val="00BC2C43"/>
    <w:rsid w:val="00BC3167"/>
    <w:rsid w:val="00BC3E52"/>
    <w:rsid w:val="00BC4119"/>
    <w:rsid w:val="00BC4DF8"/>
    <w:rsid w:val="00BC570D"/>
    <w:rsid w:val="00BC784C"/>
    <w:rsid w:val="00BC7F0D"/>
    <w:rsid w:val="00BC7F0E"/>
    <w:rsid w:val="00BD122B"/>
    <w:rsid w:val="00BD1480"/>
    <w:rsid w:val="00BD212D"/>
    <w:rsid w:val="00BD2D0A"/>
    <w:rsid w:val="00BD4BED"/>
    <w:rsid w:val="00BD5F99"/>
    <w:rsid w:val="00BD6C70"/>
    <w:rsid w:val="00BD6E19"/>
    <w:rsid w:val="00BE0811"/>
    <w:rsid w:val="00BE11D2"/>
    <w:rsid w:val="00BE22EC"/>
    <w:rsid w:val="00BE469A"/>
    <w:rsid w:val="00BE59B3"/>
    <w:rsid w:val="00BE604B"/>
    <w:rsid w:val="00BE7DFC"/>
    <w:rsid w:val="00BF247D"/>
    <w:rsid w:val="00BF43DD"/>
    <w:rsid w:val="00BF6814"/>
    <w:rsid w:val="00BF7DBF"/>
    <w:rsid w:val="00C0246A"/>
    <w:rsid w:val="00C03619"/>
    <w:rsid w:val="00C0365D"/>
    <w:rsid w:val="00C04337"/>
    <w:rsid w:val="00C050E1"/>
    <w:rsid w:val="00C10712"/>
    <w:rsid w:val="00C10FAB"/>
    <w:rsid w:val="00C11F16"/>
    <w:rsid w:val="00C12D83"/>
    <w:rsid w:val="00C131E9"/>
    <w:rsid w:val="00C14ADE"/>
    <w:rsid w:val="00C17220"/>
    <w:rsid w:val="00C22AC1"/>
    <w:rsid w:val="00C25705"/>
    <w:rsid w:val="00C26118"/>
    <w:rsid w:val="00C30DAE"/>
    <w:rsid w:val="00C30F5B"/>
    <w:rsid w:val="00C32489"/>
    <w:rsid w:val="00C34948"/>
    <w:rsid w:val="00C5022F"/>
    <w:rsid w:val="00C5107A"/>
    <w:rsid w:val="00C513D6"/>
    <w:rsid w:val="00C52962"/>
    <w:rsid w:val="00C544B5"/>
    <w:rsid w:val="00C5581F"/>
    <w:rsid w:val="00C560A2"/>
    <w:rsid w:val="00C5682E"/>
    <w:rsid w:val="00C56BE2"/>
    <w:rsid w:val="00C606D9"/>
    <w:rsid w:val="00C61353"/>
    <w:rsid w:val="00C61DC3"/>
    <w:rsid w:val="00C63B28"/>
    <w:rsid w:val="00C6439F"/>
    <w:rsid w:val="00C65419"/>
    <w:rsid w:val="00C65600"/>
    <w:rsid w:val="00C65FFF"/>
    <w:rsid w:val="00C72793"/>
    <w:rsid w:val="00C748F5"/>
    <w:rsid w:val="00C74D40"/>
    <w:rsid w:val="00C74F01"/>
    <w:rsid w:val="00C77D48"/>
    <w:rsid w:val="00C806D6"/>
    <w:rsid w:val="00C80B85"/>
    <w:rsid w:val="00C85F63"/>
    <w:rsid w:val="00C91D56"/>
    <w:rsid w:val="00C9225E"/>
    <w:rsid w:val="00C92AE2"/>
    <w:rsid w:val="00C9407B"/>
    <w:rsid w:val="00C95155"/>
    <w:rsid w:val="00C971BE"/>
    <w:rsid w:val="00CA1D39"/>
    <w:rsid w:val="00CA727D"/>
    <w:rsid w:val="00CB0390"/>
    <w:rsid w:val="00CB050B"/>
    <w:rsid w:val="00CB1489"/>
    <w:rsid w:val="00CB4637"/>
    <w:rsid w:val="00CB5BCE"/>
    <w:rsid w:val="00CB5CDB"/>
    <w:rsid w:val="00CB5DFA"/>
    <w:rsid w:val="00CC15FC"/>
    <w:rsid w:val="00CC2F17"/>
    <w:rsid w:val="00CC33E3"/>
    <w:rsid w:val="00CC4907"/>
    <w:rsid w:val="00CC6162"/>
    <w:rsid w:val="00CD0DCB"/>
    <w:rsid w:val="00CD12FA"/>
    <w:rsid w:val="00CD185E"/>
    <w:rsid w:val="00CD273A"/>
    <w:rsid w:val="00CD3FEE"/>
    <w:rsid w:val="00CD48D4"/>
    <w:rsid w:val="00CD4D8A"/>
    <w:rsid w:val="00CD4F56"/>
    <w:rsid w:val="00CD5984"/>
    <w:rsid w:val="00CD6DC4"/>
    <w:rsid w:val="00CD736B"/>
    <w:rsid w:val="00CE141D"/>
    <w:rsid w:val="00CE2821"/>
    <w:rsid w:val="00CE35AB"/>
    <w:rsid w:val="00CE4542"/>
    <w:rsid w:val="00CE67E2"/>
    <w:rsid w:val="00CE6955"/>
    <w:rsid w:val="00CE76F2"/>
    <w:rsid w:val="00CF6291"/>
    <w:rsid w:val="00CF67FA"/>
    <w:rsid w:val="00D0450D"/>
    <w:rsid w:val="00D05166"/>
    <w:rsid w:val="00D05992"/>
    <w:rsid w:val="00D06DB0"/>
    <w:rsid w:val="00D076E5"/>
    <w:rsid w:val="00D07EA2"/>
    <w:rsid w:val="00D100D1"/>
    <w:rsid w:val="00D12F90"/>
    <w:rsid w:val="00D178D7"/>
    <w:rsid w:val="00D20148"/>
    <w:rsid w:val="00D20F2F"/>
    <w:rsid w:val="00D216DF"/>
    <w:rsid w:val="00D2472D"/>
    <w:rsid w:val="00D25784"/>
    <w:rsid w:val="00D26B32"/>
    <w:rsid w:val="00D27796"/>
    <w:rsid w:val="00D31392"/>
    <w:rsid w:val="00D323CD"/>
    <w:rsid w:val="00D33B4D"/>
    <w:rsid w:val="00D3437B"/>
    <w:rsid w:val="00D40A71"/>
    <w:rsid w:val="00D40CAC"/>
    <w:rsid w:val="00D42DE0"/>
    <w:rsid w:val="00D4332E"/>
    <w:rsid w:val="00D434D4"/>
    <w:rsid w:val="00D43E02"/>
    <w:rsid w:val="00D47200"/>
    <w:rsid w:val="00D4723F"/>
    <w:rsid w:val="00D5186B"/>
    <w:rsid w:val="00D559BA"/>
    <w:rsid w:val="00D57741"/>
    <w:rsid w:val="00D57B1D"/>
    <w:rsid w:val="00D608B8"/>
    <w:rsid w:val="00D6180F"/>
    <w:rsid w:val="00D628FB"/>
    <w:rsid w:val="00D644F1"/>
    <w:rsid w:val="00D64B4E"/>
    <w:rsid w:val="00D71553"/>
    <w:rsid w:val="00D71C85"/>
    <w:rsid w:val="00D721C8"/>
    <w:rsid w:val="00D74AB3"/>
    <w:rsid w:val="00D75A7E"/>
    <w:rsid w:val="00D775BF"/>
    <w:rsid w:val="00D7769C"/>
    <w:rsid w:val="00D83B8A"/>
    <w:rsid w:val="00D84553"/>
    <w:rsid w:val="00D85F6B"/>
    <w:rsid w:val="00D916AF"/>
    <w:rsid w:val="00D91F90"/>
    <w:rsid w:val="00D92008"/>
    <w:rsid w:val="00D922D7"/>
    <w:rsid w:val="00D92BAE"/>
    <w:rsid w:val="00D949B4"/>
    <w:rsid w:val="00DA0B54"/>
    <w:rsid w:val="00DA1BD8"/>
    <w:rsid w:val="00DA22C9"/>
    <w:rsid w:val="00DA36FC"/>
    <w:rsid w:val="00DA62FC"/>
    <w:rsid w:val="00DA6700"/>
    <w:rsid w:val="00DA6728"/>
    <w:rsid w:val="00DA7F62"/>
    <w:rsid w:val="00DB050D"/>
    <w:rsid w:val="00DB075A"/>
    <w:rsid w:val="00DB268B"/>
    <w:rsid w:val="00DB4CED"/>
    <w:rsid w:val="00DB70F6"/>
    <w:rsid w:val="00DC044C"/>
    <w:rsid w:val="00DC1B12"/>
    <w:rsid w:val="00DC2A23"/>
    <w:rsid w:val="00DC4223"/>
    <w:rsid w:val="00DC5963"/>
    <w:rsid w:val="00DC699E"/>
    <w:rsid w:val="00DD4FD7"/>
    <w:rsid w:val="00DE1096"/>
    <w:rsid w:val="00DE435B"/>
    <w:rsid w:val="00DE4E97"/>
    <w:rsid w:val="00DE6536"/>
    <w:rsid w:val="00DE7377"/>
    <w:rsid w:val="00DE737E"/>
    <w:rsid w:val="00DE7778"/>
    <w:rsid w:val="00DF1E95"/>
    <w:rsid w:val="00DF2B07"/>
    <w:rsid w:val="00DF514D"/>
    <w:rsid w:val="00DF6586"/>
    <w:rsid w:val="00DF70C9"/>
    <w:rsid w:val="00DF72E4"/>
    <w:rsid w:val="00DF7C4E"/>
    <w:rsid w:val="00E01921"/>
    <w:rsid w:val="00E01B09"/>
    <w:rsid w:val="00E03182"/>
    <w:rsid w:val="00E035B0"/>
    <w:rsid w:val="00E050C9"/>
    <w:rsid w:val="00E0555C"/>
    <w:rsid w:val="00E05F2A"/>
    <w:rsid w:val="00E07163"/>
    <w:rsid w:val="00E071FC"/>
    <w:rsid w:val="00E112BF"/>
    <w:rsid w:val="00E11ED3"/>
    <w:rsid w:val="00E13852"/>
    <w:rsid w:val="00E138EE"/>
    <w:rsid w:val="00E147B7"/>
    <w:rsid w:val="00E15F30"/>
    <w:rsid w:val="00E202E5"/>
    <w:rsid w:val="00E266E9"/>
    <w:rsid w:val="00E2779E"/>
    <w:rsid w:val="00E305AF"/>
    <w:rsid w:val="00E309CF"/>
    <w:rsid w:val="00E30DA8"/>
    <w:rsid w:val="00E31302"/>
    <w:rsid w:val="00E31A8C"/>
    <w:rsid w:val="00E36FE1"/>
    <w:rsid w:val="00E3768F"/>
    <w:rsid w:val="00E407E0"/>
    <w:rsid w:val="00E408BF"/>
    <w:rsid w:val="00E504A7"/>
    <w:rsid w:val="00E5076C"/>
    <w:rsid w:val="00E51545"/>
    <w:rsid w:val="00E53044"/>
    <w:rsid w:val="00E54FE5"/>
    <w:rsid w:val="00E56705"/>
    <w:rsid w:val="00E5775C"/>
    <w:rsid w:val="00E63F03"/>
    <w:rsid w:val="00E64C7E"/>
    <w:rsid w:val="00E664FB"/>
    <w:rsid w:val="00E66BC8"/>
    <w:rsid w:val="00E67A8A"/>
    <w:rsid w:val="00E703DD"/>
    <w:rsid w:val="00E71E00"/>
    <w:rsid w:val="00E733EC"/>
    <w:rsid w:val="00E75ABD"/>
    <w:rsid w:val="00E76449"/>
    <w:rsid w:val="00E770F9"/>
    <w:rsid w:val="00E81CCE"/>
    <w:rsid w:val="00E82B55"/>
    <w:rsid w:val="00E844BD"/>
    <w:rsid w:val="00E8534A"/>
    <w:rsid w:val="00E8733C"/>
    <w:rsid w:val="00E879A6"/>
    <w:rsid w:val="00E90D96"/>
    <w:rsid w:val="00E9306B"/>
    <w:rsid w:val="00EA1FCA"/>
    <w:rsid w:val="00EA30D6"/>
    <w:rsid w:val="00EA58E7"/>
    <w:rsid w:val="00EA5988"/>
    <w:rsid w:val="00EA65C9"/>
    <w:rsid w:val="00EA6F99"/>
    <w:rsid w:val="00EB0258"/>
    <w:rsid w:val="00EB0C5C"/>
    <w:rsid w:val="00EB3B5F"/>
    <w:rsid w:val="00EB5D9C"/>
    <w:rsid w:val="00EB6587"/>
    <w:rsid w:val="00EB7FDE"/>
    <w:rsid w:val="00EC08C2"/>
    <w:rsid w:val="00EC110E"/>
    <w:rsid w:val="00EC22D0"/>
    <w:rsid w:val="00EC31F3"/>
    <w:rsid w:val="00EC3F1F"/>
    <w:rsid w:val="00EC47B0"/>
    <w:rsid w:val="00EC6BEB"/>
    <w:rsid w:val="00EC7A74"/>
    <w:rsid w:val="00EC7CDA"/>
    <w:rsid w:val="00EC7E3F"/>
    <w:rsid w:val="00ED0ECA"/>
    <w:rsid w:val="00ED124A"/>
    <w:rsid w:val="00ED1E29"/>
    <w:rsid w:val="00ED24EF"/>
    <w:rsid w:val="00ED359A"/>
    <w:rsid w:val="00ED3E1A"/>
    <w:rsid w:val="00ED769A"/>
    <w:rsid w:val="00ED7A56"/>
    <w:rsid w:val="00EE4737"/>
    <w:rsid w:val="00EE4C6D"/>
    <w:rsid w:val="00EE6262"/>
    <w:rsid w:val="00EE6C0D"/>
    <w:rsid w:val="00EE6E54"/>
    <w:rsid w:val="00EF2AB1"/>
    <w:rsid w:val="00EF2AB9"/>
    <w:rsid w:val="00EF5308"/>
    <w:rsid w:val="00EF79B0"/>
    <w:rsid w:val="00F000A1"/>
    <w:rsid w:val="00F005D5"/>
    <w:rsid w:val="00F016E0"/>
    <w:rsid w:val="00F05EF6"/>
    <w:rsid w:val="00F10990"/>
    <w:rsid w:val="00F10C78"/>
    <w:rsid w:val="00F11C46"/>
    <w:rsid w:val="00F11E50"/>
    <w:rsid w:val="00F145A1"/>
    <w:rsid w:val="00F1484F"/>
    <w:rsid w:val="00F14B75"/>
    <w:rsid w:val="00F17440"/>
    <w:rsid w:val="00F23511"/>
    <w:rsid w:val="00F2695D"/>
    <w:rsid w:val="00F278EF"/>
    <w:rsid w:val="00F318E1"/>
    <w:rsid w:val="00F337DC"/>
    <w:rsid w:val="00F36C6B"/>
    <w:rsid w:val="00F37C38"/>
    <w:rsid w:val="00F427C7"/>
    <w:rsid w:val="00F4380B"/>
    <w:rsid w:val="00F458AF"/>
    <w:rsid w:val="00F459B3"/>
    <w:rsid w:val="00F5072A"/>
    <w:rsid w:val="00F52151"/>
    <w:rsid w:val="00F5337A"/>
    <w:rsid w:val="00F54182"/>
    <w:rsid w:val="00F563AE"/>
    <w:rsid w:val="00F6474E"/>
    <w:rsid w:val="00F65CD0"/>
    <w:rsid w:val="00F66A41"/>
    <w:rsid w:val="00F6725D"/>
    <w:rsid w:val="00F67FD7"/>
    <w:rsid w:val="00F712D9"/>
    <w:rsid w:val="00F7414F"/>
    <w:rsid w:val="00F74873"/>
    <w:rsid w:val="00F77ADF"/>
    <w:rsid w:val="00F80C34"/>
    <w:rsid w:val="00F85D4A"/>
    <w:rsid w:val="00F86AF7"/>
    <w:rsid w:val="00F90680"/>
    <w:rsid w:val="00F91327"/>
    <w:rsid w:val="00F921C6"/>
    <w:rsid w:val="00F92342"/>
    <w:rsid w:val="00F93509"/>
    <w:rsid w:val="00F958A3"/>
    <w:rsid w:val="00F95C28"/>
    <w:rsid w:val="00F96D4E"/>
    <w:rsid w:val="00F97536"/>
    <w:rsid w:val="00FA14CE"/>
    <w:rsid w:val="00FB1B01"/>
    <w:rsid w:val="00FB1C0A"/>
    <w:rsid w:val="00FB2146"/>
    <w:rsid w:val="00FB23F2"/>
    <w:rsid w:val="00FB3226"/>
    <w:rsid w:val="00FB3443"/>
    <w:rsid w:val="00FB51FD"/>
    <w:rsid w:val="00FB52DB"/>
    <w:rsid w:val="00FB57C1"/>
    <w:rsid w:val="00FC04B7"/>
    <w:rsid w:val="00FC6F49"/>
    <w:rsid w:val="00FD07D2"/>
    <w:rsid w:val="00FD3350"/>
    <w:rsid w:val="00FD3624"/>
    <w:rsid w:val="00FD4EAB"/>
    <w:rsid w:val="00FD5861"/>
    <w:rsid w:val="00FE4118"/>
    <w:rsid w:val="00FE54E5"/>
    <w:rsid w:val="00FF0127"/>
    <w:rsid w:val="00FF278C"/>
    <w:rsid w:val="00FF3AAA"/>
    <w:rsid w:val="00FF3BC0"/>
    <w:rsid w:val="00FF422C"/>
    <w:rsid w:val="00FF6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5BE"/>
  </w:style>
  <w:style w:type="paragraph" w:styleId="1">
    <w:name w:val="heading 1"/>
    <w:basedOn w:val="a"/>
    <w:next w:val="a"/>
    <w:link w:val="10"/>
    <w:qFormat/>
    <w:rsid w:val="009115BE"/>
    <w:pPr>
      <w:keepNext/>
      <w:tabs>
        <w:tab w:val="left" w:pos="426"/>
      </w:tabs>
      <w:spacing w:line="360" w:lineRule="auto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9115BE"/>
    <w:pPr>
      <w:keepNext/>
      <w:tabs>
        <w:tab w:val="left" w:pos="426"/>
      </w:tabs>
      <w:outlineLvl w:val="1"/>
    </w:pPr>
    <w:rPr>
      <w:sz w:val="28"/>
    </w:rPr>
  </w:style>
  <w:style w:type="paragraph" w:styleId="3">
    <w:name w:val="heading 3"/>
    <w:basedOn w:val="a"/>
    <w:next w:val="a"/>
    <w:qFormat/>
    <w:rsid w:val="009115BE"/>
    <w:pPr>
      <w:keepNext/>
      <w:jc w:val="center"/>
      <w:outlineLvl w:val="2"/>
    </w:pPr>
    <w:rPr>
      <w:b/>
      <w:sz w:val="22"/>
    </w:rPr>
  </w:style>
  <w:style w:type="paragraph" w:styleId="7">
    <w:name w:val="heading 7"/>
    <w:basedOn w:val="a"/>
    <w:next w:val="a"/>
    <w:qFormat/>
    <w:rsid w:val="009115BE"/>
    <w:pPr>
      <w:keepNext/>
      <w:jc w:val="both"/>
      <w:outlineLvl w:val="6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1CF7"/>
    <w:rPr>
      <w:sz w:val="28"/>
    </w:rPr>
  </w:style>
  <w:style w:type="paragraph" w:styleId="a3">
    <w:name w:val="header"/>
    <w:basedOn w:val="a"/>
    <w:link w:val="a4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1CF7"/>
  </w:style>
  <w:style w:type="paragraph" w:styleId="a5">
    <w:name w:val="footer"/>
    <w:basedOn w:val="a"/>
    <w:link w:val="a6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1CF7"/>
  </w:style>
  <w:style w:type="paragraph" w:styleId="30">
    <w:name w:val="Body Text Indent 3"/>
    <w:basedOn w:val="a"/>
    <w:link w:val="31"/>
    <w:uiPriority w:val="99"/>
    <w:rsid w:val="009115BE"/>
    <w:pPr>
      <w:widowControl w:val="0"/>
      <w:tabs>
        <w:tab w:val="left" w:pos="426"/>
      </w:tabs>
      <w:spacing w:line="360" w:lineRule="auto"/>
      <w:ind w:firstLine="709"/>
      <w:jc w:val="both"/>
    </w:pPr>
    <w:rPr>
      <w:spacing w:val="-6"/>
      <w:sz w:val="28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8040D6"/>
    <w:rPr>
      <w:spacing w:val="-6"/>
      <w:sz w:val="28"/>
    </w:rPr>
  </w:style>
  <w:style w:type="paragraph" w:styleId="a7">
    <w:name w:val="Body Text"/>
    <w:basedOn w:val="a"/>
    <w:link w:val="a8"/>
    <w:uiPriority w:val="99"/>
    <w:rsid w:val="009115BE"/>
    <w:pPr>
      <w:ind w:right="-1"/>
      <w:jc w:val="both"/>
    </w:pPr>
    <w:rPr>
      <w:sz w:val="28"/>
    </w:rPr>
  </w:style>
  <w:style w:type="character" w:customStyle="1" w:styleId="a8">
    <w:name w:val="Основной текст Знак"/>
    <w:basedOn w:val="a0"/>
    <w:link w:val="a7"/>
    <w:uiPriority w:val="99"/>
    <w:rsid w:val="004A1CF7"/>
    <w:rPr>
      <w:sz w:val="28"/>
    </w:rPr>
  </w:style>
  <w:style w:type="paragraph" w:styleId="20">
    <w:name w:val="Body Text 2"/>
    <w:basedOn w:val="a"/>
    <w:link w:val="21"/>
    <w:uiPriority w:val="99"/>
    <w:rsid w:val="009115BE"/>
    <w:pPr>
      <w:widowControl w:val="0"/>
      <w:spacing w:line="360" w:lineRule="auto"/>
      <w:jc w:val="both"/>
    </w:pPr>
    <w:rPr>
      <w:sz w:val="28"/>
    </w:rPr>
  </w:style>
  <w:style w:type="character" w:customStyle="1" w:styleId="21">
    <w:name w:val="Основной текст 2 Знак"/>
    <w:basedOn w:val="a0"/>
    <w:link w:val="20"/>
    <w:uiPriority w:val="99"/>
    <w:rsid w:val="004A1CF7"/>
    <w:rPr>
      <w:sz w:val="28"/>
    </w:rPr>
  </w:style>
  <w:style w:type="paragraph" w:styleId="32">
    <w:name w:val="Body Text 3"/>
    <w:basedOn w:val="a"/>
    <w:rsid w:val="009115BE"/>
    <w:pPr>
      <w:ind w:right="5527"/>
      <w:jc w:val="both"/>
    </w:pPr>
    <w:rPr>
      <w:sz w:val="28"/>
    </w:rPr>
  </w:style>
  <w:style w:type="paragraph" w:styleId="a9">
    <w:name w:val="Body Text Indent"/>
    <w:basedOn w:val="a"/>
    <w:link w:val="aa"/>
    <w:rsid w:val="009115BE"/>
    <w:pPr>
      <w:widowControl w:val="0"/>
      <w:tabs>
        <w:tab w:val="left" w:pos="426"/>
      </w:tabs>
      <w:autoSpaceDE w:val="0"/>
      <w:autoSpaceDN w:val="0"/>
      <w:adjustRightInd w:val="0"/>
      <w:spacing w:line="360" w:lineRule="auto"/>
      <w:ind w:firstLine="705"/>
      <w:jc w:val="both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rsid w:val="008040D6"/>
    <w:rPr>
      <w:sz w:val="28"/>
      <w:szCs w:val="28"/>
    </w:rPr>
  </w:style>
  <w:style w:type="paragraph" w:styleId="22">
    <w:name w:val="Body Text Indent 2"/>
    <w:basedOn w:val="a"/>
    <w:link w:val="23"/>
    <w:uiPriority w:val="99"/>
    <w:rsid w:val="009115BE"/>
    <w:pPr>
      <w:widowControl w:val="0"/>
      <w:tabs>
        <w:tab w:val="left" w:pos="709"/>
      </w:tabs>
      <w:autoSpaceDE w:val="0"/>
      <w:autoSpaceDN w:val="0"/>
      <w:adjustRightInd w:val="0"/>
      <w:spacing w:line="360" w:lineRule="auto"/>
      <w:ind w:firstLine="709"/>
      <w:jc w:val="both"/>
    </w:pPr>
    <w:rPr>
      <w:spacing w:val="-6"/>
      <w:sz w:val="28"/>
      <w:szCs w:val="28"/>
    </w:rPr>
  </w:style>
  <w:style w:type="character" w:customStyle="1" w:styleId="23">
    <w:name w:val="Основной текст с отступом 2 Знак"/>
    <w:basedOn w:val="a0"/>
    <w:link w:val="22"/>
    <w:rsid w:val="00E5775C"/>
    <w:rPr>
      <w:spacing w:val="-6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C04B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C04B7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99634B"/>
    <w:pPr>
      <w:widowControl w:val="0"/>
      <w:autoSpaceDE w:val="0"/>
      <w:autoSpaceDN w:val="0"/>
      <w:adjustRightInd w:val="0"/>
    </w:pPr>
  </w:style>
  <w:style w:type="character" w:styleId="ae">
    <w:name w:val="Emphasis"/>
    <w:basedOn w:val="a0"/>
    <w:uiPriority w:val="20"/>
    <w:qFormat/>
    <w:rsid w:val="004B7EA7"/>
    <w:rPr>
      <w:i/>
      <w:iCs/>
    </w:rPr>
  </w:style>
  <w:style w:type="paragraph" w:styleId="af">
    <w:name w:val="List Paragraph"/>
    <w:basedOn w:val="a"/>
    <w:uiPriority w:val="34"/>
    <w:qFormat/>
    <w:rsid w:val="00F11C46"/>
    <w:pPr>
      <w:ind w:left="720"/>
      <w:contextualSpacing/>
    </w:pPr>
  </w:style>
  <w:style w:type="paragraph" w:customStyle="1" w:styleId="af0">
    <w:name w:val="Заголовок статьи"/>
    <w:basedOn w:val="a"/>
    <w:next w:val="a"/>
    <w:uiPriority w:val="99"/>
    <w:rsid w:val="00C61DC3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</w:rPr>
  </w:style>
  <w:style w:type="character" w:styleId="af1">
    <w:name w:val="Hyperlink"/>
    <w:basedOn w:val="a0"/>
    <w:unhideWhenUsed/>
    <w:rsid w:val="00506896"/>
    <w:rPr>
      <w:color w:val="0000FF"/>
      <w:u w:val="single"/>
    </w:rPr>
  </w:style>
  <w:style w:type="character" w:customStyle="1" w:styleId="s10">
    <w:name w:val="s_10"/>
    <w:basedOn w:val="a0"/>
    <w:rsid w:val="00506896"/>
  </w:style>
  <w:style w:type="character" w:customStyle="1" w:styleId="highlightsearch">
    <w:name w:val="highlightsearch"/>
    <w:basedOn w:val="a0"/>
    <w:rsid w:val="00B0652C"/>
  </w:style>
  <w:style w:type="character" w:customStyle="1" w:styleId="11">
    <w:name w:val="Основной текст1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3">
    <w:name w:val="Основной текст3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styleId="af2">
    <w:name w:val="Strong"/>
    <w:basedOn w:val="a0"/>
    <w:uiPriority w:val="22"/>
    <w:qFormat/>
    <w:rsid w:val="00664A66"/>
    <w:rPr>
      <w:b/>
      <w:bCs/>
      <w:color w:val="333333"/>
    </w:rPr>
  </w:style>
  <w:style w:type="paragraph" w:customStyle="1" w:styleId="ConsPlusNormal">
    <w:name w:val="ConsPlusNormal"/>
    <w:rsid w:val="00B3082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3">
    <w:name w:val="Normal (Web)"/>
    <w:basedOn w:val="a"/>
    <w:uiPriority w:val="99"/>
    <w:unhideWhenUsed/>
    <w:rsid w:val="00E664FB"/>
    <w:pPr>
      <w:spacing w:before="100" w:beforeAutospacing="1" w:after="100" w:afterAutospacing="1"/>
    </w:pPr>
    <w:rPr>
      <w:sz w:val="24"/>
      <w:szCs w:val="24"/>
    </w:rPr>
  </w:style>
  <w:style w:type="paragraph" w:customStyle="1" w:styleId="s1">
    <w:name w:val="s_1"/>
    <w:basedOn w:val="a"/>
    <w:rsid w:val="00C52962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84659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489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1515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2620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83348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62713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2062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1130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0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8893FF-A45C-48D8-BC47-16E762B0A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3</Pages>
  <Words>736</Words>
  <Characters>4200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Mayor</Company>
  <LinksUpToDate>false</LinksUpToDate>
  <CharactersWithSpaces>4927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OZO5</cp:lastModifiedBy>
  <cp:revision>7</cp:revision>
  <cp:lastPrinted>2025-05-06T10:37:00Z</cp:lastPrinted>
  <dcterms:created xsi:type="dcterms:W3CDTF">2025-05-05T07:06:00Z</dcterms:created>
  <dcterms:modified xsi:type="dcterms:W3CDTF">2025-05-19T10:13:00Z</dcterms:modified>
</cp:coreProperties>
</file>